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中共天津市河北区委宣传部为落实重大主题宣传工作任务，需进行文明创文宣传及在区域范围内铺设公益广告以达到氛围营造目的，故进行该服务项目采购。</w:t>
      </w:r>
    </w:p>
    <w:tbl>
      <w:tblPr>
        <w:tblStyle w:val="4"/>
        <w:tblW w:w="8565" w:type="dxa"/>
        <w:tblInd w:w="0" w:type="dxa"/>
        <w:tblLayout w:type="autofit"/>
        <w:tblCellMar>
          <w:top w:w="0" w:type="dxa"/>
          <w:left w:w="0" w:type="dxa"/>
          <w:bottom w:w="0" w:type="dxa"/>
          <w:right w:w="0" w:type="dxa"/>
        </w:tblCellMar>
      </w:tblPr>
      <w:tblGrid>
        <w:gridCol w:w="834"/>
        <w:gridCol w:w="1207"/>
        <w:gridCol w:w="3725"/>
        <w:gridCol w:w="1640"/>
        <w:gridCol w:w="1159"/>
      </w:tblGrid>
      <w:tr>
        <w:tblPrEx>
          <w:tblCellMar>
            <w:top w:w="0" w:type="dxa"/>
            <w:left w:w="0" w:type="dxa"/>
            <w:bottom w:w="0" w:type="dxa"/>
            <w:right w:w="0" w:type="dxa"/>
          </w:tblCellMar>
        </w:tblPrEx>
        <w:trPr>
          <w:trHeight w:val="1660" w:hRule="atLeast"/>
        </w:trPr>
        <w:tc>
          <w:tcPr>
            <w:tcW w:w="8566" w:type="dxa"/>
            <w:gridSpan w:val="5"/>
            <w:tcBorders>
              <w:top w:val="single" w:color="000000" w:sz="4" w:space="0"/>
              <w:left w:val="single" w:color="000000" w:sz="4" w:space="0"/>
              <w:bottom w:val="single" w:color="000000" w:sz="4" w:space="0"/>
              <w:right w:val="single" w:color="000000" w:sz="4" w:space="0"/>
            </w:tcBorders>
            <w:shd w:val="clear" w:color="auto" w:fill="BFBFBF"/>
            <w:noWrap w:val="0"/>
            <w:tcMar>
              <w:top w:w="15" w:type="dxa"/>
              <w:left w:w="15" w:type="dxa"/>
              <w:right w:w="15" w:type="dxa"/>
            </w:tcMar>
            <w:vAlign w:val="center"/>
          </w:tcPr>
          <w:p>
            <w:pPr>
              <w:keepNext w:val="0"/>
              <w:keepLines w:val="0"/>
              <w:widowControl/>
              <w:suppressLineNumbers w:val="0"/>
              <w:jc w:val="center"/>
              <w:textAlignment w:val="center"/>
              <w:rPr>
                <w:rFonts w:ascii="黑体" w:hAnsi="宋体" w:eastAsia="黑体" w:cs="黑体"/>
                <w:b/>
                <w:i w:val="0"/>
                <w:color w:val="000000"/>
                <w:sz w:val="32"/>
                <w:szCs w:val="32"/>
                <w:u w:val="none"/>
              </w:rPr>
            </w:pPr>
            <w:r>
              <w:rPr>
                <w:rFonts w:hint="eastAsia" w:ascii="黑体" w:hAnsi="宋体" w:eastAsia="黑体" w:cs="黑体"/>
                <w:b/>
                <w:i w:val="0"/>
                <w:color w:val="000000"/>
                <w:kern w:val="0"/>
                <w:sz w:val="32"/>
                <w:szCs w:val="32"/>
                <w:u w:val="none"/>
                <w:lang w:val="en-US" w:eastAsia="zh-CN" w:bidi="ar"/>
              </w:rPr>
              <w:t>2020年河北区氛围营造（景观插件）广告服务项目需求书</w:t>
            </w:r>
          </w:p>
        </w:tc>
      </w:tr>
      <w:tr>
        <w:tblPrEx>
          <w:tblCellMar>
            <w:top w:w="0" w:type="dxa"/>
            <w:left w:w="0" w:type="dxa"/>
            <w:bottom w:w="0" w:type="dxa"/>
            <w:right w:w="0" w:type="dxa"/>
          </w:tblCellMar>
        </w:tblPrEx>
        <w:trPr>
          <w:trHeight w:val="900" w:hRule="atLeast"/>
        </w:trPr>
        <w:tc>
          <w:tcPr>
            <w:tcW w:w="855" w:type="dxa"/>
            <w:tcBorders>
              <w:top w:val="single" w:color="000000" w:sz="4" w:space="0"/>
              <w:left w:val="single" w:color="000000" w:sz="4" w:space="0"/>
              <w:bottom w:val="single" w:color="000000" w:sz="4" w:space="0"/>
              <w:right w:val="single" w:color="000000" w:sz="4" w:space="0"/>
            </w:tcBorders>
            <w:shd w:val="clear" w:color="auto" w:fill="BFBFBF"/>
            <w:noWrap w:val="0"/>
            <w:tcMar>
              <w:top w:w="15" w:type="dxa"/>
              <w:left w:w="15" w:type="dxa"/>
              <w:right w:w="15" w:type="dxa"/>
            </w:tcMar>
            <w:vAlign w:val="center"/>
          </w:tcPr>
          <w:p>
            <w:pPr>
              <w:keepNext w:val="0"/>
              <w:keepLines w:val="0"/>
              <w:widowControl/>
              <w:suppressLineNumbers w:val="0"/>
              <w:jc w:val="center"/>
              <w:textAlignment w:val="center"/>
              <w:rPr>
                <w:rFonts w:hint="eastAsia" w:ascii="黑体" w:hAnsi="宋体" w:eastAsia="黑体" w:cs="黑体"/>
                <w:b/>
                <w:i w:val="0"/>
                <w:color w:val="000000"/>
                <w:sz w:val="32"/>
                <w:szCs w:val="32"/>
                <w:u w:val="none"/>
              </w:rPr>
            </w:pPr>
            <w:r>
              <w:rPr>
                <w:rFonts w:hint="eastAsia" w:ascii="黑体" w:hAnsi="宋体" w:eastAsia="黑体" w:cs="黑体"/>
                <w:b/>
                <w:i w:val="0"/>
                <w:color w:val="000000"/>
                <w:kern w:val="0"/>
                <w:sz w:val="32"/>
                <w:szCs w:val="32"/>
                <w:u w:val="none"/>
                <w:lang w:val="en-US" w:eastAsia="zh-CN" w:bidi="ar"/>
              </w:rPr>
              <w:t>地点</w:t>
            </w:r>
          </w:p>
        </w:tc>
        <w:tc>
          <w:tcPr>
            <w:tcW w:w="1235" w:type="dxa"/>
            <w:tcBorders>
              <w:top w:val="single" w:color="000000" w:sz="4" w:space="0"/>
              <w:left w:val="single" w:color="000000" w:sz="4" w:space="0"/>
              <w:bottom w:val="single" w:color="000000" w:sz="4" w:space="0"/>
              <w:right w:val="single" w:color="000000" w:sz="4" w:space="0"/>
            </w:tcBorders>
            <w:shd w:val="clear" w:color="auto" w:fill="BFBFBF"/>
            <w:noWrap w:val="0"/>
            <w:tcMar>
              <w:top w:w="15" w:type="dxa"/>
              <w:left w:w="15" w:type="dxa"/>
              <w:right w:w="15" w:type="dxa"/>
            </w:tcMar>
            <w:vAlign w:val="center"/>
          </w:tcPr>
          <w:p>
            <w:pPr>
              <w:keepNext w:val="0"/>
              <w:keepLines w:val="0"/>
              <w:widowControl/>
              <w:suppressLineNumbers w:val="0"/>
              <w:jc w:val="center"/>
              <w:textAlignment w:val="center"/>
              <w:rPr>
                <w:rFonts w:hint="eastAsia" w:ascii="黑体" w:hAnsi="宋体" w:eastAsia="黑体" w:cs="黑体"/>
                <w:b/>
                <w:i w:val="0"/>
                <w:color w:val="000000"/>
                <w:sz w:val="32"/>
                <w:szCs w:val="32"/>
                <w:u w:val="none"/>
              </w:rPr>
            </w:pPr>
            <w:r>
              <w:rPr>
                <w:rFonts w:hint="eastAsia" w:ascii="黑体" w:hAnsi="宋体" w:eastAsia="黑体" w:cs="黑体"/>
                <w:b/>
                <w:i w:val="0"/>
                <w:color w:val="000000"/>
                <w:kern w:val="0"/>
                <w:sz w:val="32"/>
                <w:szCs w:val="32"/>
                <w:u w:val="none"/>
                <w:lang w:val="en-US" w:eastAsia="zh-CN" w:bidi="ar"/>
              </w:rPr>
              <w:t>项目名称</w:t>
            </w:r>
          </w:p>
        </w:tc>
        <w:tc>
          <w:tcPr>
            <w:tcW w:w="3847" w:type="dxa"/>
            <w:tcBorders>
              <w:top w:val="single" w:color="000000" w:sz="4" w:space="0"/>
              <w:left w:val="single" w:color="000000" w:sz="4" w:space="0"/>
              <w:bottom w:val="single" w:color="000000" w:sz="4" w:space="0"/>
              <w:right w:val="single" w:color="000000" w:sz="4" w:space="0"/>
            </w:tcBorders>
            <w:shd w:val="clear" w:color="auto" w:fill="BFBFBF"/>
            <w:noWrap w:val="0"/>
            <w:tcMar>
              <w:top w:w="15" w:type="dxa"/>
              <w:left w:w="15" w:type="dxa"/>
              <w:right w:w="15" w:type="dxa"/>
            </w:tcMar>
            <w:vAlign w:val="center"/>
          </w:tcPr>
          <w:p>
            <w:pPr>
              <w:keepNext w:val="0"/>
              <w:keepLines w:val="0"/>
              <w:widowControl/>
              <w:suppressLineNumbers w:val="0"/>
              <w:jc w:val="center"/>
              <w:textAlignment w:val="center"/>
              <w:rPr>
                <w:rFonts w:hint="eastAsia" w:ascii="黑体" w:hAnsi="宋体" w:eastAsia="黑体" w:cs="黑体"/>
                <w:b/>
                <w:i w:val="0"/>
                <w:color w:val="000000"/>
                <w:sz w:val="32"/>
                <w:szCs w:val="32"/>
                <w:u w:val="none"/>
              </w:rPr>
            </w:pPr>
            <w:r>
              <w:rPr>
                <w:rFonts w:hint="eastAsia" w:ascii="黑体" w:hAnsi="宋体" w:eastAsia="黑体" w:cs="黑体"/>
                <w:b/>
                <w:i w:val="0"/>
                <w:color w:val="000000"/>
                <w:kern w:val="0"/>
                <w:sz w:val="32"/>
                <w:szCs w:val="32"/>
                <w:u w:val="none"/>
                <w:lang w:val="en-US" w:eastAsia="zh-CN" w:bidi="ar"/>
              </w:rPr>
              <w:t>技术需求</w:t>
            </w:r>
          </w:p>
        </w:tc>
        <w:tc>
          <w:tcPr>
            <w:tcW w:w="1429" w:type="dxa"/>
            <w:tcBorders>
              <w:top w:val="single" w:color="000000" w:sz="4" w:space="0"/>
              <w:left w:val="single" w:color="000000" w:sz="4" w:space="0"/>
              <w:bottom w:val="single" w:color="000000" w:sz="4" w:space="0"/>
              <w:right w:val="single" w:color="000000" w:sz="4" w:space="0"/>
            </w:tcBorders>
            <w:shd w:val="clear" w:color="auto" w:fill="BFBFBF"/>
            <w:noWrap w:val="0"/>
            <w:tcMar>
              <w:top w:w="15" w:type="dxa"/>
              <w:left w:w="15" w:type="dxa"/>
              <w:right w:w="15" w:type="dxa"/>
            </w:tcMar>
            <w:vAlign w:val="center"/>
          </w:tcPr>
          <w:p>
            <w:pPr>
              <w:keepNext w:val="0"/>
              <w:keepLines w:val="0"/>
              <w:widowControl/>
              <w:suppressLineNumbers w:val="0"/>
              <w:jc w:val="center"/>
              <w:textAlignment w:val="center"/>
              <w:rPr>
                <w:rFonts w:hint="eastAsia" w:ascii="黑体" w:hAnsi="宋体" w:eastAsia="黑体" w:cs="黑体"/>
                <w:b/>
                <w:i w:val="0"/>
                <w:color w:val="000000"/>
                <w:sz w:val="32"/>
                <w:szCs w:val="32"/>
                <w:u w:val="none"/>
              </w:rPr>
            </w:pPr>
            <w:r>
              <w:rPr>
                <w:rFonts w:hint="eastAsia" w:ascii="黑体" w:hAnsi="宋体" w:eastAsia="黑体" w:cs="黑体"/>
                <w:b/>
                <w:i w:val="0"/>
                <w:color w:val="000000"/>
                <w:kern w:val="0"/>
                <w:sz w:val="32"/>
                <w:szCs w:val="32"/>
                <w:u w:val="none"/>
                <w:lang w:val="en-US" w:eastAsia="zh-CN" w:bidi="ar"/>
              </w:rPr>
              <w:t>*数量</w:t>
            </w:r>
          </w:p>
        </w:tc>
        <w:tc>
          <w:tcPr>
            <w:tcW w:w="1200" w:type="dxa"/>
            <w:tcBorders>
              <w:top w:val="single" w:color="000000" w:sz="4" w:space="0"/>
              <w:left w:val="single" w:color="000000" w:sz="4" w:space="0"/>
              <w:bottom w:val="single" w:color="000000" w:sz="4" w:space="0"/>
              <w:right w:val="single" w:color="000000" w:sz="4" w:space="0"/>
            </w:tcBorders>
            <w:shd w:val="clear" w:color="auto" w:fill="BFBFBF"/>
            <w:noWrap w:val="0"/>
            <w:tcMar>
              <w:top w:w="15" w:type="dxa"/>
              <w:left w:w="15" w:type="dxa"/>
              <w:right w:w="15" w:type="dxa"/>
            </w:tcMar>
            <w:vAlign w:val="center"/>
          </w:tcPr>
          <w:p>
            <w:pPr>
              <w:keepNext w:val="0"/>
              <w:keepLines w:val="0"/>
              <w:widowControl/>
              <w:suppressLineNumbers w:val="0"/>
              <w:jc w:val="center"/>
              <w:textAlignment w:val="center"/>
              <w:rPr>
                <w:rFonts w:hint="eastAsia" w:ascii="黑体" w:hAnsi="宋体" w:eastAsia="黑体" w:cs="黑体"/>
                <w:b/>
                <w:i w:val="0"/>
                <w:color w:val="000000"/>
                <w:sz w:val="32"/>
                <w:szCs w:val="32"/>
                <w:u w:val="none"/>
              </w:rPr>
            </w:pPr>
            <w:r>
              <w:rPr>
                <w:rFonts w:hint="eastAsia" w:ascii="黑体" w:hAnsi="宋体" w:eastAsia="黑体" w:cs="黑体"/>
                <w:b/>
                <w:i w:val="0"/>
                <w:color w:val="000000"/>
                <w:kern w:val="0"/>
                <w:sz w:val="32"/>
                <w:szCs w:val="32"/>
                <w:u w:val="none"/>
                <w:lang w:val="en-US" w:eastAsia="zh-CN" w:bidi="ar"/>
              </w:rPr>
              <w:t>*工期</w:t>
            </w:r>
          </w:p>
        </w:tc>
      </w:tr>
      <w:tr>
        <w:tblPrEx>
          <w:tblCellMar>
            <w:top w:w="0" w:type="dxa"/>
            <w:left w:w="0" w:type="dxa"/>
            <w:bottom w:w="0" w:type="dxa"/>
            <w:right w:w="0" w:type="dxa"/>
          </w:tblCellMar>
        </w:tblPrEx>
        <w:trPr>
          <w:trHeight w:val="2560" w:hRule="atLeast"/>
        </w:trPr>
        <w:tc>
          <w:tcPr>
            <w:tcW w:w="85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widowControl/>
              <w:suppressLineNumbers w:val="0"/>
              <w:jc w:val="center"/>
              <w:textAlignment w:val="center"/>
              <w:rPr>
                <w:rFonts w:hint="eastAsia" w:ascii="黑体" w:hAnsi="宋体" w:eastAsia="黑体" w:cs="黑体"/>
                <w:b/>
                <w:i w:val="0"/>
                <w:color w:val="000000"/>
                <w:sz w:val="40"/>
                <w:szCs w:val="40"/>
                <w:u w:val="none"/>
              </w:rPr>
            </w:pPr>
            <w:r>
              <w:rPr>
                <w:rFonts w:hint="eastAsia" w:ascii="黑体" w:hAnsi="宋体" w:eastAsia="黑体" w:cs="黑体"/>
                <w:b/>
                <w:i w:val="0"/>
                <w:color w:val="000000"/>
                <w:kern w:val="0"/>
                <w:sz w:val="40"/>
                <w:szCs w:val="40"/>
                <w:u w:val="none"/>
                <w:lang w:val="en-US" w:eastAsia="zh-CN" w:bidi="ar"/>
              </w:rPr>
              <w:t>河北区</w:t>
            </w:r>
          </w:p>
        </w:tc>
        <w:tc>
          <w:tcPr>
            <w:tcW w:w="12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widowControl/>
              <w:suppressLineNumbers w:val="0"/>
              <w:jc w:val="center"/>
              <w:textAlignment w:val="center"/>
              <w:rPr>
                <w:rFonts w:hint="eastAsia" w:ascii="黑体" w:hAnsi="宋体" w:eastAsia="黑体" w:cs="黑体"/>
                <w:b/>
                <w:i w:val="0"/>
                <w:color w:val="000000"/>
                <w:sz w:val="32"/>
                <w:szCs w:val="32"/>
                <w:u w:val="none"/>
              </w:rPr>
            </w:pPr>
            <w:r>
              <w:rPr>
                <w:rFonts w:hint="eastAsia" w:ascii="黑体" w:hAnsi="宋体" w:eastAsia="黑体" w:cs="黑体"/>
                <w:b/>
                <w:i w:val="0"/>
                <w:color w:val="000000"/>
                <w:kern w:val="0"/>
                <w:sz w:val="32"/>
                <w:szCs w:val="32"/>
                <w:u w:val="none"/>
                <w:lang w:val="en-US" w:eastAsia="zh-CN" w:bidi="ar"/>
              </w:rPr>
              <w:t>景观、插件、公益广告牌维护</w:t>
            </w:r>
          </w:p>
        </w:tc>
        <w:tc>
          <w:tcPr>
            <w:tcW w:w="384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widowControl/>
              <w:suppressLineNumbers w:val="0"/>
              <w:jc w:val="left"/>
              <w:textAlignment w:val="center"/>
              <w:rPr>
                <w:rFonts w:hint="eastAsia" w:ascii="黑体" w:hAnsi="宋体" w:eastAsia="黑体" w:cs="黑体"/>
                <w:i w:val="0"/>
                <w:color w:val="000000"/>
                <w:sz w:val="22"/>
                <w:szCs w:val="22"/>
                <w:u w:val="none"/>
              </w:rPr>
            </w:pPr>
            <w:r>
              <w:rPr>
                <w:rFonts w:hint="eastAsia" w:ascii="黑体" w:hAnsi="宋体" w:eastAsia="黑体" w:cs="黑体"/>
                <w:i w:val="0"/>
                <w:color w:val="000000"/>
                <w:kern w:val="0"/>
                <w:sz w:val="22"/>
                <w:szCs w:val="22"/>
                <w:u w:val="none"/>
                <w:lang w:val="en-US" w:eastAsia="zh-CN" w:bidi="ar"/>
              </w:rPr>
              <w:t>*1.对全区现有各类公益广告进行维护保障，数量由区委宣传部确定，确定后整改完成时间根据甲方需求。                      2.维护内容包括，河北区全域内的宣传展板加固，补漆打磨，破损画面更换，丢失画面补充。                    3.更新补充的内容要根据当时宣传主题而定。</w:t>
            </w:r>
          </w:p>
        </w:tc>
        <w:tc>
          <w:tcPr>
            <w:tcW w:w="1429"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widowControl/>
              <w:suppressLineNumbers w:val="0"/>
              <w:jc w:val="left"/>
              <w:textAlignment w:val="center"/>
              <w:rPr>
                <w:rFonts w:hint="eastAsia" w:ascii="黑体" w:hAnsi="宋体" w:eastAsia="黑体" w:cs="黑体"/>
                <w:i w:val="0"/>
                <w:color w:val="000000"/>
                <w:sz w:val="22"/>
                <w:szCs w:val="22"/>
                <w:u w:val="none"/>
              </w:rPr>
            </w:pPr>
            <w:r>
              <w:rPr>
                <w:rFonts w:hint="eastAsia" w:ascii="黑体" w:hAnsi="宋体" w:eastAsia="黑体" w:cs="黑体"/>
                <w:i w:val="0"/>
                <w:color w:val="000000"/>
                <w:kern w:val="0"/>
                <w:sz w:val="22"/>
                <w:szCs w:val="22"/>
                <w:u w:val="none"/>
                <w:lang w:val="en-US" w:eastAsia="zh-CN" w:bidi="ar"/>
              </w:rPr>
              <w:t>最低不少于500平，具体材质、数量按实际为准</w:t>
            </w:r>
          </w:p>
        </w:tc>
        <w:tc>
          <w:tcPr>
            <w:tcW w:w="12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widowControl/>
              <w:suppressLineNumbers w:val="0"/>
              <w:jc w:val="left"/>
              <w:textAlignment w:val="center"/>
              <w:rPr>
                <w:rFonts w:hint="eastAsia" w:ascii="黑体" w:hAnsi="宋体" w:eastAsia="黑体" w:cs="黑体"/>
                <w:i w:val="0"/>
                <w:color w:val="000000"/>
                <w:sz w:val="22"/>
                <w:szCs w:val="22"/>
                <w:u w:val="none"/>
              </w:rPr>
            </w:pPr>
            <w:r>
              <w:rPr>
                <w:rFonts w:hint="eastAsia" w:ascii="黑体" w:hAnsi="宋体" w:eastAsia="黑体" w:cs="黑体"/>
                <w:i w:val="0"/>
                <w:color w:val="000000"/>
                <w:kern w:val="0"/>
                <w:sz w:val="22"/>
                <w:szCs w:val="22"/>
                <w:u w:val="none"/>
                <w:lang w:val="en-US" w:eastAsia="zh-CN" w:bidi="ar"/>
              </w:rPr>
              <w:t>根据甲方需求</w:t>
            </w:r>
          </w:p>
        </w:tc>
      </w:tr>
      <w:tr>
        <w:tblPrEx>
          <w:tblCellMar>
            <w:top w:w="0" w:type="dxa"/>
            <w:left w:w="0" w:type="dxa"/>
            <w:bottom w:w="0" w:type="dxa"/>
            <w:right w:w="0" w:type="dxa"/>
          </w:tblCellMar>
        </w:tblPrEx>
        <w:trPr>
          <w:trHeight w:val="2280" w:hRule="atLeast"/>
        </w:trPr>
        <w:tc>
          <w:tcPr>
            <w:tcW w:w="85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hint="eastAsia" w:ascii="黑体" w:hAnsi="宋体" w:eastAsia="黑体" w:cs="黑体"/>
                <w:b/>
                <w:i w:val="0"/>
                <w:color w:val="000000"/>
                <w:sz w:val="40"/>
                <w:szCs w:val="40"/>
                <w:u w:val="none"/>
              </w:rPr>
            </w:pPr>
          </w:p>
        </w:tc>
        <w:tc>
          <w:tcPr>
            <w:tcW w:w="1235"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widowControl/>
              <w:suppressLineNumbers w:val="0"/>
              <w:jc w:val="center"/>
              <w:textAlignment w:val="center"/>
              <w:rPr>
                <w:rFonts w:hint="eastAsia" w:ascii="黑体" w:hAnsi="宋体" w:eastAsia="黑体" w:cs="黑体"/>
                <w:b/>
                <w:i w:val="0"/>
                <w:color w:val="000000"/>
                <w:sz w:val="32"/>
                <w:szCs w:val="32"/>
                <w:u w:val="none"/>
              </w:rPr>
            </w:pPr>
            <w:r>
              <w:rPr>
                <w:rFonts w:hint="eastAsia" w:ascii="黑体" w:hAnsi="宋体" w:eastAsia="黑体" w:cs="黑体"/>
                <w:b/>
                <w:i w:val="0"/>
                <w:color w:val="000000"/>
                <w:kern w:val="0"/>
                <w:sz w:val="32"/>
                <w:szCs w:val="32"/>
                <w:u w:val="none"/>
                <w:lang w:val="en-US" w:eastAsia="zh-CN" w:bidi="ar"/>
              </w:rPr>
              <w:t>景观展牌</w:t>
            </w:r>
          </w:p>
        </w:tc>
        <w:tc>
          <w:tcPr>
            <w:tcW w:w="384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widowControl/>
              <w:suppressLineNumbers w:val="0"/>
              <w:jc w:val="left"/>
              <w:textAlignment w:val="center"/>
              <w:rPr>
                <w:rFonts w:hint="eastAsia" w:ascii="黑体" w:hAnsi="宋体" w:eastAsia="黑体" w:cs="黑体"/>
                <w:i w:val="0"/>
                <w:color w:val="000000"/>
                <w:sz w:val="22"/>
                <w:szCs w:val="22"/>
                <w:u w:val="none"/>
              </w:rPr>
            </w:pPr>
            <w:r>
              <w:rPr>
                <w:rFonts w:hint="eastAsia" w:ascii="黑体" w:hAnsi="宋体" w:eastAsia="黑体" w:cs="黑体"/>
                <w:i w:val="0"/>
                <w:color w:val="000000"/>
                <w:kern w:val="0"/>
                <w:sz w:val="22"/>
                <w:szCs w:val="22"/>
                <w:u w:val="none"/>
                <w:lang w:val="en-US" w:eastAsia="zh-CN" w:bidi="ar"/>
              </w:rPr>
              <w:t xml:space="preserve">展板材质要求：                                     *1.展板材质;背板为镀锌板烤漆，展板为5MM木塑板覆高清户外贴纸，展板制作形状要便于后期更换画面。              2.安装方式：展板附户外强力胶、结构胶加固，边角做无痕处理。                                                *3.规格尺寸 ：不低于2.4米×1.2米（具体尺寸按实际为准）                                          </w:t>
            </w:r>
          </w:p>
        </w:tc>
        <w:tc>
          <w:tcPr>
            <w:tcW w:w="1429" w:type="dxa"/>
            <w:vMerge w:val="restart"/>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widowControl/>
              <w:suppressLineNumbers w:val="0"/>
              <w:jc w:val="center"/>
              <w:textAlignment w:val="center"/>
              <w:rPr>
                <w:rFonts w:hint="eastAsia" w:ascii="黑体" w:hAnsi="宋体" w:eastAsia="黑体" w:cs="黑体"/>
                <w:b/>
                <w:i w:val="0"/>
                <w:color w:val="000000"/>
                <w:sz w:val="32"/>
                <w:szCs w:val="32"/>
                <w:u w:val="none"/>
              </w:rPr>
            </w:pPr>
            <w:r>
              <w:rPr>
                <w:rFonts w:hint="eastAsia" w:ascii="黑体" w:hAnsi="宋体" w:eastAsia="黑体" w:cs="黑体"/>
                <w:b/>
                <w:i w:val="0"/>
                <w:color w:val="000000"/>
                <w:kern w:val="0"/>
                <w:sz w:val="32"/>
                <w:szCs w:val="32"/>
                <w:u w:val="none"/>
                <w:lang w:val="en-US" w:eastAsia="zh-CN" w:bidi="ar"/>
              </w:rPr>
              <w:t>4(套）</w:t>
            </w:r>
          </w:p>
        </w:tc>
        <w:tc>
          <w:tcPr>
            <w:tcW w:w="1200" w:type="dxa"/>
            <w:vMerge w:val="restart"/>
            <w:tcBorders>
              <w:top w:val="single" w:color="000000" w:sz="4" w:space="0"/>
              <w:left w:val="single" w:color="000000" w:sz="4" w:space="0"/>
              <w:bottom w:val="nil"/>
              <w:right w:val="single" w:color="000000" w:sz="4" w:space="0"/>
            </w:tcBorders>
            <w:noWrap w:val="0"/>
            <w:tcMar>
              <w:top w:w="15" w:type="dxa"/>
              <w:left w:w="15" w:type="dxa"/>
              <w:right w:w="15" w:type="dxa"/>
            </w:tcMar>
            <w:vAlign w:val="center"/>
          </w:tcPr>
          <w:p>
            <w:pPr>
              <w:keepNext w:val="0"/>
              <w:keepLines w:val="0"/>
              <w:widowControl/>
              <w:suppressLineNumbers w:val="0"/>
              <w:jc w:val="center"/>
              <w:textAlignment w:val="center"/>
              <w:rPr>
                <w:rFonts w:hint="eastAsia" w:ascii="黑体" w:hAnsi="宋体" w:eastAsia="黑体" w:cs="黑体"/>
                <w:b/>
                <w:i w:val="0"/>
                <w:color w:val="000000"/>
                <w:sz w:val="32"/>
                <w:szCs w:val="32"/>
                <w:u w:val="none"/>
              </w:rPr>
            </w:pPr>
            <w:r>
              <w:rPr>
                <w:rFonts w:hint="eastAsia" w:ascii="黑体" w:hAnsi="宋体" w:eastAsia="黑体" w:cs="黑体"/>
                <w:b/>
                <w:i w:val="0"/>
                <w:color w:val="000000"/>
                <w:kern w:val="0"/>
                <w:sz w:val="32"/>
                <w:szCs w:val="32"/>
                <w:u w:val="none"/>
                <w:lang w:val="en-US" w:eastAsia="zh-CN" w:bidi="ar"/>
              </w:rPr>
              <w:t>8天</w:t>
            </w:r>
          </w:p>
        </w:tc>
      </w:tr>
      <w:tr>
        <w:tblPrEx>
          <w:tblCellMar>
            <w:top w:w="0" w:type="dxa"/>
            <w:left w:w="0" w:type="dxa"/>
            <w:bottom w:w="0" w:type="dxa"/>
            <w:right w:w="0" w:type="dxa"/>
          </w:tblCellMar>
        </w:tblPrEx>
        <w:trPr>
          <w:trHeight w:val="3460" w:hRule="atLeast"/>
        </w:trPr>
        <w:tc>
          <w:tcPr>
            <w:tcW w:w="85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hint="eastAsia" w:ascii="黑体" w:hAnsi="宋体" w:eastAsia="黑体" w:cs="黑体"/>
                <w:b/>
                <w:i w:val="0"/>
                <w:color w:val="000000"/>
                <w:sz w:val="40"/>
                <w:szCs w:val="40"/>
                <w:u w:val="none"/>
              </w:rPr>
            </w:pPr>
          </w:p>
        </w:tc>
        <w:tc>
          <w:tcPr>
            <w:tcW w:w="12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hint="eastAsia" w:ascii="黑体" w:hAnsi="宋体" w:eastAsia="黑体" w:cs="黑体"/>
                <w:b/>
                <w:i w:val="0"/>
                <w:color w:val="000000"/>
                <w:sz w:val="32"/>
                <w:szCs w:val="32"/>
                <w:u w:val="none"/>
              </w:rPr>
            </w:pPr>
          </w:p>
        </w:tc>
        <w:tc>
          <w:tcPr>
            <w:tcW w:w="384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widowControl/>
              <w:suppressLineNumbers w:val="0"/>
              <w:jc w:val="left"/>
              <w:textAlignment w:val="center"/>
              <w:rPr>
                <w:rFonts w:hint="eastAsia" w:ascii="黑体" w:hAnsi="宋体" w:eastAsia="黑体" w:cs="黑体"/>
                <w:i w:val="0"/>
                <w:color w:val="000000"/>
                <w:sz w:val="22"/>
                <w:szCs w:val="22"/>
                <w:u w:val="none"/>
              </w:rPr>
            </w:pPr>
            <w:r>
              <w:rPr>
                <w:rFonts w:hint="eastAsia" w:ascii="黑体" w:hAnsi="宋体" w:eastAsia="黑体" w:cs="黑体"/>
                <w:i w:val="0"/>
                <w:color w:val="000000"/>
                <w:kern w:val="0"/>
                <w:sz w:val="22"/>
                <w:szCs w:val="22"/>
                <w:u w:val="none"/>
                <w:lang w:val="en-US" w:eastAsia="zh-CN" w:bidi="ar"/>
              </w:rPr>
              <w:t>景观框架材质及安装要求：                              *1 框架材质：金属框架结构，框架采用3.0mm壁厚的80*80mm铁质方管原料切割焊接，焊接点抛光打磨，整体烤漆处理，框架含花纹元素，立体雕刻元素、部分花纹为激光镂空雕刻，元素设计要符合河北区本区特色及创建工作要求。                                                  *2 规格尺寸：不低于4.5米*2.5米（具体尺寸按实际为准）                                                 3.安装方式：入地至少60公分，水泥浇筑加固，特殊安装地点按具体情况设置                                                                                               *4.</w:t>
            </w:r>
            <w:r>
              <w:rPr>
                <w:rFonts w:hint="eastAsia" w:ascii="黑体" w:hAnsi="宋体" w:eastAsia="黑体" w:cs="黑体"/>
                <w:i w:val="0"/>
                <w:color w:val="FF0000"/>
                <w:kern w:val="0"/>
                <w:sz w:val="22"/>
                <w:szCs w:val="22"/>
                <w:u w:val="none"/>
                <w:lang w:val="en-US" w:eastAsia="zh-CN" w:bidi="ar"/>
              </w:rPr>
              <w:t xml:space="preserve">供应商投标时需携带样稿或效果图。 </w:t>
            </w:r>
          </w:p>
        </w:tc>
        <w:tc>
          <w:tcPr>
            <w:tcW w:w="1429"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hint="eastAsia" w:ascii="黑体" w:hAnsi="宋体" w:eastAsia="黑体" w:cs="黑体"/>
                <w:b/>
                <w:i w:val="0"/>
                <w:color w:val="000000"/>
                <w:sz w:val="32"/>
                <w:szCs w:val="32"/>
                <w:u w:val="none"/>
              </w:rPr>
            </w:pPr>
          </w:p>
        </w:tc>
        <w:tc>
          <w:tcPr>
            <w:tcW w:w="1200" w:type="dxa"/>
            <w:vMerge w:val="continue"/>
            <w:tcBorders>
              <w:top w:val="single" w:color="000000" w:sz="4" w:space="0"/>
              <w:left w:val="single" w:color="000000" w:sz="4" w:space="0"/>
              <w:bottom w:val="nil"/>
              <w:right w:val="single" w:color="000000" w:sz="4" w:space="0"/>
            </w:tcBorders>
            <w:noWrap w:val="0"/>
            <w:tcMar>
              <w:top w:w="15" w:type="dxa"/>
              <w:left w:w="15" w:type="dxa"/>
              <w:right w:w="15" w:type="dxa"/>
            </w:tcMar>
            <w:vAlign w:val="center"/>
          </w:tcPr>
          <w:p>
            <w:pPr>
              <w:jc w:val="center"/>
              <w:rPr>
                <w:rFonts w:hint="eastAsia" w:ascii="黑体" w:hAnsi="宋体" w:eastAsia="黑体" w:cs="黑体"/>
                <w:b/>
                <w:i w:val="0"/>
                <w:color w:val="000000"/>
                <w:sz w:val="32"/>
                <w:szCs w:val="32"/>
                <w:u w:val="none"/>
              </w:rPr>
            </w:pPr>
          </w:p>
        </w:tc>
      </w:tr>
      <w:tr>
        <w:tblPrEx>
          <w:tblCellMar>
            <w:top w:w="0" w:type="dxa"/>
            <w:left w:w="0" w:type="dxa"/>
            <w:bottom w:w="0" w:type="dxa"/>
            <w:right w:w="0" w:type="dxa"/>
          </w:tblCellMar>
        </w:tblPrEx>
        <w:trPr>
          <w:trHeight w:val="3780" w:hRule="atLeast"/>
        </w:trPr>
        <w:tc>
          <w:tcPr>
            <w:tcW w:w="85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hint="eastAsia" w:ascii="黑体" w:hAnsi="宋体" w:eastAsia="黑体" w:cs="黑体"/>
                <w:b/>
                <w:i w:val="0"/>
                <w:color w:val="000000"/>
                <w:sz w:val="40"/>
                <w:szCs w:val="40"/>
                <w:u w:val="none"/>
              </w:rPr>
            </w:pPr>
          </w:p>
        </w:tc>
        <w:tc>
          <w:tcPr>
            <w:tcW w:w="12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hint="eastAsia" w:ascii="黑体" w:hAnsi="宋体" w:eastAsia="黑体" w:cs="黑体"/>
                <w:b/>
                <w:i w:val="0"/>
                <w:color w:val="000000"/>
                <w:sz w:val="32"/>
                <w:szCs w:val="32"/>
                <w:u w:val="none"/>
              </w:rPr>
            </w:pPr>
          </w:p>
        </w:tc>
        <w:tc>
          <w:tcPr>
            <w:tcW w:w="384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widowControl/>
              <w:suppressLineNumbers w:val="0"/>
              <w:jc w:val="left"/>
              <w:textAlignment w:val="center"/>
              <w:rPr>
                <w:rFonts w:hint="eastAsia" w:ascii="黑体" w:hAnsi="宋体" w:eastAsia="黑体" w:cs="黑体"/>
                <w:i w:val="0"/>
                <w:color w:val="000000"/>
                <w:sz w:val="22"/>
                <w:szCs w:val="22"/>
                <w:u w:val="none"/>
              </w:rPr>
            </w:pPr>
            <w:r>
              <w:rPr>
                <w:rFonts w:hint="eastAsia" w:ascii="黑体" w:hAnsi="宋体" w:eastAsia="黑体" w:cs="黑体"/>
                <w:i w:val="0"/>
                <w:color w:val="000000"/>
                <w:kern w:val="0"/>
                <w:sz w:val="22"/>
                <w:szCs w:val="22"/>
                <w:u w:val="none"/>
                <w:lang w:val="en-US" w:eastAsia="zh-CN" w:bidi="ar"/>
              </w:rPr>
              <w:t>宣传画面设计及制作方面要求：                            *1 设计方面：景观展牌画面设计符合河北区创建工作测评要求，凸显河北区本区特色，画面含有创建天津市文明城区的内容，符合创建要求。颜色、元素选取易于居民群众接受，要充分表现河北区创建工作的宣传要求。                                 2 制作方面：便于储存、安装、运输、尺寸设置要符合河北区安装点位的大小要求，画面清晰显色度高。            *3.</w:t>
            </w:r>
            <w:r>
              <w:rPr>
                <w:rFonts w:hint="eastAsia" w:ascii="黑体" w:hAnsi="宋体" w:eastAsia="黑体" w:cs="黑体"/>
                <w:i w:val="0"/>
                <w:color w:val="FF0000"/>
                <w:kern w:val="0"/>
                <w:sz w:val="22"/>
                <w:szCs w:val="22"/>
                <w:u w:val="none"/>
                <w:lang w:val="en-US" w:eastAsia="zh-CN" w:bidi="ar"/>
              </w:rPr>
              <w:t xml:space="preserve">供应商投标时需携带样稿及效果图。 </w:t>
            </w:r>
          </w:p>
        </w:tc>
        <w:tc>
          <w:tcPr>
            <w:tcW w:w="1429"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hint="eastAsia" w:ascii="黑体" w:hAnsi="宋体" w:eastAsia="黑体" w:cs="黑体"/>
                <w:b/>
                <w:i w:val="0"/>
                <w:color w:val="000000"/>
                <w:sz w:val="32"/>
                <w:szCs w:val="32"/>
                <w:u w:val="none"/>
              </w:rPr>
            </w:pPr>
          </w:p>
        </w:tc>
        <w:tc>
          <w:tcPr>
            <w:tcW w:w="1200" w:type="dxa"/>
            <w:vMerge w:val="continue"/>
            <w:tcBorders>
              <w:top w:val="single" w:color="000000" w:sz="4" w:space="0"/>
              <w:left w:val="single" w:color="000000" w:sz="4" w:space="0"/>
              <w:bottom w:val="nil"/>
              <w:right w:val="single" w:color="000000" w:sz="4" w:space="0"/>
            </w:tcBorders>
            <w:noWrap w:val="0"/>
            <w:tcMar>
              <w:top w:w="15" w:type="dxa"/>
              <w:left w:w="15" w:type="dxa"/>
              <w:right w:w="15" w:type="dxa"/>
            </w:tcMar>
            <w:vAlign w:val="center"/>
          </w:tcPr>
          <w:p>
            <w:pPr>
              <w:jc w:val="center"/>
              <w:rPr>
                <w:rFonts w:hint="eastAsia" w:ascii="黑体" w:hAnsi="宋体" w:eastAsia="黑体" w:cs="黑体"/>
                <w:b/>
                <w:i w:val="0"/>
                <w:color w:val="000000"/>
                <w:sz w:val="32"/>
                <w:szCs w:val="32"/>
                <w:u w:val="none"/>
              </w:rPr>
            </w:pPr>
          </w:p>
        </w:tc>
      </w:tr>
      <w:tr>
        <w:tblPrEx>
          <w:tblCellMar>
            <w:top w:w="0" w:type="dxa"/>
            <w:left w:w="0" w:type="dxa"/>
            <w:bottom w:w="0" w:type="dxa"/>
            <w:right w:w="0" w:type="dxa"/>
          </w:tblCellMar>
        </w:tblPrEx>
        <w:trPr>
          <w:trHeight w:val="1580" w:hRule="atLeast"/>
        </w:trPr>
        <w:tc>
          <w:tcPr>
            <w:tcW w:w="85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hint="eastAsia" w:ascii="黑体" w:hAnsi="宋体" w:eastAsia="黑体" w:cs="黑体"/>
                <w:b/>
                <w:i w:val="0"/>
                <w:color w:val="000000"/>
                <w:sz w:val="40"/>
                <w:szCs w:val="40"/>
                <w:u w:val="none"/>
              </w:rPr>
            </w:pPr>
          </w:p>
        </w:tc>
        <w:tc>
          <w:tcPr>
            <w:tcW w:w="123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hint="eastAsia" w:ascii="黑体" w:hAnsi="宋体" w:eastAsia="黑体" w:cs="黑体"/>
                <w:b/>
                <w:i w:val="0"/>
                <w:color w:val="000000"/>
                <w:sz w:val="32"/>
                <w:szCs w:val="32"/>
                <w:u w:val="none"/>
              </w:rPr>
            </w:pPr>
          </w:p>
        </w:tc>
        <w:tc>
          <w:tcPr>
            <w:tcW w:w="384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widowControl/>
              <w:suppressLineNumbers w:val="0"/>
              <w:jc w:val="left"/>
              <w:textAlignment w:val="center"/>
              <w:rPr>
                <w:rFonts w:hint="eastAsia" w:ascii="黑体" w:hAnsi="宋体" w:eastAsia="黑体" w:cs="黑体"/>
                <w:i w:val="0"/>
                <w:color w:val="000000"/>
                <w:sz w:val="22"/>
                <w:szCs w:val="22"/>
                <w:u w:val="none"/>
              </w:rPr>
            </w:pPr>
            <w:r>
              <w:rPr>
                <w:rFonts w:hint="eastAsia" w:ascii="黑体" w:hAnsi="宋体" w:eastAsia="黑体" w:cs="黑体"/>
                <w:i w:val="0"/>
                <w:color w:val="000000"/>
                <w:kern w:val="0"/>
                <w:sz w:val="22"/>
                <w:szCs w:val="22"/>
                <w:u w:val="none"/>
                <w:lang w:val="en-US" w:eastAsia="zh-CN" w:bidi="ar"/>
              </w:rPr>
              <w:t>*1 工期要求：总工期包含景观展牌的设计、制作、安装，时间不得超出8天。                                     2.服务地点：采购人指定地点。</w:t>
            </w:r>
          </w:p>
        </w:tc>
        <w:tc>
          <w:tcPr>
            <w:tcW w:w="1429"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hint="eastAsia" w:ascii="黑体" w:hAnsi="宋体" w:eastAsia="黑体" w:cs="黑体"/>
                <w:b/>
                <w:i w:val="0"/>
                <w:color w:val="000000"/>
                <w:sz w:val="32"/>
                <w:szCs w:val="32"/>
                <w:u w:val="none"/>
              </w:rPr>
            </w:pPr>
          </w:p>
        </w:tc>
        <w:tc>
          <w:tcPr>
            <w:tcW w:w="1200" w:type="dxa"/>
            <w:vMerge w:val="continue"/>
            <w:tcBorders>
              <w:top w:val="single" w:color="000000" w:sz="4" w:space="0"/>
              <w:left w:val="single" w:color="000000" w:sz="4" w:space="0"/>
              <w:bottom w:val="nil"/>
              <w:right w:val="single" w:color="000000" w:sz="4" w:space="0"/>
            </w:tcBorders>
            <w:noWrap w:val="0"/>
            <w:tcMar>
              <w:top w:w="15" w:type="dxa"/>
              <w:left w:w="15" w:type="dxa"/>
              <w:right w:w="15" w:type="dxa"/>
            </w:tcMar>
            <w:vAlign w:val="center"/>
          </w:tcPr>
          <w:p>
            <w:pPr>
              <w:jc w:val="center"/>
              <w:rPr>
                <w:rFonts w:hint="eastAsia" w:ascii="黑体" w:hAnsi="宋体" w:eastAsia="黑体" w:cs="黑体"/>
                <w:b/>
                <w:i w:val="0"/>
                <w:color w:val="000000"/>
                <w:sz w:val="32"/>
                <w:szCs w:val="32"/>
                <w:u w:val="none"/>
              </w:rPr>
            </w:pPr>
          </w:p>
        </w:tc>
      </w:tr>
      <w:tr>
        <w:tblPrEx>
          <w:tblCellMar>
            <w:top w:w="0" w:type="dxa"/>
            <w:left w:w="0" w:type="dxa"/>
            <w:bottom w:w="0" w:type="dxa"/>
            <w:right w:w="0" w:type="dxa"/>
          </w:tblCellMar>
        </w:tblPrEx>
        <w:trPr>
          <w:trHeight w:val="2980" w:hRule="atLeast"/>
        </w:trPr>
        <w:tc>
          <w:tcPr>
            <w:tcW w:w="85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hint="eastAsia" w:ascii="黑体" w:hAnsi="宋体" w:eastAsia="黑体" w:cs="黑体"/>
                <w:b/>
                <w:i w:val="0"/>
                <w:color w:val="000000"/>
                <w:sz w:val="40"/>
                <w:szCs w:val="40"/>
                <w:u w:val="none"/>
              </w:rPr>
            </w:pPr>
          </w:p>
        </w:tc>
        <w:tc>
          <w:tcPr>
            <w:tcW w:w="12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widowControl/>
              <w:suppressLineNumbers w:val="0"/>
              <w:jc w:val="center"/>
              <w:textAlignment w:val="center"/>
              <w:rPr>
                <w:rFonts w:hint="eastAsia" w:ascii="黑体" w:hAnsi="宋体" w:eastAsia="黑体" w:cs="黑体"/>
                <w:b/>
                <w:i w:val="0"/>
                <w:color w:val="000000"/>
                <w:sz w:val="32"/>
                <w:szCs w:val="32"/>
                <w:u w:val="none"/>
              </w:rPr>
            </w:pPr>
            <w:r>
              <w:rPr>
                <w:rFonts w:hint="eastAsia" w:ascii="黑体" w:hAnsi="宋体" w:eastAsia="黑体" w:cs="黑体"/>
                <w:b/>
                <w:i w:val="0"/>
                <w:color w:val="000000"/>
                <w:kern w:val="0"/>
                <w:sz w:val="32"/>
                <w:szCs w:val="32"/>
                <w:u w:val="none"/>
                <w:lang w:val="en-US" w:eastAsia="zh-CN" w:bidi="ar"/>
              </w:rPr>
              <w:t>市民文明手册</w:t>
            </w:r>
          </w:p>
        </w:tc>
        <w:tc>
          <w:tcPr>
            <w:tcW w:w="384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widowControl/>
              <w:suppressLineNumbers w:val="0"/>
              <w:jc w:val="left"/>
              <w:textAlignment w:val="center"/>
              <w:rPr>
                <w:rFonts w:hint="eastAsia" w:ascii="黑体" w:hAnsi="宋体" w:eastAsia="黑体" w:cs="黑体"/>
                <w:i w:val="0"/>
                <w:color w:val="000000"/>
                <w:sz w:val="22"/>
                <w:szCs w:val="22"/>
                <w:u w:val="none"/>
              </w:rPr>
            </w:pPr>
            <w:r>
              <w:rPr>
                <w:rFonts w:hint="eastAsia" w:ascii="黑体" w:hAnsi="宋体" w:eastAsia="黑体" w:cs="黑体"/>
                <w:i w:val="0"/>
                <w:color w:val="000000"/>
                <w:kern w:val="0"/>
                <w:sz w:val="22"/>
                <w:szCs w:val="22"/>
                <w:u w:val="none"/>
                <w:lang w:val="en-US" w:eastAsia="zh-CN" w:bidi="ar"/>
              </w:rPr>
              <w:t>*1.设计方面：手册尺寸、形式内容、设计元素、色系风格要符合河北区创建天津市文明城区要求。                2.制作方面：手册材质纸张需要加厚铜版纸，稳定耐用，显色度高。                                             *3.工期方面：设计和制作工期不超过8天                   4.配送方面：制作完成后，供应商需要在甲方规定时间内负责手册相关的配送工作。                                    *5.</w:t>
            </w:r>
            <w:r>
              <w:rPr>
                <w:rFonts w:hint="eastAsia" w:ascii="黑体" w:hAnsi="宋体" w:eastAsia="黑体" w:cs="黑体"/>
                <w:i w:val="0"/>
                <w:color w:val="FF0000"/>
                <w:kern w:val="0"/>
                <w:sz w:val="22"/>
                <w:szCs w:val="22"/>
                <w:u w:val="none"/>
                <w:lang w:val="en-US" w:eastAsia="zh-CN" w:bidi="ar"/>
              </w:rPr>
              <w:t xml:space="preserve">供应商投标时需携带样稿或效果图。 </w:t>
            </w:r>
          </w:p>
        </w:tc>
        <w:tc>
          <w:tcPr>
            <w:tcW w:w="1429"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widowControl/>
              <w:suppressLineNumbers w:val="0"/>
              <w:jc w:val="center"/>
              <w:textAlignment w:val="center"/>
              <w:rPr>
                <w:rFonts w:hint="eastAsia" w:ascii="黑体" w:hAnsi="宋体" w:eastAsia="黑体" w:cs="黑体"/>
                <w:b/>
                <w:i w:val="0"/>
                <w:color w:val="000000"/>
                <w:sz w:val="32"/>
                <w:szCs w:val="32"/>
                <w:u w:val="none"/>
              </w:rPr>
            </w:pPr>
            <w:r>
              <w:rPr>
                <w:rFonts w:hint="eastAsia" w:ascii="黑体" w:hAnsi="宋体" w:eastAsia="黑体" w:cs="黑体"/>
                <w:b/>
                <w:i w:val="0"/>
                <w:color w:val="000000"/>
                <w:kern w:val="0"/>
                <w:sz w:val="32"/>
                <w:szCs w:val="32"/>
                <w:u w:val="none"/>
                <w:lang w:val="en-US" w:eastAsia="zh-CN" w:bidi="ar"/>
              </w:rPr>
              <w:t>50000(册）</w:t>
            </w:r>
          </w:p>
        </w:tc>
        <w:tc>
          <w:tcPr>
            <w:tcW w:w="12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widowControl/>
              <w:suppressLineNumbers w:val="0"/>
              <w:jc w:val="center"/>
              <w:textAlignment w:val="center"/>
              <w:rPr>
                <w:rFonts w:hint="eastAsia" w:ascii="黑体" w:hAnsi="宋体" w:eastAsia="黑体" w:cs="黑体"/>
                <w:b/>
                <w:i w:val="0"/>
                <w:color w:val="000000"/>
                <w:sz w:val="32"/>
                <w:szCs w:val="32"/>
                <w:u w:val="none"/>
              </w:rPr>
            </w:pPr>
            <w:r>
              <w:rPr>
                <w:rFonts w:hint="eastAsia" w:ascii="黑体" w:hAnsi="宋体" w:eastAsia="黑体" w:cs="黑体"/>
                <w:b/>
                <w:i w:val="0"/>
                <w:color w:val="000000"/>
                <w:kern w:val="0"/>
                <w:sz w:val="32"/>
                <w:szCs w:val="32"/>
                <w:u w:val="none"/>
                <w:lang w:val="en-US" w:eastAsia="zh-CN" w:bidi="ar"/>
              </w:rPr>
              <w:t>8天</w:t>
            </w:r>
          </w:p>
        </w:tc>
      </w:tr>
      <w:tr>
        <w:tblPrEx>
          <w:tblCellMar>
            <w:top w:w="0" w:type="dxa"/>
            <w:left w:w="0" w:type="dxa"/>
            <w:bottom w:w="0" w:type="dxa"/>
            <w:right w:w="0" w:type="dxa"/>
          </w:tblCellMar>
        </w:tblPrEx>
        <w:trPr>
          <w:trHeight w:val="3540" w:hRule="atLeast"/>
        </w:trPr>
        <w:tc>
          <w:tcPr>
            <w:tcW w:w="85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hint="eastAsia" w:ascii="黑体" w:hAnsi="宋体" w:eastAsia="黑体" w:cs="黑体"/>
                <w:b/>
                <w:i w:val="0"/>
                <w:color w:val="000000"/>
                <w:sz w:val="40"/>
                <w:szCs w:val="40"/>
                <w:u w:val="none"/>
              </w:rPr>
            </w:pPr>
          </w:p>
        </w:tc>
        <w:tc>
          <w:tcPr>
            <w:tcW w:w="12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widowControl/>
              <w:suppressLineNumbers w:val="0"/>
              <w:jc w:val="center"/>
              <w:textAlignment w:val="center"/>
              <w:rPr>
                <w:rFonts w:hint="eastAsia" w:ascii="黑体" w:hAnsi="宋体" w:eastAsia="黑体" w:cs="黑体"/>
                <w:b/>
                <w:i w:val="0"/>
                <w:color w:val="000000"/>
                <w:sz w:val="32"/>
                <w:szCs w:val="32"/>
                <w:u w:val="none"/>
              </w:rPr>
            </w:pPr>
            <w:r>
              <w:rPr>
                <w:rFonts w:hint="eastAsia" w:ascii="黑体" w:hAnsi="宋体" w:eastAsia="黑体" w:cs="黑体"/>
                <w:b/>
                <w:i w:val="0"/>
                <w:color w:val="000000"/>
                <w:kern w:val="0"/>
                <w:sz w:val="32"/>
                <w:szCs w:val="32"/>
                <w:u w:val="none"/>
                <w:lang w:val="en-US" w:eastAsia="zh-CN" w:bidi="ar"/>
              </w:rPr>
              <w:t>创文宣传海报</w:t>
            </w:r>
          </w:p>
        </w:tc>
        <w:tc>
          <w:tcPr>
            <w:tcW w:w="384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widowControl/>
              <w:suppressLineNumbers w:val="0"/>
              <w:jc w:val="left"/>
              <w:textAlignment w:val="center"/>
              <w:rPr>
                <w:rFonts w:hint="eastAsia" w:ascii="黑体" w:hAnsi="宋体" w:eastAsia="黑体" w:cs="黑体"/>
                <w:i w:val="0"/>
                <w:color w:val="000000"/>
                <w:sz w:val="22"/>
                <w:szCs w:val="22"/>
                <w:u w:val="none"/>
              </w:rPr>
            </w:pPr>
            <w:r>
              <w:rPr>
                <w:rFonts w:hint="eastAsia" w:ascii="黑体" w:hAnsi="宋体" w:eastAsia="黑体" w:cs="黑体"/>
                <w:i w:val="0"/>
                <w:color w:val="000000"/>
                <w:kern w:val="0"/>
                <w:sz w:val="22"/>
                <w:szCs w:val="22"/>
                <w:u w:val="none"/>
                <w:lang w:val="en-US" w:eastAsia="zh-CN" w:bidi="ar"/>
              </w:rPr>
              <w:t>*1.设计方面：海报形式内容、设计元素、色系风格要符合河北区创建天津市文明城区要求。                           *2.制作方面：海报尺寸不低于50*70(cm)，纸张材质不低于157g铜版纸。                                        *3.工期方面：设计和制作工期不超过8天。                4.配送方面：制作完成后，供应商需要在甲方规定时间内负责手册相关的配送工作。                                                             *5.</w:t>
            </w:r>
            <w:r>
              <w:rPr>
                <w:rFonts w:hint="eastAsia" w:ascii="黑体" w:hAnsi="宋体" w:eastAsia="黑体" w:cs="黑体"/>
                <w:i w:val="0"/>
                <w:color w:val="FF0000"/>
                <w:kern w:val="0"/>
                <w:sz w:val="22"/>
                <w:szCs w:val="22"/>
                <w:u w:val="none"/>
                <w:lang w:val="en-US" w:eastAsia="zh-CN" w:bidi="ar"/>
              </w:rPr>
              <w:t xml:space="preserve">供应商投标时需携带样稿或效果图。 </w:t>
            </w:r>
          </w:p>
        </w:tc>
        <w:tc>
          <w:tcPr>
            <w:tcW w:w="1429"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widowControl/>
              <w:suppressLineNumbers w:val="0"/>
              <w:jc w:val="center"/>
              <w:textAlignment w:val="center"/>
              <w:rPr>
                <w:rFonts w:hint="eastAsia" w:ascii="黑体" w:hAnsi="宋体" w:eastAsia="黑体" w:cs="黑体"/>
                <w:b/>
                <w:i w:val="0"/>
                <w:color w:val="000000"/>
                <w:sz w:val="32"/>
                <w:szCs w:val="32"/>
                <w:u w:val="none"/>
              </w:rPr>
            </w:pPr>
            <w:r>
              <w:rPr>
                <w:rFonts w:hint="eastAsia" w:ascii="黑体" w:hAnsi="宋体" w:eastAsia="黑体" w:cs="黑体"/>
                <w:b/>
                <w:i w:val="0"/>
                <w:color w:val="000000"/>
                <w:kern w:val="0"/>
                <w:sz w:val="32"/>
                <w:szCs w:val="32"/>
                <w:u w:val="none"/>
                <w:lang w:val="en-US" w:eastAsia="zh-CN" w:bidi="ar"/>
              </w:rPr>
              <w:t>50000(张)</w:t>
            </w:r>
          </w:p>
        </w:tc>
        <w:tc>
          <w:tcPr>
            <w:tcW w:w="12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widowControl/>
              <w:suppressLineNumbers w:val="0"/>
              <w:jc w:val="center"/>
              <w:textAlignment w:val="center"/>
              <w:rPr>
                <w:rFonts w:hint="eastAsia" w:ascii="黑体" w:hAnsi="宋体" w:eastAsia="黑体" w:cs="黑体"/>
                <w:b/>
                <w:i w:val="0"/>
                <w:color w:val="000000"/>
                <w:sz w:val="32"/>
                <w:szCs w:val="32"/>
                <w:u w:val="none"/>
              </w:rPr>
            </w:pPr>
            <w:r>
              <w:rPr>
                <w:rFonts w:hint="eastAsia" w:ascii="黑体" w:hAnsi="宋体" w:eastAsia="黑体" w:cs="黑体"/>
                <w:b/>
                <w:i w:val="0"/>
                <w:color w:val="000000"/>
                <w:kern w:val="0"/>
                <w:sz w:val="32"/>
                <w:szCs w:val="32"/>
                <w:u w:val="none"/>
                <w:lang w:val="en-US" w:eastAsia="zh-CN" w:bidi="ar"/>
              </w:rPr>
              <w:t>8天</w:t>
            </w:r>
          </w:p>
        </w:tc>
      </w:tr>
      <w:tr>
        <w:tblPrEx>
          <w:tblCellMar>
            <w:top w:w="0" w:type="dxa"/>
            <w:left w:w="0" w:type="dxa"/>
            <w:bottom w:w="0" w:type="dxa"/>
            <w:right w:w="0" w:type="dxa"/>
          </w:tblCellMar>
        </w:tblPrEx>
        <w:trPr>
          <w:trHeight w:val="4100" w:hRule="atLeast"/>
        </w:trPr>
        <w:tc>
          <w:tcPr>
            <w:tcW w:w="855" w:type="dxa"/>
            <w:vMerge w:val="continue"/>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jc w:val="center"/>
              <w:rPr>
                <w:rFonts w:hint="eastAsia" w:ascii="黑体" w:hAnsi="宋体" w:eastAsia="黑体" w:cs="黑体"/>
                <w:b/>
                <w:i w:val="0"/>
                <w:color w:val="000000"/>
                <w:sz w:val="40"/>
                <w:szCs w:val="40"/>
                <w:u w:val="none"/>
              </w:rPr>
            </w:pPr>
          </w:p>
        </w:tc>
        <w:tc>
          <w:tcPr>
            <w:tcW w:w="123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widowControl/>
              <w:suppressLineNumbers w:val="0"/>
              <w:jc w:val="center"/>
              <w:textAlignment w:val="center"/>
              <w:rPr>
                <w:rFonts w:hint="eastAsia" w:ascii="黑体" w:hAnsi="宋体" w:eastAsia="黑体" w:cs="黑体"/>
                <w:b/>
                <w:i w:val="0"/>
                <w:color w:val="000000"/>
                <w:sz w:val="32"/>
                <w:szCs w:val="32"/>
                <w:u w:val="none"/>
              </w:rPr>
            </w:pPr>
            <w:r>
              <w:rPr>
                <w:rFonts w:hint="eastAsia" w:ascii="黑体" w:hAnsi="宋体" w:eastAsia="黑体" w:cs="黑体"/>
                <w:b/>
                <w:i w:val="0"/>
                <w:color w:val="000000"/>
                <w:kern w:val="0"/>
                <w:sz w:val="32"/>
                <w:szCs w:val="32"/>
                <w:u w:val="none"/>
                <w:lang w:val="en-US" w:eastAsia="zh-CN" w:bidi="ar"/>
              </w:rPr>
              <w:t>创文宣传展架</w:t>
            </w:r>
          </w:p>
        </w:tc>
        <w:tc>
          <w:tcPr>
            <w:tcW w:w="384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widowControl/>
              <w:suppressLineNumbers w:val="0"/>
              <w:jc w:val="left"/>
              <w:textAlignment w:val="center"/>
              <w:rPr>
                <w:rFonts w:hint="eastAsia" w:ascii="黑体" w:hAnsi="宋体" w:eastAsia="黑体" w:cs="黑体"/>
                <w:i w:val="0"/>
                <w:color w:val="000000"/>
                <w:sz w:val="22"/>
                <w:szCs w:val="22"/>
                <w:u w:val="none"/>
              </w:rPr>
            </w:pPr>
            <w:r>
              <w:rPr>
                <w:rFonts w:hint="eastAsia" w:ascii="黑体" w:hAnsi="宋体" w:eastAsia="黑体" w:cs="黑体"/>
                <w:i w:val="0"/>
                <w:color w:val="000000"/>
                <w:kern w:val="0"/>
                <w:sz w:val="22"/>
                <w:szCs w:val="22"/>
                <w:u w:val="none"/>
                <w:lang w:val="en-US" w:eastAsia="zh-CN" w:bidi="ar"/>
              </w:rPr>
              <w:t>*1.设计方面：画面形式内容、设计元素、色系风格要符合河北区创建天津市文明城区要求。                            2.制作方面：展架材质为金属铝型材材质、，画面尺寸不低于180*80(cm)，纸张材质不低于157g铜版纸。             *3.工期方面：设计和制作工期不超过8天。                   4.配送方面：制作完成后，供应商需要在甲方规定时间内负责展架相关的配送工作。                                                             *5.</w:t>
            </w:r>
            <w:r>
              <w:rPr>
                <w:rFonts w:hint="eastAsia" w:ascii="黑体" w:hAnsi="宋体" w:eastAsia="黑体" w:cs="黑体"/>
                <w:i w:val="0"/>
                <w:color w:val="FF0000"/>
                <w:kern w:val="0"/>
                <w:sz w:val="22"/>
                <w:szCs w:val="22"/>
                <w:u w:val="none"/>
                <w:lang w:val="en-US" w:eastAsia="zh-CN" w:bidi="ar"/>
              </w:rPr>
              <w:t>供应商投标时需携带样品或效果图</w:t>
            </w:r>
            <w:r>
              <w:rPr>
                <w:rFonts w:hint="eastAsia" w:ascii="黑体" w:hAnsi="宋体" w:eastAsia="黑体" w:cs="黑体"/>
                <w:i w:val="0"/>
                <w:color w:val="000000"/>
                <w:kern w:val="0"/>
                <w:sz w:val="22"/>
                <w:szCs w:val="22"/>
                <w:u w:val="none"/>
                <w:lang w:val="en-US" w:eastAsia="zh-CN" w:bidi="ar"/>
              </w:rPr>
              <w:t xml:space="preserve">。 </w:t>
            </w:r>
          </w:p>
        </w:tc>
        <w:tc>
          <w:tcPr>
            <w:tcW w:w="1429"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widowControl/>
              <w:suppressLineNumbers w:val="0"/>
              <w:jc w:val="center"/>
              <w:textAlignment w:val="center"/>
              <w:rPr>
                <w:rFonts w:hint="eastAsia" w:ascii="黑体" w:hAnsi="宋体" w:eastAsia="黑体" w:cs="黑体"/>
                <w:b/>
                <w:i w:val="0"/>
                <w:color w:val="000000"/>
                <w:sz w:val="32"/>
                <w:szCs w:val="32"/>
                <w:u w:val="none"/>
              </w:rPr>
            </w:pPr>
            <w:r>
              <w:rPr>
                <w:rFonts w:hint="eastAsia" w:ascii="黑体" w:hAnsi="宋体" w:eastAsia="黑体" w:cs="黑体"/>
                <w:b/>
                <w:i w:val="0"/>
                <w:color w:val="000000"/>
                <w:kern w:val="0"/>
                <w:sz w:val="32"/>
                <w:szCs w:val="32"/>
                <w:u w:val="none"/>
                <w:lang w:val="en-US" w:eastAsia="zh-CN" w:bidi="ar"/>
              </w:rPr>
              <w:t>150（套）</w:t>
            </w:r>
          </w:p>
        </w:tc>
        <w:tc>
          <w:tcPr>
            <w:tcW w:w="1200"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widowControl/>
              <w:suppressLineNumbers w:val="0"/>
              <w:jc w:val="center"/>
              <w:textAlignment w:val="center"/>
              <w:rPr>
                <w:rFonts w:hint="eastAsia" w:ascii="黑体" w:hAnsi="宋体" w:eastAsia="黑体" w:cs="黑体"/>
                <w:b/>
                <w:i w:val="0"/>
                <w:color w:val="000000"/>
                <w:sz w:val="32"/>
                <w:szCs w:val="32"/>
                <w:u w:val="none"/>
              </w:rPr>
            </w:pPr>
            <w:r>
              <w:rPr>
                <w:rFonts w:hint="eastAsia" w:ascii="黑体" w:hAnsi="宋体" w:eastAsia="黑体" w:cs="黑体"/>
                <w:b/>
                <w:i w:val="0"/>
                <w:color w:val="000000"/>
                <w:kern w:val="0"/>
                <w:sz w:val="32"/>
                <w:szCs w:val="32"/>
                <w:u w:val="none"/>
                <w:lang w:val="en-US" w:eastAsia="zh-CN" w:bidi="ar"/>
              </w:rPr>
              <w:t>8天</w:t>
            </w:r>
          </w:p>
        </w:tc>
      </w:tr>
    </w:tbl>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387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customStyle="1" w:styleId="2">
    <w:name w:val="首行缩进"/>
    <w:basedOn w:val="1"/>
    <w:qFormat/>
    <w:uiPriority w:val="0"/>
    <w:pPr>
      <w:spacing w:line="360" w:lineRule="auto"/>
      <w:ind w:firstLine="480" w:firstLineChars="200"/>
    </w:pPr>
    <w:rPr>
      <w:rFonts w:ascii="Calibri" w:hAnsi="Calibri" w:cs="Times New Roman"/>
      <w:sz w:val="24"/>
      <w:szCs w:val="22"/>
      <w:lang w:val="zh-CN"/>
    </w:rPr>
  </w:style>
  <w:style w:type="paragraph" w:styleId="3">
    <w:name w:val="header"/>
    <w:basedOn w:val="1"/>
    <w:qFormat/>
    <w:uiPriority w:val="99"/>
    <w:pPr>
      <w:pBdr>
        <w:bottom w:val="single" w:color="auto" w:sz="6" w:space="1"/>
      </w:pBdr>
      <w:tabs>
        <w:tab w:val="center" w:pos="4153"/>
        <w:tab w:val="right" w:pos="8306"/>
      </w:tabs>
      <w:snapToGrid w:val="0"/>
      <w:jc w:val="center"/>
    </w:pPr>
    <w:rPr>
      <w:kern w:val="0"/>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administratr</dc:creator>
  <cp:lastModifiedBy>administratr</cp:lastModifiedBy>
  <dcterms:modified xsi:type="dcterms:W3CDTF">2020-01-08T04:55:13Z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