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360" w:lineRule="auto"/>
        <w:ind w:firstLine="0" w:firstLineChars="0"/>
        <w:jc w:val="center"/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河东区第二实验小学项目需求书</w:t>
      </w:r>
    </w:p>
    <w:p>
      <w:pPr>
        <w:ind w:firstLine="480"/>
        <w:rPr>
          <w:rFonts w:hint="eastAsia" w:ascii="宋体" w:hAnsi="宋体" w:cs="宋体"/>
        </w:rPr>
      </w:pPr>
    </w:p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天津市河东区第二实验小学校现有学生</w:t>
      </w:r>
      <w:r>
        <w:rPr>
          <w:rFonts w:hint="eastAsia" w:ascii="宋体" w:hAnsi="宋体" w:cs="宋体"/>
          <w:lang w:val="en-US" w:eastAsia="zh-CN"/>
        </w:rPr>
        <w:t>1708</w:t>
      </w:r>
      <w:r>
        <w:rPr>
          <w:rFonts w:hint="eastAsia" w:ascii="宋体" w:hAnsi="宋体" w:cs="宋体"/>
        </w:rPr>
        <w:t>余名，教职员工11</w:t>
      </w:r>
      <w:r>
        <w:rPr>
          <w:rFonts w:hint="eastAsia" w:ascii="宋体" w:hAnsi="宋体" w:cs="宋体"/>
          <w:lang w:val="en-US" w:eastAsia="zh-CN"/>
        </w:rPr>
        <w:t>1</w:t>
      </w:r>
      <w:r>
        <w:rPr>
          <w:rFonts w:hint="eastAsia" w:ascii="宋体" w:hAnsi="宋体" w:cs="宋体"/>
        </w:rPr>
        <w:t>余名。占地面积17000余平方米，建筑面积10000余平方米，包含教学楼、体育馆、科技楼、多功能厅，前后操场，共需要保洁人员6人进行日常保洁工作。</w:t>
      </w:r>
    </w:p>
    <w:p>
      <w:pPr>
        <w:ind w:left="0" w:leftChars="0" w:firstLine="0" w:firstLineChars="0"/>
        <w:rPr>
          <w:rFonts w:hint="eastAsia" w:ascii="Arial" w:hAnsi="Arial" w:cs="Arial"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eastAsia="zh-CN"/>
        </w:rPr>
        <w:t>一、服务期：</w:t>
      </w:r>
      <w:r>
        <w:rPr>
          <w:rFonts w:hint="eastAsia" w:ascii="Arial" w:hAnsi="Arial" w:cs="Arial"/>
          <w:color w:val="000000"/>
          <w:sz w:val="24"/>
          <w:szCs w:val="24"/>
          <w:highlight w:val="none"/>
          <w:lang w:val="en-US" w:eastAsia="zh-CN"/>
        </w:rPr>
        <w:t>自合同签订之日起一年（特殊情况以合同为准）</w:t>
      </w:r>
    </w:p>
    <w:p>
      <w:pPr>
        <w:ind w:left="0" w:leftChars="0" w:firstLine="0" w:firstLineChars="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二、保洁人员（</w:t>
      </w:r>
      <w:r>
        <w:rPr>
          <w:rFonts w:hint="eastAsia" w:ascii="宋体" w:hAnsi="宋体" w:cs="宋体"/>
          <w:lang w:val="en-US" w:eastAsia="zh-CN"/>
        </w:rPr>
        <w:t>6人</w:t>
      </w:r>
      <w:r>
        <w:rPr>
          <w:rFonts w:hint="eastAsia" w:ascii="宋体" w:hAnsi="宋体" w:cs="宋体"/>
          <w:lang w:eastAsia="zh-CN"/>
        </w:rPr>
        <w:t>）</w:t>
      </w:r>
    </w:p>
    <w:p>
      <w:pPr>
        <w:ind w:left="0" w:leftChars="0" w:firstLine="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  <w:lang w:eastAsia="zh-CN"/>
        </w:rPr>
        <w:t>（一）</w:t>
      </w:r>
      <w:r>
        <w:rPr>
          <w:rFonts w:hint="eastAsia" w:ascii="宋体" w:hAnsi="宋体" w:cs="宋体"/>
        </w:rPr>
        <w:t>楼道保洁员（5人）</w:t>
      </w:r>
    </w:p>
    <w:p>
      <w:pPr>
        <w:ind w:left="0" w:leftChars="0" w:firstLine="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1.</w:t>
      </w:r>
      <w:r>
        <w:rPr>
          <w:rFonts w:hint="eastAsia" w:ascii="宋体" w:hAnsi="宋体" w:cs="宋体"/>
        </w:rPr>
        <w:t>工作要求：学校教学楼内的卫生保洁工作</w:t>
      </w:r>
    </w:p>
    <w:p>
      <w:pPr>
        <w:ind w:left="0" w:leftChars="0" w:firstLine="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2.</w:t>
      </w:r>
      <w:r>
        <w:rPr>
          <w:rFonts w:hint="eastAsia" w:ascii="宋体" w:hAnsi="宋体" w:cs="宋体"/>
        </w:rPr>
        <w:t>工作时间：全月（除法定节假日外周六上半天）</w:t>
      </w:r>
    </w:p>
    <w:p>
      <w:pPr>
        <w:ind w:left="0" w:leftChars="0" w:firstLine="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3.</w:t>
      </w:r>
      <w:r>
        <w:rPr>
          <w:rFonts w:hint="eastAsia" w:ascii="宋体" w:hAnsi="宋体" w:cs="宋体"/>
        </w:rPr>
        <w:t>工作细则：</w:t>
      </w:r>
    </w:p>
    <w:p>
      <w:pPr>
        <w:ind w:left="0" w:leftChars="0" w:firstLine="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1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坚持每天清扫楼道、楼梯、厕所等，地、墙壁、门窗、玻璃、地面，不但做好分片包干场地卫生，随脏随清理，还应树立全校一盘棋的思想主动搞好协作，工作尽职尽责。热爱本职工作，不怕脏，树立吃苦耐劳，全心全意为师生服务的思想，遵纪守法，遵守学校的各项规章制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按时上下班(上午8:30—11:50，下午1:20—5:30)，不得迟到、早退，不得擅自离岗，不得在工作场所闲谈，或做与工作无关的事，有事先请假。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负责校园环境卫生的保洁工作，每节课后，及时对厕所进行保洁。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每天清扫的垃圾不得乱到、乱放，做到垃圾日产日清，爱惜并合理使用各种卫生工具，工作完毕，及时清洗工具，并摆放到规定的位置。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5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尊重师生，举止、语言文明，注意个人卫生，衣着整洁。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6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爱护公物，做到爱校如家。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7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服从管理，寒暑假完成领导交办的其他工作。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4.</w:t>
      </w:r>
      <w:r>
        <w:rPr>
          <w:rFonts w:hint="eastAsia" w:ascii="宋体" w:hAnsi="宋体" w:cs="宋体"/>
        </w:rPr>
        <w:t>彻底清扫标准: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1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每日做好洗手间的通风工作，做到无异味(下班前需把窗户关好)。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洗手间门、窗、上亮无污渍。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洗手间地面干净，无杂物、无污水、无死角。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洗手间墙面、镜面无灰尘，无污渍。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5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洗手盆、拖布池无污水、无油渍。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6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走廊、窗台、门厅、楼梯无废纸等杂物，保持干净，无死角。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7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走廊墙面、楼梯扶手及栏杆无污渍及灰尘。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8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各楼层消防窗、安全指示牌、垃圾桶每天用抹布清洁一次，无灰尘、无污垢。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9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每天学生上课时，做好走廊、洗手间的保洁工作，洗手间内纸篓垃圾每次清扫时需倒干净。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10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每周六做好卫生间用酸清洁的工作，用酸时做好防护，注意用酸安全。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11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休息室内备品摆放整齐，卫生清洁，不能堆放任何杂物。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12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注意自身形象，做到语言文明、举止端庄、服装整洁。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13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保洁员要坚守岗位，在指定的位置休息，不能躺床休息或干私活。禁止串楼，按规定午休。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14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保证师生的饮水机的清洁消毒。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15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经常性地给校园进行消毒，协助校医室共同做好卫生防疫和防止流行性疾病的传播工作。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16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全体教师要积极配合清洁工的工作，如果不满意，必须通过正当渠道，向主管领导反映情况，由学校研究做出处理决定。</w:t>
      </w:r>
    </w:p>
    <w:p>
      <w:pPr>
        <w:ind w:left="0" w:leftChars="0" w:firstLine="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（二）楼外保洁员（1人）</w:t>
      </w:r>
    </w:p>
    <w:p>
      <w:pPr>
        <w:ind w:left="0" w:leftChars="0" w:firstLine="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1.</w:t>
      </w:r>
      <w:r>
        <w:rPr>
          <w:rFonts w:hint="eastAsia" w:ascii="宋体" w:hAnsi="宋体" w:cs="宋体"/>
        </w:rPr>
        <w:t>工作要求：学校楼外保洁及日常维修工作</w:t>
      </w:r>
    </w:p>
    <w:p>
      <w:pPr>
        <w:ind w:left="0" w:leftChars="0" w:firstLine="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2.</w:t>
      </w:r>
      <w:r>
        <w:rPr>
          <w:rFonts w:hint="eastAsia" w:ascii="宋体" w:hAnsi="宋体" w:cs="宋体"/>
        </w:rPr>
        <w:t>工作时间：全月（除法定节假日外周六上半天）</w:t>
      </w:r>
    </w:p>
    <w:p>
      <w:pPr>
        <w:ind w:left="0" w:leftChars="0" w:firstLine="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3.</w:t>
      </w:r>
      <w:r>
        <w:rPr>
          <w:rFonts w:hint="eastAsia" w:ascii="宋体" w:hAnsi="宋体" w:cs="宋体"/>
        </w:rPr>
        <w:t>工作细则：</w:t>
      </w:r>
    </w:p>
    <w:p>
      <w:pPr>
        <w:ind w:left="0" w:leftChars="0" w:firstLine="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1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坚持每天清扫前院、后院、甬道卫生，不但做好分片包干场地卫生，随脏随清理，还应树立全校一盘棋的思想主动搞好协作，工作尽职尽责。热爱本职工作，不怕脏，树立吃苦耐劳，全心全意为师生服务的思想，遵纪守法，遵守学校的各项规章制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按时上下班(上午8:30—11:50，下午1:20—5:30)，不得迟到、早退，不得擅自离岗，不得在工作场所闲谈或做与工作无关的事，有事先请假。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每天清扫的垃圾不得乱到、乱放，做到垃圾日产日清，爱惜并合理使用各种卫生工具，工作完毕，及时清洗工具，并摆放到规定的位置。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尊重师生，举止、语言文明，注意个人卫生，衣着整洁。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5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爱护公物，做到爱校如家。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6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服从管理，寒暑假完成领导交办的其他工作。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4.</w:t>
      </w:r>
      <w:r>
        <w:rPr>
          <w:rFonts w:hint="eastAsia" w:ascii="宋体" w:hAnsi="宋体" w:cs="宋体"/>
        </w:rPr>
        <w:t>彻底清扫标准:</w:t>
      </w:r>
    </w:p>
    <w:p>
      <w:pPr>
        <w:ind w:left="0" w:leftChars="0" w:firstLine="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1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每天负责清扫前院、后院、甬道卫生。</w:t>
      </w:r>
    </w:p>
    <w:p>
      <w:pPr>
        <w:ind w:left="0" w:leftChars="0" w:firstLine="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负责多功能厅内桌椅、地面、黑板、窗台的保洁，以及楼梯和护栏的卫生，做到窗明、地洁，保持干净整洁。</w:t>
      </w:r>
    </w:p>
    <w:p>
      <w:pPr>
        <w:ind w:left="0" w:leftChars="0" w:firstLine="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平时做好校园的清洁，每周六清扫学校后操场的垃圾、纸屑，做到干净整洁。</w:t>
      </w:r>
    </w:p>
    <w:p>
      <w:pPr>
        <w:ind w:left="0" w:leftChars="0" w:firstLine="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负责操场厕所等设施设备的维护维修，发现问题及时维修和更换。</w:t>
      </w:r>
    </w:p>
    <w:p>
      <w:pPr>
        <w:ind w:left="0" w:leftChars="0" w:firstLine="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5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寒暑假期间负责协助后勤做好办公室调整、桌椅调配、公共设施设备的维护和维修，清洗、保洁工作。</w:t>
      </w:r>
    </w:p>
    <w:p>
      <w:pPr>
        <w:ind w:left="0" w:leftChars="0" w:firstLine="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6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协助做好学校后勤工作，以及遇临时任务安排的工作。</w:t>
      </w:r>
    </w:p>
    <w:p>
      <w:pPr>
        <w:ind w:left="0" w:leftChars="0" w:firstLine="48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  <w:lang w:eastAsia="zh-CN"/>
        </w:rPr>
        <w:t>注：</w:t>
      </w:r>
      <w:r>
        <w:rPr>
          <w:rFonts w:hint="eastAsia" w:ascii="宋体" w:hAnsi="宋体" w:cs="宋体"/>
        </w:rPr>
        <w:t>以上是我校相关项目需求及工作要求及细则，另外对物业公司派遣的项目主管及相关工作人员进行双重管理，人员工作时间及工作分工由学校安排布置，工作质量的考评工作由学校评定，不能胜任相关工作的人员物业公司必须按照学校的要求进行调换。物业公司还需制定相关的应急预案、方案，让派遣工作人员做到岗责明确，尊章守则，处置合理，杜绝安全隐患的发生，</w:t>
      </w:r>
      <w:r>
        <w:rPr>
          <w:rFonts w:hint="eastAsia" w:ascii="宋体" w:hAnsi="宋体" w:cs="宋体"/>
          <w:lang w:eastAsia="zh-CN"/>
        </w:rPr>
        <w:t>服务</w:t>
      </w:r>
      <w:bookmarkStart w:id="0" w:name="_GoBack"/>
      <w:bookmarkEnd w:id="0"/>
      <w:r>
        <w:rPr>
          <w:rFonts w:hint="eastAsia" w:ascii="宋体" w:hAnsi="宋体" w:cs="宋体"/>
        </w:rPr>
        <w:t>期间因物业公司原因发生的违约情况，由物业公司承担责任。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</w:p>
    <w:p>
      <w:pPr>
        <w:ind w:firstLine="480"/>
      </w:pPr>
      <w:r>
        <w:rPr>
          <w:rFonts w:hint="eastAsia"/>
        </w:rPr>
        <w:t xml:space="preserve">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6811"/>
    <w:rsid w:val="001B01D7"/>
    <w:rsid w:val="001C2390"/>
    <w:rsid w:val="00225D7A"/>
    <w:rsid w:val="00226BAC"/>
    <w:rsid w:val="0024216E"/>
    <w:rsid w:val="00265791"/>
    <w:rsid w:val="002F7BF0"/>
    <w:rsid w:val="003126C8"/>
    <w:rsid w:val="00334DC3"/>
    <w:rsid w:val="004911D2"/>
    <w:rsid w:val="00534BD8"/>
    <w:rsid w:val="0060560E"/>
    <w:rsid w:val="0064153E"/>
    <w:rsid w:val="00643007"/>
    <w:rsid w:val="0071795B"/>
    <w:rsid w:val="00721AEE"/>
    <w:rsid w:val="007319D9"/>
    <w:rsid w:val="00786B89"/>
    <w:rsid w:val="00816811"/>
    <w:rsid w:val="00843AB7"/>
    <w:rsid w:val="00843E61"/>
    <w:rsid w:val="008E6064"/>
    <w:rsid w:val="009B1F09"/>
    <w:rsid w:val="009C05DF"/>
    <w:rsid w:val="009E6E6D"/>
    <w:rsid w:val="00A46826"/>
    <w:rsid w:val="00AD13BE"/>
    <w:rsid w:val="00B1363B"/>
    <w:rsid w:val="00B71E58"/>
    <w:rsid w:val="00B9134C"/>
    <w:rsid w:val="00BE49E4"/>
    <w:rsid w:val="00BF263F"/>
    <w:rsid w:val="00BF56A1"/>
    <w:rsid w:val="00C213CC"/>
    <w:rsid w:val="00C863A8"/>
    <w:rsid w:val="00CA52D5"/>
    <w:rsid w:val="00CB6B5C"/>
    <w:rsid w:val="00CB7F07"/>
    <w:rsid w:val="00CC6C8E"/>
    <w:rsid w:val="00CD78CF"/>
    <w:rsid w:val="00E25CBC"/>
    <w:rsid w:val="00E268B8"/>
    <w:rsid w:val="00EF0E4E"/>
    <w:rsid w:val="00F6415F"/>
    <w:rsid w:val="00FA0533"/>
    <w:rsid w:val="02662E55"/>
    <w:rsid w:val="092A770D"/>
    <w:rsid w:val="0B5C5867"/>
    <w:rsid w:val="1EE431CF"/>
    <w:rsid w:val="3A6F7239"/>
    <w:rsid w:val="3DDA2530"/>
    <w:rsid w:val="451F076A"/>
    <w:rsid w:val="4CBD000E"/>
    <w:rsid w:val="5C3B24CF"/>
    <w:rsid w:val="5C646029"/>
    <w:rsid w:val="5CB27CD9"/>
    <w:rsid w:val="6D6B7E99"/>
    <w:rsid w:val="6EB83145"/>
    <w:rsid w:val="71A51631"/>
    <w:rsid w:val="71E87D17"/>
    <w:rsid w:val="792A3BB9"/>
    <w:rsid w:val="7E2853EC"/>
    <w:rsid w:val="7FB4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440" w:firstLineChars="20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0"/>
    <w:pPr>
      <w:keepNext/>
      <w:keepLines/>
      <w:spacing w:before="20" w:after="20" w:line="293" w:lineRule="auto"/>
      <w:jc w:val="left"/>
      <w:outlineLvl w:val="1"/>
    </w:pPr>
    <w:rPr>
      <w:rFonts w:ascii="Arial" w:hAnsi="Arial"/>
      <w:kern w:val="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3"/>
    <w:link w:val="2"/>
    <w:uiPriority w:val="0"/>
    <w:rPr>
      <w:rFonts w:ascii="Arial" w:hAnsi="Arial" w:eastAsia="宋体" w:cs="Times New Roman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331</Words>
  <Characters>1893</Characters>
  <Lines>15</Lines>
  <Paragraphs>4</Paragraphs>
  <TotalTime>64</TotalTime>
  <ScaleCrop>false</ScaleCrop>
  <LinksUpToDate>false</LinksUpToDate>
  <CharactersWithSpaces>2220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2017-04-12T08:44:00Z</dcterms:created>
  <dc:creator>sy14</dc:creator>
  <cp:lastModifiedBy>987</cp:lastModifiedBy>
  <dcterms:modified xsi:type="dcterms:W3CDTF">2018-06-20T03:08:45Z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