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before="0" w:after="280"/>
        <w:rPr/>
      </w:pPr>
      <w:r>
        <w:rPr>
          <w:rStyle w:val="Strong"/>
          <w:lang w:val="en-US"/>
        </w:rPr>
        <w:t>BRENDA BOCHABERI ONCHONGA</w:t>
      </w:r>
      <w:r>
        <w:rPr/>
        <w:br/>
      </w:r>
      <w:r>
        <w:rPr>
          <w:b/>
          <w:bCs/>
          <w:lang w:val="en-US"/>
        </w:rPr>
        <w:t>Phone</w:t>
      </w:r>
      <w:r>
        <w:rPr>
          <w:lang w:val="en-US"/>
        </w:rPr>
        <w:t xml:space="preserve"> </w:t>
      </w:r>
      <w:r>
        <w:rPr>
          <w:b/>
          <w:bCs/>
          <w:lang w:val="en-US"/>
        </w:rPr>
        <w:t>number</w:t>
      </w:r>
      <w:r>
        <w:rPr>
          <w:lang w:val="en-US"/>
        </w:rPr>
        <w:t xml:space="preserve"> =0712651173</w:t>
      </w:r>
      <w:r>
        <w:rPr/>
        <w:t xml:space="preserve"> </w:t>
      </w:r>
    </w:p>
    <w:p>
      <w:pPr>
        <w:pStyle w:val="NormalWeb"/>
        <w:spacing w:before="280" w:after="280"/>
        <w:rPr/>
      </w:pPr>
      <w:r>
        <w:rPr/>
        <w:t xml:space="preserve"> </w:t>
      </w:r>
      <w:r>
        <w:rPr>
          <w:lang w:val="en-US"/>
        </w:rPr>
        <w:t xml:space="preserve"> </w:t>
      </w:r>
      <w:r>
        <w:rPr>
          <w:b/>
          <w:bCs/>
          <w:lang w:val="en-US"/>
        </w:rPr>
        <w:t>Email</w:t>
      </w:r>
      <w:r>
        <w:rPr>
          <w:lang w:val="en-US"/>
        </w:rPr>
        <w:t>=bochaberibrenda03@gmail.com</w:t>
      </w:r>
    </w:p>
    <w:p>
      <w:pPr>
        <w:pStyle w:val="NormalWeb"/>
        <w:spacing w:before="280" w:after="280"/>
        <w:rPr/>
      </w:pPr>
      <w:r>
        <w:rPr>
          <w:lang w:val="en-US"/>
        </w:rPr>
        <w:t xml:space="preserve"> </w:t>
      </w:r>
      <w:r>
        <w:rPr>
          <w:b/>
          <w:bCs/>
          <w:lang w:val="en-US"/>
        </w:rPr>
        <w:t>LinkedIn</w:t>
      </w:r>
      <w:r>
        <w:rPr>
          <w:lang w:val="en-US"/>
        </w:rPr>
        <w:t>=</w:t>
      </w:r>
      <w:r>
        <w:rPr/>
        <w:t xml:space="preserve"> https://www.linkedin.com/in/brenda-bochaberi</w:t>
      </w:r>
    </w:p>
    <w:p>
      <w:pPr>
        <w:pStyle w:val="NormalWeb"/>
        <w:spacing w:before="280" w:after="280"/>
        <w:rPr/>
      </w:pPr>
      <w:r>
        <w:rPr>
          <w:b/>
          <w:bCs/>
          <w:lang w:val="en-US"/>
        </w:rPr>
        <w:t>GitHub</w:t>
      </w:r>
      <w:r>
        <w:rPr>
          <w:lang w:val="en-US"/>
        </w:rPr>
        <w:t>=</w:t>
      </w:r>
      <w:r>
        <w:rPr/>
        <w:t xml:space="preserve"> https://github.com/onchonga-programmer</w:t>
      </w:r>
    </w:p>
    <w:p>
      <w:pPr>
        <w:pStyle w:val="NormalWeb"/>
        <w:spacing w:before="280" w:after="280"/>
        <w:rPr/>
      </w:pPr>
      <w:r>
        <w:rPr/>
        <w:t xml:space="preserve"> </w:t>
      </w:r>
      <w:r>
        <w:rPr>
          <w:lang w:val="en-US"/>
        </w:rPr>
        <w:t>MOMBASA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spacing w:before="280" w:after="280"/>
        <w:rPr/>
      </w:pPr>
      <w:r>
        <w:rPr>
          <w:rStyle w:val="Strong"/>
          <w:b/>
          <w:bCs/>
        </w:rPr>
        <w:t>PROFESSIONAL SUMMARY</w:t>
      </w:r>
    </w:p>
    <w:p>
      <w:pPr>
        <w:pStyle w:val="BodyText"/>
        <w:spacing w:before="280" w:after="280"/>
        <w:rPr>
          <w:rFonts w:ascii="Times New Roman" w:hAnsi="Times New Roman" w:eastAsia="Times New Roman" w:cs="Times New Roman"/>
          <w:sz w:val="24"/>
          <w:szCs w:val="24"/>
          <w:lang w:eastAsia="en-K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KE"/>
        </w:rPr>
        <w:t>Aspiring Data Scientist and Data Engineer with hands-on experience in data collection, cleaning, analysis, and deploying ML models. Skilled in building end-to-end data pipelines, designing dashboards, and working with Docker and cloud storage solutions. Strong foundation in SQL, Python, and machine learning with a passion for turning complex data into actionable insights.</w:t>
      </w:r>
    </w:p>
    <w:p>
      <w:pPr>
        <w:pStyle w:val="NormalWeb"/>
        <w:spacing w:before="280" w:after="280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spacing w:before="280" w:after="280"/>
        <w:rPr/>
      </w:pPr>
      <w:r>
        <w:rPr>
          <w:rStyle w:val="Strong"/>
          <w:b/>
          <w:bCs/>
        </w:rPr>
        <w:t>EDUCATION</w:t>
      </w:r>
    </w:p>
    <w:p>
      <w:pPr>
        <w:pStyle w:val="NormalWeb"/>
        <w:spacing w:before="280" w:after="280"/>
        <w:rPr/>
      </w:pPr>
      <w:r>
        <w:rPr>
          <w:rStyle w:val="Strong"/>
        </w:rPr>
        <w:t>Bachelor of Science in Computer Science</w:t>
      </w:r>
      <w:r>
        <w:rPr/>
        <w:br/>
      </w:r>
      <w:r>
        <w:rPr>
          <w:lang w:val="en-US"/>
        </w:rPr>
        <w:t>Technical University of Mombasa</w:t>
      </w:r>
      <w:r>
        <w:rPr/>
        <w:t xml:space="preserve"> </w:t>
      </w:r>
      <w:r>
        <w:rPr>
          <w:lang w:val="en-US"/>
        </w:rPr>
        <w:t xml:space="preserve">, Mombasa Kenya                                                                                 </w:t>
      </w:r>
      <w:r>
        <w:rPr/>
        <w:t xml:space="preserve"> Expected Graduation: </w:t>
      </w:r>
      <w:r>
        <w:rPr>
          <w:lang w:val="en-US"/>
        </w:rPr>
        <w:t>December 2026</w:t>
      </w:r>
    </w:p>
    <w:p>
      <w:pPr>
        <w:pStyle w:val="NormalWeb"/>
        <w:spacing w:before="280" w:after="280"/>
        <w:rPr/>
      </w:pPr>
      <w:r>
        <w:rPr/>
        <w:t>Relevant Coursework: Data Structures &amp; Algorithms, Machine Learning, Advanced Database Management Systems, Data Communication, Principles of Artificial Intelligence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spacing w:before="280" w:after="280"/>
        <w:rPr/>
      </w:pPr>
      <w:r>
        <w:rPr>
          <w:rStyle w:val="Strong"/>
          <w:b/>
          <w:bCs/>
        </w:rPr>
        <w:t>TECHNICAL SKILLS</w:t>
      </w:r>
    </w:p>
    <w:p>
      <w:pPr>
        <w:pStyle w:val="Normal"/>
        <w:numPr>
          <w:ilvl w:val="0"/>
          <w:numId w:val="0"/>
        </w:numPr>
        <w:spacing w:lineRule="auto" w:line="240" w:beforeAutospacing="1" w:after="0"/>
        <w:ind w:hanging="0" w:start="720"/>
        <w:rPr/>
      </w:pPr>
      <w:r>
        <w:rPr/>
      </w:r>
    </w:p>
    <w:p>
      <w:pPr>
        <w:pStyle w:val="BodyText"/>
        <w:numPr>
          <w:ilvl w:val="0"/>
          <w:numId w:val="1"/>
        </w:numPr>
        <w:spacing w:lineRule="auto" w:line="240" w:before="0" w:afterAutospacing="1"/>
        <w:rPr/>
      </w:pPr>
      <w:r>
        <w:rPr>
          <w:rStyle w:val="Strong"/>
        </w:rPr>
        <w:t>Programming &amp; Tools:</w:t>
      </w:r>
      <w:r>
        <w:rPr/>
        <w:t xml:space="preserve"> Python, SQL, Docker, Git, Streamlit, Jupyter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240" w:before="0" w:after="280"/>
        <w:ind w:hanging="283" w:start="720"/>
        <w:rPr/>
      </w:pPr>
      <w:r>
        <w:rPr>
          <w:rStyle w:val="Strong"/>
        </w:rPr>
        <w:t>Data Engineering:</w:t>
      </w:r>
      <w:r>
        <w:rPr/>
        <w:t xml:space="preserve"> Data collection, ETL pipelines, PostgreSQL, MinIO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40" w:before="0" w:after="280"/>
        <w:ind w:hanging="283" w:start="720"/>
        <w:rPr/>
      </w:pPr>
      <w:r>
        <w:rPr>
          <w:rStyle w:val="Strong"/>
        </w:rPr>
        <w:t>Machine Learning:</w:t>
      </w:r>
      <w:r>
        <w:rPr/>
        <w:t xml:space="preserve"> Scikit-learn, Pandas, NumPy, model training &amp; evaluation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240" w:before="0" w:after="280"/>
        <w:ind w:hanging="283" w:start="720"/>
        <w:rPr/>
      </w:pPr>
      <w:r>
        <w:rPr>
          <w:rStyle w:val="Strong"/>
        </w:rPr>
        <w:t>Data Visualization &amp; Dashboards:</w:t>
      </w:r>
      <w:r>
        <w:rPr/>
        <w:t xml:space="preserve"> Matplotlib, Seaborn, Streamlit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240" w:before="0" w:after="280"/>
        <w:ind w:hanging="283" w:start="720"/>
        <w:rPr/>
      </w:pPr>
      <w:r>
        <w:rPr>
          <w:rStyle w:val="Strong"/>
        </w:rPr>
        <w:t>Cloud &amp; Deployment:</w:t>
      </w:r>
      <w:r>
        <w:rPr/>
        <w:t xml:space="preserve"> Docker, cloud storage integration, API development</w:t>
      </w:r>
    </w:p>
    <w:p>
      <w:pPr>
        <w:pStyle w:val="Normal"/>
        <w:numPr>
          <w:ilvl w:val="0"/>
          <w:numId w:val="0"/>
        </w:numPr>
        <w:spacing w:lineRule="auto" w:line="240" w:before="0" w:afterAutospacing="1"/>
        <w:ind w:hanging="0" w:start="720"/>
        <w:rPr/>
      </w:pPr>
      <w:r>
        <w:rPr/>
      </w:r>
    </w:p>
    <w:p>
      <w:pPr>
        <w:pStyle w:val="Normal"/>
        <w:spacing w:lineRule="auto" w:line="240" w:beforeAutospacing="1" w:afterAutospacing="1"/>
        <w:ind w:start="720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3"/>
        <w:spacing w:before="280" w:after="280"/>
        <w:rPr>
          <w:lang w:val="en-US"/>
        </w:rPr>
      </w:pPr>
      <w:r>
        <w:rPr>
          <w:lang w:val="en-US"/>
        </w:rPr>
        <w:t>PROJECTS</w:t>
      </w:r>
    </w:p>
    <w:p>
      <w:pPr>
        <w:pStyle w:val="BodyText"/>
        <w:spacing w:before="280" w:after="280"/>
        <w:rPr>
          <w:lang w:val="en-US"/>
        </w:rPr>
      </w:pPr>
      <w:r>
        <w:rPr>
          <w:rStyle w:val="Strong"/>
          <w:rFonts w:eastAsia="Times New Roman" w:cs="Times New Roman" w:ascii="Times New Roman" w:hAnsi="Times New Roman"/>
          <w:sz w:val="27"/>
          <w:szCs w:val="27"/>
          <w:lang w:val="en-US" w:eastAsia="en-KE"/>
        </w:rPr>
        <w:t>Readmission Prediction Dashboard</w:t>
      </w:r>
      <w:r>
        <w:rPr>
          <w:rFonts w:eastAsia="Times New Roman" w:cs="Times New Roman" w:ascii="Times New Roman" w:hAnsi="Times New Roman"/>
          <w:b/>
          <w:bCs/>
          <w:sz w:val="27"/>
          <w:szCs w:val="27"/>
          <w:lang w:val="en-US" w:eastAsia="en-KE"/>
        </w:rPr>
        <w:br/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240" w:before="280" w:after="280"/>
        <w:ind w:hanging="283" w:start="709"/>
        <w:rPr>
          <w:rFonts w:ascii="Times New Roman" w:hAnsi="Times New Roman" w:eastAsia="Times New Roman" w:cs="Times New Roman"/>
          <w:b w:val="false"/>
          <w:bCs w:val="false"/>
          <w:sz w:val="27"/>
          <w:szCs w:val="27"/>
          <w:lang w:val="en-US" w:eastAsia="en-KE"/>
        </w:rPr>
      </w:pPr>
      <w:r>
        <w:rPr>
          <w:rFonts w:eastAsia="Times New Roman" w:cs="Times New Roman" w:ascii="Times New Roman" w:hAnsi="Times New Roman"/>
          <w:b w:val="false"/>
          <w:bCs w:val="false"/>
          <w:sz w:val="27"/>
          <w:szCs w:val="27"/>
          <w:lang w:val="en-US" w:eastAsia="en-KE"/>
        </w:rPr>
        <w:t>Developed a predictive model to identify patients at risk of hospital readmission.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240" w:before="280" w:after="280"/>
        <w:ind w:hanging="283" w:start="709"/>
        <w:rPr>
          <w:rFonts w:ascii="Times New Roman" w:hAnsi="Times New Roman" w:eastAsia="Times New Roman" w:cs="Times New Roman"/>
          <w:b/>
          <w:bCs/>
          <w:sz w:val="27"/>
          <w:szCs w:val="27"/>
          <w:lang w:val="en-US" w:eastAsia="en-KE"/>
        </w:rPr>
      </w:pPr>
      <w:r>
        <w:rPr>
          <w:rFonts w:eastAsia="Times New Roman" w:cs="Times New Roman" w:ascii="Times New Roman" w:hAnsi="Times New Roman"/>
          <w:b w:val="false"/>
          <w:bCs w:val="false"/>
          <w:sz w:val="27"/>
          <w:szCs w:val="27"/>
          <w:lang w:val="en-US" w:eastAsia="en-KE"/>
        </w:rPr>
        <w:t xml:space="preserve">Built an interactive </w:t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sz w:val="27"/>
          <w:szCs w:val="27"/>
          <w:lang w:val="en-US" w:eastAsia="en-KE"/>
        </w:rPr>
        <w:t>Streamlit dashboard</w:t>
      </w:r>
      <w:r>
        <w:rPr>
          <w:rFonts w:eastAsia="Times New Roman" w:cs="Times New Roman" w:ascii="Times New Roman" w:hAnsi="Times New Roman"/>
          <w:b w:val="false"/>
          <w:bCs w:val="false"/>
          <w:sz w:val="27"/>
          <w:szCs w:val="27"/>
          <w:lang w:val="en-US" w:eastAsia="en-KE"/>
        </w:rPr>
        <w:t xml:space="preserve"> for stakeholders to visualize patient risk.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240" w:before="280" w:after="280"/>
        <w:ind w:hanging="283" w:start="709"/>
        <w:rPr>
          <w:rFonts w:ascii="Times New Roman" w:hAnsi="Times New Roman" w:eastAsia="Times New Roman" w:cs="Times New Roman"/>
          <w:b/>
          <w:bCs/>
          <w:sz w:val="27"/>
          <w:szCs w:val="27"/>
          <w:lang w:val="en-US" w:eastAsia="en-KE"/>
        </w:rPr>
      </w:pPr>
      <w:r>
        <w:rPr>
          <w:rFonts w:eastAsia="Times New Roman" w:cs="Times New Roman" w:ascii="Times New Roman" w:hAnsi="Times New Roman"/>
          <w:b w:val="false"/>
          <w:bCs w:val="false"/>
          <w:sz w:val="27"/>
          <w:szCs w:val="27"/>
          <w:lang w:val="en-US" w:eastAsia="en-KE"/>
        </w:rPr>
        <w:t xml:space="preserve">Containerized the application using </w:t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sz w:val="27"/>
          <w:szCs w:val="27"/>
          <w:lang w:val="en-US" w:eastAsia="en-KE"/>
        </w:rPr>
        <w:t>Docker</w:t>
      </w:r>
      <w:r>
        <w:rPr>
          <w:rFonts w:eastAsia="Times New Roman" w:cs="Times New Roman" w:ascii="Times New Roman" w:hAnsi="Times New Roman"/>
          <w:b w:val="false"/>
          <w:bCs w:val="false"/>
          <w:sz w:val="27"/>
          <w:szCs w:val="27"/>
          <w:lang w:val="en-US" w:eastAsia="en-KE"/>
        </w:rPr>
        <w:t xml:space="preserve"> for easy deployment</w:t>
      </w:r>
      <w:r>
        <w:rPr>
          <w:rFonts w:eastAsia="Times New Roman" w:cs="Times New Roman" w:ascii="Times New Roman" w:hAnsi="Times New Roman"/>
          <w:b/>
          <w:bCs/>
          <w:sz w:val="27"/>
          <w:szCs w:val="27"/>
          <w:lang w:val="en-US" w:eastAsia="en-KE"/>
        </w:rPr>
        <w:t>.</w:t>
      </w:r>
    </w:p>
    <w:p>
      <w:pPr>
        <w:pStyle w:val="BodyText"/>
        <w:spacing w:lineRule="auto" w:line="240" w:before="280" w:after="280"/>
        <w:rPr>
          <w:rFonts w:ascii="Times New Roman" w:hAnsi="Times New Roman" w:eastAsia="Times New Roman" w:cs="Times New Roman"/>
          <w:b/>
          <w:bCs/>
          <w:sz w:val="27"/>
          <w:szCs w:val="27"/>
          <w:lang w:val="en-US" w:eastAsia="en-KE"/>
        </w:rPr>
      </w:pPr>
      <w:r>
        <w:rPr>
          <w:rStyle w:val="Strong"/>
          <w:rFonts w:eastAsia="Times New Roman" w:cs="Times New Roman" w:ascii="Times New Roman" w:hAnsi="Times New Roman"/>
          <w:sz w:val="27"/>
          <w:szCs w:val="27"/>
          <w:lang w:val="en-US" w:eastAsia="en-KE"/>
        </w:rPr>
        <w:t>Data Pipeline with Docker &amp; PostgreSQL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lineRule="auto" w:line="240" w:before="280" w:after="280"/>
        <w:ind w:hanging="283" w:start="709"/>
        <w:rPr>
          <w:rFonts w:ascii="Times New Roman" w:hAnsi="Times New Roman" w:eastAsia="Times New Roman" w:cs="Times New Roman"/>
          <w:b/>
          <w:bCs/>
          <w:sz w:val="27"/>
          <w:szCs w:val="27"/>
          <w:lang w:val="en-US" w:eastAsia="en-KE"/>
        </w:rPr>
      </w:pPr>
      <w:r>
        <w:rPr>
          <w:rFonts w:eastAsia="Times New Roman" w:cs="Times New Roman" w:ascii="Times New Roman" w:hAnsi="Times New Roman"/>
          <w:b w:val="false"/>
          <w:bCs w:val="false"/>
          <w:sz w:val="27"/>
          <w:szCs w:val="27"/>
          <w:lang w:val="en-US" w:eastAsia="en-KE"/>
        </w:rPr>
        <w:t xml:space="preserve">Designed and implemented an </w:t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sz w:val="27"/>
          <w:szCs w:val="27"/>
          <w:lang w:val="en-US" w:eastAsia="en-KE"/>
        </w:rPr>
        <w:t>end-to-end ETL pipeline</w:t>
      </w:r>
      <w:r>
        <w:rPr>
          <w:rFonts w:eastAsia="Times New Roman" w:cs="Times New Roman" w:ascii="Times New Roman" w:hAnsi="Times New Roman"/>
          <w:b w:val="false"/>
          <w:bCs w:val="false"/>
          <w:sz w:val="27"/>
          <w:szCs w:val="27"/>
          <w:lang w:val="en-US" w:eastAsia="en-KE"/>
        </w:rPr>
        <w:t xml:space="preserve"> using PostgreSQL schemas for raw, cleaned, and analytics-ready data.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lineRule="auto" w:line="240" w:before="280" w:after="280"/>
        <w:ind w:hanging="283" w:start="709"/>
        <w:rPr>
          <w:rFonts w:ascii="Times New Roman" w:hAnsi="Times New Roman" w:eastAsia="Times New Roman" w:cs="Times New Roman"/>
          <w:b w:val="false"/>
          <w:bCs w:val="false"/>
          <w:sz w:val="27"/>
          <w:szCs w:val="27"/>
          <w:lang w:val="en-US" w:eastAsia="en-KE"/>
        </w:rPr>
      </w:pPr>
      <w:r>
        <w:rPr>
          <w:rFonts w:eastAsia="Times New Roman" w:cs="Times New Roman" w:ascii="Times New Roman" w:hAnsi="Times New Roman"/>
          <w:b w:val="false"/>
          <w:bCs w:val="false"/>
          <w:sz w:val="27"/>
          <w:szCs w:val="27"/>
          <w:lang w:val="en-US" w:eastAsia="en-KE"/>
        </w:rPr>
        <w:t>Automated data ingestion, cleaning, and storage to enable smooth downstream ML workflows.</w:t>
      </w:r>
    </w:p>
    <w:p>
      <w:pPr>
        <w:pStyle w:val="BodyText"/>
        <w:spacing w:lineRule="auto" w:line="240" w:before="280" w:after="280"/>
        <w:rPr>
          <w:rFonts w:ascii="Times New Roman" w:hAnsi="Times New Roman" w:eastAsia="Times New Roman" w:cs="Times New Roman"/>
          <w:b/>
          <w:bCs/>
          <w:sz w:val="27"/>
          <w:szCs w:val="27"/>
          <w:lang w:val="en-US" w:eastAsia="en-KE"/>
        </w:rPr>
      </w:pPr>
      <w:r>
        <w:rPr>
          <w:rStyle w:val="Strong"/>
          <w:rFonts w:eastAsia="Times New Roman" w:cs="Times New Roman" w:ascii="Times New Roman" w:hAnsi="Times New Roman"/>
          <w:sz w:val="27"/>
          <w:szCs w:val="27"/>
          <w:lang w:val="en-US" w:eastAsia="en-KE"/>
        </w:rPr>
        <w:t>Exploratory Data Analysis &amp; ML Models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240" w:before="280" w:after="280"/>
        <w:ind w:hanging="283" w:start="709"/>
        <w:rPr>
          <w:rFonts w:ascii="Times New Roman" w:hAnsi="Times New Roman" w:eastAsia="Times New Roman" w:cs="Times New Roman"/>
          <w:b w:val="false"/>
          <w:bCs w:val="false"/>
          <w:sz w:val="27"/>
          <w:szCs w:val="27"/>
          <w:lang w:val="en-US" w:eastAsia="en-KE"/>
        </w:rPr>
      </w:pPr>
      <w:r>
        <w:rPr>
          <w:rFonts w:eastAsia="Times New Roman" w:cs="Times New Roman" w:ascii="Times New Roman" w:hAnsi="Times New Roman"/>
          <w:b w:val="false"/>
          <w:bCs w:val="false"/>
          <w:sz w:val="27"/>
          <w:szCs w:val="27"/>
          <w:lang w:val="en-US" w:eastAsia="en-KE"/>
        </w:rPr>
        <w:t>Conducted EDA on structured datasets to uncover insights and trends.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240" w:before="280" w:after="280"/>
        <w:ind w:hanging="283" w:start="709"/>
        <w:rPr>
          <w:rFonts w:ascii="Times New Roman" w:hAnsi="Times New Roman" w:eastAsia="Times New Roman" w:cs="Times New Roman"/>
          <w:b w:val="false"/>
          <w:bCs w:val="false"/>
          <w:sz w:val="27"/>
          <w:szCs w:val="27"/>
          <w:lang w:val="en-US" w:eastAsia="en-KE"/>
        </w:rPr>
      </w:pPr>
      <w:r>
        <w:rPr>
          <w:rFonts w:eastAsia="Times New Roman" w:cs="Times New Roman" w:ascii="Times New Roman" w:hAnsi="Times New Roman"/>
          <w:b w:val="false"/>
          <w:bCs w:val="false"/>
          <w:sz w:val="27"/>
          <w:szCs w:val="27"/>
          <w:lang w:val="en-US" w:eastAsia="en-KE"/>
        </w:rPr>
        <w:t>Trained classification and regression models to solve business problems, evaluating performance with accuracy, F1-score, and RMSE metrics.</w:t>
      </w:r>
    </w:p>
    <w:p>
      <w:pPr>
        <w:pStyle w:val="Heading3"/>
        <w:spacing w:before="280" w:after="280"/>
        <w:rPr>
          <w:lang w:val="en-US"/>
        </w:rPr>
      </w:pPr>
      <w:r>
        <w:rPr>
          <w:lang w:val="en-US"/>
        </w:rPr>
      </w:r>
    </w:p>
    <w:p>
      <w:pPr>
        <w:pStyle w:val="Heading3"/>
        <w:spacing w:before="280" w:after="280"/>
        <w:rPr>
          <w:b w:val="false"/>
          <w:bCs w:val="false"/>
          <w:lang w:val="en-US"/>
        </w:rPr>
      </w:pPr>
      <w:r>
        <w:rPr>
          <w:lang w:val="en-US"/>
        </w:rPr>
        <w:t xml:space="preserve">   </w:t>
      </w:r>
    </w:p>
    <w:p>
      <w:pPr>
        <w:pStyle w:val="Heading3"/>
        <w:spacing w:before="280" w:after="28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spacing w:before="280" w:after="280"/>
        <w:rPr/>
      </w:pPr>
      <w:r>
        <w:rPr>
          <w:rStyle w:val="Strong"/>
          <w:b/>
          <w:bCs/>
        </w:rPr>
        <w:t>CERTIFICATIONS &amp; TRAINING</w:t>
      </w:r>
    </w:p>
    <w:p>
      <w:pPr>
        <w:pStyle w:val="Normal"/>
        <w:numPr>
          <w:ilvl w:val="0"/>
          <w:numId w:val="2"/>
        </w:numPr>
        <w:spacing w:lineRule="auto" w:line="240" w:beforeAutospacing="1" w:after="0"/>
        <w:rPr/>
      </w:pPr>
      <w:r>
        <w:rPr>
          <w:lang w:val="en-US"/>
        </w:rPr>
        <w:t>ALX AI career essentials</w:t>
      </w:r>
    </w:p>
    <w:p>
      <w:pPr>
        <w:pStyle w:val="Normal"/>
        <w:numPr>
          <w:ilvl w:val="0"/>
          <w:numId w:val="2"/>
        </w:numPr>
        <w:spacing w:lineRule="auto" w:line="240" w:before="0" w:after="0"/>
        <w:rPr/>
      </w:pPr>
      <w:r>
        <w:rPr>
          <w:lang w:val="en-US"/>
        </w:rPr>
        <w:t>Kaggle machine learning</w:t>
      </w:r>
    </w:p>
    <w:p>
      <w:pPr>
        <w:pStyle w:val="Normal"/>
        <w:numPr>
          <w:ilvl w:val="0"/>
          <w:numId w:val="2"/>
        </w:numPr>
        <w:spacing w:lineRule="auto" w:line="240" w:before="0" w:afterAutospacing="1"/>
        <w:rPr>
          <w:lang w:val="en-US"/>
        </w:rPr>
      </w:pPr>
      <w:r>
        <w:rPr>
          <w:lang w:val="en-US"/>
        </w:rPr>
        <w:t>Kaggle SQL</w:t>
      </w:r>
    </w:p>
    <w:p>
      <w:pPr>
        <w:pStyle w:val="Normal"/>
        <w:numPr>
          <w:ilvl w:val="0"/>
          <w:numId w:val="2"/>
        </w:numPr>
        <w:spacing w:lineRule="auto" w:line="240" w:before="0" w:afterAutospacing="1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40" w:beforeAutospacing="1" w:afterAutospacing="1"/>
        <w:ind w:start="720"/>
        <w:rPr/>
      </w:pPr>
      <w:r>
        <w:rPr/>
      </w:r>
    </w:p>
    <w:p>
      <w:pPr>
        <w:pStyle w:val="Normal"/>
        <w:spacing w:before="0" w:after="0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spacing w:before="280" w:after="280"/>
        <w:rPr/>
      </w:pPr>
      <w:r>
        <w:rPr>
          <w:rStyle w:val="Strong"/>
          <w:b/>
          <w:bCs/>
        </w:rPr>
        <w:t>EXTRACURRICULAR ACTIVITIES</w:t>
      </w:r>
    </w:p>
    <w:p>
      <w:pPr>
        <w:pStyle w:val="Normal"/>
        <w:numPr>
          <w:ilvl w:val="0"/>
          <w:numId w:val="3"/>
        </w:numPr>
        <w:spacing w:lineRule="auto" w:line="240" w:beforeAutospacing="1" w:afterAutospacing="1"/>
        <w:rPr/>
      </w:pPr>
      <w:r>
        <w:rPr>
          <w:rStyle w:val="Strong"/>
        </w:rPr>
        <w:t>Member, Data Science Club</w:t>
      </w:r>
      <w:r>
        <w:rPr/>
        <w:t xml:space="preserve"> – </w:t>
      </w:r>
      <w:r>
        <w:rPr>
          <w:lang w:val="en-US"/>
        </w:rPr>
        <w:t>attended</w:t>
      </w:r>
      <w:r>
        <w:rPr/>
        <w:t xml:space="preserve"> workshops on machine learning and SQL.</w:t>
      </w:r>
    </w:p>
    <w:p>
      <w:pPr>
        <w:pStyle w:val="Normal"/>
        <w:spacing w:before="0" w:after="0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spacing w:before="280" w:after="280"/>
        <w:rPr/>
      </w:pPr>
      <w:r>
        <w:rPr>
          <w:rStyle w:val="Strong"/>
          <w:b/>
          <w:bCs/>
        </w:rPr>
        <w:t>SOFT SKILLS</w:t>
      </w:r>
    </w:p>
    <w:p>
      <w:pPr>
        <w:pStyle w:val="Normal"/>
        <w:numPr>
          <w:ilvl w:val="0"/>
          <w:numId w:val="4"/>
        </w:numPr>
        <w:spacing w:lineRule="auto" w:line="240" w:beforeAutospacing="1" w:afterAutospacing="1"/>
        <w:rPr/>
      </w:pPr>
      <w:r>
        <w:rPr/>
        <w:t>Analytical Thinking | Problem-Solving | Attention to Detail | Team Collaboration | Communication</w:t>
      </w:r>
    </w:p>
    <w:p>
      <w:pPr>
        <w:pStyle w:val="Normal"/>
        <w:spacing w:before="0" w:after="0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spacing w:before="280" w:after="280"/>
        <w:rPr>
          <w:rStyle w:val="Strong"/>
          <w:b/>
          <w:bCs/>
        </w:rPr>
      </w:pPr>
      <w:r>
        <w:rPr>
          <w:rStyle w:val="Strong"/>
          <w:b/>
          <w:bCs/>
        </w:rPr>
        <w:t>REFERENCES</w:t>
      </w:r>
    </w:p>
    <w:p>
      <w:pPr>
        <w:pStyle w:val="Heading3"/>
        <w:numPr>
          <w:ilvl w:val="0"/>
          <w:numId w:val="5"/>
        </w:numPr>
        <w:spacing w:before="280" w:after="280"/>
        <w:rPr>
          <w:rStyle w:val="Strong"/>
          <w:b/>
          <w:bCs/>
          <w:lang w:val="en-US"/>
        </w:rPr>
      </w:pPr>
      <w:r>
        <w:rPr>
          <w:rStyle w:val="Strong"/>
          <w:b/>
          <w:bCs/>
          <w:lang w:val="en-US"/>
        </w:rPr>
        <w:t>Dr Mvurya Mgala -senior lecture technical university of Mombasa</w:t>
      </w:r>
    </w:p>
    <w:p>
      <w:pPr>
        <w:pStyle w:val="Heading3"/>
        <w:spacing w:before="280" w:after="280"/>
        <w:rPr>
          <w:rStyle w:val="Strong"/>
          <w:b/>
          <w:bCs/>
          <w:lang w:val="en-US"/>
        </w:rPr>
      </w:pPr>
      <w:r>
        <w:rPr>
          <w:rStyle w:val="Strong"/>
          <w:b/>
          <w:bCs/>
          <w:lang w:val="en-US"/>
        </w:rPr>
        <w:t xml:space="preserve">          </w:t>
      </w:r>
      <w:r>
        <w:rPr>
          <w:rStyle w:val="Strong"/>
          <w:b/>
          <w:bCs/>
          <w:lang w:val="en-US"/>
        </w:rPr>
        <w:t>Email – mmgala@tum.ac.ke</w:t>
      </w:r>
    </w:p>
    <w:p>
      <w:pPr>
        <w:pStyle w:val="Heading3"/>
        <w:numPr>
          <w:ilvl w:val="0"/>
          <w:numId w:val="0"/>
        </w:numPr>
        <w:spacing w:before="280" w:after="280"/>
        <w:ind w:hanging="0" w:start="720"/>
        <w:rPr>
          <w:rStyle w:val="Strong"/>
          <w:b/>
          <w:bCs/>
          <w:lang w:val="en-US"/>
        </w:rPr>
      </w:pPr>
      <w:r>
        <w:rPr/>
      </w:r>
    </w:p>
    <w:p>
      <w:pPr>
        <w:pStyle w:val="Heading3"/>
        <w:spacing w:before="280" w:after="280"/>
        <w:rPr>
          <w:lang w:val="en-US"/>
        </w:rPr>
      </w:pPr>
      <w:r>
        <w:rPr>
          <w:lang w:val="en-US"/>
        </w:rPr>
      </w:r>
    </w:p>
    <w:p>
      <w:pPr>
        <w:pStyle w:val="NormalWeb"/>
        <w:spacing w:before="280" w:after="280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K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K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005d1"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KE" w:eastAsia="en-US" w:bidi="ar-SA"/>
    </w:rPr>
  </w:style>
  <w:style w:type="paragraph" w:styleId="Heading3">
    <w:name w:val="heading 3"/>
    <w:basedOn w:val="Normal"/>
    <w:link w:val="Heading3Char"/>
    <w:uiPriority w:val="9"/>
    <w:qFormat/>
    <w:rsid w:val="00d005d1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K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3Char" w:customStyle="1">
    <w:name w:val="Heading 3 Char"/>
    <w:basedOn w:val="DefaultParagraphFont"/>
    <w:link w:val="Heading3"/>
    <w:uiPriority w:val="9"/>
    <w:qFormat/>
    <w:rsid w:val="00d005d1"/>
    <w:rPr>
      <w:rFonts w:ascii="Times New Roman" w:hAnsi="Times New Roman" w:eastAsia="Times New Roman" w:cs="Times New Roman"/>
      <w:b/>
      <w:bCs/>
      <w:sz w:val="27"/>
      <w:szCs w:val="27"/>
      <w:lang w:eastAsia="en-KE"/>
    </w:rPr>
  </w:style>
  <w:style w:type="character" w:styleId="Strong">
    <w:name w:val="Strong"/>
    <w:basedOn w:val="DefaultParagraphFont"/>
    <w:uiPriority w:val="22"/>
    <w:qFormat/>
    <w:rsid w:val="00d005d1"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semiHidden/>
    <w:unhideWhenUsed/>
    <w:qFormat/>
    <w:rsid w:val="00d005d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K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LibreOffice/25.8.5.2$Linux_X86_64 LibreOffice_project/252c20f6956e3db0b52e6e2f9dda67263513c8fc</Application>
  <AppVersion>15.0000</AppVersion>
  <Pages>3</Pages>
  <Words>321</Words>
  <Characters>2138</Characters>
  <CharactersWithSpaces>2502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2025-04-16T11:37:00Z</dcterms:created>
  <dc:creator>polycap ontomwa</dc:creator>
  <dc:description/>
  <dc:language>en-US</dc:language>
  <cp:lastModifiedBy/>
  <dcterms:modified xsi:type="dcterms:W3CDTF">2026-03-10T23:01:45Z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