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법무부 업무처리 매뉴얼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법무부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v2.9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2023년 11월 27일</w:t>
            </w:r>
          </w:p>
        </w:tc>
      </w:tr>
    </w:tbl>
    <w:p/>
    <w:p/>
    <w:p>
      <w:r>
        <w:t>【 법무부 업무처리 매뉴얼 】</w:t>
      </w:r>
    </w:p>
    <w:p>
      <w:r>
        <w:t>발행기관: 법무부  버전: v2.9  발행일: 2023년 11월 27일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법무부에서 온-나라 문서시스템을(를) 활용한 업무처리 매뉴얼의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법무부 소속 공무원 및 관련 기관 담당자에게 적용된다.</w:t>
      </w:r>
    </w:p>
    <w:p>
      <w:pPr>
        <w:pStyle w:val="Heading3"/>
      </w:pPr>
      <w:r>
        <w:t>제3조(용어의 정의) ① "온-나라 문서시스템"이란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온-나라 문서시스템에 접속하여 관련 화면을 열람한다.</w:t>
      </w:r>
    </w:p>
    <w:p>
      <w:r>
        <w:t xml:space="preserve">    ② 접수된 건은 D+5일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02-899-8084)에게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법무부 내부지침 제12호</w:t>
      </w:r>
    </w:p>
    <w:p>
      <w:r>
        <w:t xml:space="preserve">  - 행정안전부 고시 제2023-37호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법무부 운영지원과(☎ 02-400-1104)로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