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niversity"/>
        <w:numId w:val="0"/>
        <w:ilvl w:val="0"/>
        <w:jc w:val="center"/>
        <w:spacing w:before="0" w:after="0" w:line="240"/>
        <w:rPr>
          <w:rFonts w:hint="default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Slovensk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technick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univerzita v Bratislave</w:t>
      </w:r>
    </w:p>
    <w:p>
      <w:pPr>
        <w:pStyle w:val="Faculty"/>
        <w:numId w:val="0"/>
        <w:ilvl w:val="0"/>
        <w:jc w:val="center"/>
        <w:spacing w:before="0" w:after="0" w:line="240"/>
        <w:rPr>
          <w:rFonts w:hint="default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Fakulta informatiky a informa</w:t>
      </w:r>
      <w:r>
        <w:rPr>
          <w:rFonts w:ascii="Arial" w:eastAsia="Arial" w:hAnsi="Arial" w:cs="Arial"/>
          <w:sz w:val="36"/>
          <w:szCs w:val="36"/>
        </w:rPr>
        <w:t xml:space="preserve">č</w:t>
      </w:r>
      <w:r>
        <w:rPr>
          <w:rFonts w:ascii="Arial" w:eastAsia="Arial" w:hAnsi="Arial" w:cs="Arial"/>
          <w:sz w:val="36"/>
          <w:szCs w:val="36"/>
        </w:rPr>
        <w:t xml:space="preserve">n</w:t>
      </w:r>
      <w:r>
        <w:rPr>
          <w:rFonts w:ascii="Arial" w:eastAsia="Arial" w:hAnsi="Arial" w:cs="Arial"/>
          <w:sz w:val="36"/>
          <w:szCs w:val="36"/>
        </w:rPr>
        <w:t xml:space="preserve">ý</w:t>
      </w:r>
      <w:r>
        <w:rPr>
          <w:rFonts w:ascii="Arial" w:eastAsia="Arial" w:hAnsi="Arial" w:cs="Arial"/>
          <w:sz w:val="36"/>
          <w:szCs w:val="36"/>
        </w:rPr>
        <w:t xml:space="preserve">ch technol</w:t>
      </w:r>
      <w:r>
        <w:rPr>
          <w:rFonts w:ascii="Arial" w:eastAsia="Arial" w:hAnsi="Arial" w:cs="Arial"/>
          <w:sz w:val="36"/>
          <w:szCs w:val="36"/>
        </w:rPr>
        <w:t xml:space="preserve">ó</w:t>
      </w:r>
      <w:r>
        <w:rPr>
          <w:rFonts w:ascii="Arial" w:eastAsia="Arial" w:hAnsi="Arial" w:cs="Arial"/>
          <w:sz w:val="36"/>
          <w:szCs w:val="36"/>
        </w:rPr>
        <w:t xml:space="preserve">gi</w:t>
      </w:r>
      <w:r>
        <w:rPr>
          <w:rFonts w:ascii="Arial" w:eastAsia="Arial" w:hAnsi="Arial" w:cs="Arial"/>
          <w:sz w:val="36"/>
          <w:szCs w:val="36"/>
        </w:rPr>
        <w:t xml:space="preserve">í</w:t>
      </w:r>
      <w:r>
        <w:rPr>
          <w:rFonts w:ascii="Arial" w:eastAsia="Arial" w:hAnsi="Arial" w:cs="Arial"/>
          <w:sz w:val="36"/>
          <w:szCs w:val="36"/>
        </w:rPr>
      </w:r>
    </w:p>
    <w:p>
      <w:pPr>
        <w:pStyle w:val="Address"/>
        <w:numId w:val="0"/>
        <w:ilvl w:val="0"/>
        <w:jc w:val="center"/>
        <w:pBdr>
          <w:bottom w:val="single" w:space="1" w:color="auto"/>
        </w:pBdr>
        <w:spacing w:before="0" w:after="20" w:line="240"/>
        <w:rPr>
          <w:rFonts w:hint="default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Ilkovi</w:t>
      </w:r>
      <w:r>
        <w:rPr>
          <w:rFonts w:ascii="Arial" w:eastAsia="Arial" w:hAnsi="Arial" w:cs="Arial"/>
          <w:sz w:val="28"/>
          <w:szCs w:val="28"/>
        </w:rPr>
        <w:t xml:space="preserve">č</w:t>
      </w:r>
      <w:r>
        <w:rPr>
          <w:rFonts w:ascii="Arial" w:eastAsia="Arial" w:hAnsi="Arial" w:cs="Arial"/>
          <w:sz w:val="28"/>
          <w:szCs w:val="28"/>
        </w:rPr>
        <w:t xml:space="preserve">ova 2, 842 16 Bratislava 4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Heading1"/>
        <w:numId w:val="0"/>
        <w:ilvl w:val="0"/>
        <w:jc w:val="center"/>
        <w:spacing w:before="240" w:after="240" w:line="240"/>
        <w:rPr>
          <w:rFonts w:hint="default"/>
          <w:sz w:val="60"/>
          <w:szCs w:val="60"/>
          <w:b/>
        </w:rPr>
      </w:pPr>
      <w:r>
        <w:rPr>
          <w:rFonts w:ascii="Arial" w:eastAsia="Arial" w:hAnsi="Arial" w:cs="Arial"/>
          <w:sz w:val="60"/>
          <w:szCs w:val="60"/>
          <w:b/>
        </w:rPr>
        <w:t xml:space="preserve">Spravodajsk</w:t>
      </w:r>
      <w:r>
        <w:rPr>
          <w:rFonts w:ascii="Arial" w:eastAsia="Arial" w:hAnsi="Arial" w:cs="Arial"/>
          <w:sz w:val="60"/>
          <w:szCs w:val="60"/>
          <w:b/>
        </w:rPr>
        <w:t xml:space="preserve">ý</w:t>
      </w:r>
      <w:r>
        <w:rPr>
          <w:rFonts w:ascii="Arial" w:eastAsia="Arial" w:hAnsi="Arial" w:cs="Arial"/>
          <w:sz w:val="60"/>
          <w:szCs w:val="60"/>
          <w:b/>
        </w:rPr>
        <w:t xml:space="preserve"> port</w:t>
      </w:r>
      <w:r>
        <w:rPr>
          <w:rFonts w:ascii="Arial" w:eastAsia="Arial" w:hAnsi="Arial" w:cs="Arial"/>
          <w:sz w:val="60"/>
          <w:szCs w:val="60"/>
          <w:b/>
        </w:rPr>
        <w:t xml:space="preserve">á</w:t>
      </w:r>
      <w:r>
        <w:rPr>
          <w:rFonts w:ascii="Arial" w:eastAsia="Arial" w:hAnsi="Arial" w:cs="Arial"/>
          <w:sz w:val="60"/>
          <w:szCs w:val="60"/>
          <w:b/>
        </w:rPr>
        <w:t xml:space="preserve">l</w:t>
      </w:r>
      <w:r>
        <w:rPr>
          <w:rFonts w:ascii="Arial" w:eastAsia="Arial" w:hAnsi="Arial" w:cs="Arial"/>
          <w:sz w:val="60"/>
          <w:szCs w:val="60"/>
          <w:b/>
        </w:rPr>
      </w:r>
    </w:p>
    <w:p>
      <w:pPr>
        <w:pStyle w:val="CoverHeading2"/>
        <w:numId w:val="0"/>
        <w:ilvl w:val="0"/>
        <w:jc w:val="center"/>
        <w:spacing w:before="0" w:after="0" w:line="240"/>
        <w:rPr>
          <w:rFonts w:hint="default"/>
          <w:sz w:val="48"/>
          <w:szCs w:val="48"/>
          <w:color w:val="000000"/>
        </w:rPr>
      </w:pPr>
      <w:r>
        <w:rPr>
          <w:rFonts w:ascii="Arial" w:eastAsia="Arial" w:hAnsi="Arial" w:cs="Arial"/>
          <w:sz w:val="48"/>
          <w:szCs w:val="48"/>
          <w:color w:val="000000"/>
        </w:rPr>
        <w:t xml:space="preserve">Ľ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ubo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 Dani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, Ondrej Jedin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k</w:t>
      </w:r>
      <w:r>
        <w:rPr>
          <w:rFonts w:ascii="Arial" w:eastAsia="Arial" w:hAnsi="Arial" w:cs="Arial"/>
          <w:sz w:val="48"/>
          <w:szCs w:val="48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Text1"/>
        <w:numId w:val="0"/>
        <w:ilvl w:val="0"/>
        <w:pBdr>
          <w:top w:val="single" w:space="1" w:color="auto"/>
        </w:pBdr>
        <w:spacing w:before="20" w:after="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tudijn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program: </w:t>
      </w:r>
      <w:r>
        <w:rPr>
          <w:rFonts w:ascii="Arial" w:eastAsia="Arial" w:hAnsi="Arial" w:cs="Arial"/>
          <w:sz w:val="20"/>
          <w:szCs w:val="20"/>
        </w:rPr>
        <w:t xml:space="preserve">Informatika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Ro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č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Kr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Str 8:00, 1.26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Predmet: Princ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py softv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rov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ho in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inierstva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Ved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ci projektu: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Ing. Martin Kon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ô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pka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Ak. rok: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2018/2019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  <w:r>
        <w:rPr/>
      </w:r>
    </w:p>
    <w:p>
      <w:pPr>
        <w:pStyle w:val="Normal"/>
        <w:numId w:val="0"/>
        <w:ilvl w:val="0"/>
        <w:spacing w:before="0" w:after="0" w:line="240"/>
        <w:rPr>
          <w:rFonts w:hint="default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44"/>
          <w:szCs w:val="44"/>
          <w:b/>
        </w:rPr>
      </w:pPr>
      <w:r>
        <w:rPr>
          <w:rFonts w:ascii="Arial" w:eastAsia="Arial" w:hAnsi="Arial" w:cs="Arial"/>
          <w:sz w:val="44"/>
          <w:szCs w:val="44"/>
          <w:b/>
        </w:rPr>
        <w:t xml:space="preserve">Obsah</w:t>
      </w:r>
      <w:r>
        <w:rPr>
          <w:rFonts w:ascii="Arial" w:eastAsia="Arial" w:hAnsi="Arial" w:cs="Arial"/>
          <w:sz w:val="44"/>
          <w:szCs w:val="44"/>
          <w:b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  <w:instrText xml:space="preserve">TOC \o "1-9"</w:instrText>
        <w:fldChar w:fldCharType="separate"/>
        <w:t xml:space="preserve">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vod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el a rozsah dokumentu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1.2 Preh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ad dokumentu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1.3 Odkazy a zdroje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1.4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not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 Opis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2.1 Ciele projektu	</w:t>
      </w:r>
      <w:r>
        <w:rPr>
          <w:rFonts w:ascii="Arial" w:eastAsia="Arial" w:hAnsi="Arial" w:cs="Arial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2.2 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2.3 Nie-funk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9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 Biznis procesn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model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3.2 Zdroje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 Procesy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3.3.1 BP01 Nap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sanie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3.3.2 BP02 Zverejnenie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3.3.3 BP03 Schv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lenie inzercie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3.3.4 BP04 Poskytovanie slu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ieb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itate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om	</w:t>
      </w:r>
      <w:r>
        <w:rPr>
          <w:rFonts w:ascii="Arial" w:eastAsia="Arial" w:hAnsi="Arial" w:cs="Arial"/>
          <w:sz w:val="20"/>
          <w:szCs w:val="20"/>
        </w:rPr>
        <w:t xml:space="preserve">16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3.3.5 BP05 Komunikovanie s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itate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om	</w:t>
      </w:r>
      <w:r>
        <w:rPr>
          <w:rFonts w:ascii="Arial" w:eastAsia="Arial" w:hAnsi="Arial" w:cs="Arial"/>
          <w:sz w:val="20"/>
          <w:szCs w:val="20"/>
        </w:rPr>
        <w:t xml:space="preserve">17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opisu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 na informa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syst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	</w:t>
      </w:r>
      <w:r>
        <w:rPr>
          <w:rFonts w:ascii="Arial" w:eastAsia="Arial" w:hAnsi="Arial" w:cs="Arial"/>
          <w:sz w:val="20"/>
          <w:szCs w:val="20"/>
        </w:rPr>
        <w:t xml:space="preserve">20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 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pecifik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adovan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enia	</w:t>
      </w:r>
      <w:r>
        <w:rPr>
          <w:rFonts w:ascii="Arial" w:eastAsia="Arial" w:hAnsi="Arial" w:cs="Arial"/>
          <w:sz w:val="20"/>
          <w:szCs w:val="20"/>
        </w:rPr>
        <w:t xml:space="preserve">20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20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5.1.2 BP01 Nap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sanie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5.1.2.1 UC01 Nap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nok	</w:t>
      </w:r>
      <w:r>
        <w:rPr>
          <w:rFonts w:ascii="Arial" w:eastAsia="Arial" w:hAnsi="Arial" w:cs="Arial"/>
          <w:sz w:val="20"/>
          <w:szCs w:val="20"/>
        </w:rPr>
        <w:t xml:space="preserve">22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5.1.2.2 UC02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jmi/Odmietni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nok	</w:t>
      </w:r>
      <w:r>
        <w:rPr>
          <w:rFonts w:ascii="Arial" w:eastAsia="Arial" w:hAnsi="Arial" w:cs="Arial"/>
          <w:sz w:val="20"/>
          <w:szCs w:val="20"/>
        </w:rPr>
        <w:t xml:space="preserve">24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5.1.2.3 UC03 Po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li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lanok 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fredaktorovi	</w:t>
      </w:r>
      <w:r>
        <w:rPr>
          <w:rFonts w:ascii="Arial" w:eastAsia="Arial" w:hAnsi="Arial" w:cs="Arial"/>
          <w:sz w:val="20"/>
          <w:szCs w:val="20"/>
        </w:rPr>
        <w:t xml:space="preserve">24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5.1.2.4 UC04 Vykonaj korekturu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24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5.1.2.5 UC16 Po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li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nok na korekt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ru	</w:t>
      </w:r>
      <w:r>
        <w:rPr>
          <w:rFonts w:ascii="Arial" w:eastAsia="Arial" w:hAnsi="Arial" w:cs="Arial"/>
          <w:sz w:val="20"/>
          <w:szCs w:val="20"/>
        </w:rPr>
        <w:t xml:space="preserve">24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5.1.2.6 UC17 Uprav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nok	</w:t>
      </w:r>
      <w:r>
        <w:rPr>
          <w:rFonts w:ascii="Arial" w:eastAsia="Arial" w:hAnsi="Arial" w:cs="Arial"/>
          <w:sz w:val="20"/>
          <w:szCs w:val="20"/>
        </w:rPr>
        <w:t xml:space="preserve">24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5.1.3 BP02 Zverejnenie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25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5.1.3.1 UC05 Zverejni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nok	</w:t>
      </w:r>
      <w:r>
        <w:rPr>
          <w:rFonts w:ascii="Arial" w:eastAsia="Arial" w:hAnsi="Arial" w:cs="Arial"/>
          <w:sz w:val="20"/>
          <w:szCs w:val="20"/>
        </w:rPr>
        <w:t xml:space="preserve">25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5.1.3.2 UC06 Pridaj reklamu do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27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5.1.4 BP03 Schv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lenie inzercie	</w:t>
      </w:r>
      <w:r>
        <w:rPr>
          <w:rFonts w:ascii="Arial" w:eastAsia="Arial" w:hAnsi="Arial" w:cs="Arial"/>
          <w:sz w:val="20"/>
          <w:szCs w:val="20"/>
        </w:rPr>
        <w:t xml:space="preserve">28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5.1.4.1 UC21 Schv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 inzerciu	</w:t>
      </w:r>
      <w:r>
        <w:rPr>
          <w:rFonts w:ascii="Arial" w:eastAsia="Arial" w:hAnsi="Arial" w:cs="Arial"/>
          <w:sz w:val="20"/>
          <w:szCs w:val="20"/>
        </w:rPr>
        <w:t xml:space="preserve">28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5.1.5 BP04 Poskytovanie slu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ieb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itate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om	</w:t>
      </w:r>
      <w:r>
        <w:rPr>
          <w:rFonts w:ascii="Arial" w:eastAsia="Arial" w:hAnsi="Arial" w:cs="Arial"/>
          <w:sz w:val="20"/>
          <w:szCs w:val="20"/>
        </w:rPr>
        <w:t xml:space="preserve">28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5.1.5.1 UC07 Aktivuj newsletter	</w:t>
      </w:r>
      <w:r>
        <w:rPr>
          <w:rFonts w:ascii="Arial" w:eastAsia="Arial" w:hAnsi="Arial" w:cs="Arial"/>
          <w:sz w:val="20"/>
          <w:szCs w:val="20"/>
        </w:rPr>
        <w:t xml:space="preserve">29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5.1.5.2 UC08 Aktivuj predplatn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31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5.1.5.3 UC09 Ukon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i/pred</w:t>
      </w:r>
      <w:r>
        <w:rPr>
          <w:rFonts w:ascii="Arial" w:eastAsia="Arial" w:hAnsi="Arial" w:cs="Arial"/>
          <w:sz w:val="20"/>
          <w:szCs w:val="20"/>
        </w:rPr>
        <w:t xml:space="preserve">ĺž</w:t>
      </w:r>
      <w:r>
        <w:rPr>
          <w:rFonts w:ascii="Arial" w:eastAsia="Arial" w:hAnsi="Arial" w:cs="Arial"/>
          <w:sz w:val="20"/>
          <w:szCs w:val="20"/>
        </w:rPr>
        <w:t xml:space="preserve"> slu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bu	</w:t>
      </w:r>
      <w:r>
        <w:rPr>
          <w:rFonts w:ascii="Arial" w:eastAsia="Arial" w:hAnsi="Arial" w:cs="Arial"/>
          <w:sz w:val="20"/>
          <w:szCs w:val="20"/>
        </w:rPr>
        <w:t xml:space="preserve">31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5.1.5.4 UC10 Zapla</w:t>
      </w:r>
      <w:r>
        <w:rPr>
          <w:rFonts w:ascii="Arial" w:eastAsia="Arial" w:hAnsi="Arial" w:cs="Arial"/>
          <w:sz w:val="20"/>
          <w:szCs w:val="20"/>
        </w:rPr>
        <w:t xml:space="preserve">ť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32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5.1.6 BP05 Komunikovanie s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itate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om	</w:t>
      </w:r>
      <w:r>
        <w:rPr>
          <w:rFonts w:ascii="Arial" w:eastAsia="Arial" w:hAnsi="Arial" w:cs="Arial"/>
          <w:sz w:val="20"/>
          <w:szCs w:val="20"/>
        </w:rPr>
        <w:t xml:space="preserve">32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5.1.6.1 UC11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taj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nok	</w:t>
      </w:r>
      <w:r>
        <w:rPr>
          <w:rFonts w:ascii="Arial" w:eastAsia="Arial" w:hAnsi="Arial" w:cs="Arial"/>
          <w:sz w:val="20"/>
          <w:szCs w:val="20"/>
        </w:rPr>
        <w:t xml:space="preserve">33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5.1.6.2 UC12 Vyh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adaj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nok	</w:t>
      </w:r>
      <w:r>
        <w:rPr>
          <w:rFonts w:ascii="Arial" w:eastAsia="Arial" w:hAnsi="Arial" w:cs="Arial"/>
          <w:sz w:val="20"/>
          <w:szCs w:val="20"/>
        </w:rPr>
        <w:t xml:space="preserve">35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5.1.6.3 UC13 Nap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spevok do diskusie	</w:t>
      </w:r>
      <w:r>
        <w:rPr>
          <w:rFonts w:ascii="Arial" w:eastAsia="Arial" w:hAnsi="Arial" w:cs="Arial"/>
          <w:sz w:val="20"/>
          <w:szCs w:val="20"/>
        </w:rPr>
        <w:t xml:space="preserve">36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5.1.6.4 UC14 Nahl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s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spevok v diskusii	</w:t>
      </w:r>
      <w:r>
        <w:rPr>
          <w:rFonts w:ascii="Arial" w:eastAsia="Arial" w:hAnsi="Arial" w:cs="Arial"/>
          <w:sz w:val="20"/>
          <w:szCs w:val="20"/>
        </w:rPr>
        <w:t xml:space="preserve">37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5.1.6.5 UC15 Vyma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spevok z diskusie	</w:t>
      </w:r>
      <w:r>
        <w:rPr>
          <w:rFonts w:ascii="Arial" w:eastAsia="Arial" w:hAnsi="Arial" w:cs="Arial"/>
          <w:sz w:val="20"/>
          <w:szCs w:val="20"/>
        </w:rPr>
        <w:t xml:space="preserve">37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5.1.6.6 UC18 Vyh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adaj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nok na 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klade autora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37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5.1.6.7 UC18 Vyh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adaj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nok pod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 kateg</w:t>
      </w:r>
      <w:r>
        <w:rPr>
          <w:rFonts w:ascii="Arial" w:eastAsia="Arial" w:hAnsi="Arial" w:cs="Arial"/>
          <w:sz w:val="20"/>
          <w:szCs w:val="20"/>
        </w:rPr>
        <w:t xml:space="preserve">ó</w:t>
      </w:r>
      <w:r>
        <w:rPr>
          <w:rFonts w:ascii="Arial" w:eastAsia="Arial" w:hAnsi="Arial" w:cs="Arial"/>
          <w:sz w:val="20"/>
          <w:szCs w:val="20"/>
        </w:rPr>
        <w:t xml:space="preserve">rie	</w:t>
      </w:r>
      <w:r>
        <w:rPr>
          <w:rFonts w:ascii="Arial" w:eastAsia="Arial" w:hAnsi="Arial" w:cs="Arial"/>
          <w:sz w:val="20"/>
          <w:szCs w:val="20"/>
        </w:rPr>
        <w:t xml:space="preserve">37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5.1.6.8 UC20 Vyh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adaj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nok pod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 d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tumu vydania	</w:t>
      </w:r>
      <w:r>
        <w:rPr>
          <w:rFonts w:ascii="Arial" w:eastAsia="Arial" w:hAnsi="Arial" w:cs="Arial"/>
          <w:sz w:val="20"/>
          <w:szCs w:val="20"/>
        </w:rPr>
        <w:t xml:space="preserve">37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 Sumariz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tried	</w:t>
      </w:r>
      <w:r>
        <w:rPr>
          <w:rFonts w:ascii="Arial" w:eastAsia="Arial" w:hAnsi="Arial" w:cs="Arial"/>
          <w:sz w:val="20"/>
          <w:szCs w:val="20"/>
        </w:rPr>
        <w:t xml:space="preserve">38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5.2.1 Rozhranie	</w:t>
      </w:r>
      <w:r>
        <w:rPr>
          <w:rFonts w:ascii="Arial" w:eastAsia="Arial" w:hAnsi="Arial" w:cs="Arial"/>
          <w:sz w:val="20"/>
          <w:szCs w:val="20"/>
        </w:rPr>
        <w:t xml:space="preserve">38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5.2.2 Spr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vcovia	</w:t>
      </w:r>
      <w:r>
        <w:rPr>
          <w:rFonts w:ascii="Arial" w:eastAsia="Arial" w:hAnsi="Arial" w:cs="Arial"/>
          <w:sz w:val="20"/>
          <w:szCs w:val="20"/>
        </w:rPr>
        <w:t xml:space="preserve">38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5.2.3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daje	</w:t>
      </w:r>
      <w:r>
        <w:rPr>
          <w:rFonts w:ascii="Arial" w:eastAsia="Arial" w:hAnsi="Arial" w:cs="Arial"/>
          <w:sz w:val="20"/>
          <w:szCs w:val="20"/>
        </w:rPr>
        <w:t xml:space="preserve">38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5.3 </w:t>
      </w:r>
      <w:r>
        <w:rPr>
          <w:rFonts w:ascii="Arial" w:eastAsia="Arial" w:hAnsi="Arial" w:cs="Arial"/>
          <w:sz w:val="20"/>
          <w:szCs w:val="20"/>
        </w:rPr>
        <w:t xml:space="preserve">Ď</w:t>
      </w:r>
      <w:r>
        <w:rPr>
          <w:rFonts w:ascii="Arial" w:eastAsia="Arial" w:hAnsi="Arial" w:cs="Arial"/>
          <w:sz w:val="20"/>
          <w:szCs w:val="20"/>
        </w:rPr>
        <w:t xml:space="preserve">al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ie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	</w:t>
      </w:r>
      <w:r>
        <w:rPr>
          <w:rFonts w:ascii="Arial" w:eastAsia="Arial" w:hAnsi="Arial" w:cs="Arial"/>
          <w:sz w:val="20"/>
          <w:szCs w:val="20"/>
        </w:rPr>
        <w:t xml:space="preserve">38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padov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itia	</w:t>
      </w:r>
      <w:r>
        <w:rPr>
          <w:rFonts w:ascii="Arial" w:eastAsia="Arial" w:hAnsi="Arial" w:cs="Arial"/>
          <w:sz w:val="20"/>
          <w:szCs w:val="20"/>
        </w:rPr>
        <w:t xml:space="preserve">39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 Zhodnotenie	</w:t>
      </w:r>
      <w:r>
        <w:rPr>
          <w:rFonts w:ascii="Arial" w:eastAsia="Arial" w:hAnsi="Arial" w:cs="Arial"/>
          <w:sz w:val="20"/>
          <w:szCs w:val="20"/>
        </w:rPr>
        <w:t xml:space="preserve">40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loha A 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pisy z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41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A.1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enie 2 	</w:t>
      </w:r>
      <w:r>
        <w:rPr>
          <w:rFonts w:ascii="Arial" w:eastAsia="Arial" w:hAnsi="Arial" w:cs="Arial"/>
          <w:sz w:val="20"/>
          <w:szCs w:val="20"/>
        </w:rPr>
        <w:t xml:space="preserve">41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3" w:name="ZADANIE_START"/>
      <w:bookmarkEnd w:id="3"/>
      <w:bookmarkStart w:id="4" w:name="BKM_B5614B16_5104_4CA4_A114_B1573AF61293_START"/>
      <w:bookmarkEnd w:id="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adanie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Noviny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aktuality ale aj rozsiahle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prostredn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ctvom svojho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 je pridelen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oblas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nkov), na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zameriava.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Redakcia si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len pre predplatite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spektra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sledova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Okrem toho podporuje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aj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a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profily.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menej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 bude poskytova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 novinov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k.  </w:t>
      </w:r>
      <w:bookmarkStart w:id="5" w:name="ZADANIE_END"/>
      <w:bookmarkEnd w:id="5"/>
      <w:bookmarkStart w:id="6" w:name="BKM_B5614B16_5104_4CA4_A114_B1573AF61293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Slovn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k pojmov a skratiek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250"/>
        <w:gridCol w:w="6764"/>
      </w:tblGrid>
      <w:tr>
        <w:tblPrEx/>
        <w:trPr>
          <w:cantSplit/>
        </w:trPr>
        <w:tc>
          <w:tcPr>
            <w:tcW w:w="225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Pojem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676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znam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225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Newsletter</w:t>
            </w:r>
          </w:p>
        </w:tc>
        <w:tc>
          <w:tcPr>
            <w:tcW w:w="676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pravidelne dostáva od redakcie upravované vydania ich novín, kde sa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nachádzajú len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lánky z takých tém, ktoré ho naozaj zaujímajú.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Ú</w:t>
      </w:r>
      <w:bookmarkStart w:id="7" w:name="ÚVOD_START"/>
      <w:bookmarkEnd w:id="7"/>
      <w:bookmarkStart w:id="8" w:name="BKM_04941A7F_DCB5_433E_9D86_7C09052005B0_START"/>
      <w:bookmarkEnd w:id="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vod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kapitola vysvet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o dokumente, jej podkapitoly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dop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o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dokumente ako napr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el a rozsah dokumentu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alebo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Preh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ad dokumentu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kapitol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rozobran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nadpise celku ako napr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 Opis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probl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v 2. kapitole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Ú</w:t>
      </w:r>
      <w:bookmarkStart w:id="9" w:name="ÚÈEL_A_ROZSAH_DOKUMENTU_START"/>
      <w:bookmarkEnd w:id="9"/>
      <w:bookmarkStart w:id="10" w:name="BKM_D557FD72_1158_4F76_BD7B_E2AE227C0964_START"/>
      <w:bookmarkEnd w:id="1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el a rozsah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Tento projekt sa obsahuje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pecifik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na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spravodajskom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li.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sledkom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tudentsk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projektu na predmete Princ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py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inierstva.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Tento dokument si zatia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iadal 6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na cvi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eniach 2 hodiny stretnut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a pribli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20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ce.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je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riadite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spravodajstva Narcis,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inicializ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torom tohto projektu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hlavn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kom.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1" w:name="ÚÈEL_A_ROZSAH_DOKUMENTU_END"/>
      <w:bookmarkEnd w:id="11"/>
      <w:bookmarkStart w:id="12" w:name="BKM_D557FD72_1158_4F76_BD7B_E2AE227C0964_END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13" w:name="PREH¼AD_DOKUMENTU_START"/>
      <w:bookmarkEnd w:id="13"/>
      <w:bookmarkStart w:id="14" w:name="BKM_E29A1978_593B_44D8_9EAF_BFBC4C566414_START"/>
      <w:bookmarkEnd w:id="1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reh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Opis rie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ho probl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mu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sa nach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dza v kapitole 2,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obsahuje aj ciele projektu, funk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ale aj nie-funk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vlastnosti syst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mu,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budeme vytv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pod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 slovn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ho opisu zad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kapitole 3 sa nach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model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obsahuje aktu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lny sp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sob chodu spravodajstva  pre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je tento projekt realizovan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. Biznis procesn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model sa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alej rozv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ja do jednotliv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ch diagramov aktiv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t kde s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detailne zmapovan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pomocou biznis procesov. Okrem toho s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tam pop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innosti akt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rov a ich zdroje.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priebe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1170"/>
        <w:gridCol w:w="4590"/>
        <w:gridCol w:w="1620"/>
        <w:gridCol w:w="1710"/>
      </w:tblGrid>
      <w:tr>
        <w:tblPrEx/>
        <w:trPr>
          <w:trHeight w:val="377" w:hRule="atLeast"/>
        </w:trPr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BodyText"/>
              <w:numId w:val="0"/>
              <w:ilvl w:val="0"/>
              <w:jc w:val="center"/>
              <w:widowControl/>
              <w:spacing w:before="0" w:after="0" w:line="240"/>
              <w:ind w:right="34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 zmien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2.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Zber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iadaviek,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prava 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zok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3.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 na kapitole Opis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4.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Biznis procesn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 a diagram aktiv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5.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Práca na revízií kapitoly Biznis procesný model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6.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itia, diagramy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p.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itia, obrazovky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7.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Finaliz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á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cia pr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í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padov pou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ž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40%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60%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8.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9.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10.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11.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autorov na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kontroln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bodoch: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5760"/>
        <w:gridCol w:w="1620"/>
        <w:gridCol w:w="1710"/>
      </w:tblGrid>
      <w:tr>
        <w:tblPrEx/>
        <w:trPr>
          <w:trHeight w:val="377" w:hRule="atLeast"/>
        </w:trPr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Kontroln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bod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2.1. Preh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 biznis procesov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2.2. Akt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 a zdroje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2.3. Biznis procesy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prvej etapy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4.1.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4.2.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iastkov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4.3. Diagramy sekvenci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diagramy tried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5.1. Opis tried a ich vlastnost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5.2. Model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padov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iadavky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 Ostatn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asti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5" w:name="PREH¼AD_DOKUMENTU_END"/>
      <w:bookmarkEnd w:id="15"/>
      <w:bookmarkStart w:id="16" w:name="BKM_E29A1978_593B_44D8_9EAF_BFBC4C566414_EN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</w:t>
      </w:r>
      <w:bookmarkStart w:id="17" w:name="ODKAZY_A_ZDROJE_START"/>
      <w:bookmarkEnd w:id="17"/>
      <w:bookmarkStart w:id="18" w:name="BKM_BBA39171_4462_4683_AB9A_F4CACBC24646_START"/>
      <w:bookmarkEnd w:id="1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dkazy a zdroje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[1]Str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nka predmetu Princ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py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inierstva:http://www2.fiit.stuba.sk/~bielik/courses/psi-slov/index.html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[2]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imko, J.;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imko, M.; Bielikov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M :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inierstvo v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zkach a odpovediach. Slovensk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technick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univerzita v Bratislave. 252 s. 2017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9" w:name="ODKAZY_A_ZDROJE_END"/>
      <w:bookmarkEnd w:id="19"/>
      <w:bookmarkStart w:id="20" w:name="BKM_BBA39171_4462_4683_AB9A_F4CACBC24646_END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21" w:name="POUITÁ_NOTÁCIA_START"/>
      <w:bookmarkEnd w:id="21"/>
      <w:bookmarkStart w:id="22" w:name="BKM_0B7DE4A5_49B0_4EF8_BEEE_3843583FF975_START"/>
      <w:bookmarkEnd w:id="2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ou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not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TableLabel"/>
        <w:jc w:val="center"/>
        <w:keepLines/>
        <w:spacing w:before="60" w:after="6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Opis stereotypov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ch v diagramoch.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890"/>
        <w:gridCol w:w="1980"/>
        <w:gridCol w:w="5145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Stereotyp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Roz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irovan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element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objekt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Objekt spracovan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v procese alebo je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ou jeho 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sledku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supply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asoci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dod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 vstupn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inform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cie pre B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input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asoci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je vstupom pre B, B spracov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 A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output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asoci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vytv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ra, upravuje, produkuje B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objekt/asoci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 A 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B, ktor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sa sna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 pod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A dosiahnu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Normal"/>
              <w:numId w:val="0"/>
              <w:ilvl w:val="0"/>
              <w:jc w:val="both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23" w:name="POUITÁ_NOTÁCIA_END"/>
      <w:bookmarkEnd w:id="23"/>
      <w:bookmarkStart w:id="24" w:name="BKM_0B7DE4A5_49B0_4EF8_BEEE_3843583FF975_END"/>
      <w:bookmarkEnd w:id="24"/>
      <w:bookmarkStart w:id="25" w:name="ÚVOD_END"/>
      <w:bookmarkEnd w:id="25"/>
      <w:bookmarkStart w:id="26" w:name="BKM_04941A7F_DCB5_433E_9D86_7C09052005B0_END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bookmarkStart w:id="27" w:name="OPIS_RIEENÉHO_PROBLÉMU_START"/>
      <w:bookmarkEnd w:id="27"/>
      <w:bookmarkStart w:id="28" w:name="BKM_BD74D295_F2BA_4A8C_9A36_9B6456096686_START"/>
      <w:bookmarkEnd w:id="2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widowControl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Redakcia je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iesto, kde sa pracuje s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ciami.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udia v nej ich sprac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sna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 sa tieto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poskytn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iemu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cez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dium,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pravidelne - noviny.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widowControl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redakcii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redaktori, korektori, nad nimi figuruj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jeden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fredaktori.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ajne ten,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 na spracovanie svojim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postaven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kolegom.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dajom, ako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spravodajstva.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sobmi, ako je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ie.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pracova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vlastnej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me,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podnet od 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mimo redakcie. Pri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sobov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potrebn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na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o danej problematike. Po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posun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na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alebo vr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redaktorovi na opravu.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starosti korektori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priamo v redakcii.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mimoriadnej udalosti sa preskakuj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kroky v procese tvorenia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verejnos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mohla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o 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deje.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Nasleduje potom proces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na papier alebo na internet.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printov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stihol 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cez posudok a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do 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vierky. Ak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vyjde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druh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Ak nie, vyjde v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Cez internet je to o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lacnej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lebo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vierky,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podobne.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ekonomika,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gie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svojho autora,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pri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tum, kedy bol zverejnen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ziou, opravou, z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vodov,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nepresn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zav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cie. Ak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pochybenie, je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plne stiahnu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 na titulnej strane alebo tie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rie,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internete,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star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len 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tumu vydania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nadpisu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zapoji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diskusie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vyplni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formul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 len s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ich naozaj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ma.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ku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vnemu obsahu, si platia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</w:t>
      </w:r>
      <w:bookmarkStart w:id="29" w:name="CIELE_PROJEKTU_START"/>
      <w:bookmarkEnd w:id="29"/>
      <w:bookmarkStart w:id="30" w:name="BKM_C17DE959_5533_419B_AEF2_954D4A225197_START"/>
      <w:bookmarkEnd w:id="3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iele projektu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projektu 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vnym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diania doma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vo svete, zo sveta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portu, ekonomiky,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odvetv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tieto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poskytn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najv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iemu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aby boli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okolo nich deje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 teraz.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zjednodu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redakcii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spora pracovn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asu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cou s rozli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dokumentami, aby sa redaktori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stredili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najviac na svoju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cu, ktorou je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informova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dian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 svete.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 projektu sa zv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tne o 30%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 dielne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redakcie zákazníka.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predpoklad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projekt pom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redakcii presnej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sledova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ujmy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aby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vedeli doda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obsah,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Posledn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ale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diskusia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prebieha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vyjadri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zor na problematiku verejne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ostatn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1" w:name="CIELE_PROJEKTU_END"/>
      <w:bookmarkEnd w:id="31"/>
      <w:bookmarkStart w:id="32" w:name="BKM_C17DE959_5533_419B_AEF2_954D4A225197_END"/>
      <w:bookmarkEnd w:id="3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F</w:t>
      </w:r>
      <w:bookmarkStart w:id="33" w:name="FUNKÈNÉ_VLASTNOSTI_PRODUKTU_START"/>
      <w:bookmarkEnd w:id="33"/>
      <w:bookmarkStart w:id="34" w:name="BKM_2081E93A_7FEE_4A3E_9816_D6E35C70267A_START"/>
      <w:bookmarkEnd w:id="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automatiz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procesov spojen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touto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nasleduj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oblasti: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(report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blog,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r, glosa)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nkov(cel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proces, od posudku,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cez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 vydanie)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 alebo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osobu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moderovanie diskusie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redaktorom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Inzercia, 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a typov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sa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personalizáciu reklamy.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ho,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lenstva -</w:t>
        <w:t>&gt;</w:t>
        <w:t xml:space="preserve"> 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 obsah pre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Posielanie newslettera 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cii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kedyko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vek potom,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chce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spolupr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s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redakciami, pre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komunika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kanály.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Takisto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komunik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do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v prv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verzi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diskusie a inzerciu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funkcional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iu prioritu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ako zobrazovanie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registrovanie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redaktori zo spravodajstva, korektori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delia na anonymn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bez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registráciou.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je vyv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tne spravodajstvo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t.j.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znovupou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neuva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uje.</w:t>
      </w: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5" w:name="FUNKÈNÉ_VLASTNOSTI_PRODUKTU_END"/>
      <w:bookmarkEnd w:id="35"/>
      <w:bookmarkStart w:id="36" w:name="BKM_2081E93A_7FEE_4A3E_9816_D6E35C70267A_END"/>
      <w:bookmarkEnd w:id="3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bookmarkStart w:id="37" w:name="NIE_FUNKÈNÉ_VLASTNOSTI_PRODUKTU_START"/>
      <w:bookmarkEnd w:id="37"/>
      <w:bookmarkStart w:id="38" w:name="BKM_BBE82835_B492_4CAD_B90B_82D64078F2FB_START"/>
      <w:bookmarkEnd w:id="3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ie-funk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internetu 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pomocou zvolen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podporovan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prehliada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Google Chrome a Mozilla Firefox.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tento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bude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najviac 1000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vatelia musia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hociak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pri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tanie nesmie trva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viac ako 3 sekundy.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a aj prihlasovacie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musia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primerane zabezpe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ifrovan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lna ochrana pred zneu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dajov.(mo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o...).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nepretr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dzka 24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denne 7 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dni a pri 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padkoch bude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serveroch.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Uklada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boli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webovom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li, aj tie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neboli nikdy vydan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rozhranie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intuit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so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kladnou znalos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s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vedel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vytvori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prihl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 odber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priebehu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5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minút.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dostane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si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priebehu 2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chce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bez toho, aby musel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redaktora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jednoduch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a to najviac 3 kliknutiami, pri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  </w:t>
      </w:r>
      <w:bookmarkStart w:id="39" w:name="NIE_FUNKÈNÉ_VLASTNOSTI_PRODUKTU_END"/>
      <w:bookmarkEnd w:id="39"/>
      <w:bookmarkStart w:id="40" w:name="BKM_BBE82835_B492_4CAD_B90B_82D64078F2FB_END"/>
      <w:bookmarkEnd w:id="40"/>
      <w:bookmarkStart w:id="41" w:name="OPIS_RIEENÉHO_PROBLÉMU_END"/>
      <w:bookmarkEnd w:id="41"/>
      <w:bookmarkStart w:id="42" w:name="BKM_BD74D295_F2BA_4A8C_9A36_9B6456096686_END"/>
      <w:bookmarkEnd w:id="4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B</w:t>
      </w:r>
      <w:bookmarkStart w:id="43" w:name="BIZNIS_PROCESNÝ_MODEL_START"/>
      <w:bookmarkEnd w:id="43"/>
      <w:bookmarkStart w:id="44" w:name="BKM_12688515_2AAA_427D_B733_ECC2A729E775_START"/>
      <w:bookmarkEnd w:id="4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iznis procesn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model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tejto kapitole sa nach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k aktu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lnym procesom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vysktuj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spravodajstve.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model zobrazuje chod spravodajsta.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biznis procesy jednotlivo rozoberaj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aktivity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v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procesoch dej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Biznis procesy:</w:t>
      </w:r>
    </w:p>
    <w:p>
      <w:pPr>
        <w:pStyle w:val="Normal"/>
        <w:numPr>
          <w:ilvl w:val="0"/>
          <w:numId w:val="7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</w:p>
    <w:p>
      <w:pPr>
        <w:pStyle w:val="Normal"/>
        <w:numPr>
          <w:ilvl w:val="0"/>
          <w:numId w:val="7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Zverejnenie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</w:p>
    <w:p>
      <w:pPr>
        <w:pStyle w:val="Normal"/>
        <w:numPr>
          <w:ilvl w:val="0"/>
          <w:numId w:val="7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Schv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lenie inzercie</w:t>
      </w:r>
    </w:p>
    <w:p>
      <w:pPr>
        <w:pStyle w:val="Normal"/>
        <w:numPr>
          <w:ilvl w:val="0"/>
          <w:numId w:val="7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preferencie</w:t>
      </w:r>
    </w:p>
    <w:p>
      <w:pPr>
        <w:pStyle w:val="Normal"/>
        <w:numPr>
          <w:ilvl w:val="0"/>
          <w:numId w:val="7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45" w:name="BKM_4FC7CBE9_A3E9_4A49_9629_639510961287_START"/>
      <w:bookmarkEnd w:id="45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21350" cy="5633085"/>
            <wp:effectExtent l="0" t="0" r="0" b="0"/>
            <wp:docPr id="12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"/>
                    <pic:cNvPicPr/>
                  </pic:nvPicPr>
                  <pic:blipFill>
                    <a:blip r:embed="img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63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model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46" w:name="BKM_4FC7CBE9_A3E9_4A49_9629_639510961287_END"/>
      <w:bookmarkEnd w:id="4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</w:t>
      </w:r>
      <w:bookmarkStart w:id="47" w:name="AKTÉRI_START"/>
      <w:bookmarkEnd w:id="47"/>
      <w:bookmarkStart w:id="48" w:name="BKM_E54F326E_E80C_45BE_8E93_E29EDE329ECD_START"/>
      <w:bookmarkEnd w:id="4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kt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ri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49" w:name="BKM_C661B3CB_F93F_4EF5_9820_E9F7A592EA1D_START"/>
      <w:bookmarkEnd w:id="4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Asistentka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Úlohou asistenky je prijíma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iadosti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o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by. Asistentka vyhodnocuje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iadosti, posiela upozornenia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o expirácii ich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ieb, aktivuje tieto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by, respektíve ich 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Júlia Vysoká má 25 rokov a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erstvá absolventka v obore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urnalistiky. Kvôli nedostatku praxe si nevie nájs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prácu ako novinárka, tak získava prax touto cestou. Nemá rada svoju prácu, robí je len kvôli tomu, aby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posunula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alej. Bola by najrad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ej, keby táto pozícia v budúcnosti ani neexistovala.</w:t>
      </w:r>
      <w:bookmarkStart w:id="50" w:name="BKM_C661B3CB_F93F_4EF5_9820_E9F7A592EA1D_END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1" w:name="BKM_C72B0489_AE4A_4779_83C3_B9AF49976688_START"/>
      <w:bookmarkEnd w:id="5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Editor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Úlohou editora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napísané a odsúhlasené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éfredaktorom rozmiestni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novín a prida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miesto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reklamu.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Jakub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ikovný je 27 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tudovaný grafik ktorý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rád robí kreatívne veci,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rád kreslí a ku svojej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práci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 najme stolný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tabletom na kreslenie.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Prácu má celkom rád preto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sa tam deje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asto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zaujímavé.</w:t>
      </w:r>
      <w:bookmarkStart w:id="52" w:name="BKM_C72B0489_AE4A_4779_83C3_B9AF49976688_END"/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3" w:name="BKM_A5B883FE_7EEA_4BEE_8285_9347D1E245B3_START"/>
      <w:bookmarkEnd w:id="5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Inzerent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, 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alebo spolo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ktorý majú záujem o reklamu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reklamnom portáli. Podie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sa na výrobe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reklamy, tak aby bola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jeho predstáv.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Komár Má 35 rokov. Je majite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firmy, ktorá predáva kancelárske potreby. Jeho firma je na trhu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relatívne krátko a potrebuje priestor, kde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svoju firmu prezentova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bookmarkStart w:id="54" w:name="BKM_A5B883FE_7EEA_4BEE_8285_9347D1E245B3_END"/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5" w:name="BKM_23F6FE7E_7CB8_4A25_B001_67807AAFE264_START"/>
      <w:bookmarkEnd w:id="5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Korektor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Korektorovi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prichádza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je vhodný na vydanie a jeho úlohou je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prípadné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gramatické chyby a pripravi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tak na uverejnenie.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Alena Podkolienková, má 43 rokov a pre toto spravodajstvo pracuje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18 rokov. Práca ju stále baví a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etko má rada na papieri, preto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moc nerozumie. Na svoju prácu výhradne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 svoj notebook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ktorom má svoje 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úbené aplikácie na overovanie gramatiky</w:t>
      </w:r>
      <w:bookmarkStart w:id="56" w:name="BKM_23F6FE7E_7CB8_4A25_B001_67807AAFE264_END"/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7" w:name="BKM_0750DD4D_8F1C_442E_A94E_0B9BA2FC6861_START"/>
      <w:bookmarkEnd w:id="5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Marketingov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ý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pracovn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tohto pracovníka je schva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reklám ktoré sa budú môc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spravodajskom portáli.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bude jeho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schvalova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schvalova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velkos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cene reklamy. Jeho nápl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práce je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podpisova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zmluvy so zákazníkmi ktorí chcú reklamu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portáli.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Marek Rybár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erstvý absolvent vysokej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koly z oblasti marketingu. Jeho mladícka drzos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dravos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dostali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 známej marketingovej firmy, kde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pracoval aj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túdia. Má sen,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sa z neho stane "reklamný mág".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Svoju prácu potrebuje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stále so sebou a teba preferuje tablet</w:t>
      </w:r>
      <w:bookmarkStart w:id="58" w:name="BKM_0750DD4D_8F1C_442E_A94E_0B9BA2FC6861_END"/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9" w:name="BKM_501DCD49_5BB9_4500_9AA0_B4584624C598_START"/>
      <w:bookmarkEnd w:id="5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redaktora je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 témy ktorú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 alebo dostal tip od jedného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 vlastným námetom.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napísaní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ktorý ak rozhodne o upravení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musí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znovu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schváli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korektúru.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vratení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z korektúry posiela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zverejnenie.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Milan Jahoda, mladý energický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tudovaný novinár. Práca ho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baví a rád objavuje nové veci.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aktuálnom stave mu preká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neustále posielanie novín a komunikácia je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zd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havá. K práci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 stolný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preto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miluje efektivitu.</w:t>
      </w:r>
      <w:bookmarkStart w:id="60" w:name="BKM_501DCD49_5BB9_4500_9AA0_B4584624C598_END"/>
      <w:bookmarkEnd w:id="6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1" w:name="BKM_80BADF4B_E577_462A_BBAC_590C7A0CE36A_START"/>
      <w:bookmarkEnd w:id="6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itate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ľ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náv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tevník portálu,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vyjadruje sa v diskusii.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Janko Fazu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tudent vysokej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koly. Zaujíma ho,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vo svete a chce vyjadrova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svoje názory a obhajova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ich aj pred tými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zastávajú úplne iný názor. Je to mladý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lovek, tú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iaci po slobode, rôznorodosti bez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itiek.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na telefóne ktorý má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so sebou</w:t>
      </w:r>
      <w:bookmarkStart w:id="62" w:name="BKM_80BADF4B_E577_462A_BBAC_590C7A0CE36A_END"/>
      <w:bookmarkEnd w:id="6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3" w:name="BKM_B61AF36F_559D_4950_882A_F5C68AE30C3D_START"/>
      <w:bookmarkEnd w:id="6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fredaktor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Má za úlohu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redaktori ktorí spadajú pod neho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 rozhodnú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vhodné 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treba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to aby sa mohol posunú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redaktor napísal sa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do zoznamu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sa nepokra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 práci na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K tomuto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sa bude 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hocikedy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by sa k nemu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chcel niekto vráti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bolo by vhodné ho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dáva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námety redaktorom a aj spätnú väzbu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sa práve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sa stará o práva v spravodajskom portáli a má prístup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tatistikám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ktorí chodia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spravodajský portál 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ítajú.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Peter Kore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34 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mu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Má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tudovanú politológiu a novinárstvo. Je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zapálený pre národnú politiku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práci mu preká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dlhá doba komunikácie medzi zamestnancami pri vytváraní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 a novín. K svojej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práci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 notebook.</w:t>
      </w:r>
      <w:bookmarkStart w:id="64" w:name="BKM_B61AF36F_559D_4950_882A_F5C68AE30C3D_END"/>
      <w:bookmarkEnd w:id="64"/>
      <w:bookmarkStart w:id="65" w:name="AKTÉRI_END"/>
      <w:bookmarkEnd w:id="65"/>
      <w:bookmarkStart w:id="66" w:name="BKM_E54F326E_E80C_45BE_8E93_E29EDE329ECD_END"/>
      <w:bookmarkEnd w:id="6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Z</w:t>
      </w:r>
      <w:bookmarkStart w:id="67" w:name="ZDROJE_START"/>
      <w:bookmarkEnd w:id="67"/>
      <w:bookmarkStart w:id="68" w:name="BKM_F45115C7_FA9F_4C07_8BA2_0E1BC9802A01_START"/>
      <w:bookmarkEnd w:id="6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9" w:name="BKM_FCC9D626_105D_4FBA_8467_5008B4A81781_START"/>
      <w:bookmarkEnd w:id="6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Inform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cie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Zdroje a poznatky, ktoré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ijú pri 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</w:t>
      </w:r>
      <w:bookmarkStart w:id="70" w:name="BKM_FCC9D626_105D_4FBA_8467_5008B4A81781_END"/>
      <w:bookmarkEnd w:id="7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1" w:name="BKM_FBC4C0E1_64E8_455F_A306_FEDAEC4578EE_START"/>
      <w:bookmarkEnd w:id="7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Newsletter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dostáva pravidelné personalizované vydania, kde sú len tie témy,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ho zaujímajú. Táto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spoplatnená.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Model platenia:</w:t>
      </w:r>
    </w:p>
    <w:p>
      <w:pPr>
        <w:pStyle w:val="Paragraph"/>
        <w:numPr>
          <w:ilvl w:val="0"/>
          <w:numId w:val="8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</w:t>
      </w:r>
    </w:p>
    <w:p>
      <w:pPr>
        <w:pStyle w:val="Paragraph"/>
        <w:numPr>
          <w:ilvl w:val="0"/>
          <w:numId w:val="8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</w:t>
      </w:r>
      <w:bookmarkStart w:id="72" w:name="BKM_FBC4C0E1_64E8_455F_A306_FEDAEC4578EE_END"/>
      <w:bookmarkEnd w:id="7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3" w:name="BKM_EBAAB101_473F_4D0B_8151_B19B91F37814_START"/>
      <w:bookmarkEnd w:id="7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met na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Námet dá získa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viacerými spôsobmi,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ími ale sú:</w:t>
      </w:r>
    </w:p>
    <w:p>
      <w:pPr>
        <w:pStyle w:val="Paragraph"/>
        <w:numPr>
          <w:ilvl w:val="0"/>
          <w:numId w:val="9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aním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</w:t>
      </w:r>
    </w:p>
    <w:p>
      <w:pPr>
        <w:pStyle w:val="Paragraph"/>
        <w:numPr>
          <w:ilvl w:val="0"/>
          <w:numId w:val="9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dostaním podnetu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9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vlastný nápad, tzn. redaktor pracuje na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si myslí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by mohlo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zaujímavé</w:t>
      </w:r>
      <w:bookmarkStart w:id="74" w:name="BKM_EBAAB101_473F_4D0B_8151_B19B91F37814_END"/>
      <w:bookmarkEnd w:id="7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5" w:name="BKM_7B0585F3_CE02_4CB0_B02D_672BA18A0F85_START"/>
      <w:bookmarkEnd w:id="7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Predplatn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má za finan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poplatok prístup k exkluzívnemu obsahu spravodajského portálu.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Model platenia:</w:t>
      </w:r>
    </w:p>
    <w:p>
      <w:pPr>
        <w:pStyle w:val="Paragraph"/>
        <w:numPr>
          <w:ilvl w:val="0"/>
          <w:numId w:val="10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</w:t>
      </w:r>
    </w:p>
    <w:p>
      <w:pPr>
        <w:pStyle w:val="Paragraph"/>
        <w:numPr>
          <w:ilvl w:val="0"/>
          <w:numId w:val="10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</w:t>
      </w:r>
      <w:bookmarkStart w:id="76" w:name="BKM_7B0585F3_CE02_4CB0_B02D_672BA18A0F85_END"/>
      <w:bookmarkEnd w:id="7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7" w:name="BKM_68842E5E_8FD7_4501_9CE3_80CCB06C893E_START"/>
      <w:bookmarkEnd w:id="7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Schv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len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inzercia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 schválenú inzerciu sa pova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inzercia ktorú odsúhlasil aj zákazník ktorý 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má záujem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interné firemné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iadavky(napr. nie je hanlivá, neurá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 pod.).</w:t>
      </w:r>
      <w:bookmarkStart w:id="78" w:name="BKM_68842E5E_8FD7_4501_9CE3_80CCB06C893E_END"/>
      <w:bookmarkEnd w:id="7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9" w:name="BKM_24AC61E8_6782_46B6_9529_906A42A05F0C_START"/>
      <w:bookmarkEnd w:id="7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Sp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ä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tn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ä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zba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 alebo e-mailom, svoje výhrady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lánku, návrhy na nové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a podobne.</w:t>
      </w:r>
      <w:bookmarkStart w:id="80" w:name="BKM_24AC61E8_6782_46B6_9529_906A42A05F0C_END"/>
      <w:bookmarkEnd w:id="8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81" w:name="BKM_3DFD362D_2BFD_4C82_9E53_E3EF3918E73F_START"/>
      <w:bookmarkEnd w:id="8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Vydan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noviny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Výdané noviny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etkými krokmi ako napríklad korektúra 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éfredaktorom ale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obsahujú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aj reklamu schválenú marketingovým oddelením</w:t>
      </w:r>
      <w:bookmarkStart w:id="82" w:name="BKM_3DFD362D_2BFD_4C82_9E53_E3EF3918E73F_END"/>
      <w:bookmarkEnd w:id="8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83" w:name="BKM_1EF074C7_D64F_4810_86D2_4E9D459FF5C6_START"/>
      <w:bookmarkEnd w:id="8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Výsledok produktívnej práce redaktora ktorá zah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ŕň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získavanie informácií, písanie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lánku,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redaktorom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korektúru. Takýto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je pripravený na proces zverejnenia.</w:t>
      </w:r>
      <w:bookmarkStart w:id="84" w:name="BKM_1EF074C7_D64F_4810_86D2_4E9D459FF5C6_END"/>
      <w:bookmarkEnd w:id="84"/>
      <w:bookmarkStart w:id="85" w:name="ZDROJE_END"/>
      <w:bookmarkEnd w:id="85"/>
      <w:bookmarkStart w:id="86" w:name="BKM_F45115C7_FA9F_4C07_8BA2_0E1BC9802A01_END"/>
      <w:bookmarkEnd w:id="8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87" w:name="PROCESY_START"/>
      <w:bookmarkEnd w:id="87"/>
      <w:bookmarkStart w:id="88" w:name="BKM_97E8A504_DA19_48C0_9331_48118B91E2AD_START"/>
      <w:bookmarkEnd w:id="8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rocesy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89" w:name="BKM_0320C4D0_F5D5_456B_AD8D_7187AD027EC8_START"/>
      <w:bookmarkEnd w:id="89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BP01 Nap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sanie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Napísaním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sa skladá z 3 hlavných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astí a tými sú:</w:t>
      </w:r>
    </w:p>
    <w:p>
      <w:pPr>
        <w:pStyle w:val="Paragraph"/>
        <w:numPr>
          <w:ilvl w:val="0"/>
          <w:numId w:val="11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Napísanie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</w:t>
      </w:r>
    </w:p>
    <w:p>
      <w:pPr>
        <w:pStyle w:val="Paragraph"/>
        <w:numPr>
          <w:ilvl w:val="0"/>
          <w:numId w:val="12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éfredaktorom</w:t>
      </w:r>
    </w:p>
    <w:p>
      <w:pPr>
        <w:pStyle w:val="Paragraph"/>
        <w:numPr>
          <w:ilvl w:val="0"/>
          <w:numId w:val="13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Korektúra</w:t>
      </w:r>
    </w:p>
    <w:p>
      <w:pPr>
        <w:pStyle w:val="Paragraph"/>
        <w:numPr>
          <w:ilvl w:val="0"/>
          <w:numId w:val="13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Pridanie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na zverejnenie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 témy ktorú si vybral alebo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éfredaktora. Po napísaní odo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na schválenie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 schva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efredaktorom si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a rozhodne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vhodný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 a ak nie je tak rozhodne o tom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sa dá prepracova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Korektúra má za úlohu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né gramatické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tylistické chyby ktoré mohol redaktor spravi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0" w:name="BKM_D92FECFB_267A_4F78_A2E3_082A115B9BB9_START"/>
      <w:bookmarkEnd w:id="9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09285" cy="5336540"/>
            <wp:effectExtent l="0" t="0" r="0" b="0"/>
            <wp:docPr id="13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/>
                    <pic:cNvPicPr/>
                  </pic:nvPicPr>
                  <pic:blipFill>
                    <a:blip r:embed="img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533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 aktiv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t procesu BP01 Nap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1" w:name="BKM_D92FECFB_267A_4F78_A2E3_082A115B9BB9_END"/>
      <w:bookmarkEnd w:id="91"/>
      <w:bookmarkStart w:id="92" w:name="BKM_0320C4D0_F5D5_456B_AD8D_7187AD027EC8_END"/>
      <w:bookmarkEnd w:id="92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93" w:name="BKM_B2C4959E_F9EF_4BF3_B35B_205C660AEE01_START"/>
      <w:bookmarkEnd w:id="93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BP02 Zverejnenie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Pred vykonaním tohto procesu editor 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schválené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a následne ich rozdelí na rôzne strany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novinách. Marketingové oddelenie k týmto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lánkom pridá vhodnú reklamu 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lú sa tieto noviny na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sa hocktorá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novín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nepá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editorovi popis chýb a ten tieto chyby opraví, následne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tento proces sa opakuje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pokým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nie je spokojný s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ením novín.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sa v novinách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vyskytnú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reklama ktorá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nepá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alebo je nevhodná, ten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popis marketingovému oddeleniu a to ich opraví.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schváli posiela tieto noviny na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4" w:name="BKM_0A2BDEFB_A23D_4788_90A4_F22EB52E72F0_START"/>
      <w:bookmarkEnd w:id="9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41670" cy="5767070"/>
            <wp:effectExtent l="0" t="0" r="0" b="0"/>
            <wp:docPr id="13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/>
                    <pic:cNvPicPr/>
                  </pic:nvPicPr>
                  <pic:blipFill>
                    <a:blip r:embed="img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576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BP02 Zverejnenie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5" w:name="BKM_0A2BDEFB_A23D_4788_90A4_F22EB52E72F0_END"/>
      <w:bookmarkEnd w:id="95"/>
      <w:bookmarkStart w:id="96" w:name="BKM_B2C4959E_F9EF_4BF3_B35B_205C660AEE01_END"/>
      <w:bookmarkEnd w:id="9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97" w:name="BKM_CFEBDEF2_1383_4FD7_BA46_08C0BE7976EC_START"/>
      <w:bookmarkEnd w:id="97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BP03 Schv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lenie inzercie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tomto procese príde zákazník so záujmom o reklamu do ná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spravodajstva na marketingové oddelenie kde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zamestnanci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jeho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iadaviek spravia návrh reklamy.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Túto reklamu mu predkladajú pokým nie sú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jeho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iadosti splnené a zárove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táto reklama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interné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iadavky akými sú napríklad to aby neurá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ala, nebola hanlivá a podobne.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sa marketing dohodne so zákazníkom zaradí sa táto reklama do zoznamu reklám z ktorého sa vyberá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novín.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8" w:name="BKM_5370673E_B738_4EEB_9442_63FB05203E15_START"/>
      <w:bookmarkEnd w:id="9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4572000" cy="6810375"/>
            <wp:effectExtent l="0" t="0" r="0" b="0"/>
            <wp:docPr id="14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"/>
                    <pic:cNvPicPr/>
                  </pic:nvPicPr>
                  <pic:blipFill>
                    <a:blip r:embed="img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BP3 Schv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lenie inzercie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9" w:name="BKM_5370673E_B738_4EEB_9442_63FB05203E15_END"/>
      <w:bookmarkEnd w:id="99"/>
      <w:bookmarkStart w:id="100" w:name="BKM_CFEBDEF2_1383_4FD7_BA46_08C0BE7976EC_END"/>
      <w:bookmarkEnd w:id="100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01" w:name="BKM_6B20B3A8_8AD4_4211_BA6C_EA8DD874FB9E_START"/>
      <w:bookmarkEnd w:id="101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BP04 Poskytovanie slu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ž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ieb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itate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ľ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om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rozhodne,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chce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 zo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ieb, ktoré spravodajstvo ponúka. Má na výber z dvoch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ností:</w:t>
      </w:r>
    </w:p>
    <w:p>
      <w:pPr>
        <w:pStyle w:val="Paragraph"/>
        <w:numPr>
          <w:ilvl w:val="0"/>
          <w:numId w:val="14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Predplatné - prístup k exkluzívnemu obsahu</w:t>
      </w:r>
    </w:p>
    <w:p>
      <w:pPr>
        <w:pStyle w:val="Paragraph"/>
        <w:numPr>
          <w:ilvl w:val="0"/>
          <w:numId w:val="14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Newsletter - filtrovaný obsah, vydanie urobené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a, ktoré obsahuje len tie témy, ktoré si on vybral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výbere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si zvolí model platenia a akým spôsobom bude 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Následne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aktivovanie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do redakcie. Tá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príjme a aktivuje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ovi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má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expirova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redakcia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ovi oznámenie,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trvanie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sa blí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ku koncu a opýta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si nechce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pred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Ak ju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chce aj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pred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a redakcia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danú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pred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i. Ak ju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nechce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 o jej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redakcia následne vykoná.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02" w:name="BKM_830EB73C_8728_4316_904D_24B2258CD85F_START"/>
      <w:bookmarkEnd w:id="10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07380" cy="5943600"/>
            <wp:effectExtent l="0" t="0" r="0" b="0"/>
            <wp:docPr id="14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"/>
                    <pic:cNvPicPr/>
                  </pic:nvPicPr>
                  <pic:blipFill>
                    <a:blip r:embed="img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BP04 Poskytovanie slu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ieb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om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103" w:name="BKM_830EB73C_8728_4316_904D_24B2258CD85F_END"/>
      <w:bookmarkEnd w:id="103"/>
      <w:bookmarkStart w:id="104" w:name="BKM_6B20B3A8_8AD4_4211_BA6C_EA8DD874FB9E_END"/>
      <w:bookmarkEnd w:id="10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05" w:name="BKM_44554C09_B4F6_4E99_9DB9_3FC76D74DE60_START"/>
      <w:bookmarkEnd w:id="105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BP05 Komunikovanie s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itate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ľ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om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spätnú väzbu a následne ju odo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autorovi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do redakcie. Ten ju 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rozhodne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odpovie alebo nie. Ak áno,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odpove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odo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ju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ju neskôr 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í. Sú dva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dôvody na to, aby redaktor neodpovedal. Prvým dôvodom je komplexnos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spätnej väzby a nekompetencii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redaktora odpoveda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tak ako by mal. Vtedy sa spätná väzba posúva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éfredaktorovi, ktorý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urobí to,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uzná za vhodné. Druhým dôvodom je nevhodný obsah spätnej väzby. Vtedy redaktor takúto správu nahlási ako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iaducu.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06" w:name="BKM_988075C3_13CA_4F8A_8651_1619BF6C97EE_START"/>
      <w:bookmarkEnd w:id="10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6590" cy="4200525"/>
            <wp:effectExtent l="0" t="0" r="0" b="0"/>
            <wp:docPr id="14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"/>
                    <pic:cNvPicPr/>
                  </pic:nvPicPr>
                  <pic:blipFill>
                    <a:blip r:embed="img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BP05 Komunikovanie s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om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</w:rPr>
        <w:t xml:space="preserve">  </w:t>
      </w:r>
      <w:bookmarkStart w:id="107" w:name="BKM_988075C3_13CA_4F8A_8651_1619BF6C97EE_END"/>
      <w:bookmarkEnd w:id="107"/>
      <w:bookmarkStart w:id="108" w:name="BKM_44554C09_B4F6_4E99_9DB9_3FC76D74DE60_END"/>
      <w:bookmarkEnd w:id="108"/>
      <w:bookmarkStart w:id="109" w:name="PROCESY_END"/>
      <w:bookmarkEnd w:id="109"/>
      <w:bookmarkStart w:id="110" w:name="BKM_97E8A504_DA19_48C0_9331_48118B91E2AD_END"/>
      <w:bookmarkEnd w:id="110"/>
      <w:bookmarkStart w:id="111" w:name="BIZNIS_PROCESNÝ_MODEL_END"/>
      <w:bookmarkEnd w:id="111"/>
      <w:bookmarkStart w:id="112" w:name="BKM_12688515_2AAA_427D_B733_ECC2A729E775_END"/>
      <w:bookmarkEnd w:id="112"/>
      <w:r>
        <w:rPr>
          <w:rFonts w:ascii="Times New Roman" w:eastAsia="Times New Roman" w:hAnsi="Times New Roman" w:cs="Times New Roman"/>
          <w:sz w:val="16"/>
          <w:szCs w:val="16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13" w:name="REVÍZIA_OPISU_RIEENÉHO_PROBLÉMU_START"/>
      <w:bookmarkEnd w:id="113"/>
      <w:bookmarkStart w:id="114" w:name="BKM_2AEC48B6_0F07_4D94_B497_BA727064BB62_START"/>
      <w:bookmarkEnd w:id="11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opisu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odovzdan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sme opisu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probl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a biznis anal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zy sme identifikovali ako potrebn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doplni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slovn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 pojmov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Zmen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stvo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zdneho miesta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Kap 2.1 bola roz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viac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Kap 2.3 bola upraven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boli uvedene aj funk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vlastnosti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Prehlad BP bol doplnen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opis kapitoly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Upraven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konzistentnost s udalostami v procesoch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BP04 - ziskavanie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neuzauj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 - vymazan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BP05, BP06 bol premenovan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Akt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 a zdroje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upraven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pers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ny na akom zariaden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pracuje a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relevnantn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ku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Upraven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chyby v BP01: 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Kapitola a obrazok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ej strane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Ziskavanie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nezauj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Nekonzistentnos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Proces vr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pred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kv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Po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 kontroluje redaktor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Aktivita 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Aktitiva na pridanie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do nasleduj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sla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Upraven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chyby v BP02: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Nespr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loop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Reklama 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iadavky na jej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prid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loh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Upraven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chyby v BP03: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Nespr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loop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Pridanie aktivity na dohodu ceny reklamy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Reklamu navrhuje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Inzerent a nie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Definovan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iadavky od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Upraven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BP04: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BP06 premenovan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BP04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Upraven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chyby v BP05: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Odsadenie obr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zku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Aktivity nazvan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nekonzistentne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odoslanie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tnej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zby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Rozhodnutie odpoveda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padne nahl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senie nevhodnej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Upraven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chyby v BP06: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Zistenie ponuky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Poberanie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platba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Vetva platnos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nekonc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zbyto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Aktivity po rozhodnut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pred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- Kto je redakcia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tieto zmeny sme zapracovali do dokumentu.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15" w:name="REVÍZIA_OPISU_RIEENÉHO_PROBLÉMU_END"/>
      <w:bookmarkEnd w:id="115"/>
      <w:bookmarkStart w:id="116" w:name="BKM_2AEC48B6_0F07_4D94_B497_BA727064BB62_END"/>
      <w:bookmarkEnd w:id="1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</w:t>
      </w:r>
      <w:bookmarkStart w:id="117" w:name="POIADAVKY_NA_INFORMAÈNÝ_SYSTÉM_START"/>
      <w:bookmarkEnd w:id="117"/>
      <w:bookmarkStart w:id="118" w:name="BKM_6E00B457_AD99_4F12_9D94_A11ADB520389_START"/>
      <w:bookmarkEnd w:id="11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iadavky na informa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syst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kapitola obsahuje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iadavky na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Je rozdelen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tri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asti. Prv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obsahuje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pecifik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 vo forme modelu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padov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zodpovedaj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ceho modelu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dajov. Druh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sumarizuje model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dajov. Tretia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kapitoly pon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 ostatn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nie-funk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iadavky na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</w:t>
      </w: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bookmarkStart w:id="119" w:name="PECIFIKÁCIA_POADOVANÉHO_RIEENIA_START"/>
      <w:bookmarkEnd w:id="119"/>
      <w:bookmarkStart w:id="120" w:name="BKM_96278C19_8FE8_41AF_9DE5_4718CCA82248_START"/>
      <w:bookmarkEnd w:id="12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pecifik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adovan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ho rie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tejto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asti je zaznamena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iadavky na spr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vanie sa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vo forme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padov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A</w:t>
      </w:r>
      <w:bookmarkStart w:id="121" w:name="AKTÉRI_START"/>
      <w:bookmarkEnd w:id="121"/>
      <w:bookmarkStart w:id="122" w:name="BKM_6091F24E_3588_4163_B07F_F2C0E990720F_START"/>
      <w:bookmarkEnd w:id="122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kt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ri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tejto kapitole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 (roly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ov) v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nom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23" w:name="BKM_CFCE945C_7D97_45B8_87A0_05F8E4C3F1B6_START"/>
      <w:bookmarkEnd w:id="123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1905000" cy="952500"/>
            <wp:effectExtent l="0" t="0" r="0" b="0"/>
            <wp:docPr id="14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"/>
                    <pic:cNvPicPr/>
                  </pic:nvPicPr>
                  <pic:blipFill>
                    <a:blip r:embed="img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Roly v informa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nom syst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me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124" w:name="BKM_CFCE945C_7D97_45B8_87A0_05F8E4C3F1B6_END"/>
      <w:bookmarkEnd w:id="12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125" w:name="BKM_6CE5927D_DAE9_4B46_AA13_CF58C12049BA_START"/>
      <w:bookmarkEnd w:id="12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Editor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Rola editora, ktorý pridá vhodnú reklamu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</w:t>
      </w:r>
      <w:bookmarkStart w:id="126" w:name="BKM_6CE5927D_DAE9_4B46_AA13_CF58C12049BA_END"/>
      <w:bookmarkEnd w:id="1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127" w:name="BKM_ACFF2C60_9955_4485_9008_38F3284AAD00_START"/>
      <w:bookmarkEnd w:id="12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Korektorka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Rola korektorky má za úlohu opravova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gramatické chyby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lanku ktorý dostane na skontro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ovanie.</w:t>
      </w:r>
      <w:bookmarkStart w:id="128" w:name="BKM_ACFF2C60_9955_4485_9008_38F3284AAD00_END"/>
      <w:bookmarkEnd w:id="12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129" w:name="BKM_BF560B62_F4C8_441D_B3FB_E7299085589C_START"/>
      <w:bookmarkEnd w:id="12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Marketingov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ý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pracovn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Rola marketingového pracovníka spravodajského portálu zah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ŕň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schvalovanie reklám ktoré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inzerent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cene za ktorú bude táto reklama zobrazená a kde bude zobrazená.</w:t>
      </w:r>
      <w:bookmarkStart w:id="130" w:name="BKM_BF560B62_F4C8_441D_B3FB_E7299085589C_END"/>
      <w:bookmarkEnd w:id="13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131" w:name="BKM_737105E1_FA63_43CD_987C_9E1BCB7FA4E9_START"/>
      <w:bookmarkEnd w:id="13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Moder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tor diskusie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Úlohou moderátora je stara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o diskusie pod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lánkami,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bude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náv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tevníkmi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prípade otázok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Bude vymazáva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nevhodné komentáre a nabáda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v komentároch.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Karol Miezga má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40 rokov. Jeho hlavné heslo je,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síce sú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udia rôznorodí a majú iné názory, stále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musíme 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pektova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neurá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jeden druhého. Svoju prácu vykonáva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pomocou telefónu ale 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pracuje aj na notebooku</w:t>
      </w:r>
      <w:bookmarkStart w:id="132" w:name="BKM_737105E1_FA63_43CD_987C_9E1BCB7FA4E9_END"/>
      <w:bookmarkEnd w:id="13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133" w:name="BKM_EF982E63_A2CA_4156_8E1A_5D0652C2047C_START"/>
      <w:bookmarkEnd w:id="13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Platobn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br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134" w:name="BKM_EF982E63_A2CA_4156_8E1A_5D0652C2047C_END"/>
      <w:bookmarkEnd w:id="13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135" w:name="BKM_A2FF5F4E_FBBF_4B92_A050_27D30EC72DBD_START"/>
      <w:bookmarkEnd w:id="13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Rola redaktora, ktorý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a kontroluje ich</w:t>
      </w:r>
      <w:bookmarkStart w:id="136" w:name="BKM_A2FF5F4E_FBBF_4B92_A050_27D30EC72DBD_END"/>
      <w:bookmarkEnd w:id="13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137" w:name="BKM_C62B8C04_6A30_4CD2_A8DA_D67DE92D41CF_START"/>
      <w:bookmarkEnd w:id="13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as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138" w:name="BKM_C62B8C04_6A30_4CD2_A8DA_D67DE92D41CF_END"/>
      <w:bookmarkEnd w:id="13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139" w:name="BKM_9C5976D4_F5AB_4CE7_AE32_FC38B54C8F66_START"/>
      <w:bookmarkEnd w:id="13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itate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ľ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140" w:name="BKM_9C5976D4_F5AB_4CE7_AE32_FC38B54C8F66_END"/>
      <w:bookmarkEnd w:id="14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141" w:name="BKM_92C5B04D_5BC3_4863_82C3_CD8926544C37_START"/>
      <w:bookmarkEnd w:id="14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fredaktor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éfredaktora, ktorý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a kontroluje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od redaktorov a schvá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alebo odmieta ich.</w:t>
      </w:r>
      <w:bookmarkStart w:id="142" w:name="BKM_92C5B04D_5BC3_4863_82C3_CD8926544C37_END"/>
      <w:bookmarkEnd w:id="142"/>
      <w:bookmarkStart w:id="143" w:name="AKTÉRI_END"/>
      <w:bookmarkEnd w:id="143"/>
      <w:bookmarkStart w:id="144" w:name="BKM_6091F24E_3588_4163_B07F_F2C0E990720F_END"/>
      <w:bookmarkEnd w:id="14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</w:t>
      </w:r>
      <w:bookmarkStart w:id="145" w:name="BP01_NAPÍSANIE_ÈLÁNKU_START"/>
      <w:bookmarkEnd w:id="145"/>
      <w:bookmarkStart w:id="146" w:name="BKM_DE426FE2_641A_4F0C_882E_9DAB05728511_START"/>
      <w:bookmarkEnd w:id="146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P01 Nap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sanie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47" w:name="BKM_F765A040_F85C_415B_ACAF_E5B0C2DC24CF_START"/>
      <w:bookmarkEnd w:id="147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690870" cy="4710430"/>
            <wp:effectExtent l="0" t="0" r="0" b="0"/>
            <wp:docPr id="14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"/>
                    <pic:cNvPicPr/>
                  </pic:nvPicPr>
                  <pic:blipFill>
                    <a:blip r:embed="img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471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 pr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padov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itia pre BP01 Nap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148" w:name="BKM_F765A040_F85C_415B_ACAF_E5B0C2DC24CF_END"/>
      <w:bookmarkEnd w:id="148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149" w:name="BKM_E7EE2761_09DF_474E_9BE9_D0A43723AA06_START"/>
      <w:bookmarkEnd w:id="149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UC01 Nap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í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č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l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nok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vytvorenia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Tento prípad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je vykonávaný </w:t>
      </w:r>
      <w:hyperlink w:history="1" w:anchor="BKM_A2FF5F4E_FBBF_4B92_A050_27D30EC72DBD">
        <w:r>
          <w:rPr>
            <w:rFonts w:ascii="Times New Roman" w:eastAsia="Times New Roman" w:hAnsi="Times New Roman" w:cs="Times New Roman"/>
            <w:sz w:val="20"/>
            <w:szCs w:val="20"/>
            <w:u w:val="single"/>
            <w:color w:val="0000ff"/>
          </w:rPr>
          <w:t xml:space="preserve">redaktorom</w:t>
        </w:r>
      </w:hyperlink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ktorý napí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lánok, jeho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titulok a vyberie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áner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lánku. Ak vykoná 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etky tieto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asti mô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lánok ulo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do zoznamu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lánkov odkia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ho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následne mô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e posla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a vykoná sa </w:t>
      </w:r>
      <w:hyperlink w:history="1" w:anchor="BKM_6B55E79F_F67A_4B92_92DC_CB686951DEDF">
        <w:r>
          <w:rPr>
            <w:rFonts w:ascii="Times New Roman" w:eastAsia="Times New Roman" w:hAnsi="Times New Roman" w:cs="Times New Roman"/>
            <w:sz w:val="20"/>
            <w:szCs w:val="20"/>
            <w:u w:val="single"/>
            <w:color w:val="0000ff"/>
          </w:rPr>
          <w:t xml:space="preserve">UC02</w:t>
        </w:r>
      </w:hyperlink>
      <w:r>
        <w:rPr>
          <w:rFonts w:ascii="Arial" w:eastAsia="Arial" w:hAnsi="Arial" w:cs="Arial"/>
          <w:sz w:val="20"/>
          <w:szCs w:val="20"/>
          <w:u w:val="none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 musí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tému na písanie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je napísaný 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ený v zozname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Hlavn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ý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scen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Scenár zabezpe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základnú funkcionalitu písania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Tento scenár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redaktor kedyko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vek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jeho práca sa neulo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015"/>
      </w:tblGrid>
      <w:tr>
        <w:tblPrEx/>
        <w:trPr/>
        <w:tc>
          <w:tcPr>
            <w:tcW w:w="901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Kroky</w:t>
            </w:r>
            <w:r>
              <w:rPr>
                <w:rFonts w:ascii="Arial" w:eastAsia="Arial" w:hAnsi="Arial" w:cs="Arial"/>
                <w:sz w:val="18"/>
                <w:szCs w:val="18"/>
                <w:b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Redaktor zvol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Nov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nok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otvor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okno Nov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nok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Redaktor vp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 titulok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nku do 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zov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nku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Redaktor vyberie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ner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nku 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Redaktor nap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nok do vyhraden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miesta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Redaktor zvol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Ulo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nok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over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vyplnenie povinn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 pol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ulo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nok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9.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zobraz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hl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senie 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nom ulo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 kon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530"/>
        <w:gridCol w:w="1350"/>
        <w:gridCol w:w="6135"/>
      </w:tblGrid>
      <w:tr>
        <w:tblPrEx/>
        <w:trPr>
          <w:trHeight w:val="332" w:hRule="atLeast"/>
        </w:trPr>
        <w:tc>
          <w:tcPr>
            <w:tcW w:w="901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gridSpan w:val="3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vne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</w:t>
            </w:r>
          </w:p>
        </w:tc>
      </w:tr>
      <w:tr>
        <w:tblPrEx/>
        <w:trPr>
          <w:trHeight w:val="212" w:hRule="atLeast"/>
        </w:trPr>
        <w:tc>
          <w:tcPr>
            <w:tcW w:w="15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 kroku</w:t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Po krok</w:t>
            </w:r>
          </w:p>
        </w:tc>
        <w:tc>
          <w:tcPr>
            <w:tcW w:w="613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vny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</w:t>
            </w:r>
          </w:p>
        </w:tc>
      </w:tr>
      <w:tr>
        <w:tblPrEx/>
        <w:trPr/>
        <w:tc>
          <w:tcPr>
            <w:tcW w:w="15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7a</w:t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W w:w="613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vny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</w:t>
            </w:r>
          </w:p>
        </w:tc>
      </w:tr>
    </w:tbl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Alternat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vny scen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Tento scenár sa stara o prípad kedy redaktor zabudne vypísa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potrebné polia ako titulok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a vybra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áner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</w:t>
      </w:r>
      <w:r>
        <w:rPr>
          <w:rFonts w:ascii="Arial" w:eastAsia="Arial" w:hAnsi="Arial" w:cs="Arial"/>
          <w:sz w:val="20"/>
          <w:szCs w:val="2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015"/>
      </w:tblGrid>
      <w:tr>
        <w:tblPrEx/>
        <w:trPr/>
        <w:tc>
          <w:tcPr>
            <w:tcW w:w="901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Kroky</w:t>
            </w:r>
            <w:r>
              <w:rPr>
                <w:rFonts w:ascii="Arial" w:eastAsia="Arial" w:hAnsi="Arial" w:cs="Arial"/>
                <w:sz w:val="18"/>
                <w:szCs w:val="18"/>
                <w:b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nepodarilo sa ulo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nok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zobraz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chybu "nevyplnene polia"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pokra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uje bodom 3 hlavn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ra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530"/>
        <w:gridCol w:w="1350"/>
        <w:gridCol w:w="6135"/>
      </w:tblGrid>
      <w:tr>
        <w:tblPrEx/>
        <w:trPr>
          <w:trHeight w:val="332" w:hRule="atLeast"/>
        </w:trPr>
        <w:tc>
          <w:tcPr>
            <w:tcW w:w="901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gridSpan w:val="3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vne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</w:t>
            </w:r>
          </w:p>
        </w:tc>
      </w:tr>
      <w:tr>
        <w:tblPrEx/>
        <w:trPr>
          <w:trHeight w:val="212" w:hRule="atLeast"/>
        </w:trPr>
        <w:tc>
          <w:tcPr>
            <w:tcW w:w="15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 kroku</w:t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Po krok</w:t>
            </w:r>
          </w:p>
        </w:tc>
        <w:tc>
          <w:tcPr>
            <w:tcW w:w="613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vny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</w:t>
            </w:r>
          </w:p>
        </w:tc>
      </w:tr>
    </w:tbl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50" w:name="BKM_13C9DCE8_8558_4050_AACB_92714D901BC1_START"/>
      <w:bookmarkEnd w:id="15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28335" cy="3862070"/>
            <wp:effectExtent l="0" t="0" r="0" b="0"/>
            <wp:docPr id="17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"/>
                    <pic:cNvPicPr/>
                  </pic:nvPicPr>
                  <pic:blipFill>
                    <a:blip r:embed="img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86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Okno p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sania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 </w:t>
      </w:r>
      <w:bookmarkStart w:id="151" w:name="BKM_13C9DCE8_8558_4050_AACB_92714D901BC1_END"/>
      <w:bookmarkEnd w:id="151"/>
      <w:bookmarkStart w:id="152" w:name="BKM_E7EE2761_09DF_474E_9BE9_D0A43723AA06_END"/>
      <w:bookmarkEnd w:id="152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153" w:name="BKM_6B55E79F_F67A_4B92_92DC_CB686951DEDF_START"/>
      <w:bookmarkEnd w:id="153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UC02 Pr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í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jmi/Odmietni 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č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l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nok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ktorý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schvali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odmietnu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pri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iel emailom na schválenie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je schválený alebo odmietnutý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bookmarkStart w:id="154" w:name="BKM_6B55E79F_F67A_4B92_92DC_CB686951DEDF_END"/>
      <w:bookmarkEnd w:id="154"/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155" w:name="BKM_1970616C_083C_4666_9A96_69BDD99F647F_START"/>
      <w:bookmarkEnd w:id="155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UC03 Po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li 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č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lanok 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é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fredaktorovi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ktorý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ní redaktorovi posla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napísaný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na schválenie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je napísaný 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ený v zozname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lankov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bol odoslaný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bookmarkStart w:id="156" w:name="BKM_1970616C_083C_4666_9A96_69BDD99F647F_END"/>
      <w:bookmarkEnd w:id="156"/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157" w:name="BKM_894E891C_80A7_494E_9FBD_56BDE3AEC3D3_START"/>
      <w:bookmarkEnd w:id="157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UC04 Vykonaj korekturu 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č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l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nku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ktorý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ní korektorovi vykona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korektúru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lanok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pri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iel emailom na schválenie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má skontrolovanú gramatiku.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bookmarkStart w:id="158" w:name="BKM_894E891C_80A7_494E_9FBD_56BDE3AEC3D3_END"/>
      <w:bookmarkEnd w:id="158"/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159" w:name="BKM_3CFBCB58_AC1A_4C99_BC8E_73AF5227435E_START"/>
      <w:bookmarkEnd w:id="159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UC16 Po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li 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č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l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nok na korekt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ú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ru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ktorý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ní odosla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napísaný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korektúru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je v zozname schválených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je odoslaný na korektúru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bookmarkStart w:id="160" w:name="BKM_3CFBCB58_AC1A_4C99_BC8E_73AF5227435E_END"/>
      <w:bookmarkEnd w:id="160"/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161" w:name="BKM_E914D87B_A9C1_4828_A450_C4F42E08298B_START"/>
      <w:bookmarkEnd w:id="161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UC17 Uprav 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č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l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nok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ktorý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ní redaktorovi nájs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napísaný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a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je napísaný 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ený v zozname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je upravený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bookmarkStart w:id="162" w:name="BKM_E914D87B_A9C1_4828_A450_C4F42E08298B_END"/>
      <w:bookmarkEnd w:id="162"/>
      <w:bookmarkStart w:id="163" w:name="BP01_NAPÍSANIE_ÈLÁNKU_END"/>
      <w:bookmarkEnd w:id="163"/>
      <w:bookmarkStart w:id="164" w:name="BKM_DE426FE2_641A_4F0C_882E_9DAB05728511_END"/>
      <w:bookmarkEnd w:id="164"/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</w:t>
      </w:r>
      <w:bookmarkStart w:id="165" w:name="BP02_ZVEREJNENIE_ÈLÁNKU_START"/>
      <w:bookmarkEnd w:id="165"/>
      <w:bookmarkStart w:id="166" w:name="BKM_0CADE532_B2CA_4BD6_B9CB_580AA779CCE7_START"/>
      <w:bookmarkEnd w:id="166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P02 Zverejnenie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67" w:name="BKM_108C5E0D_5DA9_40AD_A6A4_4ACF657AAF30_START"/>
      <w:bookmarkEnd w:id="167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20715" cy="3172460"/>
            <wp:effectExtent l="0" t="0" r="0" b="0"/>
            <wp:docPr id="17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"/>
                    <pic:cNvPicPr/>
                  </pic:nvPicPr>
                  <pic:blipFill>
                    <a:blip r:embed="img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 pr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padov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itia pre BP02 Zverejnenie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168" w:name="BKM_108C5E0D_5DA9_40AD_A6A4_4ACF657AAF30_END"/>
      <w:bookmarkEnd w:id="168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169" w:name="BKM_1DF8F745_5268_4C48_8381_AE58A46F2C6D_START"/>
      <w:bookmarkEnd w:id="169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UC05 Zverejni 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č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l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nok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ktorý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vybra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ktoré chce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Napisan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chce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musí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zozname napísaných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schválených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je zverejnený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zvol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Hlavn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ý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scen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Scenár ktorý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ní zverejni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lanok zo zoznamu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</w:t>
      </w:r>
      <w:r>
        <w:rPr>
          <w:rFonts w:ascii="Arial" w:eastAsia="Arial" w:hAnsi="Arial" w:cs="Arial"/>
          <w:sz w:val="20"/>
          <w:szCs w:val="2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015"/>
      </w:tblGrid>
      <w:tr>
        <w:tblPrEx/>
        <w:trPr/>
        <w:tc>
          <w:tcPr>
            <w:tcW w:w="901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Kroky</w:t>
            </w:r>
            <w:r>
              <w:rPr>
                <w:rFonts w:ascii="Arial" w:eastAsia="Arial" w:hAnsi="Arial" w:cs="Arial"/>
                <w:sz w:val="18"/>
                <w:szCs w:val="18"/>
                <w:b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fredaktor zvol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zoznam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nkov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otvor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zoznam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nkov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fredaktor si zvol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nok kliknut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fredaktor zvol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otvori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nok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otvor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zobrazenie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nku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fredaktor klikne na zverejni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nok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zverejn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nok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 kon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530"/>
        <w:gridCol w:w="1350"/>
        <w:gridCol w:w="6135"/>
      </w:tblGrid>
      <w:tr>
        <w:tblPrEx/>
        <w:trPr>
          <w:trHeight w:val="332" w:hRule="atLeast"/>
        </w:trPr>
        <w:tc>
          <w:tcPr>
            <w:tcW w:w="901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gridSpan w:val="3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vne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</w:t>
            </w:r>
          </w:p>
        </w:tc>
      </w:tr>
      <w:tr>
        <w:tblPrEx/>
        <w:trPr>
          <w:trHeight w:val="212" w:hRule="atLeast"/>
        </w:trPr>
        <w:tc>
          <w:tcPr>
            <w:tcW w:w="15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 kroku</w:t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Po krok</w:t>
            </w:r>
          </w:p>
        </w:tc>
        <w:tc>
          <w:tcPr>
            <w:tcW w:w="613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vny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</w:t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530"/>
        <w:gridCol w:w="1350"/>
        <w:gridCol w:w="6135"/>
      </w:tblGrid>
      <w:tr>
        <w:tblPrEx/>
        <w:trPr/>
        <w:tc>
          <w:tcPr>
            <w:tcW w:w="15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1a</w:t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W w:w="613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vny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</w:t>
            </w:r>
          </w:p>
        </w:tc>
      </w:tr>
    </w:tbl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Alternat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vny scen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Scenár kde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potrebuje vybra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nepre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iel korektúrou a chce ho okam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ite vyda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Arial" w:eastAsia="Arial" w:hAnsi="Arial" w:cs="Arial"/>
          <w:sz w:val="20"/>
          <w:szCs w:val="2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015"/>
      </w:tblGrid>
      <w:tr>
        <w:tblPrEx/>
        <w:trPr/>
        <w:tc>
          <w:tcPr>
            <w:tcW w:w="901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Kroky</w:t>
            </w:r>
            <w:r>
              <w:rPr>
                <w:rFonts w:ascii="Arial" w:eastAsia="Arial" w:hAnsi="Arial" w:cs="Arial"/>
                <w:sz w:val="18"/>
                <w:szCs w:val="18"/>
                <w:b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fredaktor zvol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Zobrazi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etky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nky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pokra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uje 2.  bodom hlavn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ra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530"/>
        <w:gridCol w:w="1350"/>
        <w:gridCol w:w="6135"/>
      </w:tblGrid>
      <w:tr>
        <w:tblPrEx/>
        <w:trPr>
          <w:trHeight w:val="332" w:hRule="atLeast"/>
        </w:trPr>
        <w:tc>
          <w:tcPr>
            <w:tcW w:w="901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gridSpan w:val="3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vne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</w:t>
            </w:r>
          </w:p>
        </w:tc>
      </w:tr>
      <w:tr>
        <w:tblPrEx/>
        <w:trPr>
          <w:trHeight w:val="212" w:hRule="atLeast"/>
        </w:trPr>
        <w:tc>
          <w:tcPr>
            <w:tcW w:w="15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 kroku</w:t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Po krok</w:t>
            </w:r>
          </w:p>
        </w:tc>
        <w:tc>
          <w:tcPr>
            <w:tcW w:w="613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vny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</w:t>
            </w:r>
          </w:p>
        </w:tc>
      </w:tr>
    </w:tbl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70" w:name="BKM_5726C666_32B8_44B4_B7E4_859148AF435A_START"/>
      <w:bookmarkEnd w:id="17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699760" cy="7769860"/>
            <wp:effectExtent l="0" t="0" r="0" b="0"/>
            <wp:docPr id="17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"/>
                    <pic:cNvPicPr/>
                  </pic:nvPicPr>
                  <pic:blipFill>
                    <a:blip r:embed="img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776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Obrazovky zverejnenia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 </w:t>
      </w:r>
      <w:bookmarkStart w:id="171" w:name="BKM_5726C666_32B8_44B4_B7E4_859148AF435A_END"/>
      <w:bookmarkEnd w:id="171"/>
      <w:bookmarkStart w:id="172" w:name="BKM_1DF8F745_5268_4C48_8381_AE58A46F2C6D_END"/>
      <w:bookmarkEnd w:id="172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173" w:name="BKM_7784058A_98C9_4BCE_9D59_9CF7B292F189_START"/>
      <w:bookmarkEnd w:id="173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UC06 Pridaj reklamu do 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č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l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nku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v ktorom editor pridá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vhodnú schválenú reklamu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Reklama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zozname schválených reklám sa musí nejaká reklama nachádza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lanok obsahuje reklamu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bookmarkStart w:id="174" w:name="BKM_7784058A_98C9_4BCE_9D59_9CF7B292F189_END"/>
      <w:bookmarkEnd w:id="174"/>
      <w:bookmarkStart w:id="175" w:name="BP02_ZVEREJNENIE_ÈLÁNKU_END"/>
      <w:bookmarkEnd w:id="175"/>
      <w:bookmarkStart w:id="176" w:name="BKM_0CADE532_B2CA_4BD6_B9CB_580AA779CCE7_END"/>
      <w:bookmarkEnd w:id="176"/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</w:t>
      </w:r>
      <w:bookmarkStart w:id="177" w:name="BP03_SCHVÁLENIE_INZERCIE_START"/>
      <w:bookmarkEnd w:id="177"/>
      <w:bookmarkStart w:id="178" w:name="BKM_4649275A_0BD2_4915_8809_1343C8166252_START"/>
      <w:bookmarkEnd w:id="178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P03 Schv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lenie inzercie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79" w:name="BKM_E150E76A_6F20_4731_8DC0_81C0191711E4_START"/>
      <w:bookmarkEnd w:id="179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610225" cy="1924050"/>
            <wp:effectExtent l="0" t="0" r="0" b="0"/>
            <wp:docPr id="17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"/>
                    <pic:cNvPicPr/>
                  </pic:nvPicPr>
                  <pic:blipFill>
                    <a:blip r:embed="img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 pr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padov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itia pre BP03 Schv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lenie inzercie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180" w:name="BKM_E150E76A_6F20_4731_8DC0_81C0191711E4_END"/>
      <w:bookmarkEnd w:id="180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181" w:name="BKM_497491A6_4DA0_4FBC_847B_AD941BCAF47F_START"/>
      <w:bookmarkEnd w:id="181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UC21 Schv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ľ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inzerciu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itia, ktorý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marketingovému pracovníkovi komunikáciu medzi marketingovým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pracovníkom a inzerentom a dohodnú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 cene, pozicií a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kosti reklamy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Inzercia bola poslan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od inzerenta marketingov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pracovn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kovi.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Reklama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Reklama bola schv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pridan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zoznamu rekl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bookmarkStart w:id="182" w:name="BKM_497491A6_4DA0_4FBC_847B_AD941BCAF47F_END"/>
      <w:bookmarkEnd w:id="182"/>
      <w:bookmarkStart w:id="183" w:name="BP03_SCHVÁLENIE_INZERCIE_END"/>
      <w:bookmarkEnd w:id="183"/>
      <w:bookmarkStart w:id="184" w:name="BKM_4649275A_0BD2_4915_8809_1343C8166252_END"/>
      <w:bookmarkEnd w:id="184"/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</w:t>
      </w:r>
      <w:bookmarkStart w:id="185" w:name="BP04_POSKYTOVANIE_SLUIEB_ÈITATE¼OM_START"/>
      <w:bookmarkEnd w:id="185"/>
      <w:bookmarkStart w:id="186" w:name="BKM_04CF835C_0F27_418C_9D42_5BF48F7E803D_START"/>
      <w:bookmarkEnd w:id="186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P04 Poskytovanie slu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ž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ieb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itate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ľ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om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87" w:name="BKM_47CA13BB_613E_4C39_A3A3_750AA4D33EE6_START"/>
      <w:bookmarkEnd w:id="187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06110" cy="5802630"/>
            <wp:effectExtent l="0" t="0" r="0" b="0"/>
            <wp:docPr id="17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"/>
                    <pic:cNvPicPr/>
                  </pic:nvPicPr>
                  <pic:blipFill>
                    <a:blip r:embed="img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80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 pr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padov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itia pre BP04 Poskytovanie slu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ieb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om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188" w:name="BKM_47CA13BB_613E_4C39_A3A3_750AA4D33EE6_END"/>
      <w:bookmarkEnd w:id="188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189" w:name="BKM_98EEA5BE_09EE_46A4_98E2_AEF4563FA5E1_START"/>
      <w:bookmarkEnd w:id="189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UC07 Aktivuj newsletter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itia, kde si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aktivuje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newsletter. Vyplní formulár, ktoré témy chce odobera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zvolí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model a spôsob platenia. Následne prebehne UC10 Zapla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newsletter sa aktivuje.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zaregistorvaný a je prihlásený na svojom konte.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má aktivovanú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newsletter.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Basic Path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015"/>
      </w:tblGrid>
      <w:tr>
        <w:tblPrEx/>
        <w:trPr/>
        <w:tc>
          <w:tcPr>
            <w:tcW w:w="901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Kroky</w:t>
            </w:r>
            <w:r>
              <w:rPr>
                <w:rFonts w:ascii="Arial" w:eastAsia="Arial" w:hAnsi="Arial" w:cs="Arial"/>
                <w:sz w:val="18"/>
                <w:szCs w:val="18"/>
                <w:b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zvol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"Chcem newsletter"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zobraz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formul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vypln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svoje meno a e-mailov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adresu a zvol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alej".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zobraz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formul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s preh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adom 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etk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 kateg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nkov 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si vyberie tie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my, ktor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chce odobera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zvol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alej".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zobraz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okno s mo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ami platenia a modelom platenia slu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by.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si zvol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 platenia a sp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sob platby.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zobraz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okno, kde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zosumarizovan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daje o slu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be.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9.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daje skontroluje a zvol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"Zaplati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"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Vyvol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sa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 UC10 Zapla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aktivuje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ovi slu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 kon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530"/>
        <w:gridCol w:w="1350"/>
        <w:gridCol w:w="6135"/>
      </w:tblGrid>
      <w:tr>
        <w:tblPrEx/>
        <w:trPr>
          <w:trHeight w:val="332" w:hRule="atLeast"/>
        </w:trPr>
        <w:tc>
          <w:tcPr>
            <w:tcW w:w="901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gridSpan w:val="3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vne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</w:t>
            </w:r>
          </w:p>
        </w:tc>
      </w:tr>
      <w:tr>
        <w:tblPrEx/>
        <w:trPr>
          <w:trHeight w:val="212" w:hRule="atLeast"/>
        </w:trPr>
        <w:tc>
          <w:tcPr>
            <w:tcW w:w="15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 kroku</w:t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Po krok</w:t>
            </w:r>
          </w:p>
        </w:tc>
        <w:tc>
          <w:tcPr>
            <w:tcW w:w="613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vny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</w:t>
            </w:r>
          </w:p>
        </w:tc>
      </w:tr>
      <w:tr>
        <w:tblPrEx/>
        <w:trPr/>
        <w:tc>
          <w:tcPr>
            <w:tcW w:w="15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9a</w:t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W w:w="613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A1 Znovuzad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</w:tr>
    </w:tbl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A1 Znovuzad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vanie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ú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dajov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015"/>
      </w:tblGrid>
      <w:tr>
        <w:tblPrEx/>
        <w:trPr/>
        <w:tc>
          <w:tcPr>
            <w:tcW w:w="901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Kroky</w:t>
            </w:r>
            <w:r>
              <w:rPr>
                <w:rFonts w:ascii="Arial" w:eastAsia="Arial" w:hAnsi="Arial" w:cs="Arial"/>
                <w:sz w:val="18"/>
                <w:szCs w:val="18"/>
                <w:b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 kroku 9 v Hlavnom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 si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imne,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 urobil chybu vo vypl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formul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rov.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zvol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"Sp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k formul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rom"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Hlavn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pokra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uje krokom 2.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530"/>
        <w:gridCol w:w="1350"/>
        <w:gridCol w:w="6135"/>
      </w:tblGrid>
      <w:tr>
        <w:tblPrEx/>
        <w:trPr>
          <w:trHeight w:val="332" w:hRule="atLeast"/>
        </w:trPr>
        <w:tc>
          <w:tcPr>
            <w:tcW w:w="901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gridSpan w:val="3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vne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</w:t>
            </w:r>
          </w:p>
        </w:tc>
      </w:tr>
      <w:tr>
        <w:tblPrEx/>
        <w:trPr>
          <w:trHeight w:val="212" w:hRule="atLeast"/>
        </w:trPr>
        <w:tc>
          <w:tcPr>
            <w:tcW w:w="15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 kroku</w:t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Po krok</w:t>
            </w:r>
          </w:p>
        </w:tc>
        <w:tc>
          <w:tcPr>
            <w:tcW w:w="613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vny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</w:t>
            </w:r>
          </w:p>
        </w:tc>
      </w:tr>
    </w:tbl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90" w:name="BKM_885CA80E_6775_4147_8FF9_9CEF2ED7536A_START"/>
      <w:bookmarkEnd w:id="19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0875" cy="4585970"/>
            <wp:effectExtent l="0" t="0" r="0" b="0"/>
            <wp:docPr id="17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"/>
                    <pic:cNvPicPr/>
                  </pic:nvPicPr>
                  <pic:blipFill>
                    <a:blip r:embed="img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58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UC07 Aktivuj newsletter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 </w:t>
      </w:r>
      <w:bookmarkStart w:id="191" w:name="BKM_885CA80E_6775_4147_8FF9_9CEF2ED7536A_END"/>
      <w:bookmarkEnd w:id="191"/>
      <w:bookmarkStart w:id="192" w:name="BKM_98EEA5BE_09EE_46A4_98E2_AEF4563FA5E1_END"/>
      <w:bookmarkEnd w:id="192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193" w:name="BKM_F7D9C010_BF9B_467D_AE0E_25F242E7668F_START"/>
      <w:bookmarkEnd w:id="193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UC08 Aktivuj predplatn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é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itia, kde si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aktivuje prístup k exkluzívnemu obsahu. Zvolí model platenia a spôsob platby.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Následne prebehne UC10 Zapla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predplatné sa aktivuje.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bookmarkStart w:id="194" w:name="BKM_F7D9C010_BF9B_467D_AE0E_25F242E7668F_END"/>
      <w:bookmarkEnd w:id="194"/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195" w:name="BKM_883CAE8E_F7A9_48AC_B32D_4D8B18F69793_START"/>
      <w:bookmarkEnd w:id="195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UC09 Ukon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č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i/pred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ĺž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slu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ž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bu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sa aktivuje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ase blízkom expirácie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rozhodne,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si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obnoví, alebo nie. Ak áno, prebehne UC10 Zapla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trvanie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bude pred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ené. Ak nie,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í.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Blí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sa doba expirácie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Jeho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je pred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ená alebo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ená.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Platba</w:t>
      </w:r>
      <w:bookmarkStart w:id="196" w:name="BKM_883CAE8E_F7A9_48AC_B32D_4D8B18F69793_END"/>
      <w:bookmarkEnd w:id="19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197" w:name="BKM_F336F36E_0D20_4DD1_8A54_92C469ACCD3E_START"/>
      <w:bookmarkEnd w:id="197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UC10 Zapla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ť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ujúci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ovi zaplati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a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ju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Systém presmeruje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platobnú bránu, kde platbu vykoná.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chce aktivova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Platobn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Prijatá platba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bookmarkStart w:id="198" w:name="BKM_F336F36E_0D20_4DD1_8A54_92C469ACCD3E_END"/>
      <w:bookmarkEnd w:id="198"/>
      <w:bookmarkStart w:id="199" w:name="BP04_POSKYTOVANIE_SLUIEB_ÈITATE¼OM_END"/>
      <w:bookmarkEnd w:id="199"/>
      <w:bookmarkStart w:id="200" w:name="BKM_04CF835C_0F27_418C_9D42_5BF48F7E803D_END"/>
      <w:bookmarkEnd w:id="200"/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</w:t>
      </w:r>
      <w:bookmarkStart w:id="201" w:name="BP05_KOMUNIKOVANIE_S_ÈITATE¼OM_START"/>
      <w:bookmarkEnd w:id="201"/>
      <w:bookmarkStart w:id="202" w:name="BKM_0DF91CE0_6B9B_4CED_96F8_14BB70BFAE2A_START"/>
      <w:bookmarkEnd w:id="202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P05 Komunikovanie s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itate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ľ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om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203" w:name="BKM_1D101876_95A7_4CCB_972B_6031145B690D_START"/>
      <w:bookmarkEnd w:id="203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24525" cy="5487670"/>
            <wp:effectExtent l="0" t="0" r="0" b="0"/>
            <wp:docPr id="18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"/>
                    <pic:cNvPicPr/>
                  </pic:nvPicPr>
                  <pic:blipFill>
                    <a:blip r:embed="img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8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 pr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padov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itia pre BP05 Komunik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cia s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om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204" w:name="BKM_1D101876_95A7_4CCB_972B_6031145B690D_END"/>
      <w:bookmarkEnd w:id="20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205" w:name="BKM_CD6F3227_760E_418A_93FC_AF96FE76F273_START"/>
      <w:bookmarkEnd w:id="205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UC11 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Č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í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taj 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č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l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nok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klikne na odkaz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lánok, ktorý si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vopred 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adal, alebo ho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iel priamo na hlavnej stránke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portálu. Systém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presmeruje na 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po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ítaní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rozhodnú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bude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príspevok do diskusie pod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lánkom alebo sa vráti na hlavnú stránku portálu.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a je informovaný o téme, ktorú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rozoberal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Hlavn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ý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scen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015"/>
      </w:tblGrid>
      <w:tr>
        <w:tblPrEx/>
        <w:trPr/>
        <w:tc>
          <w:tcPr>
            <w:tcW w:w="901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Kroky</w:t>
            </w:r>
            <w:r>
              <w:rPr>
                <w:rFonts w:ascii="Arial" w:eastAsia="Arial" w:hAnsi="Arial" w:cs="Arial"/>
                <w:sz w:val="18"/>
                <w:szCs w:val="18"/>
                <w:b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klikne na jeden z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nkov, ktor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zobrazen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na str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nke.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presmeruje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na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nok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nok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 kon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530"/>
        <w:gridCol w:w="1350"/>
        <w:gridCol w:w="6135"/>
      </w:tblGrid>
      <w:tr>
        <w:tblPrEx/>
        <w:trPr>
          <w:trHeight w:val="332" w:hRule="atLeast"/>
        </w:trPr>
        <w:tc>
          <w:tcPr>
            <w:tcW w:w="901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gridSpan w:val="3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vne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</w:t>
            </w:r>
          </w:p>
        </w:tc>
      </w:tr>
      <w:tr>
        <w:tblPrEx/>
        <w:trPr>
          <w:trHeight w:val="212" w:hRule="atLeast"/>
        </w:trPr>
        <w:tc>
          <w:tcPr>
            <w:tcW w:w="15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 kroku</w:t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Po krok</w:t>
            </w:r>
          </w:p>
        </w:tc>
        <w:tc>
          <w:tcPr>
            <w:tcW w:w="613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vny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</w:t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530"/>
        <w:gridCol w:w="1350"/>
        <w:gridCol w:w="6135"/>
      </w:tblGrid>
      <w:tr>
        <w:tblPrEx/>
        <w:trPr/>
        <w:tc>
          <w:tcPr>
            <w:tcW w:w="15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1a</w:t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W w:w="613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A1 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ber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nku na 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klade vyh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vania</w:t>
            </w:r>
          </w:p>
        </w:tc>
      </w:tr>
    </w:tbl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A1 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ý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ber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nku na 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klade vyh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ľ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ad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vania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015"/>
      </w:tblGrid>
      <w:tr>
        <w:tblPrEx/>
        <w:trPr/>
        <w:tc>
          <w:tcPr>
            <w:tcW w:w="901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Kroky</w:t>
            </w:r>
            <w:r>
              <w:rPr>
                <w:rFonts w:ascii="Arial" w:eastAsia="Arial" w:hAnsi="Arial" w:cs="Arial"/>
                <w:sz w:val="18"/>
                <w:szCs w:val="18"/>
                <w:b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Vyvol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sa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 UC12 Vyh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adaj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nok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zobraz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sledky vyh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vania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klikne na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nok, ktor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si chce pre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Hlavn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pokra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uje krokom 2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530"/>
        <w:gridCol w:w="1350"/>
        <w:gridCol w:w="6135"/>
      </w:tblGrid>
      <w:tr>
        <w:tblPrEx/>
        <w:trPr>
          <w:trHeight w:val="332" w:hRule="atLeast"/>
        </w:trPr>
        <w:tc>
          <w:tcPr>
            <w:tcW w:w="901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gridSpan w:val="3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vne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</w:t>
            </w:r>
          </w:p>
        </w:tc>
      </w:tr>
      <w:tr>
        <w:tblPrEx/>
        <w:trPr>
          <w:trHeight w:val="212" w:hRule="atLeast"/>
        </w:trPr>
        <w:tc>
          <w:tcPr>
            <w:tcW w:w="15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 kroku</w:t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Po krok</w:t>
            </w:r>
          </w:p>
        </w:tc>
        <w:tc>
          <w:tcPr>
            <w:tcW w:w="613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vny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</w:t>
            </w:r>
          </w:p>
        </w:tc>
      </w:tr>
    </w:tbl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Alternat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vny scen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 2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015"/>
      </w:tblGrid>
      <w:tr>
        <w:tblPrEx/>
        <w:trPr/>
        <w:tc>
          <w:tcPr>
            <w:tcW w:w="901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Kroky</w:t>
            </w:r>
            <w:r>
              <w:rPr>
                <w:rFonts w:ascii="Arial" w:eastAsia="Arial" w:hAnsi="Arial" w:cs="Arial"/>
                <w:sz w:val="18"/>
                <w:szCs w:val="18"/>
                <w:b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530"/>
        <w:gridCol w:w="1350"/>
        <w:gridCol w:w="6135"/>
      </w:tblGrid>
      <w:tr>
        <w:tblPrEx/>
        <w:trPr>
          <w:trHeight w:val="332" w:hRule="atLeast"/>
        </w:trPr>
        <w:tc>
          <w:tcPr>
            <w:tcW w:w="901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gridSpan w:val="3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vne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</w:t>
            </w:r>
          </w:p>
        </w:tc>
      </w:tr>
      <w:tr>
        <w:tblPrEx/>
        <w:trPr>
          <w:trHeight w:val="212" w:hRule="atLeast"/>
        </w:trPr>
        <w:tc>
          <w:tcPr>
            <w:tcW w:w="15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 kroku</w:t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Po krok</w:t>
            </w:r>
          </w:p>
        </w:tc>
        <w:tc>
          <w:tcPr>
            <w:tcW w:w="613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vny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</w:t>
            </w:r>
          </w:p>
        </w:tc>
      </w:tr>
    </w:tbl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206" w:name="BKM_BDEF9591_432C_4D6F_89E1_F88659293E7B_START"/>
      <w:bookmarkEnd w:id="20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3028950" cy="5162550"/>
            <wp:effectExtent l="0" t="0" r="0" b="0"/>
            <wp:docPr id="18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"/>
                    <pic:cNvPicPr/>
                  </pic:nvPicPr>
                  <pic:blipFill>
                    <a:blip r:embed="img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Okno zobrazenia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 </w:t>
      </w:r>
      <w:bookmarkStart w:id="207" w:name="BKM_BDEF9591_432C_4D6F_89E1_F88659293E7B_END"/>
      <w:bookmarkEnd w:id="207"/>
      <w:bookmarkStart w:id="208" w:name="BKM_CD6F3227_760E_418A_93FC_AF96FE76F273_END"/>
      <w:bookmarkEnd w:id="208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209" w:name="BKM_6E63C0C1_155C_48DB_826A_A835E22E1B76_START"/>
      <w:bookmarkEnd w:id="209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UC12 Vyh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ľ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adaj 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č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l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nok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ktoré chce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Svoje 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adanie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tromi spôsobmi:</w:t>
      </w:r>
    </w:p>
    <w:p>
      <w:pPr>
        <w:pStyle w:val="Paragraph"/>
        <w:numPr>
          <w:ilvl w:val="0"/>
          <w:numId w:val="1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Kategória</w:t>
      </w:r>
    </w:p>
    <w:p>
      <w:pPr>
        <w:pStyle w:val="Paragraph"/>
        <w:numPr>
          <w:ilvl w:val="0"/>
          <w:numId w:val="1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Dátum vydania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(interval)</w:t>
      </w:r>
    </w:p>
    <w:p>
      <w:pPr>
        <w:pStyle w:val="Paragraph"/>
        <w:numPr>
          <w:ilvl w:val="0"/>
          <w:numId w:val="1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Autor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Systém zobrazí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ovi výsledky 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adávania.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ovi sa zobrazí výsledok 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adávania.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Hlavn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ý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scen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Hlavný scenár popisuje 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kritérií, ktoré zadal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Arial" w:eastAsia="Arial" w:hAnsi="Arial" w:cs="Arial"/>
          <w:sz w:val="20"/>
          <w:szCs w:val="2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015"/>
      </w:tblGrid>
      <w:tr>
        <w:tblPrEx/>
        <w:trPr/>
        <w:tc>
          <w:tcPr>
            <w:tcW w:w="901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Kroky</w:t>
            </w:r>
            <w:r>
              <w:rPr>
                <w:rFonts w:ascii="Arial" w:eastAsia="Arial" w:hAnsi="Arial" w:cs="Arial"/>
                <w:sz w:val="18"/>
                <w:szCs w:val="18"/>
                <w:b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zvol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"Vyh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adaj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nok"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zobraz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ovi formul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vyh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vania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krit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pod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ktor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 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vyh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nky (kateg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ria, 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tum vydania, autor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nku)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spracuje vyplnen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formul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 kon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530"/>
        <w:gridCol w:w="1350"/>
        <w:gridCol w:w="6135"/>
      </w:tblGrid>
      <w:tr>
        <w:tblPrEx/>
        <w:trPr>
          <w:trHeight w:val="332" w:hRule="atLeast"/>
        </w:trPr>
        <w:tc>
          <w:tcPr>
            <w:tcW w:w="901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gridSpan w:val="3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vne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</w:t>
            </w:r>
          </w:p>
        </w:tc>
      </w:tr>
      <w:tr>
        <w:tblPrEx/>
        <w:trPr>
          <w:trHeight w:val="212" w:hRule="atLeast"/>
        </w:trPr>
        <w:tc>
          <w:tcPr>
            <w:tcW w:w="15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 kroku</w:t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Po krok</w:t>
            </w:r>
          </w:p>
        </w:tc>
        <w:tc>
          <w:tcPr>
            <w:tcW w:w="613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vny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</w:t>
            </w:r>
          </w:p>
        </w:tc>
      </w:tr>
      <w:tr>
        <w:tblPrEx/>
        <w:trPr/>
        <w:tc>
          <w:tcPr>
            <w:tcW w:w="15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4a</w:t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W w:w="613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A1 Ne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spech vyh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vania</w:t>
            </w:r>
          </w:p>
        </w:tc>
      </w:tr>
    </w:tbl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A1 Ne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ú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spech vyh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ľ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ad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vania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Tento alternatívny prípad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nastane vtedy, ak sa nepodarí nájs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iadny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zadaných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kritérií.</w:t>
      </w:r>
      <w:r>
        <w:rPr>
          <w:rFonts w:ascii="Arial" w:eastAsia="Arial" w:hAnsi="Arial" w:cs="Arial"/>
          <w:sz w:val="20"/>
          <w:szCs w:val="2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015"/>
      </w:tblGrid>
      <w:tr>
        <w:tblPrEx/>
        <w:trPr/>
        <w:tc>
          <w:tcPr>
            <w:tcW w:w="901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Kroky</w:t>
            </w:r>
            <w:r>
              <w:rPr>
                <w:rFonts w:ascii="Arial" w:eastAsia="Arial" w:hAnsi="Arial" w:cs="Arial"/>
                <w:sz w:val="18"/>
                <w:szCs w:val="18"/>
                <w:b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 kroku 4 v hlavnom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 sa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ovi nezobrazia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iadne 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sledky vyh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vania.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svoje vyh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vanie zopakuje tak,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 prisp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svoje krit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tak, aby syst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 na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iel zhodu.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810"/>
        <w:gridCol w:w="8205"/>
      </w:tblGrid>
      <w:tr>
        <w:tblPrEx/>
        <w:trPr/>
        <w:tc>
          <w:tcPr>
            <w:tcW w:w="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  <w:tc>
          <w:tcPr>
            <w:tcW w:w="820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Hlavn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pokra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uje krokom 4.</w:t>
            </w:r>
            <w:r>
              <w:rPr>
                <w:rFonts w:ascii="Arial" w:eastAsia="Arial" w:hAnsi="Arial" w:cs="Arial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530"/>
        <w:gridCol w:w="1350"/>
        <w:gridCol w:w="6135"/>
      </w:tblGrid>
      <w:tr>
        <w:tblPrEx/>
        <w:trPr>
          <w:trHeight w:val="332" w:hRule="atLeast"/>
        </w:trPr>
        <w:tc>
          <w:tcPr>
            <w:tcW w:w="901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gridSpan w:val="3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vne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</w:t>
            </w:r>
          </w:p>
        </w:tc>
      </w:tr>
      <w:tr>
        <w:tblPrEx/>
        <w:trPr>
          <w:trHeight w:val="212" w:hRule="atLeast"/>
        </w:trPr>
        <w:tc>
          <w:tcPr>
            <w:tcW w:w="15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 kroku</w:t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Po krok</w:t>
            </w:r>
          </w:p>
        </w:tc>
        <w:tc>
          <w:tcPr>
            <w:tcW w:w="613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Bold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Alternat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vny scen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</w:t>
            </w:r>
          </w:p>
        </w:tc>
      </w:tr>
    </w:tbl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210" w:name="BKM_D5A4E719_AC3A_4794_854D_02EDFB781AA0_START"/>
      <w:bookmarkEnd w:id="21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4191000" cy="2562225"/>
            <wp:effectExtent l="0" t="0" r="0" b="0"/>
            <wp:docPr id="18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"/>
                    <pic:cNvPicPr/>
                  </pic:nvPicPr>
                  <pic:blipFill>
                    <a:blip r:embed="img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Formul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r vyh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ad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vania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 </w:t>
      </w:r>
      <w:bookmarkStart w:id="211" w:name="BKM_D5A4E719_AC3A_4794_854D_02EDFB781AA0_END"/>
      <w:bookmarkEnd w:id="211"/>
      <w:bookmarkStart w:id="212" w:name="BKM_6E63C0C1_155C_48DB_826A_A835E22E1B76_END"/>
      <w:bookmarkEnd w:id="212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213" w:name="BKM_90B1522C_B49D_4EE7_B45F_945CA0B0ED44_START"/>
      <w:bookmarkEnd w:id="213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UC13 Nap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í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pr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í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spevok do diskusie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itia, ktorý opisuje pridanie príspevku do diskusie pod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lánkom.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spevok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spevok bol pridan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diskusie.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bookmarkStart w:id="214" w:name="BKM_90B1522C_B49D_4EE7_B45F_945CA0B0ED44_END"/>
      <w:bookmarkEnd w:id="214"/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215" w:name="BKM_C6D3CAA9_FC06_49C3_B9D6_27A170337CD8_START"/>
      <w:bookmarkEnd w:id="215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UC14 Nahl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s pr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í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spevok v diskusii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itia, ktorý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nahlásenie príspevku v diskusii. Ak je príspevok vulgárny, mimo tému,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príspevok nahlási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moderátorovi diskusie, ktorý rozhodne,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s príspevkom stane.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diskusiu.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 diskusie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Moderátor diskusie dostane správu o nahlásení príspevku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bookmarkStart w:id="216" w:name="BKM_C6D3CAA9_FC06_49C3_B9D6_27A170337CD8_END"/>
      <w:bookmarkEnd w:id="216"/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217" w:name="BKM_5C5B12AD_E8BA_4E9D_951E_1D3DFF187CE3_START"/>
      <w:bookmarkEnd w:id="217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UC15 Vyma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ž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pr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í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spevok z diskusie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Moderátor diskusie vyma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nahlásený príspevok z diskusie.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 diskusie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Moderátor diskusie 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 spávu o nahlásenom príspevku.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spevok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spevok bol z diskusie vymazan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bookmarkStart w:id="218" w:name="BKM_5C5B12AD_E8BA_4E9D_951E_1D3DFF187CE3_END"/>
      <w:bookmarkEnd w:id="218"/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219" w:name="BKM_D401759A_A520_4CA2_B5F6_A1EEFC041CDE_START"/>
      <w:bookmarkEnd w:id="219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UC18 Vyh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ľ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adaj 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č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l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nok na z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klade autora 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č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l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nku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itia, ktorý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základe toho,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kto ho napísal.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je zverejnený v portáli.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adávaný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je evidovaný s menom 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adaného autora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bookmarkStart w:id="220" w:name="BKM_D401759A_A520_4CA2_B5F6_A1EEFC041CDE_END"/>
      <w:bookmarkEnd w:id="220"/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221" w:name="BKM_E9979406_F1B6_4CC2_B067_DC61593E66AA_START"/>
      <w:bookmarkEnd w:id="221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UC18 Vyh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ľ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adaj 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č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l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nok pod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ľ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a kateg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ó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rie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itia, ktorý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základe kategórie, do ktorej patrí.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bookmarkStart w:id="222" w:name="BKM_E9979406_F1B6_4CC2_B067_DC61593E66AA_END"/>
      <w:bookmarkEnd w:id="222"/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heading4"/>
        <w:keepLines/>
        <w:spacing w:before="240" w:after="80" w:line="240"/>
        <w:rPr>
          <w:rFonts w:hint="default"/>
          <w:sz w:val="28"/>
          <w:szCs w:val="28"/>
          <w:b/>
          <w:color w:val="000000"/>
        </w:rPr>
      </w:pPr>
      <w:bookmarkStart w:id="223" w:name="BKM_E9FC86A2_D966_4E14_BA03_C0E13CF15108_START"/>
      <w:bookmarkEnd w:id="223"/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UC20 Vyh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ľ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adaj 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č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l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nok pod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ľ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a d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tumu vydania</w:t>
      </w: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Arial" w:eastAsia="Arial" w:hAnsi="Arial" w:cs="Arial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itia, ktorý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pomocou dátumu vydania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Predpoklady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je zverejnený na spravodajskom portáli.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ô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sledky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Items"/>
        <w:spacing w:before="60" w:after="60" w:line="240"/>
        <w:ind w:left="720" w:hanging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adávaný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bol zverejnený v daný dátum.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Body roz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renia</w:t>
      </w:r>
      <w:bookmarkStart w:id="224" w:name="BKM_E9FC86A2_D966_4E14_BA03_C0E13CF15108_END"/>
      <w:bookmarkEnd w:id="224"/>
      <w:bookmarkStart w:id="225" w:name="BP05_KOMUNIKOVANIE_S_ÈITATE¼OM_END"/>
      <w:bookmarkEnd w:id="225"/>
      <w:bookmarkStart w:id="226" w:name="BKM_0DF91CE0_6B9B_4CED_96F8_14BB70BFAE2A_END"/>
      <w:bookmarkEnd w:id="226"/>
      <w:bookmarkStart w:id="227" w:name="PECIFIKÁCIA_POADOVANÉHO_RIEENIA_END"/>
      <w:bookmarkEnd w:id="227"/>
      <w:bookmarkStart w:id="228" w:name="BKM_96278C19_8FE8_41AF_9DE5_4718CCA82248_END"/>
      <w:bookmarkEnd w:id="228"/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S</w:t>
      </w:r>
      <w:bookmarkStart w:id="229" w:name="SUMARIZÁCIA_TRIED_START"/>
      <w:bookmarkEnd w:id="229"/>
      <w:bookmarkStart w:id="230" w:name="BKM_951CD7F3_9CD7_4FE8_94AD_3CDF2C5E2C0A_START"/>
      <w:bookmarkEnd w:id="23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umariz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tried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</w:t>
      </w:r>
      <w:bookmarkStart w:id="231" w:name="ROZHRANIE_START"/>
      <w:bookmarkEnd w:id="231"/>
      <w:bookmarkStart w:id="232" w:name="BKM_660AC78B_D926_4E5A_94FD_AA312C0BFA56_START"/>
      <w:bookmarkEnd w:id="232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ozhranie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233" w:name="ROZHRANIE_END"/>
      <w:bookmarkEnd w:id="233"/>
      <w:bookmarkStart w:id="234" w:name="BKM_660AC78B_D926_4E5A_94FD_AA312C0BFA56_END"/>
      <w:bookmarkEnd w:id="23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</w:t>
      </w:r>
      <w:bookmarkStart w:id="235" w:name="SPRÁVCOVIA_START"/>
      <w:bookmarkEnd w:id="235"/>
      <w:bookmarkStart w:id="236" w:name="BKM_8AFCBB60_FF43_4EDD_B51A_26633D9A70E1_START"/>
      <w:bookmarkEnd w:id="236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pr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vcovia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237" w:name="SPRÁVCOVIA_END"/>
      <w:bookmarkEnd w:id="237"/>
      <w:bookmarkStart w:id="238" w:name="BKM_8AFCBB60_FF43_4EDD_B51A_26633D9A70E1_END"/>
      <w:bookmarkEnd w:id="23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bookmarkStart w:id="239" w:name="ÚDAJE_START"/>
      <w:bookmarkEnd w:id="239"/>
      <w:bookmarkStart w:id="240" w:name="BKM_4D6EA118_4297_4141_B5E1_7F3E5C0A5FC1_START"/>
      <w:bookmarkEnd w:id="240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daje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241" w:name="ÚDAJE_END"/>
      <w:bookmarkEnd w:id="241"/>
      <w:bookmarkStart w:id="242" w:name="BKM_4D6EA118_4297_4141_B5E1_7F3E5C0A5FC1_END"/>
      <w:bookmarkEnd w:id="242"/>
      <w:bookmarkStart w:id="243" w:name="SUMARIZÁCIA_TRIED_END"/>
      <w:bookmarkEnd w:id="243"/>
      <w:bookmarkStart w:id="244" w:name="BKM_951CD7F3_9CD7_4FE8_94AD_3CDF2C5E2C0A_END"/>
      <w:bookmarkEnd w:id="24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Ď</w:t>
      </w:r>
      <w:bookmarkStart w:id="245" w:name="ÏALIE_POIADAVKY_START"/>
      <w:bookmarkEnd w:id="245"/>
      <w:bookmarkStart w:id="246" w:name="BKM_DE12006E_96E7_44EB_8A28_8355C84261C4_START"/>
      <w:bookmarkEnd w:id="246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al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iadavky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247" w:name="ÏALIE_POIADAVKY_END"/>
      <w:bookmarkEnd w:id="247"/>
      <w:bookmarkStart w:id="248" w:name="BKM_DE12006E_96E7_44EB_8A28_8355C84261C4_END"/>
      <w:bookmarkEnd w:id="248"/>
      <w:bookmarkStart w:id="249" w:name="POIADAVKY_NA_INFORMAÈNÝ_SYSTÉM_END"/>
      <w:bookmarkEnd w:id="249"/>
      <w:bookmarkStart w:id="250" w:name="BKM_6E00B457_AD99_4F12_9D94_A11ADB520389_END"/>
      <w:bookmarkEnd w:id="25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251" w:name="REVÍZIA_PRÍPADOV_POUITIA_START"/>
      <w:bookmarkEnd w:id="251"/>
      <w:bookmarkStart w:id="252" w:name="BKM_FA9FA490_05DF_40F1_BFB2_F7D0FD0A3F03_START"/>
      <w:bookmarkEnd w:id="252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pr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padov pou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itia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253" w:name="REVÍZIA_PRÍPADOV_POUITIA_END"/>
      <w:bookmarkEnd w:id="253"/>
      <w:bookmarkStart w:id="254" w:name="BKM_FA9FA490_05DF_40F1_BFB2_F7D0FD0A3F03_END"/>
      <w:bookmarkEnd w:id="25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255" w:name="ZHODNOTENIE_START"/>
      <w:bookmarkEnd w:id="255"/>
      <w:bookmarkStart w:id="256" w:name="BKM_805FF527_0703_49DF_8D56_CB8897DD029F_START"/>
      <w:bookmarkEnd w:id="256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hodnotenie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257" w:name="ZHODNOTENIE_END"/>
      <w:bookmarkEnd w:id="257"/>
      <w:bookmarkStart w:id="258" w:name="BKM_805FF527_0703_49DF_8D56_CB8897DD029F_END"/>
      <w:bookmarkEnd w:id="25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Attachment1"/>
        <w:pageBreakBefore/>
        <w:spacing w:before="0" w:after="80" w:line="240"/>
        <w:ind w:left="360" w:hanging="360"/>
        <w:rPr>
          <w:rFonts w:hint="default"/>
          <w:sz w:val="44"/>
          <w:szCs w:val="44"/>
          <w:b/>
          <w:color w:val="000000"/>
        </w:rPr>
      </w:pPr>
      <w:bookmarkStart w:id="259" w:name="ZÁPISY_Z_CVIÈENÍ_START"/>
      <w:bookmarkEnd w:id="259"/>
      <w:bookmarkStart w:id="260" w:name="BKM_6CEA0B6D_C0B6_452F_AC11_0B9AFC6CE5FF_START"/>
      <w:bookmarkEnd w:id="260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pisy z cvi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Attachment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Cvi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enie 2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 </w:t>
      </w:r>
      <w:bookmarkStart w:id="261" w:name="ZÁPISY_Z_CVIÈENÍ_END"/>
      <w:bookmarkEnd w:id="261"/>
      <w:bookmarkStart w:id="262" w:name="BKM_6CEA0B6D_C0B6_452F_AC11_0B9AFC6CE5FF_END"/>
      <w:bookmarkEnd w:id="262"/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440" w:bottom="1440" w:left="1440" w:right="1440" w:header="720" w:footer="720" w:gutter="0"/>
      <w:cols w:space="720"/>
      <w:paperSrc w:first="15" w:other="15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Times New Roman">
    <w:charset w:val="1"/>
    <w:family w:val="roman"/>
  </w:font>
  <w:font w:name="Lucida Sans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spacing w:before="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42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jc w:val="both"/>
      <w:spacing w:before="0" w:after="0" w:line="240"/>
      <w:rPr>
        <w:rFonts w:hint="default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Obr. %1: "/>
      <w:numFmt w:val="decimal"/>
      <w:suff w:val="space"/>
    </w:lvl>
  </w:abstractNum>
  <w:abstractNum w:abstractNumId="3">
    <w:nsid w:val="3"/>
    <w:name w:val="Table"/>
    <w:multiLevelType w:val="SingleLevel"/>
    <w:lvl w:ilvl="0">
      <w:start w:val="1"/>
      <w:lvlText w:val="Tab. %1:"/>
      <w:numFmt w:val="decimal"/>
      <w:suff w:val="space"/>
    </w:lvl>
  </w:abstractNum>
  <w:abstractNum w:abstractNumId="4">
    <w:nsid w:val="10"/>
    <w:name w:val="Attachment"/>
    <w:multiLevelType w:val="multilevel"/>
    <w:lvl w:ilvl="0">
      <w:start w:val="1"/>
      <w:lvlText w:val="Príloha %1"/>
      <w:numFmt w:val="upperLetter"/>
      <w:suff w:val="space"/>
      <w:rPr>
        <w:sz w:val="44"/>
        <w:szCs w:val="44"/>
        <w:b/>
      </w:rPr>
    </w:lvl>
    <w:lvl w:ilvl="1">
      <w:start w:val="1"/>
      <w:lvlText w:val="%1.%2"/>
      <w:numFmt w:val="decimal"/>
      <w:suff w:val="space"/>
      <w:rPr>
        <w:b/>
      </w:rPr>
    </w:lvl>
    <w:lvl w:ilvl="2">
      <w:start w:val="1"/>
      <w:lvlText w:val="%1.%2.%3"/>
      <w:numFmt w:val="decimal"/>
      <w:suff w:val="space"/>
      <w:rPr>
        <w:b/>
      </w:rPr>
    </w:lvl>
    <w:lvl w:ilvl="3">
      <w:start w:val="1"/>
      <w:lvlText w:val="%1.%2.%3.%4"/>
      <w:numFmt w:val="decimal"/>
      <w:suff w:val="space"/>
      <w:rPr>
        <w:sz w:val="28"/>
        <w:szCs w:val="28"/>
        <w:b/>
      </w:rPr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9"/>
    <w:name w:val="List871516671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26"/>
    <w:name w:val="List947727093_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21"/>
    <w:name w:val="List871366812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">
    <w:nsid w:val="9c2796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">
    <w:nsid w:val="9c2ddf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0">
    <w:nsid w:val="9c33ea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1">
    <w:nsid w:val="9c580c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2">
    <w:nsid w:val="9c581b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3">
    <w:nsid w:val="9c582b"/>
    <w:name w:val="HTML-List3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4">
    <w:nsid w:val="9d6ebc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5">
    <w:nsid w:val="a147c7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7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18">
    <w:nsid w:val="abcdef2"/>
    <w:name w:val="TerOld2"/>
    <w:multiLevelType w:val="SingleLevel"/>
    <w:lvl w:ilvl="0">
      <w:start w:val="0"/>
      <w:lvlText w:val="%1"/>
      <w:numFmt w:val="decimal"/>
    </w:lvl>
  </w:abstractNum>
  <w:abstractNum w:abstractNumId="19">
    <w:nsid w:val="abcdef3"/>
    <w:name w:val="TerOld3"/>
    <w:multiLevelType w:val="SingleLevel"/>
    <w:lvl w:ilvl="0">
      <w:start w:val="0"/>
      <w:lvlText w:val="%1"/>
      <w:numFmt w:val="decimal"/>
    </w:lvl>
  </w:abstractNum>
  <w:abstractNum w:abstractNumId="20">
    <w:nsid w:val="abcdef4"/>
    <w:name w:val="TerOld4"/>
    <w:multiLevelType w:val="SingleLevel"/>
    <w:lvl w:ilvl="0">
      <w:start w:val="0"/>
      <w:lvlText w:val="%1"/>
      <w:numFmt w:val="decimal"/>
    </w:lvl>
  </w:abstractNum>
  <w:abstractNum w:abstractNumId="21">
    <w:nsid w:val="abcdef5"/>
    <w:name w:val="TerOld5"/>
    <w:multiLevelType w:val="SingleLevel"/>
    <w:lvl w:ilvl="0">
      <w:start w:val="0"/>
      <w:lvlText w:val="%1"/>
      <w:numFmt w:val="decimal"/>
    </w:lvl>
  </w:abstractNum>
  <w:num w:numId="1">
    <w:abstractNumId w:val="1"/>
    <w:lvlOverride w:ilvl="0">
      <w:lvl w:ilvl="0">
        <w:start w:val="1"/>
        <w:lvlText w:val="%1"/>
        <w:numFmt w:val="decimal"/>
        <w:suff w:val="space"/>
      </w:lvl>
    </w:lvlOverride>
    <w:lvlOverride w:ilvl="1">
      <w:lvl w:ilvl="1">
        <w:start w:val="1"/>
        <w:lvlText w:val="%1.%2"/>
        <w:numFmt w:val="decimal"/>
        <w:suff w:val="space"/>
      </w:lvl>
    </w:lvlOverride>
    <w:lvlOverride w:ilvl="2">
      <w:lvl w:ilvl="2">
        <w:start w:val="1"/>
        <w:lvlText w:val="%1.%2.%3"/>
        <w:numFmt w:val="decimal"/>
        <w:suff w:val="space"/>
      </w:lvl>
    </w:lvlOverride>
    <w:lvlOverride w:ilvl="3">
      <w:lvl w:ilvl="3">
        <w:start w:val="1"/>
        <w:lvlText w:val="%1.%2.%3.%4"/>
        <w:numFmt w:val="decimal"/>
        <w:suff w:val="space"/>
      </w:lvl>
    </w:lvlOverride>
    <w:lvlOverride w:ilvl="4">
      <w:lvl w:ilvl="4">
        <w:start w:val="1"/>
        <w:lvlText w:val="%1.%2.%3.%4.%5"/>
        <w:numFmt w:val="decimal"/>
        <w:suff w:val="space"/>
      </w:lvl>
    </w:lvlOverride>
    <w:lvlOverride w:ilvl="5">
      <w:lvl w:ilvl="5">
        <w:start w:val="1"/>
        <w:lvlText w:val="%1.%2.%3.%4.%5.%6"/>
        <w:numFmt w:val="decimal"/>
        <w:suff w:val="space"/>
      </w:lvl>
    </w:lvlOverride>
    <w:lvlOverride w:ilvl="6">
      <w:lvl w:ilvl="6">
        <w:start w:val="1"/>
        <w:lvlText w:val="%1.%2.%3.%4.%5.%6.%7"/>
        <w:numFmt w:val="decimal"/>
        <w:suff w:val="space"/>
      </w:lvl>
    </w:lvlOverride>
    <w:lvlOverride w:ilvl="7">
      <w:lvl w:ilvl="7">
        <w:start w:val="1"/>
        <w:lvlText w:val="%1.%2.%3.%4.%5.%6.%7.%8"/>
        <w:numFmt w:val="decimal"/>
        <w:suff w:val="space"/>
      </w:lvl>
    </w:lvlOverride>
    <w:lvlOverride w:ilvl="8">
      <w:lvl w:ilvl="8">
        <w:start w:val="1"/>
        <w:lvlText w:val="%1.%2.%3.%4.%5.%6.%7.%8.%9"/>
        <w:numFmt w:val="decimal"/>
        <w:suff w:val="space"/>
      </w:lvl>
    </w:lvlOverride>
  </w:num>
  <w:num w:numId="2">
    <w:abstractNumId w:val="2"/>
  </w:num>
  <w:num w:numId="3">
    <w:abstractNumId w:val="3"/>
  </w:num>
  <w:num w:numId="4">
    <w:abstractNumId w:val="5"/>
    <w:lvlOverride w:ilvl="0">
      <w:startOverride w:val="1"/>
      <w:lvl w:ilvl="0">
        <w:start w:val="1"/>
        <w:lvlText w:val="·"/>
        <w:numFmt w:val="bullet"/>
        <w:suff w:val="tab"/>
        <w:rPr>
          <w:rFonts w:ascii="Symbol" w:eastAsia="Symbol" w:hAnsi="Symbol" w:cs="Symbol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Symbol" w:eastAsia="Symbol" w:hAnsi="Symbol" w:cs="Symbol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Symbol" w:eastAsia="Symbol" w:hAnsi="Symbol" w:cs="Symbol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Symbol" w:eastAsia="Symbol" w:hAnsi="Symbol" w:cs="Symbol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Symbol" w:eastAsia="Symbol" w:hAnsi="Symbol" w:cs="Symbol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Symbol" w:eastAsia="Symbol" w:hAnsi="Symbol" w:cs="Symbol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Symbol" w:eastAsia="Symbol" w:hAnsi="Symbol" w:cs="Symbol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Symbol" w:eastAsia="Symbol" w:hAnsi="Symbol" w:cs="Symbol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Symbol" w:eastAsia="Symbol" w:hAnsi="Symbol" w:cs="Symbol"/>
        </w:rPr>
      </w:lvl>
    </w:lvlOverride>
  </w:num>
  <w:num w:numId="5">
    <w:abstractNumId w:val="4"/>
  </w:num>
  <w:num w:numId="6">
    <w:abstractNumId w:val="6"/>
  </w:num>
  <w:num w:numId="7">
    <w:abstractNumId w:val="7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center"/>
      <w:spacing w:before="240" w:after="240" w:line="240"/>
    </w:pPr>
    <w:rPr>
      <w:rFonts w:ascii="Arial" w:eastAsia="Arial" w:hAnsi="Arial" w:cs="Arial"/>
      <w:sz w:val="60"/>
      <w:szCs w:val="60"/>
      <w:b/>
    </w:rPr>
  </w:style>
  <w:style w:type="paragraph" w:styleId="CoverHeading2">
    <w:name w:val="Cover Heading 2"/>
    <w:basedOn w:val="Normal"/>
    <w:next w:val="Normal"/>
    <w:pPr>
      <w:jc w:val="center"/>
    </w:pPr>
    <w:rPr>
      <w:rFonts w:ascii="Arial" w:eastAsia="Arial" w:hAnsi="Arial" w:cs="Arial"/>
      <w:sz w:val="48"/>
      <w:szCs w:val="48"/>
      <w:color w:val="000000"/>
    </w:rPr>
  </w:style>
  <w:style w:type="paragraph" w:styleId="CoverText1">
    <w:name w:val="Cover Text 1"/>
    <w:basedOn w:val="Normal"/>
    <w:next w:val="Normal"/>
    <w:pPr>
      <w:pBdr>
        <w:top w:val="single" w:space="0" w:color="auto"/>
      </w:pBdr>
      <w:spacing w:before="20" w:after="0" w:line="240"/>
    </w:pPr>
    <w:rPr>
      <w:rFonts w:ascii="Arial" w:eastAsia="Arial" w:hAnsi="Arial" w:cs="Arial"/>
      <w:sz w:val="20"/>
      <w:szCs w:val="20"/>
    </w:rPr>
  </w:style>
  <w:style w:type="paragraph" w:styleId="CoverText2">
    <w:name w:val="Cover Text 2"/>
    <w:basedOn w:val="Normal"/>
    <w:next w:val="Normal"/>
    <w:rPr>
      <w:rFonts w:ascii="Arial" w:eastAsia="Arial" w:hAnsi="Arial" w:cs="Arial"/>
      <w:sz w:val="20"/>
      <w:szCs w:val="20"/>
      <w:color w:val="000000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keepLines/>
      <w:pageBreakBefore/>
      <w:spacing w:before="0" w:after="80" w:line="240"/>
      <w:ind w:left="0" w:right="0" w:firstLine="0"/>
    </w:pPr>
    <w:rPr>
      <w:rFonts w:ascii="Arial" w:eastAsia="Arial" w:hAnsi="Arial" w:cs="Arial"/>
      <w:sz w:val="44"/>
      <w:szCs w:val="44"/>
      <w:b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keepLines/>
      <w:spacing w:before="180" w:after="80" w:line="240"/>
      <w:ind w:left="0" w:right="0" w:firstLine="0"/>
    </w:pPr>
    <w:rPr>
      <w:rFonts w:ascii="Arial" w:eastAsia="Arial" w:hAnsi="Arial" w:cs="Arial"/>
      <w:sz w:val="36"/>
      <w:szCs w:val="36"/>
      <w:b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keepLines/>
      <w:spacing w:before="240" w:after="80" w:line="240"/>
      <w:ind w:left="0" w:firstLine="0"/>
    </w:pPr>
    <w:rPr>
      <w:rFonts w:ascii="Arial" w:eastAsia="Arial" w:hAnsi="Arial" w:cs="Arial"/>
      <w:sz w:val="32"/>
      <w:szCs w:val="32"/>
      <w:b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keepLines/>
      <w:spacing w:before="240" w:after="80" w:line="240"/>
      <w:ind w:left="0" w:firstLine="0"/>
    </w:pPr>
    <w:rPr>
      <w:rFonts w:ascii="Arial" w:eastAsia="Arial" w:hAnsi="Arial" w:cs="Arial"/>
      <w:sz w:val="28"/>
      <w:szCs w:val="28"/>
      <w:b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keepLines/>
      <w:spacing w:before="16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6">
    <w:name w:val="heading 6"/>
    <w:basedOn w:val="Normal"/>
    <w:next w:val="Normal"/>
    <w:pPr>
      <w:numPr>
        <w:ilvl w:val="0"/>
        <w:numId w:val="2"/>
      </w:numPr>
      <w:outlineLvl w:val="5"/>
      <w:keepLines/>
      <w:spacing w:before="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7">
    <w:name w:val="heading 7"/>
    <w:basedOn w:val="Normal"/>
    <w:next w:val="Normal"/>
    <w:pPr>
      <w:numPr>
        <w:ilvl w:val="0"/>
        <w:numId w:val="2"/>
      </w:numPr>
      <w:outlineLvl w:val="6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8">
    <w:name w:val="heading 8"/>
    <w:basedOn w:val="Normal"/>
    <w:next w:val="Normal"/>
    <w:pPr>
      <w:numPr>
        <w:ilvl w:val="0"/>
        <w:numId w:val="2"/>
      </w:numPr>
      <w:outlineLvl w:val="7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9">
    <w:name w:val="heading 9"/>
    <w:basedOn w:val="Normal"/>
    <w:next w:val="Normal"/>
    <w:pPr>
      <w:numPr>
        <w:ilvl w:val="0"/>
        <w:numId w:val="2"/>
      </w:numPr>
      <w:outlineLvl w:val="8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Arial" w:eastAsia="Arial" w:hAnsi="Arial" w:cs="Arial"/>
      <w:sz w:val="44"/>
      <w:szCs w:val="44"/>
      <w:b/>
    </w:rPr>
  </w:style>
  <w:style w:type="paragraph" w:styleId="header">
    <w:name w:val="header"/>
    <w:basedOn w:val="Normal"/>
    <w:next w:val="Normal"/>
    <w:rPr>
      <w:sz w:val="16"/>
      <w:szCs w:val="16"/>
    </w:rPr>
  </w:style>
  <w:style w:type="paragraph" w:styleId="footer">
    <w:name w:val="footer"/>
    <w:basedOn w:val="Normal"/>
    <w:next w:val="Normal"/>
    <w:pPr>
      <w:jc w:val="right"/>
    </w:pPr>
    <w:rPr>
      <w:sz w:val="16"/>
      <w:szCs w:val="16"/>
    </w:rPr>
  </w:style>
  <w:style w:type="paragraph" w:styleId="Properties">
    <w:name w:val="Properties"/>
    <w:basedOn w:val="Normal"/>
    <w:next w:val="Normal"/>
    <w:pPr>
      <w:jc w:val="right"/>
    </w:pPr>
    <w:rPr>
      <w:sz w:val="20"/>
      <w:szCs w:val="20"/>
      <w:color w:val="5f5f5f"/>
    </w:rPr>
  </w:style>
  <w:style w:type="paragraph" w:styleId="Notes">
    <w:name w:val="Notes"/>
    <w:basedOn w:val="Normal"/>
    <w:next w:val="Normal"/>
    <w:rPr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keepLines/>
      <w:spacing w:before="60" w:after="60" w:line="240"/>
    </w:pPr>
    <w:rPr>
      <w:sz w:val="20"/>
      <w:szCs w:val="20"/>
    </w:rPr>
  </w:style>
  <w:style w:type="paragraph" w:styleId="DiagramLabel">
    <w:name w:val="Diagram Label"/>
    <w:basedOn w:val="Normal"/>
    <w:next w:val="Normal"/>
    <w:pPr>
      <w:numPr>
        <w:ilvl w:val="0"/>
        <w:numId w:val="2"/>
      </w:numPr>
      <w:jc w:val="center"/>
      <w:spacing w:before="60" w:after="240" w:line="240"/>
    </w:pPr>
    <w:rPr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0"/>
        <w:numId w:val="3"/>
      </w:numPr>
      <w:jc w:val="center"/>
      <w:keepLines/>
      <w:spacing w:before="60" w:after="60" w:line="240"/>
    </w:pPr>
    <w:rPr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/>
    </w:pPr>
    <w:rPr>
      <w:sz w:val="18"/>
      <w:szCs w:val="18"/>
      <w:b/>
    </w:rPr>
  </w:style>
  <w:style w:type="paragraph" w:styleId="TableTitle0">
    <w:name w:val="Table Title 0"/>
    <w:basedOn w:val="Normal"/>
    <w:next w:val="Normal"/>
    <w:pPr>
      <w:ind w:left="270" w:right="270"/>
    </w:pPr>
    <w:rPr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/>
    </w:pPr>
    <w:rPr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/>
    </w:pPr>
    <w:rPr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spacing w:before="40" w:after="40" w:line="240"/>
      <w:ind w:left="270" w:right="270"/>
    </w:pPr>
    <w:rPr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/>
    </w:pPr>
    <w:rPr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40" w:after="40" w:line="240"/>
      <w:ind w:left="270" w:right="270"/>
    </w:pPr>
    <w:rPr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240" w:after="60" w:line="240"/>
    </w:pPr>
    <w:rPr>
      <w:rFonts w:ascii="Arial" w:eastAsia="Arial" w:hAnsi="Arial" w:cs="Arial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pPr>
      <w:numPr>
        <w:ilvl w:val="0"/>
        <w:numId w:val="4"/>
      </w:numPr>
      <w:spacing w:before="60" w:after="60" w:line="240"/>
      <w:ind w:left="360" w:right="0" w:hanging="360"/>
    </w:pPr>
    <w:rPr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/>
    </w:pPr>
    <w:rPr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University">
    <w:name w:val="University"/>
    <w:basedOn w:val="Normal"/>
    <w:next w:val="Normal"/>
    <w:rPr>
      <w:rFonts w:ascii="Arial" w:eastAsia="Arial" w:hAnsi="Arial" w:cs="Arial"/>
      <w:sz w:val="44"/>
      <w:szCs w:val="44"/>
    </w:rPr>
  </w:style>
  <w:style w:type="paragraph" w:styleId="Faculty">
    <w:name w:val="Faculty"/>
    <w:basedOn w:val="Normal"/>
    <w:next w:val="Normal"/>
    <w:rPr>
      <w:rFonts w:ascii="Arial" w:eastAsia="Arial" w:hAnsi="Arial" w:cs="Arial"/>
      <w:sz w:val="36"/>
      <w:szCs w:val="36"/>
    </w:rPr>
  </w:style>
  <w:style w:type="paragraph" w:styleId="Address">
    <w:name w:val="Address"/>
    <w:basedOn w:val="Normal"/>
    <w:next w:val="Normal"/>
    <w:pPr>
      <w:jc w:val="center"/>
      <w:pBdr>
        <w:bottom w:val="single" w:space="0" w:color="auto"/>
      </w:pBdr>
      <w:spacing w:before="0" w:after="20" w:line="240"/>
    </w:pPr>
    <w:rPr>
      <w:rFonts w:ascii="Arial" w:eastAsia="Arial" w:hAnsi="Arial" w:cs="Arial"/>
      <w:sz w:val="28"/>
      <w:szCs w:val="28"/>
    </w:rPr>
  </w:style>
  <w:style w:type="paragraph" w:styleId="Author">
    <w:name w:val="Author"/>
    <w:basedOn w:val="Normal"/>
    <w:next w:val="Normal"/>
    <w:pPr>
      <w:jc w:val="right"/>
      <w:keepLines/>
      <w:spacing w:before="60" w:after="60" w:line="240"/>
      <w:ind w:left="0" w:right="0" w:firstLine="0"/>
    </w:pPr>
    <w:rPr>
      <w:sz w:val="20"/>
      <w:szCs w:val="20"/>
      <w:i/>
    </w:rPr>
  </w:style>
  <w:style w:type="paragraph" w:styleId="Paragraph">
    <w:name w:val="Paragraph"/>
    <w:basedOn w:val="Normal"/>
    <w:next w:val="Normal"/>
    <w:pPr>
      <w:jc w:val="both"/>
      <w:spacing w:before="60" w:after="120" w:line="240"/>
    </w:pPr>
    <w:rPr>
      <w:sz w:val="20"/>
      <w:szCs w:val="20"/>
    </w:rPr>
  </w:style>
  <w:style w:type="character" w:styleId="Note">
    <w:name w:val="Note"/>
    <w:basedOn w:val="Normal"/>
    <w:rPr>
      <w:i/>
      <w:color w:val="0000ff"/>
    </w:rPr>
  </w:style>
  <w:style w:type="paragraph" w:styleId="Attachment1">
    <w:name w:val="Attachment 1"/>
    <w:basedOn w:val="Normal"/>
    <w:next w:val="Normal"/>
    <w:pPr>
      <w:numPr>
        <w:ilvl w:val="0"/>
        <w:numId w:val="5"/>
      </w:numPr>
      <w:outlineLvl w:val="0"/>
      <w:pageBreakBefore/>
      <w:spacing w:before="0" w:after="80" w:line="240"/>
      <w:ind w:left="360" w:right="0" w:hanging="360"/>
    </w:pPr>
    <w:rPr>
      <w:rFonts w:ascii="Arial" w:eastAsia="Arial" w:hAnsi="Arial" w:cs="Arial"/>
      <w:sz w:val="44"/>
      <w:szCs w:val="44"/>
      <w:b/>
    </w:rPr>
  </w:style>
  <w:style w:type="paragraph" w:styleId="IntroHeading">
    <w:name w:val="Intro Heading"/>
    <w:basedOn w:val="Normal"/>
    <w:next w:val="Normal"/>
    <w:pPr>
      <w:spacing w:before="0" w:after="80" w:line="240"/>
    </w:pPr>
    <w:rPr>
      <w:rFonts w:ascii="Arial" w:eastAsia="Arial" w:hAnsi="Arial" w:cs="Arial"/>
      <w:sz w:val="44"/>
      <w:szCs w:val="44"/>
      <w:b/>
    </w:rPr>
  </w:style>
  <w:style w:type="paragraph" w:styleId="Attachment2">
    <w:name w:val="Attachment 2"/>
    <w:basedOn w:val="Normal"/>
    <w:next w:val="Normal"/>
    <w:pPr>
      <w:numPr>
        <w:ilvl w:val="1"/>
        <w:numId w:val="5"/>
      </w:numPr>
      <w:outlineLvl w:val="1"/>
      <w:keepLines/>
      <w:spacing w:before="180" w:after="80" w:line="240"/>
      <w:ind w:left="0" w:firstLine="0"/>
    </w:pPr>
    <w:rPr>
      <w:rFonts w:ascii="Arial" w:eastAsia="Arial" w:hAnsi="Arial" w:cs="Arial"/>
      <w:sz w:val="36"/>
      <w:szCs w:val="36"/>
      <w:b/>
    </w:rPr>
  </w:style>
  <w:style w:type="paragraph" w:styleId="Attachment3">
    <w:name w:val="Attachment 3"/>
    <w:basedOn w:val="Normal"/>
    <w:next w:val="Normal"/>
    <w:pPr>
      <w:numPr>
        <w:ilvl w:val="3"/>
        <w:numId w:val="5"/>
      </w:numPr>
      <w:outlineLvl w:val="2"/>
      <w:keepLines/>
      <w:spacing w:before="240" w:after="80" w:line="240"/>
      <w:ind w:left="0" w:right="0" w:firstLine="0"/>
    </w:pPr>
    <w:rPr>
      <w:rFonts w:ascii="Arial" w:eastAsia="Arial" w:hAnsi="Arial" w:cs="Arial"/>
      <w:sz w:val="32"/>
      <w:szCs w:val="32"/>
      <w:b/>
    </w:rPr>
  </w:style>
  <w:style w:type="paragraph" w:styleId="Attachment4">
    <w:name w:val="Attachment 4"/>
    <w:basedOn w:val="Normal"/>
    <w:next w:val="Normal"/>
    <w:pPr>
      <w:numPr>
        <w:ilvl w:val="3"/>
        <w:numId w:val="5"/>
      </w:numPr>
      <w:outlineLvl w:val="3"/>
      <w:keepLines/>
      <w:spacing w:before="80" w:after="80" w:line="240"/>
      <w:ind w:left="0" w:right="0" w:firstLine="0"/>
    </w:pPr>
    <w:rPr>
      <w:rFonts w:ascii="Arial" w:eastAsia="Arial" w:hAnsi="Arial" w:cs="Arial"/>
      <w:sz w:val="28"/>
      <w:szCs w:val="28"/>
      <w:b/>
    </w:rPr>
  </w:style>
  <w:style w:type="paragraph" w:styleId="toc1">
    <w:name w:val="toc 1"/>
    <w:basedOn w:val="Normal"/>
    <w:next w:val="Normal"/>
    <w:pPr>
      <w:spacing w:before="120" w:after="40" w:line="240"/>
      <w:ind w:right="720"/>
    </w:pPr>
    <w:rPr>
      <w:sz w:val="20"/>
      <w:szCs w:val="20"/>
      <w:b w:val="false"/>
    </w:rPr>
  </w:style>
  <w:style w:type="paragraph" w:styleId="toc2">
    <w:name w:val="toc 2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BodyTextChar">
    <w:name w:val="Body Text Char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styleId="BodyTextIndent">
    <w:name w:val="Body Text Indent"/>
    <w:basedOn w:val="Normal"/>
    <w:pPr>
      <w:jc w:val="both"/>
      <w:spacing w:before="60" w:after="0" w:line="240"/>
      <w:ind w:left="0" w:right="0"/>
    </w:pPr>
    <w:rPr>
      <w:rFonts w:ascii="Times New Roman" w:eastAsia="Times New Roman" w:hAnsi="Times New Roman" w:cs="Times New Roman"/>
      <w:sz w:val="22"/>
      <w:szCs w:val="22"/>
      <w:i/>
      <w:color w:val="0000ff"/>
    </w:rPr>
  </w:style>
  <w:style w:type="character" w:styleId="BodyTextIndentChar">
    <w:name w:val="Body Text Indent Char"/>
    <w:basedOn w:val="Normal"/>
    <w:rPr>
      <w:rFonts w:ascii="Times New Roman" w:eastAsia="Times New Roman" w:hAnsi="Times New Roman" w:cs="Times New Roman"/>
      <w:sz w:val="22"/>
      <w:szCs w:val="22"/>
      <w:i/>
      <w:color w:val="0000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22" Type="http://schemas.openxmlformats.org/officeDocument/2006/relationships/image" Target="media/document_img122.png"/><Relationship Id="img136" Type="http://schemas.openxmlformats.org/officeDocument/2006/relationships/image" Target="media/document_img136.png"/><Relationship Id="img139" Type="http://schemas.openxmlformats.org/officeDocument/2006/relationships/image" Target="media/document_img139.png"/><Relationship Id="img140" Type="http://schemas.openxmlformats.org/officeDocument/2006/relationships/image" Target="media/document_img140.png"/><Relationship Id="img141" Type="http://schemas.openxmlformats.org/officeDocument/2006/relationships/image" Target="media/document_img141.png"/><Relationship Id="img142" Type="http://schemas.openxmlformats.org/officeDocument/2006/relationships/image" Target="media/document_img142.png"/><Relationship Id="img145" Type="http://schemas.openxmlformats.org/officeDocument/2006/relationships/image" Target="media/document_img145.emf"/><Relationship Id="img146" Type="http://schemas.openxmlformats.org/officeDocument/2006/relationships/image" Target="media/document_img146.png"/><Relationship Id="img173" Type="http://schemas.openxmlformats.org/officeDocument/2006/relationships/image" Target="media/document_img173.png"/><Relationship Id="img174" Type="http://schemas.openxmlformats.org/officeDocument/2006/relationships/image" Target="media/document_img174.png"/><Relationship Id="img175" Type="http://schemas.openxmlformats.org/officeDocument/2006/relationships/image" Target="media/document_img175.png"/><Relationship Id="img176" Type="http://schemas.openxmlformats.org/officeDocument/2006/relationships/image" Target="media/document_img176.png"/><Relationship Id="img178" Type="http://schemas.openxmlformats.org/officeDocument/2006/relationships/image" Target="media/document_img178.png"/><Relationship Id="img179" Type="http://schemas.openxmlformats.org/officeDocument/2006/relationships/image" Target="media/document_img179.png"/><Relationship Id="img180" Type="http://schemas.openxmlformats.org/officeDocument/2006/relationships/image" Target="media/document_img180.png"/><Relationship Id="img183" Type="http://schemas.openxmlformats.org/officeDocument/2006/relationships/image" Target="media/document_img183.png"/><Relationship Id="img184" Type="http://schemas.openxmlformats.org/officeDocument/2006/relationships/image" Target="media/document_img184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2019-03-28T09:52:48</dcterms:created>
  <dcterms:modified xsi:type="dcterms:W3CDTF">2019-03-28T09:52:48</dcterms:modified>
</cp:coreProperties>
</file>