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Testovací případy TaskManager</w:t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TC01: Výběr platné možnosti z menu.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Popis: Ověření, že volba čísla 1 v hlavním menu správně spustí funkci pridat_ukol()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Vstupní podmínky: Program zobrazuje hlavní menu.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 xml:space="preserve">Kroky testu: 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360" w:before="0" w:after="0"/>
        <w:ind w:hanging="0" w:start="737" w:end="0"/>
        <w:jc w:val="start"/>
        <w:rPr/>
      </w:pPr>
      <w:r>
        <w:rPr>
          <w:sz w:val="20"/>
          <w:szCs w:val="20"/>
        </w:rPr>
        <w:t>Spustit program a ověřit, jestli se správně zobrazuje hlavní menu.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360" w:before="0" w:after="0"/>
        <w:ind w:hanging="0" w:start="737" w:end="0"/>
        <w:jc w:val="start"/>
        <w:rPr/>
      </w:pPr>
      <w:r>
        <w:rPr>
          <w:sz w:val="20"/>
          <w:szCs w:val="20"/>
        </w:rPr>
        <w:t>Zadejte číslo 1 a potvrďte zmáčknutím klávesy Enter.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Očekávaný výsledek: Program spustí funkci pridat_ukol().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Skutečný výsledek: Program spustil funkci pridat_ukol().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Stav: Pass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Poznámky: Tento případ je důležitý, protože ověřuje základní navigaci v hlavním menu.</w:t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/>
      </w:pPr>
      <w:r>
        <w:rPr>
          <w:sz w:val="20"/>
          <w:szCs w:val="20"/>
        </w:rPr>
        <w:t>TC02: Výběr neplatné možnosti z menu.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Popis: Ověření, že zadání čísla 5 zobrazí chybovou zprávu a vrátí nás do menu.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Vstupní podmínky: Program zobrazuje hlavní menu.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Kroky testu:</w:t>
      </w:r>
    </w:p>
    <w:p>
      <w:pPr>
        <w:pStyle w:val="Normal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hanging="113" w:start="850" w:end="0"/>
        <w:jc w:val="start"/>
        <w:rPr/>
      </w:pPr>
      <w:r>
        <w:rPr>
          <w:sz w:val="20"/>
          <w:szCs w:val="20"/>
        </w:rPr>
        <w:t>Spustit program.</w:t>
      </w:r>
    </w:p>
    <w:p>
      <w:pPr>
        <w:pStyle w:val="Normal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hanging="113" w:start="850" w:end="0"/>
        <w:jc w:val="start"/>
        <w:rPr>
          <w:sz w:val="20"/>
          <w:szCs w:val="20"/>
        </w:rPr>
      </w:pPr>
      <w:r>
        <w:rPr>
          <w:sz w:val="20"/>
          <w:szCs w:val="20"/>
        </w:rPr>
        <w:t>Zadat číslo 5 a zmáčknout Enter.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Očekávaný výsledek: Program vypíše chybovou zprávu a vrátí nás do menu.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Skutečný výsledek: Program vypsal chybovou zprávu a vrátil nás do menu.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Stav: Pass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Poznámky: Tento případ je důležitý, protože nám ověřuje ošetření neplatných vstupů.</w:t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TC03: Otestování funkce pridat_ukol a funkce zobrazit_ukoly.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Popis: Ověření, že funkce pridat_ukol funguje správně při zadání platných vstupů a funkce zobrazit_ukoly je správně zobrazuje.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Vstupní podmínky: Program zobrazuje hlavní menu.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jc w:val="start"/>
        <w:rPr/>
      </w:pPr>
      <w:r>
        <w:rPr>
          <w:sz w:val="20"/>
          <w:szCs w:val="20"/>
        </w:rPr>
        <w:t>Kroky testu: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hanging="0" w:start="737" w:end="0"/>
        <w:jc w:val="start"/>
        <w:rPr/>
      </w:pPr>
      <w:r>
        <w:rPr>
          <w:sz w:val="20"/>
          <w:szCs w:val="20"/>
        </w:rPr>
        <w:t>Spustit program.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hanging="0" w:start="737" w:end="0"/>
        <w:jc w:val="start"/>
        <w:rPr>
          <w:sz w:val="20"/>
          <w:szCs w:val="20"/>
        </w:rPr>
      </w:pPr>
      <w:r>
        <w:rPr>
          <w:sz w:val="20"/>
          <w:szCs w:val="20"/>
        </w:rPr>
        <w:t>Zadat číslo 1 a zmáčknout enter.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hanging="0" w:start="737" w:end="0"/>
        <w:jc w:val="start"/>
        <w:rPr>
          <w:sz w:val="20"/>
          <w:szCs w:val="20"/>
        </w:rPr>
      </w:pPr>
      <w:r>
        <w:rPr>
          <w:sz w:val="20"/>
          <w:szCs w:val="20"/>
        </w:rPr>
        <w:t>Zapsat název úkolu a zmáčknout enter.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hanging="0" w:start="737" w:end="0"/>
        <w:jc w:val="start"/>
        <w:rPr>
          <w:sz w:val="20"/>
          <w:szCs w:val="20"/>
        </w:rPr>
      </w:pPr>
      <w:r>
        <w:rPr>
          <w:sz w:val="20"/>
          <w:szCs w:val="20"/>
        </w:rPr>
        <w:t>Zapsat popis úkolu a zmáčknout enter.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hanging="0" w:start="737" w:end="0"/>
        <w:jc w:val="start"/>
        <w:rPr>
          <w:sz w:val="20"/>
          <w:szCs w:val="20"/>
        </w:rPr>
      </w:pPr>
      <w:r>
        <w:rPr>
          <w:sz w:val="20"/>
          <w:szCs w:val="20"/>
        </w:rPr>
        <w:t>Vybrat možnost číslo dva, zmáčknout enter a ověřit, zda se náš úkol správně vytvořil a uložil do seznamu úkolů.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Očekávaný výsledek: Program vypsal v seznamu úkolů námi zadaný úkol.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Skutečný výsledek: Program vypsal v seznamu úkolů námi zadaný úkol.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Poznámky: Tento případ je důležitý, protože testuje dvě ze základních funkcí.</w:t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TC04: Otestování funkce odstranit_ukol při mazání existujícího úkolu.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Popis: Ověření, že funkce odstranit_ukol funguje správně a při zadání čísla platného úkolu jej vymaže.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Vstupní podmínky: Program zobrazuje hlavní menu a funkce pro přidávání úkolů funguje správně.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Kroky testu: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ind w:hanging="0" w:start="737" w:end="0"/>
        <w:jc w:val="start"/>
        <w:rPr/>
      </w:pPr>
      <w:r>
        <w:rPr>
          <w:sz w:val="20"/>
          <w:szCs w:val="20"/>
        </w:rPr>
        <w:t>Spustit program.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ind w:hanging="0" w:start="737" w:end="0"/>
        <w:jc w:val="start"/>
        <w:rPr/>
      </w:pPr>
      <w:r>
        <w:rPr>
          <w:sz w:val="20"/>
          <w:szCs w:val="20"/>
        </w:rPr>
        <w:t>Zadat možnost 1 a zmáčknout enter.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ind w:hanging="0" w:start="737" w:end="0"/>
        <w:jc w:val="start"/>
        <w:rPr/>
      </w:pPr>
      <w:r>
        <w:rPr>
          <w:sz w:val="20"/>
          <w:szCs w:val="20"/>
        </w:rPr>
        <w:t>Zadat název „Úkol1“ a zmáčknout enter.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ind w:hanging="0" w:start="737" w:end="0"/>
        <w:jc w:val="start"/>
        <w:rPr/>
      </w:pPr>
      <w:r>
        <w:rPr>
          <w:sz w:val="20"/>
          <w:szCs w:val="20"/>
        </w:rPr>
        <w:t>Zadat popis „Tohle je popis prvního úkolu“ a zmáčknout enter.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ind w:hanging="0" w:start="737" w:end="0"/>
        <w:jc w:val="start"/>
        <w:rPr/>
      </w:pPr>
      <w:r>
        <w:rPr>
          <w:sz w:val="20"/>
          <w:szCs w:val="20"/>
        </w:rPr>
        <w:t>Zadat v menu číslo 3 a zmáčknout enter.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ind w:hanging="0" w:start="737" w:end="0"/>
        <w:jc w:val="start"/>
        <w:rPr/>
      </w:pPr>
      <w:r>
        <w:rPr>
          <w:sz w:val="20"/>
          <w:szCs w:val="20"/>
        </w:rPr>
        <w:t>Zadat číslo úkolu, který chceme vymazat „1“ a zmáčknout enter.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ind w:hanging="0" w:start="737" w:end="0"/>
        <w:jc w:val="start"/>
        <w:rPr/>
      </w:pPr>
      <w:r>
        <w:rPr>
          <w:sz w:val="20"/>
          <w:szCs w:val="20"/>
        </w:rPr>
        <w:t>Zadat číslo 2 v menu, zmáčknout enter a ověřit, jestli se zadaný úkol vymazal.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ind w:hanging="397" w:start="794" w:end="0"/>
        <w:jc w:val="start"/>
        <w:rPr/>
      </w:pPr>
      <w:r>
        <w:rPr>
          <w:sz w:val="20"/>
          <w:szCs w:val="20"/>
        </w:rPr>
        <w:t>Očekávaný výsledek: Funkce odstranit_ukol zobrazila seznam úkolů a zadaný úkol z něj vymazala.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ind w:hanging="397" w:start="794" w:end="0"/>
        <w:jc w:val="start"/>
        <w:rPr/>
      </w:pPr>
      <w:r>
        <w:rPr>
          <w:sz w:val="20"/>
          <w:szCs w:val="20"/>
        </w:rPr>
        <w:t>Skutečný výsledek: Funkce odstranit_ukol zobrazila seznam úkolů a zadaný úkol z něj vymazala.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ind w:hanging="397" w:start="794" w:end="0"/>
        <w:jc w:val="start"/>
        <w:rPr/>
      </w:pPr>
      <w:r>
        <w:rPr>
          <w:sz w:val="20"/>
          <w:szCs w:val="20"/>
        </w:rPr>
        <w:t>Stav: Pass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ind w:hanging="397" w:start="794" w:end="0"/>
        <w:jc w:val="start"/>
        <w:rPr/>
      </w:pPr>
      <w:r>
        <w:rPr>
          <w:sz w:val="20"/>
          <w:szCs w:val="20"/>
        </w:rPr>
        <w:t>Poznámky: Tento případ je důležitý, protože ověřuje funkčnost jedné z hlavních funkcí.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0" w:end="0"/>
        <w:jc w:val="start"/>
        <w:rPr/>
      </w:pPr>
      <w:r>
        <w:rPr>
          <w:sz w:val="20"/>
          <w:szCs w:val="20"/>
        </w:rPr>
        <w:t>TC05: Otestování funkce odstranit_ukol při mazání neexistujícího úkolu.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ind w:hanging="397" w:start="794" w:end="0"/>
        <w:jc w:val="start"/>
        <w:rPr/>
      </w:pPr>
      <w:r>
        <w:rPr>
          <w:sz w:val="20"/>
          <w:szCs w:val="20"/>
        </w:rPr>
        <w:t>Popis: Ověření, že funkce odstranit_ukol, při zadání neexistujícího úkolu vypíše chybovou zprávu a zobrazí hlavní menu.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ind w:hanging="397" w:start="794" w:end="0"/>
        <w:jc w:val="start"/>
        <w:rPr/>
      </w:pPr>
      <w:r>
        <w:rPr>
          <w:sz w:val="20"/>
          <w:szCs w:val="20"/>
        </w:rPr>
        <w:t>Vstupní podmínky: Program zobrazuje hlavní menu a funkce pridat_ukol a zobrazit_ukoly fungují správně.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ind w:hanging="397" w:start="794" w:end="0"/>
        <w:jc w:val="start"/>
        <w:rPr/>
      </w:pPr>
      <w:r>
        <w:rPr>
          <w:sz w:val="20"/>
          <w:szCs w:val="20"/>
        </w:rPr>
        <w:t xml:space="preserve">Kroky testu: </w:t>
      </w:r>
    </w:p>
    <w:p>
      <w:pPr>
        <w:pStyle w:val="Normal"/>
        <w:widowControl/>
        <w:numPr>
          <w:ilvl w:val="0"/>
          <w:numId w:val="11"/>
        </w:numPr>
        <w:suppressAutoHyphens w:val="true"/>
        <w:bidi w:val="0"/>
        <w:spacing w:lineRule="auto" w:line="360" w:before="0" w:after="0"/>
        <w:ind w:hanging="680" w:start="1417" w:end="0"/>
        <w:jc w:val="start"/>
        <w:rPr/>
      </w:pPr>
      <w:r>
        <w:rPr>
          <w:sz w:val="20"/>
          <w:szCs w:val="20"/>
        </w:rPr>
        <w:t>Spustit program.</w:t>
      </w:r>
    </w:p>
    <w:p>
      <w:pPr>
        <w:pStyle w:val="Normal"/>
        <w:widowControl/>
        <w:numPr>
          <w:ilvl w:val="0"/>
          <w:numId w:val="11"/>
        </w:numPr>
        <w:suppressAutoHyphens w:val="true"/>
        <w:bidi w:val="0"/>
        <w:spacing w:lineRule="auto" w:line="360" w:before="0" w:after="0"/>
        <w:ind w:hanging="680" w:start="1417" w:end="0"/>
        <w:jc w:val="start"/>
        <w:rPr/>
      </w:pPr>
      <w:r>
        <w:rPr>
          <w:sz w:val="20"/>
          <w:szCs w:val="20"/>
        </w:rPr>
        <w:t>Zadat číslo 3 a zmáčknout enter.</w:t>
      </w:r>
    </w:p>
    <w:p>
      <w:pPr>
        <w:pStyle w:val="Normal"/>
        <w:widowControl/>
        <w:numPr>
          <w:ilvl w:val="0"/>
          <w:numId w:val="11"/>
        </w:numPr>
        <w:suppressAutoHyphens w:val="true"/>
        <w:bidi w:val="0"/>
        <w:spacing w:lineRule="auto" w:line="360" w:before="0" w:after="0"/>
        <w:ind w:hanging="680" w:start="1417" w:end="0"/>
        <w:jc w:val="start"/>
        <w:rPr/>
      </w:pPr>
      <w:r>
        <w:rPr>
          <w:sz w:val="20"/>
          <w:szCs w:val="20"/>
        </w:rPr>
        <w:t>Zadat číslo neexistujícího úkolu „3“ a zmáčknout enter.</w:t>
      </w:r>
    </w:p>
    <w:p>
      <w:pPr>
        <w:pStyle w:val="Normal"/>
        <w:widowControl/>
        <w:numPr>
          <w:ilvl w:val="0"/>
          <w:numId w:val="12"/>
        </w:numPr>
        <w:suppressAutoHyphens w:val="true"/>
        <w:bidi w:val="0"/>
        <w:spacing w:lineRule="auto" w:line="360" w:before="0" w:after="0"/>
        <w:ind w:hanging="397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Očekávaný výstup: Program vypíše chybovou zprávu „Zadaný úkol neexistuje“ a vrátí nás do hlavního menu.</w:t>
      </w:r>
    </w:p>
    <w:p>
      <w:pPr>
        <w:pStyle w:val="Normal"/>
        <w:widowControl/>
        <w:numPr>
          <w:ilvl w:val="0"/>
          <w:numId w:val="12"/>
        </w:numPr>
        <w:suppressAutoHyphens w:val="true"/>
        <w:bidi w:val="0"/>
        <w:spacing w:lineRule="auto" w:line="360" w:before="0" w:after="0"/>
        <w:ind w:hanging="397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Skutečný výsledek: Program spadl.</w:t>
      </w:r>
    </w:p>
    <w:p>
      <w:pPr>
        <w:pStyle w:val="Normal"/>
        <w:widowControl/>
        <w:numPr>
          <w:ilvl w:val="0"/>
          <w:numId w:val="12"/>
        </w:numPr>
        <w:suppressAutoHyphens w:val="true"/>
        <w:bidi w:val="0"/>
        <w:spacing w:lineRule="auto" w:line="360" w:before="0" w:after="0"/>
        <w:ind w:hanging="397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Stav: Fail</w:t>
      </w:r>
    </w:p>
    <w:p>
      <w:pPr>
        <w:pStyle w:val="Normal"/>
        <w:widowControl/>
        <w:numPr>
          <w:ilvl w:val="0"/>
          <w:numId w:val="12"/>
        </w:numPr>
        <w:suppressAutoHyphens w:val="true"/>
        <w:bidi w:val="0"/>
        <w:spacing w:lineRule="auto" w:line="360" w:before="0" w:after="0"/>
        <w:ind w:hanging="397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Poznámky: Tento případ je důležitý, protože testuje reakci jedné z hlavních funkcionalit na neplatný vstup.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397" w:start="794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397" w:start="397" w:end="0"/>
        <w:jc w:val="start"/>
        <w:rPr>
          <w:sz w:val="20"/>
          <w:szCs w:val="20"/>
        </w:rPr>
      </w:pPr>
      <w:r>
        <w:rPr>
          <w:sz w:val="20"/>
          <w:szCs w:val="20"/>
        </w:rPr>
        <w:t>TC06: Otestování funkce ukoncit_program.</w:t>
      </w:r>
    </w:p>
    <w:p>
      <w:pPr>
        <w:pStyle w:val="Normal"/>
        <w:widowControl/>
        <w:numPr>
          <w:ilvl w:val="0"/>
          <w:numId w:val="13"/>
        </w:numPr>
        <w:suppressAutoHyphens w:val="true"/>
        <w:bidi w:val="0"/>
        <w:spacing w:lineRule="auto" w:line="360" w:before="0" w:after="0"/>
        <w:ind w:hanging="397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Popis: Ověření, že funkce ukoncit_program, správně uzavře program.</w:t>
      </w:r>
    </w:p>
    <w:p>
      <w:pPr>
        <w:pStyle w:val="Normal"/>
        <w:widowControl/>
        <w:numPr>
          <w:ilvl w:val="0"/>
          <w:numId w:val="13"/>
        </w:numPr>
        <w:suppressAutoHyphens w:val="true"/>
        <w:bidi w:val="0"/>
        <w:spacing w:lineRule="auto" w:line="360" w:before="0" w:after="0"/>
        <w:ind w:hanging="397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Vstupní podmínky: Program zobrazuje hlavní menu.</w:t>
      </w:r>
    </w:p>
    <w:p>
      <w:pPr>
        <w:pStyle w:val="Normal"/>
        <w:widowControl/>
        <w:numPr>
          <w:ilvl w:val="0"/>
          <w:numId w:val="13"/>
        </w:numPr>
        <w:suppressAutoHyphens w:val="true"/>
        <w:bidi w:val="0"/>
        <w:spacing w:lineRule="auto" w:line="360" w:before="0" w:after="0"/>
        <w:ind w:hanging="397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Kroky testu: </w:t>
      </w:r>
    </w:p>
    <w:p>
      <w:pPr>
        <w:pStyle w:val="Normal"/>
        <w:widowControl/>
        <w:numPr>
          <w:ilvl w:val="0"/>
          <w:numId w:val="14"/>
        </w:numPr>
        <w:suppressAutoHyphens w:val="true"/>
        <w:bidi w:val="0"/>
        <w:spacing w:lineRule="auto" w:line="360" w:before="0" w:after="0"/>
        <w:ind w:hanging="737" w:start="1474" w:end="0"/>
        <w:jc w:val="start"/>
        <w:rPr>
          <w:sz w:val="20"/>
          <w:szCs w:val="20"/>
        </w:rPr>
      </w:pPr>
      <w:r>
        <w:rPr>
          <w:sz w:val="20"/>
          <w:szCs w:val="20"/>
        </w:rPr>
        <w:t>Spustit program.</w:t>
      </w:r>
    </w:p>
    <w:p>
      <w:pPr>
        <w:pStyle w:val="Normal"/>
        <w:widowControl/>
        <w:numPr>
          <w:ilvl w:val="0"/>
          <w:numId w:val="14"/>
        </w:numPr>
        <w:suppressAutoHyphens w:val="true"/>
        <w:bidi w:val="0"/>
        <w:spacing w:lineRule="auto" w:line="360" w:before="0" w:after="0"/>
        <w:ind w:hanging="737" w:start="1474" w:end="0"/>
        <w:jc w:val="start"/>
        <w:rPr>
          <w:sz w:val="20"/>
          <w:szCs w:val="20"/>
        </w:rPr>
      </w:pPr>
      <w:r>
        <w:rPr>
          <w:sz w:val="20"/>
          <w:szCs w:val="20"/>
        </w:rPr>
        <w:t>Zadat číslo 4, zmáčknout enter a ověřit, že se program ukončil.</w:t>
      </w:r>
    </w:p>
    <w:p>
      <w:pPr>
        <w:pStyle w:val="Normal"/>
        <w:widowControl/>
        <w:numPr>
          <w:ilvl w:val="0"/>
          <w:numId w:val="15"/>
        </w:numPr>
        <w:suppressAutoHyphens w:val="true"/>
        <w:bidi w:val="0"/>
        <w:spacing w:lineRule="auto" w:line="360" w:before="0" w:after="0"/>
        <w:ind w:hanging="397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Očekávaný výsledek: Program vypíše „Konec programu.“ a ukončí se.</w:t>
      </w:r>
    </w:p>
    <w:p>
      <w:pPr>
        <w:pStyle w:val="Normal"/>
        <w:widowControl/>
        <w:numPr>
          <w:ilvl w:val="0"/>
          <w:numId w:val="15"/>
        </w:numPr>
        <w:suppressAutoHyphens w:val="true"/>
        <w:bidi w:val="0"/>
        <w:spacing w:lineRule="auto" w:line="360" w:before="0" w:after="0"/>
        <w:ind w:hanging="397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Skutečný výsledek: Program vypsal „Konec programu.“ a ukončil se.</w:t>
      </w:r>
    </w:p>
    <w:p>
      <w:pPr>
        <w:pStyle w:val="Normal"/>
        <w:widowControl/>
        <w:numPr>
          <w:ilvl w:val="0"/>
          <w:numId w:val="15"/>
        </w:numPr>
        <w:suppressAutoHyphens w:val="true"/>
        <w:bidi w:val="0"/>
        <w:spacing w:lineRule="auto" w:line="360" w:before="0" w:after="0"/>
        <w:ind w:hanging="397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Stav: Pass</w:t>
      </w:r>
    </w:p>
    <w:p>
      <w:pPr>
        <w:pStyle w:val="Normal"/>
        <w:widowControl/>
        <w:numPr>
          <w:ilvl w:val="0"/>
          <w:numId w:val="15"/>
        </w:numPr>
        <w:suppressAutoHyphens w:val="true"/>
        <w:bidi w:val="0"/>
        <w:spacing w:lineRule="auto" w:line="360" w:before="0" w:after="0"/>
        <w:ind w:hanging="397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Poznámky: Tento případ je důležitý, protože ověřuje, že funkce ukoncit_program správně ukončí program.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397" w:start="794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794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TC07: Otestovat zobrazení seznamu úkolů, bez zapsaných úkolů.</w:t>
      </w:r>
    </w:p>
    <w:p>
      <w:pPr>
        <w:pStyle w:val="Normal"/>
        <w:widowControl/>
        <w:numPr>
          <w:ilvl w:val="0"/>
          <w:numId w:val="16"/>
        </w:numPr>
        <w:tabs>
          <w:tab w:val="clear" w:pos="709"/>
          <w:tab w:val="left" w:pos="793" w:leader="none"/>
        </w:tabs>
        <w:suppressAutoHyphens w:val="true"/>
        <w:bidi w:val="0"/>
        <w:spacing w:lineRule="auto" w:line="360" w:before="0" w:after="0"/>
        <w:ind w:hanging="340" w:start="737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Popis: Ověření funkce zobrazit_ukoly, při prázdném seznamu úkolů.</w:t>
      </w:r>
    </w:p>
    <w:p>
      <w:pPr>
        <w:pStyle w:val="Normal"/>
        <w:widowControl/>
        <w:numPr>
          <w:ilvl w:val="0"/>
          <w:numId w:val="16"/>
        </w:numPr>
        <w:suppressAutoHyphens w:val="true"/>
        <w:bidi w:val="0"/>
        <w:spacing w:lineRule="auto" w:line="36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Vstupní podmínky: Program zobrazuje hlavní menu. V seznamu úkolů nejsou uloženy žádné úkoly.</w:t>
      </w:r>
    </w:p>
    <w:p>
      <w:pPr>
        <w:pStyle w:val="Normal"/>
        <w:widowControl/>
        <w:numPr>
          <w:ilvl w:val="0"/>
          <w:numId w:val="16"/>
        </w:numPr>
        <w:suppressAutoHyphens w:val="true"/>
        <w:bidi w:val="0"/>
        <w:spacing w:lineRule="auto" w:line="360" w:before="0" w:after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Kroky testu: </w:t>
      </w:r>
    </w:p>
    <w:p>
      <w:pPr>
        <w:pStyle w:val="Normal"/>
        <w:widowControl/>
        <w:numPr>
          <w:ilvl w:val="0"/>
          <w:numId w:val="17"/>
        </w:numPr>
        <w:suppressAutoHyphens w:val="true"/>
        <w:bidi w:val="0"/>
        <w:spacing w:lineRule="auto" w:line="360" w:before="0" w:after="0"/>
        <w:ind w:hanging="737" w:start="1474" w:end="0"/>
        <w:jc w:val="start"/>
        <w:rPr>
          <w:sz w:val="20"/>
          <w:szCs w:val="20"/>
        </w:rPr>
      </w:pPr>
      <w:r>
        <w:rPr>
          <w:sz w:val="20"/>
          <w:szCs w:val="20"/>
        </w:rPr>
        <w:t>Spustit program.</w:t>
      </w:r>
    </w:p>
    <w:p>
      <w:pPr>
        <w:pStyle w:val="Normal"/>
        <w:widowControl/>
        <w:numPr>
          <w:ilvl w:val="0"/>
          <w:numId w:val="17"/>
        </w:numPr>
        <w:suppressAutoHyphens w:val="true"/>
        <w:bidi w:val="0"/>
        <w:spacing w:lineRule="auto" w:line="360" w:before="0" w:after="0"/>
        <w:ind w:hanging="737" w:start="1474" w:end="0"/>
        <w:jc w:val="start"/>
        <w:rPr>
          <w:sz w:val="20"/>
          <w:szCs w:val="20"/>
        </w:rPr>
      </w:pPr>
      <w:r>
        <w:rPr>
          <w:sz w:val="20"/>
          <w:szCs w:val="20"/>
        </w:rPr>
        <w:t>Zadat možnost „2“, zmáčknout enter a ověřit, zda se zobrazil prázdný seznam.</w:t>
      </w:r>
    </w:p>
    <w:p>
      <w:pPr>
        <w:pStyle w:val="Normal"/>
        <w:widowControl/>
        <w:numPr>
          <w:ilvl w:val="0"/>
          <w:numId w:val="18"/>
        </w:numPr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Očekávaný výsledek: Program zobrazil prázdný list a vrátil se do hlavního menu.</w:t>
      </w:r>
    </w:p>
    <w:p>
      <w:pPr>
        <w:pStyle w:val="Normal"/>
        <w:widowControl/>
        <w:numPr>
          <w:ilvl w:val="0"/>
          <w:numId w:val="18"/>
        </w:numPr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Skutečný výsledek: Program zobrazil prázdný list a vrátil se do hlavního menu.</w:t>
      </w:r>
    </w:p>
    <w:p>
      <w:pPr>
        <w:pStyle w:val="Normal"/>
        <w:widowControl/>
        <w:numPr>
          <w:ilvl w:val="0"/>
          <w:numId w:val="18"/>
        </w:numPr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Stav: Pass</w:t>
      </w:r>
    </w:p>
    <w:p>
      <w:pPr>
        <w:pStyle w:val="Normal"/>
        <w:widowControl/>
        <w:numPr>
          <w:ilvl w:val="0"/>
          <w:numId w:val="18"/>
        </w:numPr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Poznámky: Tento případ je důležitý, protože ověřuje, jestli funkce zobrazit_ukoly funguje správně i bez uložení jediného úkolu.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454" w:start="454" w:end="0"/>
        <w:jc w:val="start"/>
        <w:rPr>
          <w:sz w:val="20"/>
          <w:szCs w:val="20"/>
        </w:rPr>
      </w:pPr>
      <w:r>
        <w:rPr>
          <w:sz w:val="20"/>
          <w:szCs w:val="20"/>
        </w:rPr>
        <w:t>TC08: Otestovat funkci pridat_ukol extrémě dlouhými vstupy.</w:t>
      </w:r>
    </w:p>
    <w:p>
      <w:pPr>
        <w:pStyle w:val="Normal"/>
        <w:widowControl/>
        <w:numPr>
          <w:ilvl w:val="0"/>
          <w:numId w:val="19"/>
        </w:numPr>
        <w:suppressAutoHyphens w:val="true"/>
        <w:bidi w:val="0"/>
        <w:spacing w:lineRule="auto" w:line="360" w:before="0" w:after="0"/>
        <w:ind w:hanging="510" w:start="85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Popis: Ověření, že do funkce pridat_ukol nejdou zadávat extrémně dlouhé vstupy.</w:t>
      </w:r>
    </w:p>
    <w:p>
      <w:pPr>
        <w:pStyle w:val="Normal"/>
        <w:widowControl/>
        <w:numPr>
          <w:ilvl w:val="0"/>
          <w:numId w:val="19"/>
        </w:numPr>
        <w:suppressAutoHyphens w:val="true"/>
        <w:bidi w:val="0"/>
        <w:spacing w:lineRule="auto" w:line="360" w:before="0" w:after="0"/>
        <w:ind w:hanging="510" w:start="85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Vstupní podmínky: Program zobrazuje hlavní menu. Funkce zobrazit_ukoly funguje správně.</w:t>
      </w:r>
    </w:p>
    <w:p>
      <w:pPr>
        <w:pStyle w:val="Normal"/>
        <w:widowControl/>
        <w:numPr>
          <w:ilvl w:val="0"/>
          <w:numId w:val="19"/>
        </w:numPr>
        <w:suppressAutoHyphens w:val="true"/>
        <w:bidi w:val="0"/>
        <w:spacing w:lineRule="auto" w:line="360" w:before="0" w:after="0"/>
        <w:ind w:hanging="510" w:start="85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Kroky testu: </w:t>
      </w:r>
    </w:p>
    <w:p>
      <w:pPr>
        <w:pStyle w:val="Normal"/>
        <w:widowControl/>
        <w:numPr>
          <w:ilvl w:val="0"/>
          <w:numId w:val="20"/>
        </w:numPr>
        <w:suppressAutoHyphens w:val="true"/>
        <w:bidi w:val="0"/>
        <w:spacing w:lineRule="auto" w:line="360" w:before="0" w:after="0"/>
        <w:ind w:hanging="680" w:start="1474" w:end="0"/>
        <w:jc w:val="start"/>
        <w:rPr>
          <w:sz w:val="20"/>
          <w:szCs w:val="20"/>
        </w:rPr>
      </w:pPr>
      <w:r>
        <w:rPr>
          <w:sz w:val="20"/>
          <w:szCs w:val="20"/>
        </w:rPr>
        <w:t>Spustit program.</w:t>
      </w:r>
    </w:p>
    <w:p>
      <w:pPr>
        <w:pStyle w:val="Normal"/>
        <w:widowControl/>
        <w:numPr>
          <w:ilvl w:val="0"/>
          <w:numId w:val="20"/>
        </w:numPr>
        <w:suppressAutoHyphens w:val="true"/>
        <w:bidi w:val="0"/>
        <w:spacing w:lineRule="auto" w:line="360" w:before="0" w:after="0"/>
        <w:ind w:hanging="680" w:start="1474" w:end="0"/>
        <w:jc w:val="start"/>
        <w:rPr>
          <w:sz w:val="20"/>
          <w:szCs w:val="20"/>
        </w:rPr>
      </w:pPr>
      <w:r>
        <w:rPr>
          <w:sz w:val="20"/>
          <w:szCs w:val="20"/>
        </w:rPr>
        <w:t>Zadat číslo 1 a zmáčknout enter.</w:t>
      </w:r>
    </w:p>
    <w:p>
      <w:pPr>
        <w:pStyle w:val="Normal"/>
        <w:widowControl/>
        <w:numPr>
          <w:ilvl w:val="0"/>
          <w:numId w:val="20"/>
        </w:numPr>
        <w:suppressAutoHyphens w:val="true"/>
        <w:bidi w:val="0"/>
        <w:spacing w:lineRule="auto" w:line="360" w:before="0" w:after="0"/>
        <w:ind w:hanging="680" w:start="1474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Zadat název úkolu „Toto je extrémně dlouhý název úkolu. Aaaaaaaaaaaaaaaaaaaaaaaaaaaaaaaaaaaaaaaaaaaaaaaaaaaaaaaaaaaaaaaaaaaaaaaaaaaaaaaaaaaaaaaaaa“, zmáčknout enter </w:t>
      </w:r>
      <w:r>
        <w:rPr>
          <w:sz w:val="20"/>
          <w:szCs w:val="20"/>
        </w:rPr>
        <w:t>a ověřit, jestli vstup prošel.</w:t>
      </w:r>
    </w:p>
    <w:p>
      <w:pPr>
        <w:pStyle w:val="Normal"/>
        <w:widowControl/>
        <w:numPr>
          <w:ilvl w:val="0"/>
          <w:numId w:val="21"/>
        </w:numPr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Očekávaný výstup: Program vypíše chybu „Tento název je příliš dlouhý“ </w:t>
      </w:r>
      <w:r>
        <w:rPr>
          <w:sz w:val="20"/>
          <w:szCs w:val="20"/>
        </w:rPr>
        <w:t>a vrátí nás na zadání názvu.</w:t>
      </w:r>
    </w:p>
    <w:p>
      <w:pPr>
        <w:pStyle w:val="Normal"/>
        <w:widowControl/>
        <w:numPr>
          <w:ilvl w:val="0"/>
          <w:numId w:val="21"/>
        </w:numPr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Skutečný výsledek: Vstup prošel a program postupoval na popis úkolu.</w:t>
      </w:r>
    </w:p>
    <w:p>
      <w:pPr>
        <w:pStyle w:val="Normal"/>
        <w:widowControl/>
        <w:numPr>
          <w:ilvl w:val="0"/>
          <w:numId w:val="21"/>
        </w:numPr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Stav: Fail</w:t>
      </w:r>
    </w:p>
    <w:p>
      <w:pPr>
        <w:pStyle w:val="Normal"/>
        <w:widowControl/>
        <w:numPr>
          <w:ilvl w:val="0"/>
          <w:numId w:val="21"/>
        </w:numPr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Poznámky: Tento případ je méně důležitý, protože ověřuje pouze délku názvu úkolu.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454" w:start="454" w:end="0"/>
        <w:jc w:val="start"/>
        <w:rPr>
          <w:sz w:val="20"/>
          <w:szCs w:val="20"/>
        </w:rPr>
      </w:pPr>
      <w:r>
        <w:rPr>
          <w:sz w:val="20"/>
          <w:szCs w:val="20"/>
        </w:rPr>
        <w:t>TC0</w:t>
      </w:r>
      <w:r>
        <w:rPr>
          <w:sz w:val="20"/>
          <w:szCs w:val="20"/>
        </w:rPr>
        <w:t>9</w:t>
      </w:r>
      <w:r>
        <w:rPr>
          <w:sz w:val="20"/>
          <w:szCs w:val="20"/>
        </w:rPr>
        <w:t>: Otestovat funkci pridat_ukol extrémě dlouhými vstupy.</w:t>
      </w:r>
    </w:p>
    <w:p>
      <w:pPr>
        <w:pStyle w:val="Normal"/>
        <w:widowControl/>
        <w:numPr>
          <w:ilvl w:val="0"/>
          <w:numId w:val="19"/>
        </w:numPr>
        <w:suppressAutoHyphens w:val="true"/>
        <w:bidi w:val="0"/>
        <w:spacing w:lineRule="auto" w:line="360" w:before="0" w:after="0"/>
        <w:ind w:hanging="510" w:start="85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Popis: Ověření, že do funkce pridat_ukol nejdou zadávat extrémně dlouhé vstupy.</w:t>
      </w:r>
    </w:p>
    <w:p>
      <w:pPr>
        <w:pStyle w:val="Normal"/>
        <w:widowControl/>
        <w:numPr>
          <w:ilvl w:val="0"/>
          <w:numId w:val="19"/>
        </w:numPr>
        <w:suppressAutoHyphens w:val="true"/>
        <w:bidi w:val="0"/>
        <w:spacing w:lineRule="auto" w:line="360" w:before="0" w:after="0"/>
        <w:ind w:hanging="510" w:start="85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Vstupní podmínky: Program zobrazuje hlavní menu. </w:t>
      </w:r>
      <w:r>
        <w:rPr>
          <w:sz w:val="20"/>
          <w:szCs w:val="20"/>
        </w:rPr>
        <w:t xml:space="preserve">Funkce pridat_ukol funguje správně s validními vstupy. </w:t>
      </w:r>
      <w:r>
        <w:rPr>
          <w:sz w:val="20"/>
          <w:szCs w:val="20"/>
        </w:rPr>
        <w:t>Funkce zobrazit_ukoly funguje správně.</w:t>
      </w:r>
    </w:p>
    <w:p>
      <w:pPr>
        <w:pStyle w:val="Normal"/>
        <w:widowControl/>
        <w:numPr>
          <w:ilvl w:val="0"/>
          <w:numId w:val="19"/>
        </w:numPr>
        <w:suppressAutoHyphens w:val="true"/>
        <w:bidi w:val="0"/>
        <w:spacing w:lineRule="auto" w:line="360" w:before="0" w:after="0"/>
        <w:ind w:hanging="510" w:start="85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Kroky testu: </w:t>
      </w:r>
    </w:p>
    <w:p>
      <w:pPr>
        <w:pStyle w:val="Normal"/>
        <w:widowControl/>
        <w:numPr>
          <w:ilvl w:val="0"/>
          <w:numId w:val="22"/>
        </w:numPr>
        <w:suppressAutoHyphens w:val="true"/>
        <w:bidi w:val="0"/>
        <w:spacing w:lineRule="auto" w:line="360" w:before="0" w:after="0"/>
        <w:ind w:hanging="680" w:start="1474" w:end="0"/>
        <w:jc w:val="start"/>
        <w:rPr>
          <w:sz w:val="20"/>
          <w:szCs w:val="20"/>
        </w:rPr>
      </w:pPr>
      <w:r>
        <w:rPr>
          <w:sz w:val="20"/>
          <w:szCs w:val="20"/>
        </w:rPr>
        <w:t>Spustit program.</w:t>
      </w:r>
    </w:p>
    <w:p>
      <w:pPr>
        <w:pStyle w:val="Normal"/>
        <w:widowControl/>
        <w:numPr>
          <w:ilvl w:val="0"/>
          <w:numId w:val="22"/>
        </w:numPr>
        <w:suppressAutoHyphens w:val="true"/>
        <w:bidi w:val="0"/>
        <w:spacing w:lineRule="auto" w:line="360" w:before="0" w:after="0"/>
        <w:ind w:hanging="680" w:start="1474" w:end="0"/>
        <w:jc w:val="start"/>
        <w:rPr>
          <w:sz w:val="20"/>
          <w:szCs w:val="20"/>
        </w:rPr>
      </w:pPr>
      <w:r>
        <w:rPr>
          <w:sz w:val="20"/>
          <w:szCs w:val="20"/>
        </w:rPr>
        <w:t>Zadat číslo 1 a zmáčknout enter.</w:t>
      </w:r>
    </w:p>
    <w:p>
      <w:pPr>
        <w:pStyle w:val="Normal"/>
        <w:widowControl/>
        <w:numPr>
          <w:ilvl w:val="0"/>
          <w:numId w:val="22"/>
        </w:numPr>
        <w:suppressAutoHyphens w:val="true"/>
        <w:bidi w:val="0"/>
        <w:spacing w:lineRule="auto" w:line="360" w:before="0" w:after="0"/>
        <w:ind w:hanging="680" w:start="1474" w:end="0"/>
        <w:jc w:val="start"/>
        <w:rPr>
          <w:sz w:val="20"/>
          <w:szCs w:val="20"/>
        </w:rPr>
      </w:pPr>
      <w:r>
        <w:rPr>
          <w:sz w:val="20"/>
          <w:szCs w:val="20"/>
        </w:rPr>
        <w:t>Zadat název úkolu „</w:t>
      </w:r>
      <w:r>
        <w:rPr>
          <w:sz w:val="20"/>
          <w:szCs w:val="20"/>
        </w:rPr>
        <w:t>Ukol1</w:t>
      </w:r>
      <w:r>
        <w:rPr>
          <w:sz w:val="20"/>
          <w:szCs w:val="20"/>
        </w:rPr>
        <w:t>“, zmáčknout enter.</w:t>
      </w:r>
    </w:p>
    <w:p>
      <w:pPr>
        <w:pStyle w:val="Normal"/>
        <w:widowControl/>
        <w:numPr>
          <w:ilvl w:val="0"/>
          <w:numId w:val="22"/>
        </w:numPr>
        <w:suppressAutoHyphens w:val="true"/>
        <w:bidi w:val="0"/>
        <w:spacing w:lineRule="auto" w:line="360" w:before="0" w:after="0"/>
        <w:ind w:hanging="680" w:start="1474" w:end="0"/>
        <w:jc w:val="start"/>
        <w:rPr>
          <w:sz w:val="20"/>
          <w:szCs w:val="20"/>
        </w:rPr>
      </w:pPr>
      <w:r>
        <w:rPr>
          <w:sz w:val="20"/>
          <w:szCs w:val="20"/>
        </w:rPr>
        <w:t>Zadat popis úkolu „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“, zmáčknout enter a ověřit, jestli vstup prošel.</w:t>
      </w:r>
    </w:p>
    <w:p>
      <w:pPr>
        <w:pStyle w:val="Normal"/>
        <w:widowControl/>
        <w:numPr>
          <w:ilvl w:val="0"/>
          <w:numId w:val="23"/>
        </w:numPr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Očekávaný výstup: Program vypíše chybu „Tento </w:t>
      </w:r>
      <w:r>
        <w:rPr>
          <w:sz w:val="20"/>
          <w:szCs w:val="20"/>
        </w:rPr>
        <w:t>popis</w:t>
      </w:r>
      <w:r>
        <w:rPr>
          <w:sz w:val="20"/>
          <w:szCs w:val="20"/>
        </w:rPr>
        <w:t xml:space="preserve"> je příliš dlouhý“ </w:t>
      </w:r>
      <w:r>
        <w:rPr>
          <w:sz w:val="20"/>
          <w:szCs w:val="20"/>
        </w:rPr>
        <w:t>a vrátí nás na zadání popisu.</w:t>
      </w:r>
    </w:p>
    <w:p>
      <w:pPr>
        <w:pStyle w:val="Normal"/>
        <w:widowControl/>
        <w:numPr>
          <w:ilvl w:val="0"/>
          <w:numId w:val="23"/>
        </w:numPr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Skutečný výsledek: Vstup prošel a program uložil úkol.</w:t>
      </w:r>
    </w:p>
    <w:p>
      <w:pPr>
        <w:pStyle w:val="Normal"/>
        <w:widowControl/>
        <w:numPr>
          <w:ilvl w:val="0"/>
          <w:numId w:val="23"/>
        </w:numPr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Stav: Fail</w:t>
      </w:r>
    </w:p>
    <w:p>
      <w:pPr>
        <w:pStyle w:val="Normal"/>
        <w:widowControl/>
        <w:numPr>
          <w:ilvl w:val="0"/>
          <w:numId w:val="23"/>
        </w:numPr>
        <w:suppressAutoHyphens w:val="true"/>
        <w:bidi w:val="0"/>
        <w:spacing w:lineRule="auto" w:line="360" w:before="0" w:after="0"/>
        <w:ind w:hanging="454" w:start="794" w:end="0"/>
        <w:jc w:val="start"/>
        <w:rPr>
          <w:sz w:val="20"/>
          <w:szCs w:val="20"/>
        </w:rPr>
      </w:pPr>
      <w:r>
        <w:rPr>
          <w:sz w:val="20"/>
          <w:szCs w:val="20"/>
        </w:rPr>
        <w:t>Poznámky: Tento případ je méně důležitý, protože ověřuje pouze délku popisu úkolu.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454" w:start="454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OpenSymbol">
    <w:altName w:val="Arial Unicode MS"/>
    <w:charset w:val="ee" w:characterSet="windows-1250"/>
    <w:family w:val="auto"/>
    <w:pitch w:val="variable"/>
  </w:font>
  <w:font w:name="Liberation Sans">
    <w:altName w:val="Arial"/>
    <w:charset w:val="ee" w:characterSet="windows-1250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0"/>
        <w:szCs w:val="20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0"/>
        <w:szCs w:val="20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0"/>
        <w:szCs w:val="20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0"/>
        <w:szCs w:val="20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0"/>
        <w:szCs w:val="20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0"/>
        <w:szCs w:val="20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0"/>
        <w:szCs w:val="20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0"/>
        <w:szCs w:val="20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0"/>
        <w:szCs w:val="20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0"/>
        <w:szCs w:val="20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0"/>
        <w:szCs w:val="20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0"/>
        <w:szCs w:val="20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0"/>
        <w:szCs w:val="20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0"/>
        <w:szCs w:val="20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0"/>
        <w:szCs w:val="20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0"/>
        <w:szCs w:val="20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0"/>
        <w:szCs w:val="20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0"/>
        <w:szCs w:val="20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0"/>
        <w:szCs w:val="20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0"/>
        <w:szCs w:val="20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0"/>
        <w:szCs w:val="20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0"/>
        <w:szCs w:val="20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0"/>
        <w:szCs w:val="20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0"/>
        <w:szCs w:val="20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0"/>
        <w:szCs w:val="20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0"/>
        <w:szCs w:val="20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0"/>
        <w:szCs w:val="20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0"/>
        <w:szCs w:val="20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0"/>
        <w:szCs w:val="20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0"/>
        <w:szCs w:val="20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0"/>
        <w:szCs w:val="20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0"/>
        <w:szCs w:val="20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0"/>
        <w:szCs w:val="20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0"/>
        <w:szCs w:val="20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1097"/>
        </w:tabs>
        <w:ind w:start="1097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457"/>
        </w:tabs>
        <w:ind w:start="1457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817"/>
        </w:tabs>
        <w:ind w:start="1817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2177"/>
        </w:tabs>
        <w:ind w:start="2177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537"/>
        </w:tabs>
        <w:ind w:start="2537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897"/>
        </w:tabs>
        <w:ind w:start="2897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3257"/>
        </w:tabs>
        <w:ind w:start="3257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617"/>
        </w:tabs>
        <w:ind w:start="3617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3977"/>
        </w:tabs>
        <w:ind w:start="3977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57"/>
        </w:tabs>
        <w:ind w:start="757" w:hanging="360"/>
      </w:pPr>
      <w:rPr>
        <w:sz w:val="20"/>
        <w:szCs w:val="20"/>
      </w:rPr>
    </w:lvl>
    <w:lvl w:ilvl="1">
      <w:start w:val="1"/>
      <w:numFmt w:val="decimal"/>
      <w:lvlText w:val="%2."/>
      <w:lvlJc w:val="start"/>
      <w:pPr>
        <w:tabs>
          <w:tab w:val="num" w:pos="1117"/>
        </w:tabs>
        <w:ind w:start="1117" w:hanging="360"/>
      </w:pPr>
      <w:rPr>
        <w:sz w:val="20"/>
        <w:szCs w:val="20"/>
      </w:rPr>
    </w:lvl>
    <w:lvl w:ilvl="2">
      <w:start w:val="1"/>
      <w:numFmt w:val="decimal"/>
      <w:lvlText w:val="%3."/>
      <w:lvlJc w:val="start"/>
      <w:pPr>
        <w:tabs>
          <w:tab w:val="num" w:pos="1477"/>
        </w:tabs>
        <w:ind w:start="1477" w:hanging="360"/>
      </w:pPr>
      <w:rPr>
        <w:sz w:val="20"/>
        <w:szCs w:val="20"/>
      </w:rPr>
    </w:lvl>
    <w:lvl w:ilvl="3">
      <w:start w:val="1"/>
      <w:numFmt w:val="decimal"/>
      <w:lvlText w:val="%4."/>
      <w:lvlJc w:val="start"/>
      <w:pPr>
        <w:tabs>
          <w:tab w:val="num" w:pos="1837"/>
        </w:tabs>
        <w:ind w:start="1837" w:hanging="360"/>
      </w:pPr>
      <w:rPr>
        <w:sz w:val="20"/>
        <w:szCs w:val="20"/>
      </w:rPr>
    </w:lvl>
    <w:lvl w:ilvl="4">
      <w:start w:val="1"/>
      <w:numFmt w:val="decimal"/>
      <w:lvlText w:val="%5."/>
      <w:lvlJc w:val="start"/>
      <w:pPr>
        <w:tabs>
          <w:tab w:val="num" w:pos="2197"/>
        </w:tabs>
        <w:ind w:start="2197" w:hanging="360"/>
      </w:pPr>
      <w:rPr>
        <w:sz w:val="20"/>
        <w:szCs w:val="20"/>
      </w:rPr>
    </w:lvl>
    <w:lvl w:ilvl="5">
      <w:start w:val="1"/>
      <w:numFmt w:val="decimal"/>
      <w:lvlText w:val="%6."/>
      <w:lvlJc w:val="start"/>
      <w:pPr>
        <w:tabs>
          <w:tab w:val="num" w:pos="2557"/>
        </w:tabs>
        <w:ind w:start="2557" w:hanging="360"/>
      </w:pPr>
      <w:rPr>
        <w:sz w:val="20"/>
        <w:szCs w:val="20"/>
      </w:rPr>
    </w:lvl>
    <w:lvl w:ilvl="6">
      <w:start w:val="1"/>
      <w:numFmt w:val="decimal"/>
      <w:lvlText w:val="%7."/>
      <w:lvlJc w:val="start"/>
      <w:pPr>
        <w:tabs>
          <w:tab w:val="num" w:pos="2917"/>
        </w:tabs>
        <w:ind w:start="2917" w:hanging="360"/>
      </w:pPr>
      <w:rPr>
        <w:sz w:val="20"/>
        <w:szCs w:val="20"/>
      </w:rPr>
    </w:lvl>
    <w:lvl w:ilvl="7">
      <w:start w:val="1"/>
      <w:numFmt w:val="decimal"/>
      <w:lvlText w:val="%8."/>
      <w:lvlJc w:val="start"/>
      <w:pPr>
        <w:tabs>
          <w:tab w:val="num" w:pos="3277"/>
        </w:tabs>
        <w:ind w:start="3277" w:hanging="360"/>
      </w:pPr>
      <w:rPr>
        <w:sz w:val="20"/>
        <w:szCs w:val="20"/>
      </w:rPr>
    </w:lvl>
    <w:lvl w:ilvl="8">
      <w:start w:val="1"/>
      <w:numFmt w:val="decimal"/>
      <w:lvlText w:val="%9."/>
      <w:lvlJc w:val="start"/>
      <w:pPr>
        <w:tabs>
          <w:tab w:val="num" w:pos="3637"/>
        </w:tabs>
        <w:ind w:start="3637" w:hanging="360"/>
      </w:pPr>
      <w:rPr>
        <w:sz w:val="20"/>
        <w:szCs w:val="20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1777"/>
        </w:tabs>
        <w:ind w:start="1777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2137"/>
        </w:tabs>
        <w:ind w:start="2137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2497"/>
        </w:tabs>
        <w:ind w:start="2497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2857"/>
        </w:tabs>
        <w:ind w:start="2857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3217"/>
        </w:tabs>
        <w:ind w:start="3217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3577"/>
        </w:tabs>
        <w:ind w:start="3577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3937"/>
        </w:tabs>
        <w:ind w:start="3937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4297"/>
        </w:tabs>
        <w:ind w:start="4297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4657"/>
        </w:tabs>
        <w:ind w:start="4657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1173"/>
        </w:tabs>
        <w:ind w:start="1173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533"/>
        </w:tabs>
        <w:ind w:start="1533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893"/>
        </w:tabs>
        <w:ind w:start="1893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2253"/>
        </w:tabs>
        <w:ind w:start="2253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613"/>
        </w:tabs>
        <w:ind w:start="2613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973"/>
        </w:tabs>
        <w:ind w:start="2973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3333"/>
        </w:tabs>
        <w:ind w:start="3333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693"/>
        </w:tabs>
        <w:ind w:start="3693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4053"/>
        </w:tabs>
        <w:ind w:start="4053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57"/>
        </w:tabs>
        <w:ind w:start="757" w:hanging="360"/>
      </w:pPr>
      <w:rPr>
        <w:sz w:val="20"/>
        <w:szCs w:val="20"/>
      </w:rPr>
    </w:lvl>
    <w:lvl w:ilvl="1">
      <w:start w:val="1"/>
      <w:numFmt w:val="decimal"/>
      <w:lvlText w:val="%2."/>
      <w:lvlJc w:val="start"/>
      <w:pPr>
        <w:tabs>
          <w:tab w:val="num" w:pos="1117"/>
        </w:tabs>
        <w:ind w:start="1117" w:hanging="360"/>
      </w:pPr>
      <w:rPr>
        <w:sz w:val="20"/>
        <w:szCs w:val="20"/>
      </w:rPr>
    </w:lvl>
    <w:lvl w:ilvl="2">
      <w:start w:val="1"/>
      <w:numFmt w:val="decimal"/>
      <w:lvlText w:val="%3."/>
      <w:lvlJc w:val="start"/>
      <w:pPr>
        <w:tabs>
          <w:tab w:val="num" w:pos="1477"/>
        </w:tabs>
        <w:ind w:start="1477" w:hanging="360"/>
      </w:pPr>
      <w:rPr>
        <w:sz w:val="20"/>
        <w:szCs w:val="20"/>
      </w:rPr>
    </w:lvl>
    <w:lvl w:ilvl="3">
      <w:start w:val="1"/>
      <w:numFmt w:val="decimal"/>
      <w:lvlText w:val="%4."/>
      <w:lvlJc w:val="start"/>
      <w:pPr>
        <w:tabs>
          <w:tab w:val="num" w:pos="1837"/>
        </w:tabs>
        <w:ind w:start="1837" w:hanging="360"/>
      </w:pPr>
      <w:rPr>
        <w:sz w:val="20"/>
        <w:szCs w:val="20"/>
      </w:rPr>
    </w:lvl>
    <w:lvl w:ilvl="4">
      <w:start w:val="1"/>
      <w:numFmt w:val="decimal"/>
      <w:lvlText w:val="%5."/>
      <w:lvlJc w:val="start"/>
      <w:pPr>
        <w:tabs>
          <w:tab w:val="num" w:pos="2197"/>
        </w:tabs>
        <w:ind w:start="2197" w:hanging="360"/>
      </w:pPr>
      <w:rPr>
        <w:sz w:val="20"/>
        <w:szCs w:val="20"/>
      </w:rPr>
    </w:lvl>
    <w:lvl w:ilvl="5">
      <w:start w:val="1"/>
      <w:numFmt w:val="decimal"/>
      <w:lvlText w:val="%6."/>
      <w:lvlJc w:val="start"/>
      <w:pPr>
        <w:tabs>
          <w:tab w:val="num" w:pos="2557"/>
        </w:tabs>
        <w:ind w:start="2557" w:hanging="360"/>
      </w:pPr>
      <w:rPr>
        <w:sz w:val="20"/>
        <w:szCs w:val="20"/>
      </w:rPr>
    </w:lvl>
    <w:lvl w:ilvl="6">
      <w:start w:val="1"/>
      <w:numFmt w:val="decimal"/>
      <w:lvlText w:val="%7."/>
      <w:lvlJc w:val="start"/>
      <w:pPr>
        <w:tabs>
          <w:tab w:val="num" w:pos="2917"/>
        </w:tabs>
        <w:ind w:start="2917" w:hanging="360"/>
      </w:pPr>
      <w:rPr>
        <w:sz w:val="20"/>
        <w:szCs w:val="20"/>
      </w:rPr>
    </w:lvl>
    <w:lvl w:ilvl="7">
      <w:start w:val="1"/>
      <w:numFmt w:val="decimal"/>
      <w:lvlText w:val="%8."/>
      <w:lvlJc w:val="start"/>
      <w:pPr>
        <w:tabs>
          <w:tab w:val="num" w:pos="3277"/>
        </w:tabs>
        <w:ind w:start="3277" w:hanging="360"/>
      </w:pPr>
      <w:rPr>
        <w:sz w:val="20"/>
        <w:szCs w:val="20"/>
      </w:rPr>
    </w:lvl>
    <w:lvl w:ilvl="8">
      <w:start w:val="1"/>
      <w:numFmt w:val="decimal"/>
      <w:lvlText w:val="%9."/>
      <w:lvlJc w:val="start"/>
      <w:pPr>
        <w:tabs>
          <w:tab w:val="num" w:pos="3637"/>
        </w:tabs>
        <w:ind w:start="3637" w:hanging="360"/>
      </w:pPr>
      <w:rPr>
        <w:sz w:val="20"/>
        <w:szCs w:val="20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814"/>
        </w:tabs>
        <w:ind w:start="814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174"/>
        </w:tabs>
        <w:ind w:start="1174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534"/>
        </w:tabs>
        <w:ind w:start="1534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1894"/>
        </w:tabs>
        <w:ind w:start="1894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254"/>
        </w:tabs>
        <w:ind w:start="2254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614"/>
        </w:tabs>
        <w:ind w:start="2614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2974"/>
        </w:tabs>
        <w:ind w:start="2974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334"/>
        </w:tabs>
        <w:ind w:start="3334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3694"/>
        </w:tabs>
        <w:ind w:start="3694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0"/>
        <w:szCs w:val="20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0"/>
        <w:szCs w:val="20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0"/>
        <w:szCs w:val="20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0"/>
        <w:szCs w:val="20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0"/>
        <w:szCs w:val="20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0"/>
        <w:szCs w:val="20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0"/>
        <w:szCs w:val="20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0"/>
        <w:szCs w:val="20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0"/>
        <w:szCs w:val="20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1097"/>
        </w:tabs>
        <w:ind w:start="1097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457"/>
        </w:tabs>
        <w:ind w:start="1457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817"/>
        </w:tabs>
        <w:ind w:start="1817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2177"/>
        </w:tabs>
        <w:ind w:start="2177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537"/>
        </w:tabs>
        <w:ind w:start="2537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897"/>
        </w:tabs>
        <w:ind w:start="2897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3257"/>
        </w:tabs>
        <w:ind w:start="3257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617"/>
        </w:tabs>
        <w:ind w:start="3617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3977"/>
        </w:tabs>
        <w:ind w:start="3977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0"/>
        </w:tabs>
        <w:ind w:start="700" w:hanging="360"/>
      </w:pPr>
      <w:rPr>
        <w:sz w:val="20"/>
        <w:szCs w:val="20"/>
      </w:rPr>
    </w:lvl>
    <w:lvl w:ilvl="1">
      <w:start w:val="1"/>
      <w:numFmt w:val="decimal"/>
      <w:lvlText w:val="%2."/>
      <w:lvlJc w:val="start"/>
      <w:pPr>
        <w:tabs>
          <w:tab w:val="num" w:pos="1060"/>
        </w:tabs>
        <w:ind w:start="1060" w:hanging="360"/>
      </w:pPr>
      <w:rPr>
        <w:sz w:val="20"/>
        <w:szCs w:val="20"/>
      </w:rPr>
    </w:lvl>
    <w:lvl w:ilvl="2">
      <w:start w:val="1"/>
      <w:numFmt w:val="decimal"/>
      <w:lvlText w:val="%3."/>
      <w:lvlJc w:val="start"/>
      <w:pPr>
        <w:tabs>
          <w:tab w:val="num" w:pos="1420"/>
        </w:tabs>
        <w:ind w:start="1420" w:hanging="360"/>
      </w:pPr>
      <w:rPr>
        <w:sz w:val="20"/>
        <w:szCs w:val="20"/>
      </w:rPr>
    </w:lvl>
    <w:lvl w:ilvl="3">
      <w:start w:val="1"/>
      <w:numFmt w:val="decimal"/>
      <w:lvlText w:val="%4."/>
      <w:lvlJc w:val="start"/>
      <w:pPr>
        <w:tabs>
          <w:tab w:val="num" w:pos="1780"/>
        </w:tabs>
        <w:ind w:start="1780" w:hanging="360"/>
      </w:pPr>
      <w:rPr>
        <w:sz w:val="20"/>
        <w:szCs w:val="20"/>
      </w:rPr>
    </w:lvl>
    <w:lvl w:ilvl="4">
      <w:start w:val="1"/>
      <w:numFmt w:val="decimal"/>
      <w:lvlText w:val="%5."/>
      <w:lvlJc w:val="start"/>
      <w:pPr>
        <w:tabs>
          <w:tab w:val="num" w:pos="2140"/>
        </w:tabs>
        <w:ind w:start="2140" w:hanging="360"/>
      </w:pPr>
      <w:rPr>
        <w:sz w:val="20"/>
        <w:szCs w:val="20"/>
      </w:rPr>
    </w:lvl>
    <w:lvl w:ilvl="5">
      <w:start w:val="1"/>
      <w:numFmt w:val="decimal"/>
      <w:lvlText w:val="%6."/>
      <w:lvlJc w:val="start"/>
      <w:pPr>
        <w:tabs>
          <w:tab w:val="num" w:pos="2500"/>
        </w:tabs>
        <w:ind w:start="2500" w:hanging="360"/>
      </w:pPr>
      <w:rPr>
        <w:sz w:val="20"/>
        <w:szCs w:val="20"/>
      </w:rPr>
    </w:lvl>
    <w:lvl w:ilvl="6">
      <w:start w:val="1"/>
      <w:numFmt w:val="decimal"/>
      <w:lvlText w:val="%7."/>
      <w:lvlJc w:val="start"/>
      <w:pPr>
        <w:tabs>
          <w:tab w:val="num" w:pos="2860"/>
        </w:tabs>
        <w:ind w:start="2860" w:hanging="360"/>
      </w:pPr>
      <w:rPr>
        <w:sz w:val="20"/>
        <w:szCs w:val="20"/>
      </w:rPr>
    </w:lvl>
    <w:lvl w:ilvl="7">
      <w:start w:val="1"/>
      <w:numFmt w:val="decimal"/>
      <w:lvlText w:val="%8."/>
      <w:lvlJc w:val="start"/>
      <w:pPr>
        <w:tabs>
          <w:tab w:val="num" w:pos="3220"/>
        </w:tabs>
        <w:ind w:start="3220" w:hanging="360"/>
      </w:pPr>
      <w:rPr>
        <w:sz w:val="20"/>
        <w:szCs w:val="20"/>
      </w:rPr>
    </w:lvl>
    <w:lvl w:ilvl="8">
      <w:start w:val="1"/>
      <w:numFmt w:val="decimal"/>
      <w:lvlText w:val="%9."/>
      <w:lvlJc w:val="start"/>
      <w:pPr>
        <w:tabs>
          <w:tab w:val="num" w:pos="3580"/>
        </w:tabs>
        <w:ind w:start="3580" w:hanging="360"/>
      </w:pPr>
      <w:rPr>
        <w:sz w:val="20"/>
        <w:szCs w:val="20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1154"/>
        </w:tabs>
        <w:ind w:start="1154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514"/>
        </w:tabs>
        <w:ind w:start="1514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874"/>
        </w:tabs>
        <w:ind w:start="1874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2234"/>
        </w:tabs>
        <w:ind w:start="2234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594"/>
        </w:tabs>
        <w:ind w:start="2594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954"/>
        </w:tabs>
        <w:ind w:start="2954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3314"/>
        </w:tabs>
        <w:ind w:start="3314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674"/>
        </w:tabs>
        <w:ind w:start="3674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4034"/>
        </w:tabs>
        <w:ind w:start="4034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00"/>
        </w:tabs>
        <w:ind w:start="700" w:hanging="360"/>
      </w:pPr>
      <w:rPr>
        <w:sz w:val="20"/>
        <w:szCs w:val="20"/>
      </w:rPr>
    </w:lvl>
    <w:lvl w:ilvl="1">
      <w:start w:val="1"/>
      <w:numFmt w:val="decimal"/>
      <w:lvlText w:val="%2."/>
      <w:lvlJc w:val="start"/>
      <w:pPr>
        <w:tabs>
          <w:tab w:val="num" w:pos="1060"/>
        </w:tabs>
        <w:ind w:start="1060" w:hanging="360"/>
      </w:pPr>
      <w:rPr>
        <w:sz w:val="20"/>
        <w:szCs w:val="20"/>
      </w:rPr>
    </w:lvl>
    <w:lvl w:ilvl="2">
      <w:start w:val="1"/>
      <w:numFmt w:val="decimal"/>
      <w:lvlText w:val="%3."/>
      <w:lvlJc w:val="start"/>
      <w:pPr>
        <w:tabs>
          <w:tab w:val="num" w:pos="1420"/>
        </w:tabs>
        <w:ind w:start="1420" w:hanging="360"/>
      </w:pPr>
      <w:rPr>
        <w:sz w:val="20"/>
        <w:szCs w:val="20"/>
      </w:rPr>
    </w:lvl>
    <w:lvl w:ilvl="3">
      <w:start w:val="1"/>
      <w:numFmt w:val="decimal"/>
      <w:lvlText w:val="%4."/>
      <w:lvlJc w:val="start"/>
      <w:pPr>
        <w:tabs>
          <w:tab w:val="num" w:pos="1780"/>
        </w:tabs>
        <w:ind w:start="1780" w:hanging="360"/>
      </w:pPr>
      <w:rPr>
        <w:sz w:val="20"/>
        <w:szCs w:val="20"/>
      </w:rPr>
    </w:lvl>
    <w:lvl w:ilvl="4">
      <w:start w:val="1"/>
      <w:numFmt w:val="decimal"/>
      <w:lvlText w:val="%5."/>
      <w:lvlJc w:val="start"/>
      <w:pPr>
        <w:tabs>
          <w:tab w:val="num" w:pos="2140"/>
        </w:tabs>
        <w:ind w:start="2140" w:hanging="360"/>
      </w:pPr>
      <w:rPr>
        <w:sz w:val="20"/>
        <w:szCs w:val="20"/>
      </w:rPr>
    </w:lvl>
    <w:lvl w:ilvl="5">
      <w:start w:val="1"/>
      <w:numFmt w:val="decimal"/>
      <w:lvlText w:val="%6."/>
      <w:lvlJc w:val="start"/>
      <w:pPr>
        <w:tabs>
          <w:tab w:val="num" w:pos="2500"/>
        </w:tabs>
        <w:ind w:start="2500" w:hanging="360"/>
      </w:pPr>
      <w:rPr>
        <w:sz w:val="20"/>
        <w:szCs w:val="20"/>
      </w:rPr>
    </w:lvl>
    <w:lvl w:ilvl="6">
      <w:start w:val="1"/>
      <w:numFmt w:val="decimal"/>
      <w:lvlText w:val="%7."/>
      <w:lvlJc w:val="start"/>
      <w:pPr>
        <w:tabs>
          <w:tab w:val="num" w:pos="2860"/>
        </w:tabs>
        <w:ind w:start="2860" w:hanging="360"/>
      </w:pPr>
      <w:rPr>
        <w:sz w:val="20"/>
        <w:szCs w:val="20"/>
      </w:rPr>
    </w:lvl>
    <w:lvl w:ilvl="7">
      <w:start w:val="1"/>
      <w:numFmt w:val="decimal"/>
      <w:lvlText w:val="%8."/>
      <w:lvlJc w:val="start"/>
      <w:pPr>
        <w:tabs>
          <w:tab w:val="num" w:pos="3220"/>
        </w:tabs>
        <w:ind w:start="3220" w:hanging="360"/>
      </w:pPr>
      <w:rPr>
        <w:sz w:val="20"/>
        <w:szCs w:val="20"/>
      </w:rPr>
    </w:lvl>
    <w:lvl w:ilvl="8">
      <w:start w:val="1"/>
      <w:numFmt w:val="decimal"/>
      <w:lvlText w:val="%9."/>
      <w:lvlJc w:val="start"/>
      <w:pPr>
        <w:tabs>
          <w:tab w:val="num" w:pos="3580"/>
        </w:tabs>
        <w:ind w:start="3580" w:hanging="360"/>
      </w:pPr>
      <w:rPr>
        <w:sz w:val="20"/>
        <w:szCs w:val="20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1154"/>
        </w:tabs>
        <w:ind w:start="1154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514"/>
        </w:tabs>
        <w:ind w:start="1514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874"/>
        </w:tabs>
        <w:ind w:start="1874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2234"/>
        </w:tabs>
        <w:ind w:start="2234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594"/>
        </w:tabs>
        <w:ind w:start="2594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954"/>
        </w:tabs>
        <w:ind w:start="2954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3314"/>
        </w:tabs>
        <w:ind w:start="3314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674"/>
        </w:tabs>
        <w:ind w:start="3674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4034"/>
        </w:tabs>
        <w:ind w:start="4034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2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character" w:styleId="Odrky">
    <w:name w:val="Odrážky"/>
    <w:qFormat/>
    <w:rPr>
      <w:rFonts w:ascii="OpenSymbol" w:hAnsi="OpenSymbol" w:eastAsia="OpenSymbol" w:cs="OpenSymbol"/>
      <w:sz w:val="20"/>
      <w:szCs w:val="20"/>
    </w:rPr>
  </w:style>
  <w:style w:type="character" w:styleId="Symbolyproslovn">
    <w:name w:val="Symboly pro číslování"/>
    <w:qFormat/>
    <w:rPr>
      <w:sz w:val="20"/>
      <w:szCs w:val="20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LibreOffice/24.8.4.2$Windows_X86_64 LibreOffice_project/bb3cfa12c7b1bf994ecc5649a80400d06cd71002</Application>
  <AppVersion>15.0000</AppVersion>
  <Pages>4</Pages>
  <Words>913</Words>
  <Characters>5529</Characters>
  <CharactersWithSpaces>6263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2025-01-20T08:57:42Z</dcterms:created>
  <dc:creator/>
  <dc:description/>
  <dc:language>cs-CZ</dc:language>
  <cp:lastModifiedBy/>
  <dcterms:modified xsi:type="dcterms:W3CDTF">2025-02-20T10:13:46Z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