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A446" w14:textId="1F6CA0D8" w:rsidR="00B50598" w:rsidRPr="000C480C" w:rsidRDefault="00ED08FA" w:rsidP="00ED08FA">
      <w:pPr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Úkol </w:t>
      </w:r>
      <w:proofErr w:type="gramStart"/>
      <w:r w:rsidR="008D7D59">
        <w:rPr>
          <w:rFonts w:ascii="Times New Roman" w:hAnsi="Times New Roman" w:cs="Times New Roman"/>
          <w:b/>
          <w:sz w:val="32"/>
        </w:rPr>
        <w:t>4</w:t>
      </w:r>
      <w:r w:rsidR="004D3E49">
        <w:rPr>
          <w:rFonts w:ascii="Times New Roman" w:hAnsi="Times New Roman" w:cs="Times New Roman"/>
          <w:b/>
          <w:sz w:val="32"/>
        </w:rPr>
        <w:t>B</w:t>
      </w:r>
      <w:r>
        <w:rPr>
          <w:rFonts w:ascii="Times New Roman" w:hAnsi="Times New Roman" w:cs="Times New Roman"/>
          <w:b/>
          <w:sz w:val="32"/>
        </w:rPr>
        <w:t xml:space="preserve"> - </w:t>
      </w:r>
      <w:r w:rsidR="008D7D59" w:rsidRPr="008D7D59">
        <w:rPr>
          <w:rFonts w:ascii="Times New Roman" w:hAnsi="Times New Roman" w:cs="Times New Roman"/>
          <w:b/>
          <w:sz w:val="32"/>
        </w:rPr>
        <w:t>Spolupráce</w:t>
      </w:r>
      <w:proofErr w:type="gramEnd"/>
      <w:r w:rsidR="008D7D59" w:rsidRPr="008D7D59">
        <w:rPr>
          <w:rFonts w:ascii="Times New Roman" w:hAnsi="Times New Roman" w:cs="Times New Roman"/>
          <w:b/>
          <w:sz w:val="32"/>
        </w:rPr>
        <w:t xml:space="preserve"> více robotických ramen </w:t>
      </w:r>
      <w:r w:rsidR="004D3E49">
        <w:rPr>
          <w:rFonts w:ascii="Times New Roman" w:hAnsi="Times New Roman" w:cs="Times New Roman"/>
          <w:b/>
          <w:sz w:val="32"/>
        </w:rPr>
        <w:t>– lineární pojezdy</w:t>
      </w:r>
    </w:p>
    <w:p w14:paraId="4536CCFF" w14:textId="1BE18C6F" w:rsid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Hodnocení: </w:t>
      </w:r>
      <w:r w:rsidR="008D7D59">
        <w:rPr>
          <w:rFonts w:ascii="Times New Roman" w:hAnsi="Times New Roman" w:cs="Times New Roman"/>
          <w:sz w:val="32"/>
        </w:rPr>
        <w:t>20</w:t>
      </w:r>
      <w:r>
        <w:rPr>
          <w:rFonts w:ascii="Times New Roman" w:hAnsi="Times New Roman" w:cs="Times New Roman"/>
          <w:sz w:val="32"/>
        </w:rPr>
        <w:t xml:space="preserve"> bodů</w:t>
      </w:r>
    </w:p>
    <w:p w14:paraId="62633BFC" w14:textId="77777777" w:rsidR="00303D66" w:rsidRPr="000C480C" w:rsidRDefault="00303D66" w:rsidP="003A4861">
      <w:pPr>
        <w:jc w:val="both"/>
        <w:rPr>
          <w:rFonts w:ascii="Times New Roman" w:hAnsi="Times New Roman" w:cs="Times New Roman"/>
          <w:sz w:val="32"/>
        </w:rPr>
      </w:pPr>
    </w:p>
    <w:p w14:paraId="14011B3A" w14:textId="77777777" w:rsidR="00B50598" w:rsidRPr="000C480C" w:rsidRDefault="000C480C" w:rsidP="003A4861">
      <w:pPr>
        <w:jc w:val="both"/>
        <w:rPr>
          <w:rFonts w:ascii="Times New Roman" w:hAnsi="Times New Roman" w:cs="Times New Roman"/>
          <w:sz w:val="32"/>
        </w:rPr>
      </w:pPr>
      <w:r w:rsidRPr="000C480C">
        <w:rPr>
          <w:rFonts w:ascii="Times New Roman" w:hAnsi="Times New Roman" w:cs="Times New Roman"/>
          <w:b/>
          <w:sz w:val="32"/>
        </w:rPr>
        <w:t xml:space="preserve">Cíl </w:t>
      </w:r>
      <w:r w:rsidR="00ED08FA">
        <w:rPr>
          <w:rFonts w:ascii="Times New Roman" w:hAnsi="Times New Roman" w:cs="Times New Roman"/>
          <w:b/>
          <w:sz w:val="32"/>
        </w:rPr>
        <w:t>úkolu</w:t>
      </w:r>
    </w:p>
    <w:p w14:paraId="4448F402" w14:textId="77777777" w:rsidR="008D7D59" w:rsidRPr="008D7D59" w:rsidRDefault="008D7D59" w:rsidP="008D7D59">
      <w:pPr>
        <w:jc w:val="both"/>
        <w:rPr>
          <w:rFonts w:ascii="Times New Roman" w:hAnsi="Times New Roman" w:cs="Times New Roman"/>
          <w:sz w:val="32"/>
        </w:rPr>
      </w:pPr>
      <w:r w:rsidRPr="008D7D59">
        <w:rPr>
          <w:rFonts w:ascii="Times New Roman" w:hAnsi="Times New Roman" w:cs="Times New Roman"/>
          <w:sz w:val="32"/>
        </w:rPr>
        <w:t>Cílem tohoto úkolu je seznámit se se základy spolupráce více robotických ramen v rámci jednoho pracovního procesu.</w:t>
      </w:r>
    </w:p>
    <w:p w14:paraId="097E2A09" w14:textId="1ABEE2CB" w:rsidR="000C480C" w:rsidRDefault="008D7D59" w:rsidP="008D7D59">
      <w:pPr>
        <w:jc w:val="both"/>
        <w:rPr>
          <w:rFonts w:ascii="Times New Roman" w:hAnsi="Times New Roman" w:cs="Times New Roman"/>
          <w:sz w:val="32"/>
        </w:rPr>
      </w:pPr>
      <w:r w:rsidRPr="008D7D59">
        <w:rPr>
          <w:rFonts w:ascii="Times New Roman" w:hAnsi="Times New Roman" w:cs="Times New Roman"/>
          <w:sz w:val="32"/>
        </w:rPr>
        <w:t>Student si osvojí principy</w:t>
      </w:r>
      <w:r>
        <w:rPr>
          <w:rFonts w:ascii="Times New Roman" w:hAnsi="Times New Roman" w:cs="Times New Roman"/>
          <w:sz w:val="32"/>
        </w:rPr>
        <w:t xml:space="preserve"> </w:t>
      </w:r>
      <w:r w:rsidRPr="008D7D59">
        <w:rPr>
          <w:rFonts w:ascii="Times New Roman" w:hAnsi="Times New Roman" w:cs="Times New Roman"/>
          <w:sz w:val="32"/>
        </w:rPr>
        <w:t>koordinace pohybů více robotů,</w:t>
      </w:r>
      <w:r>
        <w:rPr>
          <w:rFonts w:ascii="Times New Roman" w:hAnsi="Times New Roman" w:cs="Times New Roman"/>
          <w:sz w:val="32"/>
        </w:rPr>
        <w:t xml:space="preserve"> </w:t>
      </w:r>
      <w:r w:rsidRPr="008D7D59">
        <w:rPr>
          <w:rFonts w:ascii="Times New Roman" w:hAnsi="Times New Roman" w:cs="Times New Roman"/>
          <w:sz w:val="32"/>
        </w:rPr>
        <w:t>časové a logické synchronizace</w:t>
      </w:r>
      <w:r>
        <w:rPr>
          <w:rFonts w:ascii="Times New Roman" w:hAnsi="Times New Roman" w:cs="Times New Roman"/>
          <w:sz w:val="32"/>
        </w:rPr>
        <w:t xml:space="preserve"> a </w:t>
      </w:r>
      <w:r w:rsidRPr="008D7D59">
        <w:rPr>
          <w:rFonts w:ascii="Times New Roman" w:hAnsi="Times New Roman" w:cs="Times New Roman"/>
          <w:sz w:val="32"/>
        </w:rPr>
        <w:t>rozdělení úloh mezi jednotlivé roboty v jednoduché robotické lince</w:t>
      </w:r>
      <w:r w:rsidR="000C480C" w:rsidRPr="000C480C">
        <w:rPr>
          <w:rFonts w:ascii="Times New Roman" w:hAnsi="Times New Roman" w:cs="Times New Roman"/>
          <w:sz w:val="32"/>
        </w:rPr>
        <w:t>.</w:t>
      </w:r>
    </w:p>
    <w:p w14:paraId="481F43F5" w14:textId="77777777" w:rsidR="00ED08FA" w:rsidRPr="000C480C" w:rsidRDefault="00ED08FA" w:rsidP="003A4861">
      <w:pPr>
        <w:jc w:val="both"/>
        <w:rPr>
          <w:rFonts w:ascii="Times New Roman" w:hAnsi="Times New Roman" w:cs="Times New Roman"/>
          <w:sz w:val="32"/>
        </w:rPr>
      </w:pPr>
    </w:p>
    <w:p w14:paraId="727ED9AE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Popis </w:t>
      </w:r>
      <w:r w:rsid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úkolu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0771D396" w14:textId="77777777" w:rsidR="000C480C" w:rsidRPr="000C480C" w:rsidRDefault="000C480C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Příprava:</w:t>
      </w:r>
    </w:p>
    <w:p w14:paraId="7B4BBBFC" w14:textId="22CA6904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K dispozici jsou:</w:t>
      </w:r>
    </w:p>
    <w:p w14:paraId="400BD8C7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 xml:space="preserve">2–3 robotická ramena DOBOT </w:t>
      </w:r>
      <w:proofErr w:type="spellStart"/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Magician</w:t>
      </w:r>
      <w:proofErr w:type="spellEnd"/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,</w:t>
      </w:r>
    </w:p>
    <w:p w14:paraId="7C07BEBD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pracovní objekty (např. kostky),</w:t>
      </w:r>
    </w:p>
    <w:p w14:paraId="77AB3CF6" w14:textId="02B846DE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lineární pojezdy.</w:t>
      </w:r>
    </w:p>
    <w:p w14:paraId="06FA414E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Definujte pracovní stanice:</w:t>
      </w:r>
    </w:p>
    <w:p w14:paraId="4E53704D" w14:textId="728353C4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1 – vstupní stanice,</w:t>
      </w:r>
    </w:p>
    <w:p w14:paraId="3C5713F1" w14:textId="33316AFC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2 – mezistanice,</w:t>
      </w:r>
    </w:p>
    <w:p w14:paraId="13CF9837" w14:textId="09E21BCB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3 – výstupní stanice.</w:t>
      </w:r>
    </w:p>
    <w:p w14:paraId="471DBA85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Ujistěte se, že:</w:t>
      </w:r>
    </w:p>
    <w:p w14:paraId="64BEAAF3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každý robot má jasně definovanou úlohu,</w:t>
      </w:r>
    </w:p>
    <w:p w14:paraId="34CEE035" w14:textId="04AE003D" w:rsidR="000C480C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komunikační logika mezi roboty je jednoznačná.</w:t>
      </w:r>
    </w:p>
    <w:p w14:paraId="7F7C2C5D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59BEE731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Zadání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5DF7B480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Naprogramujte systém více robotických ramen tak, aby:</w:t>
      </w:r>
    </w:p>
    <w:p w14:paraId="2BF96402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1 odebral objekt ze skladu,</w:t>
      </w:r>
    </w:p>
    <w:p w14:paraId="24171684" w14:textId="3CD96A1D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předal jej Robotu 2 na předávací pozici,</w:t>
      </w:r>
    </w:p>
    <w:p w14:paraId="17AC130B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2 objekt přemístil do další definované pozice,</w:t>
      </w:r>
    </w:p>
    <w:p w14:paraId="604DD55D" w14:textId="24A4D734" w:rsid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 3 objekt bezpečně uložil na cílové místo.</w:t>
      </w:r>
    </w:p>
    <w:p w14:paraId="70F85568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Přenos objektu musí probíhat:</w:t>
      </w:r>
    </w:p>
    <w:p w14:paraId="284EA935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lastRenderedPageBreak/>
        <w:t>sekvenčně,</w:t>
      </w:r>
    </w:p>
    <w:p w14:paraId="56145F3B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opakovatelně,</w:t>
      </w:r>
    </w:p>
    <w:p w14:paraId="2CD0228D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bez kolizí mezi roboty.</w:t>
      </w:r>
    </w:p>
    <w:p w14:paraId="33CD0AEC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Spolupráce robotů musí být řízena:</w:t>
      </w:r>
    </w:p>
    <w:p w14:paraId="258335D6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stavovou logikou,</w:t>
      </w:r>
    </w:p>
    <w:p w14:paraId="0BB822F0" w14:textId="7F3A874D" w:rsidR="000C480C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nebo jednoduchou synchronizační metodou (čekání na dokončení kroku).</w:t>
      </w:r>
    </w:p>
    <w:p w14:paraId="32210663" w14:textId="77777777" w:rsidR="008A2A6F" w:rsidRPr="000C480C" w:rsidRDefault="008A2A6F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37FEDC75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Důležitá upozornění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2CCE338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Roboty nesmí vykonávat kolizní pohyby ve stejném prostoru.</w:t>
      </w:r>
    </w:p>
    <w:p w14:paraId="19752EAA" w14:textId="77777777" w:rsidR="008D7D59" w:rsidRPr="008D7D59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Každý robot:</w:t>
      </w:r>
    </w:p>
    <w:p w14:paraId="77BE2241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pracuje ve svém definovaném pracovním rozsahu,</w:t>
      </w:r>
    </w:p>
    <w:p w14:paraId="135B44A0" w14:textId="77777777" w:rsidR="008D7D59" w:rsidRPr="008D7D59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8D7D59">
        <w:rPr>
          <w:rFonts w:ascii="Times New Roman" w:eastAsia="Times New Roman" w:hAnsi="Times New Roman" w:cs="Times New Roman"/>
          <w:sz w:val="32"/>
          <w:szCs w:val="24"/>
          <w:lang w:eastAsia="cs-CZ"/>
        </w:rPr>
        <w:t>reaguje na stav ostatních robotů (např. „hotovo / čekám“).</w:t>
      </w:r>
    </w:p>
    <w:p w14:paraId="39A4FB3F" w14:textId="77777777" w:rsidR="008D7D59" w:rsidRPr="00896EDB" w:rsidRDefault="008D7D59" w:rsidP="008D7D5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96EDB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Synchronizace může být řešena:</w:t>
      </w:r>
    </w:p>
    <w:p w14:paraId="154F4F2B" w14:textId="77777777" w:rsidR="008D7D59" w:rsidRPr="00896EDB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96EDB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softwarově (stavové proměnné),</w:t>
      </w:r>
    </w:p>
    <w:p w14:paraId="04684E3F" w14:textId="77777777" w:rsidR="008D7D59" w:rsidRPr="00896EDB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96EDB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časováním,</w:t>
      </w:r>
    </w:p>
    <w:p w14:paraId="64C835A7" w14:textId="77777777" w:rsidR="008D7D59" w:rsidRPr="00896EDB" w:rsidRDefault="008D7D59" w:rsidP="008D7D5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</w:pPr>
      <w:r w:rsidRPr="00896EDB">
        <w:rPr>
          <w:rFonts w:ascii="Times New Roman" w:eastAsia="Times New Roman" w:hAnsi="Times New Roman" w:cs="Times New Roman"/>
          <w:sz w:val="32"/>
          <w:szCs w:val="24"/>
          <w:highlight w:val="yellow"/>
          <w:lang w:eastAsia="cs-CZ"/>
        </w:rPr>
        <w:t>nebo jednoduchými signály mezi programy.</w:t>
      </w:r>
    </w:p>
    <w:p w14:paraId="38705796" w14:textId="77777777" w:rsidR="00B400A4" w:rsidRPr="00B400A4" w:rsidRDefault="00B400A4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48DCDCF9" w14:textId="77777777" w:rsidR="000C480C" w:rsidRPr="000C480C" w:rsidRDefault="00ED08FA" w:rsidP="003A486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ED08F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Vyhodnocení</w:t>
      </w:r>
      <w:r w:rsidR="000C480C"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27134931" w14:textId="77777777" w:rsidR="004D3E49" w:rsidRPr="004D3E49" w:rsidRDefault="004D3E49" w:rsidP="004D3E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Zhodnoťte:</w:t>
      </w:r>
    </w:p>
    <w:p w14:paraId="4F1BADAB" w14:textId="77777777" w:rsidR="004D3E49" w:rsidRPr="004D3E49" w:rsidRDefault="004D3E49" w:rsidP="004D3E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funkčnost celé linky,</w:t>
      </w:r>
    </w:p>
    <w:p w14:paraId="4DDD2A4C" w14:textId="77777777" w:rsidR="004D3E49" w:rsidRPr="004D3E49" w:rsidRDefault="004D3E49" w:rsidP="004D3E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správnost spolupráce mezi roboty,</w:t>
      </w:r>
    </w:p>
    <w:p w14:paraId="4B26C185" w14:textId="77777777" w:rsidR="004D3E49" w:rsidRPr="004D3E49" w:rsidRDefault="004D3E49" w:rsidP="004D3E49">
      <w:pPr>
        <w:numPr>
          <w:ilvl w:val="2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stabilitu a opakovatelnost procesu.</w:t>
      </w:r>
    </w:p>
    <w:p w14:paraId="5C16213C" w14:textId="718D3614" w:rsidR="000C480C" w:rsidRDefault="004D3E49" w:rsidP="004D3E49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4D3E49">
        <w:rPr>
          <w:rFonts w:ascii="Times New Roman" w:eastAsia="Times New Roman" w:hAnsi="Times New Roman" w:cs="Times New Roman"/>
          <w:sz w:val="32"/>
          <w:szCs w:val="24"/>
          <w:lang w:eastAsia="cs-CZ"/>
        </w:rPr>
        <w:t>Stručně popište, jakým způsobem byla řešena synchronizace robotů.</w:t>
      </w:r>
    </w:p>
    <w:p w14:paraId="5805E066" w14:textId="77777777" w:rsidR="00C02213" w:rsidRPr="000C480C" w:rsidRDefault="00C02213" w:rsidP="00ED0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747E8E94" w14:textId="77777777" w:rsidR="000C480C" w:rsidRPr="000C480C" w:rsidRDefault="000C480C" w:rsidP="003A486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Výstupy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(</w:t>
      </w:r>
      <w:r w:rsidR="00ED08FA" w:rsidRPr="009E5721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výsledný protokol k úkolu bude obsahovat</w:t>
      </w: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)</w:t>
      </w:r>
      <w:r w:rsidRPr="000C480C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:</w:t>
      </w:r>
    </w:p>
    <w:p w14:paraId="3630C8B0" w14:textId="77777777" w:rsidR="000C480C" w:rsidRDefault="000C480C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Okomentovaný kód.</w:t>
      </w:r>
    </w:p>
    <w:p w14:paraId="00671403" w14:textId="77777777" w:rsidR="004D3E49" w:rsidRPr="000C480C" w:rsidRDefault="004D3E49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</w:p>
    <w:p w14:paraId="088FEAC6" w14:textId="77777777" w:rsidR="000C480C" w:rsidRPr="000C480C" w:rsidRDefault="00F22E86" w:rsidP="003A486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32"/>
          <w:szCs w:val="24"/>
          <w:lang w:eastAsia="cs-CZ"/>
        </w:rPr>
        <w:t>Krátké shrnutí úlohy s dosaženými výsledky</w:t>
      </w:r>
      <w:r w:rsidR="000C480C" w:rsidRPr="000C480C">
        <w:rPr>
          <w:rFonts w:ascii="Times New Roman" w:eastAsia="Times New Roman" w:hAnsi="Times New Roman" w:cs="Times New Roman"/>
          <w:sz w:val="32"/>
          <w:szCs w:val="24"/>
          <w:lang w:eastAsia="cs-CZ"/>
        </w:rPr>
        <w:t>.</w:t>
      </w:r>
    </w:p>
    <w:sectPr w:rsidR="000C480C" w:rsidRPr="000C4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257"/>
    <w:multiLevelType w:val="multilevel"/>
    <w:tmpl w:val="8034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E3D5F"/>
    <w:multiLevelType w:val="hybridMultilevel"/>
    <w:tmpl w:val="D3141C5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A65489"/>
    <w:multiLevelType w:val="multilevel"/>
    <w:tmpl w:val="C43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72D96"/>
    <w:multiLevelType w:val="multilevel"/>
    <w:tmpl w:val="3788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95125">
    <w:abstractNumId w:val="1"/>
  </w:num>
  <w:num w:numId="2" w16cid:durableId="3478650">
    <w:abstractNumId w:val="3"/>
  </w:num>
  <w:num w:numId="3" w16cid:durableId="1362169283">
    <w:abstractNumId w:val="0"/>
  </w:num>
  <w:num w:numId="4" w16cid:durableId="1396969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D59"/>
    <w:rsid w:val="00012365"/>
    <w:rsid w:val="00056F39"/>
    <w:rsid w:val="00065D8A"/>
    <w:rsid w:val="000C480C"/>
    <w:rsid w:val="000E2ACD"/>
    <w:rsid w:val="00174D39"/>
    <w:rsid w:val="001A0CBD"/>
    <w:rsid w:val="001B349B"/>
    <w:rsid w:val="001D6CC2"/>
    <w:rsid w:val="00202958"/>
    <w:rsid w:val="00252BA9"/>
    <w:rsid w:val="0028653D"/>
    <w:rsid w:val="00293134"/>
    <w:rsid w:val="0029555F"/>
    <w:rsid w:val="002C0F30"/>
    <w:rsid w:val="002D6960"/>
    <w:rsid w:val="00303D66"/>
    <w:rsid w:val="00334622"/>
    <w:rsid w:val="0035093F"/>
    <w:rsid w:val="003A1FDA"/>
    <w:rsid w:val="003A30E6"/>
    <w:rsid w:val="003A4861"/>
    <w:rsid w:val="003A5D21"/>
    <w:rsid w:val="003B0C46"/>
    <w:rsid w:val="003E4C32"/>
    <w:rsid w:val="00402569"/>
    <w:rsid w:val="004568B0"/>
    <w:rsid w:val="004D3E49"/>
    <w:rsid w:val="004D49D8"/>
    <w:rsid w:val="004E321F"/>
    <w:rsid w:val="005274A0"/>
    <w:rsid w:val="005735E1"/>
    <w:rsid w:val="005B1C65"/>
    <w:rsid w:val="005E3DAF"/>
    <w:rsid w:val="005F34A5"/>
    <w:rsid w:val="005F62FE"/>
    <w:rsid w:val="00601AEA"/>
    <w:rsid w:val="0068258C"/>
    <w:rsid w:val="00701EB3"/>
    <w:rsid w:val="007046A9"/>
    <w:rsid w:val="00722A36"/>
    <w:rsid w:val="007B0011"/>
    <w:rsid w:val="007D7A4B"/>
    <w:rsid w:val="00863F90"/>
    <w:rsid w:val="00896EDB"/>
    <w:rsid w:val="008A2A6F"/>
    <w:rsid w:val="008C1985"/>
    <w:rsid w:val="008C7106"/>
    <w:rsid w:val="008D7D59"/>
    <w:rsid w:val="008F58D1"/>
    <w:rsid w:val="00916409"/>
    <w:rsid w:val="00946B80"/>
    <w:rsid w:val="009662BB"/>
    <w:rsid w:val="009C74E0"/>
    <w:rsid w:val="009E6163"/>
    <w:rsid w:val="009F0A61"/>
    <w:rsid w:val="00A60E10"/>
    <w:rsid w:val="00AE7DF2"/>
    <w:rsid w:val="00B0302A"/>
    <w:rsid w:val="00B400A4"/>
    <w:rsid w:val="00B50598"/>
    <w:rsid w:val="00B87294"/>
    <w:rsid w:val="00BB00C7"/>
    <w:rsid w:val="00C02213"/>
    <w:rsid w:val="00C0528E"/>
    <w:rsid w:val="00C3419B"/>
    <w:rsid w:val="00C66F0C"/>
    <w:rsid w:val="00CD31D9"/>
    <w:rsid w:val="00CE6277"/>
    <w:rsid w:val="00D22F07"/>
    <w:rsid w:val="00D4629C"/>
    <w:rsid w:val="00DB4A87"/>
    <w:rsid w:val="00DC2838"/>
    <w:rsid w:val="00E4269A"/>
    <w:rsid w:val="00E53792"/>
    <w:rsid w:val="00ED08FA"/>
    <w:rsid w:val="00ED3219"/>
    <w:rsid w:val="00F008C7"/>
    <w:rsid w:val="00F11D6A"/>
    <w:rsid w:val="00F22E86"/>
    <w:rsid w:val="00F57344"/>
    <w:rsid w:val="00F67014"/>
    <w:rsid w:val="00FB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B4D1"/>
  <w15:chartTrackingRefBased/>
  <w15:docId w15:val="{D829A2FC-3CF8-4D02-990E-2447A276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4">
    <w:name w:val="heading 4"/>
    <w:basedOn w:val="Normln"/>
    <w:link w:val="Nadpis4Char"/>
    <w:uiPriority w:val="9"/>
    <w:qFormat/>
    <w:rsid w:val="000C48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01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01EB3"/>
    <w:rPr>
      <w:rFonts w:ascii="Segoe UI" w:hAnsi="Segoe UI" w:cs="Segoe UI"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008C7"/>
    <w:pPr>
      <w:ind w:left="720"/>
      <w:contextualSpacing/>
    </w:pPr>
  </w:style>
  <w:style w:type="table" w:styleId="Mkatabulky">
    <w:name w:val="Table Grid"/>
    <w:basedOn w:val="Normlntabulka"/>
    <w:uiPriority w:val="39"/>
    <w:rsid w:val="00F0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4Char">
    <w:name w:val="Nadpis 4 Char"/>
    <w:basedOn w:val="Standardnpsmoodstavce"/>
    <w:link w:val="Nadpis4"/>
    <w:uiPriority w:val="9"/>
    <w:rsid w:val="000C480C"/>
    <w:rPr>
      <w:rFonts w:ascii="Times New Roman" w:eastAsia="Times New Roman" w:hAnsi="Times New Roman" w:cs="Times New Roman"/>
      <w:b/>
      <w:bCs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0C480C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0C4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\Univerzita%20Tom&#225;&#353;e%20Bati%20ve%20Zl&#237;n&#283;\CEBIA%20Vyuka%20DOBOT%20-%20Documents\Zad&#225;n&#237;%20-%20DOBOT%202026+\Zadani_sablona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E6A585E739ED408A00DD927ECA2DCA" ma:contentTypeVersion="3" ma:contentTypeDescription="Vytvoří nový dokument" ma:contentTypeScope="" ma:versionID="7af4346b3aacf0892e7a32f4a2414340">
  <xsd:schema xmlns:xsd="http://www.w3.org/2001/XMLSchema" xmlns:xs="http://www.w3.org/2001/XMLSchema" xmlns:p="http://schemas.microsoft.com/office/2006/metadata/properties" xmlns:ns2="73f8b83c-4729-40f6-a905-b0fb54a10084" targetNamespace="http://schemas.microsoft.com/office/2006/metadata/properties" ma:root="true" ma:fieldsID="d6ecd86810e0849b7671ecd512735c59" ns2:_="">
    <xsd:import namespace="73f8b83c-4729-40f6-a905-b0fb54a100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b83c-4729-40f6-a905-b0fb54a10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ACC716-11C1-4B66-B6C9-9EF47E2521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f8b83c-4729-40f6-a905-b0fb54a10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FA62D6-FDB5-4E59-9736-4252FD7F9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4A0E49-43EC-4198-8F31-BDA6C798490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Zadani_sablona</Template>
  <TotalTime>30</TotalTime>
  <Pages>2</Pages>
  <Words>255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UTB,FAI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Husár</dc:creator>
  <cp:keywords/>
  <dc:description/>
  <cp:lastModifiedBy>Jakub Husár</cp:lastModifiedBy>
  <cp:revision>2</cp:revision>
  <cp:lastPrinted>2020-09-18T12:06:00Z</cp:lastPrinted>
  <dcterms:created xsi:type="dcterms:W3CDTF">2026-01-16T09:24:00Z</dcterms:created>
  <dcterms:modified xsi:type="dcterms:W3CDTF">2026-01-16T10:00:00Z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0x010100D3E6A585E739ED408A00DD927ECA2DCA</vt:lpwstr>
  </property>
  <property fmtid="{D5CDD505-2E9C-101B-9397-08002B2CF9AE}" pid="3" name="GrammarlyDocumentId">
    <vt:lpwstr>1f0e9048-78c0-4ffe-a2d0-0e5d515c0368</vt:lpwstr>
  </property>
</Properties>
</file>