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852CC" w14:textId="117A5195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r w:rsidR="00382F4A">
        <w:rPr>
          <w:rFonts w:ascii="Times New Roman" w:hAnsi="Times New Roman" w:cs="Times New Roman"/>
          <w:b/>
          <w:sz w:val="32"/>
        </w:rPr>
        <w:t>5</w:t>
      </w:r>
      <w:r w:rsidR="00524DAF">
        <w:rPr>
          <w:rFonts w:ascii="Times New Roman" w:hAnsi="Times New Roman" w:cs="Times New Roman"/>
          <w:b/>
          <w:sz w:val="32"/>
        </w:rPr>
        <w:t>A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524DAF">
        <w:rPr>
          <w:rFonts w:ascii="Times New Roman" w:hAnsi="Times New Roman" w:cs="Times New Roman"/>
          <w:b/>
          <w:sz w:val="32"/>
        </w:rPr>
        <w:t>–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524DAF">
        <w:rPr>
          <w:rFonts w:ascii="Times New Roman" w:hAnsi="Times New Roman" w:cs="Times New Roman"/>
          <w:b/>
          <w:sz w:val="32"/>
        </w:rPr>
        <w:t xml:space="preserve">Bludiště - </w:t>
      </w:r>
      <w:r w:rsidR="00524DAF" w:rsidRPr="00524DAF">
        <w:rPr>
          <w:rFonts w:ascii="Times New Roman" w:hAnsi="Times New Roman" w:cs="Times New Roman"/>
          <w:b/>
          <w:sz w:val="32"/>
        </w:rPr>
        <w:t>Manuální navádění robota</w:t>
      </w:r>
    </w:p>
    <w:p w14:paraId="626D1F78" w14:textId="63D54C29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524DAF">
        <w:rPr>
          <w:rFonts w:ascii="Times New Roman" w:hAnsi="Times New Roman" w:cs="Times New Roman"/>
          <w:sz w:val="32"/>
        </w:rPr>
        <w:t>5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0F5D23C0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03313879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28C27497" w14:textId="77777777" w:rsidR="00524DAF" w:rsidRPr="00524DAF" w:rsidRDefault="00524DAF" w:rsidP="00524DAF">
      <w:pPr>
        <w:jc w:val="both"/>
        <w:rPr>
          <w:rFonts w:ascii="Times New Roman" w:hAnsi="Times New Roman" w:cs="Times New Roman"/>
          <w:sz w:val="32"/>
        </w:rPr>
      </w:pPr>
      <w:r w:rsidRPr="00524DAF">
        <w:rPr>
          <w:rFonts w:ascii="Times New Roman" w:hAnsi="Times New Roman" w:cs="Times New Roman"/>
          <w:sz w:val="32"/>
        </w:rPr>
        <w:t>Cílem úkolu je osvojit si manuální plánování trajektorie robotického ramene a práci s posloupností předem definovaných pozic.</w:t>
      </w:r>
    </w:p>
    <w:p w14:paraId="12502485" w14:textId="298BE6A1" w:rsidR="000C480C" w:rsidRDefault="00524DAF" w:rsidP="00524DAF">
      <w:pPr>
        <w:jc w:val="both"/>
        <w:rPr>
          <w:rFonts w:ascii="Times New Roman" w:hAnsi="Times New Roman" w:cs="Times New Roman"/>
          <w:sz w:val="32"/>
        </w:rPr>
      </w:pPr>
      <w:r w:rsidRPr="00524DAF">
        <w:rPr>
          <w:rFonts w:ascii="Times New Roman" w:hAnsi="Times New Roman" w:cs="Times New Roman"/>
          <w:sz w:val="32"/>
        </w:rPr>
        <w:t>Student si procvičí</w:t>
      </w:r>
      <w:r>
        <w:rPr>
          <w:rFonts w:ascii="Times New Roman" w:hAnsi="Times New Roman" w:cs="Times New Roman"/>
          <w:sz w:val="32"/>
        </w:rPr>
        <w:t xml:space="preserve"> </w:t>
      </w:r>
      <w:r w:rsidRPr="00524DAF">
        <w:rPr>
          <w:rFonts w:ascii="Times New Roman" w:hAnsi="Times New Roman" w:cs="Times New Roman"/>
          <w:sz w:val="32"/>
        </w:rPr>
        <w:t>rozklad složité dráhy na jednotlivé kroky</w:t>
      </w:r>
      <w:r>
        <w:rPr>
          <w:rFonts w:ascii="Times New Roman" w:hAnsi="Times New Roman" w:cs="Times New Roman"/>
          <w:sz w:val="32"/>
        </w:rPr>
        <w:t xml:space="preserve"> a </w:t>
      </w:r>
      <w:r w:rsidRPr="00524DAF">
        <w:rPr>
          <w:rFonts w:ascii="Times New Roman" w:hAnsi="Times New Roman" w:cs="Times New Roman"/>
          <w:sz w:val="32"/>
        </w:rPr>
        <w:t>přesné řízení polohy v prostoru</w:t>
      </w:r>
      <w:r w:rsidR="000C480C" w:rsidRPr="000C480C">
        <w:rPr>
          <w:rFonts w:ascii="Times New Roman" w:hAnsi="Times New Roman" w:cs="Times New Roman"/>
          <w:sz w:val="32"/>
        </w:rPr>
        <w:t>.</w:t>
      </w:r>
    </w:p>
    <w:p w14:paraId="2795BC64" w14:textId="77777777" w:rsidR="00ED08FA" w:rsidRPr="000C480C" w:rsidRDefault="00ED08FA" w:rsidP="003A4861">
      <w:pPr>
        <w:jc w:val="both"/>
        <w:rPr>
          <w:rFonts w:ascii="Times New Roman" w:hAnsi="Times New Roman" w:cs="Times New Roman"/>
          <w:sz w:val="32"/>
        </w:rPr>
      </w:pPr>
    </w:p>
    <w:p w14:paraId="36690A0B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6B306EF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752A00CB" w14:textId="77777777" w:rsid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K dispozici je několik variant bludiště</w:t>
      </w:r>
    </w:p>
    <w:p w14:paraId="54C84309" w14:textId="676D6CC5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náhodně vybráno vyučujícím</w:t>
      </w:r>
    </w:p>
    <w:p w14:paraId="47C6DE4E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Bludiště umístěte pevně na pracovní plochu robota.</w:t>
      </w:r>
    </w:p>
    <w:p w14:paraId="762C7ADE" w14:textId="50BCBD09" w:rsidR="00524DAF" w:rsidRPr="00524DAF" w:rsidRDefault="00524DAF" w:rsidP="005B588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Na robotické rameno připevněte držák s fixou.</w:t>
      </w:r>
    </w:p>
    <w:p w14:paraId="7AC20104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Ověřte:</w:t>
      </w:r>
    </w:p>
    <w:p w14:paraId="4E021231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že robot bezpečně dosáhne na celý rozsah bludiště,</w:t>
      </w:r>
    </w:p>
    <w:p w14:paraId="4D1DEED7" w14:textId="261E4F14" w:rsidR="000C480C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že pracovní plocha i bludiště jsou stabilní a nehrozí jejich posun.</w:t>
      </w:r>
    </w:p>
    <w:p w14:paraId="10609D3A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57C7BDB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418E8F30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aby:</w:t>
      </w:r>
    </w:p>
    <w:p w14:paraId="51CB1AC3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prošlo bludištěm od startovní pozice do cílové pozice,</w:t>
      </w:r>
    </w:p>
    <w:p w14:paraId="48ADD9EB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nástroj (gripper nebo fixa) zůstal po celou dobu uvnitř dráhy bludiště,</w:t>
      </w:r>
    </w:p>
    <w:p w14:paraId="6DEB011E" w14:textId="77777777" w:rsid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nedošlo ke kontaktu se stěnami bludiště.</w:t>
      </w:r>
    </w:p>
    <w:p w14:paraId="11E21A9C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Pohyb robota musí být realizován:</w:t>
      </w:r>
    </w:p>
    <w:p w14:paraId="31F1F98D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pomocí sekvence ručně definovaných pozic,</w:t>
      </w:r>
    </w:p>
    <w:p w14:paraId="44956ECC" w14:textId="25247FDB" w:rsid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bez použití kamery, senzorů nebo automatického plánování dráhy</w:t>
      </w:r>
    </w:p>
    <w:p w14:paraId="431003A0" w14:textId="3EEEA502" w:rsidR="00524DAF" w:rsidRPr="00524DAF" w:rsidRDefault="00524DAF" w:rsidP="00524DAF">
      <w:pPr>
        <w:pStyle w:val="Odstavecseseznamem"/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Pohyb</w:t>
      </w: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musí být plynul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ý</w:t>
      </w: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bezpečn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ý</w:t>
      </w: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BE4B6CC" w14:textId="77777777" w:rsidR="00524DAF" w:rsidRPr="00524DAF" w:rsidRDefault="00524DAF" w:rsidP="00524D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7849610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98639F8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pracuje výhradně:</w:t>
      </w:r>
    </w:p>
    <w:p w14:paraId="6336EFA2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s předem definovanými souřadnicemi,</w:t>
      </w:r>
    </w:p>
    <w:p w14:paraId="3FC4E14D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bez jakékoli zpětné vazby o poloze vůči stěnám bludiště.</w:t>
      </w:r>
    </w:p>
    <w:p w14:paraId="5BF8A268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Je nutné:</w:t>
      </w:r>
    </w:p>
    <w:p w14:paraId="526D974B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zvolit vhodnou výšku nástroje nad povrchem bludiště,</w:t>
      </w:r>
    </w:p>
    <w:p w14:paraId="504B0175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rozdělit trajektorii na dostatečně jemné kroky, aby nedošlo ke kolizi.</w:t>
      </w:r>
    </w:p>
    <w:p w14:paraId="147DC17A" w14:textId="20592FC4" w:rsidR="000C480C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rychlý pohyb může vést k chybám nebo kontaktu se stěnami.</w:t>
      </w:r>
    </w:p>
    <w:p w14:paraId="37741ABF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C32D86A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A8C2572" w14:textId="77777777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3470A541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úspěšnost průchodu bludištěm bez kolize,</w:t>
      </w:r>
    </w:p>
    <w:p w14:paraId="3E7296A4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plynulost a přesnost pohybu robota,</w:t>
      </w:r>
    </w:p>
    <w:p w14:paraId="0ED30DFB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logiku a strukturu zvolené sekvence pozic.</w:t>
      </w:r>
    </w:p>
    <w:p w14:paraId="45A56234" w14:textId="1B61ECA8" w:rsidR="000C480C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popište, které části bludiště byly nejnáročnější a proč.</w:t>
      </w:r>
    </w:p>
    <w:p w14:paraId="74B53CEE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7EF60B5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55DEF78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681B9CCC" w14:textId="2F5EB7C4" w:rsidR="00524DAF" w:rsidRPr="000C480C" w:rsidRDefault="00524DAF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Fotodokumentaci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5FB8C820" w14:textId="0E5F8189" w:rsidR="000C480C" w:rsidRPr="000C480C" w:rsidRDefault="00524DAF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obtížnosti úkolu a dosaženého výsledku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DAF"/>
    <w:rsid w:val="00012365"/>
    <w:rsid w:val="00056F39"/>
    <w:rsid w:val="000C480C"/>
    <w:rsid w:val="000E2ACD"/>
    <w:rsid w:val="00174D39"/>
    <w:rsid w:val="001A0CBD"/>
    <w:rsid w:val="001B349B"/>
    <w:rsid w:val="001D6CC2"/>
    <w:rsid w:val="00202958"/>
    <w:rsid w:val="00252BA9"/>
    <w:rsid w:val="0028653D"/>
    <w:rsid w:val="00293134"/>
    <w:rsid w:val="0029555F"/>
    <w:rsid w:val="002C0F30"/>
    <w:rsid w:val="002D6960"/>
    <w:rsid w:val="00303D66"/>
    <w:rsid w:val="00334622"/>
    <w:rsid w:val="0035093F"/>
    <w:rsid w:val="00382F4A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321F"/>
    <w:rsid w:val="00524DAF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A2A6F"/>
    <w:rsid w:val="008C1985"/>
    <w:rsid w:val="008C7106"/>
    <w:rsid w:val="008F58D1"/>
    <w:rsid w:val="00916409"/>
    <w:rsid w:val="00946B80"/>
    <w:rsid w:val="00950CCF"/>
    <w:rsid w:val="009662BB"/>
    <w:rsid w:val="009C74E0"/>
    <w:rsid w:val="009E6163"/>
    <w:rsid w:val="009F0A61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4A87"/>
    <w:rsid w:val="00DC2838"/>
    <w:rsid w:val="00E4269A"/>
    <w:rsid w:val="00E53792"/>
    <w:rsid w:val="00ED08FA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C389"/>
  <w15:chartTrackingRefBased/>
  <w15:docId w15:val="{8533F3A6-42B3-4986-8A49-886C986A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Zadani_sablona.dotx</Template>
  <TotalTime>8</TotalTime>
  <Pages>2</Pages>
  <Words>246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2</cp:revision>
  <cp:lastPrinted>2020-09-18T12:06:00Z</cp:lastPrinted>
  <dcterms:created xsi:type="dcterms:W3CDTF">2026-01-14T13:12:00Z</dcterms:created>
  <dcterms:modified xsi:type="dcterms:W3CDTF">2026-02-13T07:04:00Z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