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852CC" w14:textId="5E10CDAA" w:rsidR="00B50598" w:rsidRPr="000C480C" w:rsidRDefault="00ED08FA" w:rsidP="00ED08FA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Úkol </w:t>
      </w:r>
      <w:r w:rsidR="00976F91">
        <w:rPr>
          <w:rFonts w:ascii="Times New Roman" w:hAnsi="Times New Roman" w:cs="Times New Roman"/>
          <w:b/>
          <w:sz w:val="32"/>
        </w:rPr>
        <w:t>5</w:t>
      </w:r>
      <w:r w:rsidR="0051572D">
        <w:rPr>
          <w:rFonts w:ascii="Times New Roman" w:hAnsi="Times New Roman" w:cs="Times New Roman"/>
          <w:b/>
          <w:sz w:val="32"/>
        </w:rPr>
        <w:t>B</w:t>
      </w:r>
      <w:r>
        <w:rPr>
          <w:rFonts w:ascii="Times New Roman" w:hAnsi="Times New Roman" w:cs="Times New Roman"/>
          <w:b/>
          <w:sz w:val="32"/>
        </w:rPr>
        <w:t xml:space="preserve"> </w:t>
      </w:r>
      <w:r w:rsidR="00524DAF">
        <w:rPr>
          <w:rFonts w:ascii="Times New Roman" w:hAnsi="Times New Roman" w:cs="Times New Roman"/>
          <w:b/>
          <w:sz w:val="32"/>
        </w:rPr>
        <w:t>–</w:t>
      </w:r>
      <w:r>
        <w:rPr>
          <w:rFonts w:ascii="Times New Roman" w:hAnsi="Times New Roman" w:cs="Times New Roman"/>
          <w:b/>
          <w:sz w:val="32"/>
        </w:rPr>
        <w:t xml:space="preserve"> </w:t>
      </w:r>
      <w:r w:rsidR="00524DAF">
        <w:rPr>
          <w:rFonts w:ascii="Times New Roman" w:hAnsi="Times New Roman" w:cs="Times New Roman"/>
          <w:b/>
          <w:sz w:val="32"/>
        </w:rPr>
        <w:t xml:space="preserve">Bludiště - </w:t>
      </w:r>
      <w:r w:rsidR="002152A9" w:rsidRPr="002152A9">
        <w:rPr>
          <w:rFonts w:ascii="Times New Roman" w:hAnsi="Times New Roman" w:cs="Times New Roman"/>
          <w:b/>
          <w:sz w:val="32"/>
        </w:rPr>
        <w:t>Line-following</w:t>
      </w:r>
    </w:p>
    <w:p w14:paraId="626D1F78" w14:textId="5E9D8D26" w:rsid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Hodnocení: </w:t>
      </w:r>
      <w:r w:rsidR="004E0874">
        <w:rPr>
          <w:rFonts w:ascii="Times New Roman" w:hAnsi="Times New Roman" w:cs="Times New Roman"/>
          <w:sz w:val="32"/>
        </w:rPr>
        <w:t>15</w:t>
      </w:r>
      <w:r>
        <w:rPr>
          <w:rFonts w:ascii="Times New Roman" w:hAnsi="Times New Roman" w:cs="Times New Roman"/>
          <w:sz w:val="32"/>
        </w:rPr>
        <w:t xml:space="preserve"> bodů</w:t>
      </w:r>
    </w:p>
    <w:p w14:paraId="0F5D23C0" w14:textId="77777777" w:rsidR="00303D66" w:rsidRP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</w:p>
    <w:p w14:paraId="03313879" w14:textId="77777777" w:rsidR="00B50598" w:rsidRPr="000C480C" w:rsidRDefault="000C480C" w:rsidP="003A4861">
      <w:pPr>
        <w:jc w:val="both"/>
        <w:rPr>
          <w:rFonts w:ascii="Times New Roman" w:hAnsi="Times New Roman" w:cs="Times New Roman"/>
          <w:sz w:val="32"/>
        </w:rPr>
      </w:pPr>
      <w:r w:rsidRPr="000C480C">
        <w:rPr>
          <w:rFonts w:ascii="Times New Roman" w:hAnsi="Times New Roman" w:cs="Times New Roman"/>
          <w:b/>
          <w:sz w:val="32"/>
        </w:rPr>
        <w:t xml:space="preserve">Cíl </w:t>
      </w:r>
      <w:r w:rsidR="00ED08FA">
        <w:rPr>
          <w:rFonts w:ascii="Times New Roman" w:hAnsi="Times New Roman" w:cs="Times New Roman"/>
          <w:b/>
          <w:sz w:val="32"/>
        </w:rPr>
        <w:t>úkolu</w:t>
      </w:r>
    </w:p>
    <w:p w14:paraId="172253DB" w14:textId="77777777" w:rsidR="004E0874" w:rsidRPr="004E0874" w:rsidRDefault="004E0874" w:rsidP="004E0874">
      <w:pPr>
        <w:jc w:val="both"/>
        <w:rPr>
          <w:rFonts w:ascii="Times New Roman" w:hAnsi="Times New Roman" w:cs="Times New Roman"/>
          <w:sz w:val="32"/>
        </w:rPr>
      </w:pPr>
      <w:r w:rsidRPr="004E0874">
        <w:rPr>
          <w:rFonts w:ascii="Times New Roman" w:hAnsi="Times New Roman" w:cs="Times New Roman"/>
          <w:sz w:val="32"/>
        </w:rPr>
        <w:t>Cílem úkolu je naučit se využívat kameru jako senzor zpětné vazby a implementovat základní algoritmus pro sledování čáry (line-following).</w:t>
      </w:r>
    </w:p>
    <w:p w14:paraId="2795BC64" w14:textId="1AF7B973" w:rsidR="00ED08FA" w:rsidRDefault="004E0874" w:rsidP="004E0874">
      <w:pPr>
        <w:jc w:val="both"/>
        <w:rPr>
          <w:rFonts w:ascii="Times New Roman" w:hAnsi="Times New Roman" w:cs="Times New Roman"/>
          <w:sz w:val="32"/>
        </w:rPr>
      </w:pPr>
      <w:r w:rsidRPr="004E0874">
        <w:rPr>
          <w:rFonts w:ascii="Times New Roman" w:hAnsi="Times New Roman" w:cs="Times New Roman"/>
          <w:sz w:val="32"/>
        </w:rPr>
        <w:t>Student si osvojí základy zpracování obrazu, převod vizuální informace na pohyb robota a řízení trajektorie v reálném čase.</w:t>
      </w:r>
    </w:p>
    <w:p w14:paraId="21CFAE65" w14:textId="77777777" w:rsidR="004E0874" w:rsidRPr="000C480C" w:rsidRDefault="004E0874" w:rsidP="004E0874">
      <w:pPr>
        <w:jc w:val="both"/>
        <w:rPr>
          <w:rFonts w:ascii="Times New Roman" w:hAnsi="Times New Roman" w:cs="Times New Roman"/>
          <w:sz w:val="32"/>
        </w:rPr>
      </w:pPr>
    </w:p>
    <w:p w14:paraId="36690A0B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Popis </w:t>
      </w:r>
      <w:r w:rsid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úkolu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76B306EF" w14:textId="77777777" w:rsidR="000C480C" w:rsidRPr="000C480C" w:rsidRDefault="000C480C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Příprava:</w:t>
      </w:r>
    </w:p>
    <w:p w14:paraId="1205C61C" w14:textId="77777777" w:rsidR="00DF7DD7" w:rsidRDefault="00A134E2" w:rsidP="00BB3B9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DF7DD7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K dispozici je bludiště </w:t>
      </w:r>
      <w:r w:rsidR="00DF7DD7" w:rsidRPr="00DF7DD7">
        <w:rPr>
          <w:rFonts w:ascii="Times New Roman" w:eastAsia="Times New Roman" w:hAnsi="Times New Roman" w:cs="Times New Roman"/>
          <w:sz w:val="32"/>
          <w:szCs w:val="24"/>
          <w:lang w:eastAsia="cs-CZ"/>
        </w:rPr>
        <w:t>s vyznačenou trasou (červeně)</w:t>
      </w:r>
      <w:r w:rsidRPr="00DF7DD7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od startu do cíle.</w:t>
      </w:r>
    </w:p>
    <w:p w14:paraId="47C6DE4E" w14:textId="2EB5DDAB" w:rsidR="00524DAF" w:rsidRPr="00DF7DD7" w:rsidRDefault="00524DAF" w:rsidP="00BB3B9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DF7DD7">
        <w:rPr>
          <w:rFonts w:ascii="Times New Roman" w:eastAsia="Times New Roman" w:hAnsi="Times New Roman" w:cs="Times New Roman"/>
          <w:sz w:val="32"/>
          <w:szCs w:val="24"/>
          <w:lang w:eastAsia="cs-CZ"/>
        </w:rPr>
        <w:t>Bludiště umístěte pevně na pracovní plochu robota.</w:t>
      </w:r>
    </w:p>
    <w:p w14:paraId="762C7ADE" w14:textId="50BCBD09" w:rsidR="00524DAF" w:rsidRDefault="00524DAF" w:rsidP="005B588C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Na robotické rameno připevněte držák s fixou.</w:t>
      </w:r>
    </w:p>
    <w:p w14:paraId="5BAA9974" w14:textId="335A6557" w:rsidR="00A76EF2" w:rsidRDefault="00A76EF2" w:rsidP="00524DA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Na robota anebo nad bludiště umístěte kameru</w:t>
      </w:r>
      <w:r w:rsidR="00D873EE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1DD5EFB0" w14:textId="77777777" w:rsidR="00D873EE" w:rsidRPr="00D873EE" w:rsidRDefault="00D873EE" w:rsidP="00D873E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D873EE">
        <w:rPr>
          <w:rFonts w:ascii="Times New Roman" w:eastAsia="Times New Roman" w:hAnsi="Times New Roman" w:cs="Times New Roman"/>
          <w:sz w:val="32"/>
          <w:szCs w:val="24"/>
          <w:lang w:eastAsia="cs-CZ"/>
        </w:rPr>
        <w:t>Ověřte:</w:t>
      </w:r>
    </w:p>
    <w:p w14:paraId="74BA401C" w14:textId="77777777" w:rsidR="00D873EE" w:rsidRPr="00D873EE" w:rsidRDefault="00D873EE" w:rsidP="00D873E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D873EE">
        <w:rPr>
          <w:rFonts w:ascii="Times New Roman" w:eastAsia="Times New Roman" w:hAnsi="Times New Roman" w:cs="Times New Roman"/>
          <w:sz w:val="32"/>
          <w:szCs w:val="24"/>
          <w:lang w:eastAsia="cs-CZ"/>
        </w:rPr>
        <w:t>správnou polohu a orientaci kamery,</w:t>
      </w:r>
    </w:p>
    <w:p w14:paraId="7AC20104" w14:textId="6497C285" w:rsidR="00524DAF" w:rsidRPr="00524DAF" w:rsidRDefault="00D873EE" w:rsidP="00D873E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D873EE">
        <w:rPr>
          <w:rFonts w:ascii="Times New Roman" w:eastAsia="Times New Roman" w:hAnsi="Times New Roman" w:cs="Times New Roman"/>
          <w:sz w:val="32"/>
          <w:szCs w:val="24"/>
          <w:lang w:eastAsia="cs-CZ"/>
        </w:rPr>
        <w:t>dostatečné a rovnoměrné osvětlení pracovní plochy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, </w:t>
      </w:r>
    </w:p>
    <w:p w14:paraId="4D1DEED7" w14:textId="2CC2296E" w:rsidR="000C480C" w:rsidRPr="00D873EE" w:rsidRDefault="00524DAF" w:rsidP="00D873EE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že robot bezpečně dosáhne na celý rozsah bludiště</w:t>
      </w:r>
      <w:r w:rsidR="00D873EE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10609D3A" w14:textId="77777777" w:rsidR="008A2A6F" w:rsidRPr="000C480C" w:rsidRDefault="008A2A6F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657C7BDB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Zadání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07B58E64" w14:textId="77777777" w:rsidR="00F11EEA" w:rsidRPr="00F11EEA" w:rsidRDefault="00F11EEA" w:rsidP="00F11EEA">
      <w:pPr>
        <w:pStyle w:val="Odstavecseseznamem"/>
        <w:numPr>
          <w:ilvl w:val="1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11EEA">
        <w:rPr>
          <w:rFonts w:ascii="Times New Roman" w:eastAsia="Times New Roman" w:hAnsi="Times New Roman" w:cs="Times New Roman"/>
          <w:sz w:val="32"/>
          <w:szCs w:val="24"/>
          <w:lang w:eastAsia="cs-CZ"/>
        </w:rPr>
        <w:t>Naprogramujte robotické rameno tak, aby:</w:t>
      </w:r>
    </w:p>
    <w:p w14:paraId="1C00C5B5" w14:textId="77777777" w:rsidR="00F11EEA" w:rsidRPr="00F11EEA" w:rsidRDefault="00F11EEA" w:rsidP="00F11EEA">
      <w:pPr>
        <w:pStyle w:val="Odstavecseseznamem"/>
        <w:numPr>
          <w:ilvl w:val="2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11EEA">
        <w:rPr>
          <w:rFonts w:ascii="Times New Roman" w:eastAsia="Times New Roman" w:hAnsi="Times New Roman" w:cs="Times New Roman"/>
          <w:sz w:val="32"/>
          <w:szCs w:val="24"/>
          <w:lang w:eastAsia="cs-CZ"/>
        </w:rPr>
        <w:t>pomocí kamery detekovalo nakreslenou trasu,</w:t>
      </w:r>
    </w:p>
    <w:p w14:paraId="6A4CE437" w14:textId="77777777" w:rsidR="00F11EEA" w:rsidRPr="00F11EEA" w:rsidRDefault="00F11EEA" w:rsidP="00F11EEA">
      <w:pPr>
        <w:pStyle w:val="Odstavecseseznamem"/>
        <w:numPr>
          <w:ilvl w:val="2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11EEA">
        <w:rPr>
          <w:rFonts w:ascii="Times New Roman" w:eastAsia="Times New Roman" w:hAnsi="Times New Roman" w:cs="Times New Roman"/>
          <w:sz w:val="32"/>
          <w:szCs w:val="24"/>
          <w:lang w:eastAsia="cs-CZ"/>
        </w:rPr>
        <w:t>sledovalo čáru od startovní pozice do cíle,</w:t>
      </w:r>
    </w:p>
    <w:p w14:paraId="6F1A0D99" w14:textId="1F1860B4" w:rsidR="00F11EEA" w:rsidRPr="00F11EEA" w:rsidRDefault="00F11EEA" w:rsidP="00F11EEA">
      <w:pPr>
        <w:pStyle w:val="Odstavecseseznamem"/>
        <w:numPr>
          <w:ilvl w:val="2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11EEA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plynule upravovalo svou polohu na základě vizuální zpětné </w:t>
      </w:r>
      <w:proofErr w:type="gramStart"/>
      <w:r w:rsidRPr="00F11EEA">
        <w:rPr>
          <w:rFonts w:ascii="Times New Roman" w:eastAsia="Times New Roman" w:hAnsi="Times New Roman" w:cs="Times New Roman"/>
          <w:sz w:val="32"/>
          <w:szCs w:val="24"/>
          <w:lang w:eastAsia="cs-CZ"/>
        </w:rPr>
        <w:t>vazby</w:t>
      </w:r>
      <w:r w:rsidR="005C6FD0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-</w:t>
      </w:r>
      <w:r w:rsidR="005C6FD0" w:rsidRPr="00F11EEA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detekované</w:t>
      </w:r>
      <w:proofErr w:type="gramEnd"/>
      <w:r w:rsidR="005C6FD0" w:rsidRPr="00F11EEA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čáry</w:t>
      </w:r>
      <w:r w:rsidRPr="00F11EEA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</w:t>
      </w:r>
      <w:r w:rsidR="005C6FD0">
        <w:rPr>
          <w:rFonts w:ascii="Times New Roman" w:eastAsia="Times New Roman" w:hAnsi="Times New Roman" w:cs="Times New Roman"/>
          <w:sz w:val="32"/>
          <w:szCs w:val="24"/>
          <w:lang w:eastAsia="cs-CZ"/>
        </w:rPr>
        <w:br/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(</w:t>
      </w:r>
      <w:r w:rsidR="005C6FD0">
        <w:rPr>
          <w:rFonts w:ascii="Times New Roman" w:eastAsia="Times New Roman" w:hAnsi="Times New Roman" w:cs="Times New Roman"/>
          <w:sz w:val="32"/>
          <w:szCs w:val="24"/>
          <w:lang w:eastAsia="cs-CZ"/>
        </w:rPr>
        <w:t>dle umístění kamery)</w:t>
      </w:r>
    </w:p>
    <w:p w14:paraId="6164772A" w14:textId="77777777" w:rsidR="00F11EEA" w:rsidRPr="00F11EEA" w:rsidRDefault="00F11EEA" w:rsidP="00F11EEA">
      <w:pPr>
        <w:pStyle w:val="Odstavecseseznamem"/>
        <w:numPr>
          <w:ilvl w:val="1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11EEA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musí udržovat nástroj:</w:t>
      </w:r>
    </w:p>
    <w:p w14:paraId="38786BA3" w14:textId="77777777" w:rsidR="00F11EEA" w:rsidRPr="00F11EEA" w:rsidRDefault="00F11EEA" w:rsidP="00DB17AF">
      <w:pPr>
        <w:pStyle w:val="Odstavecseseznamem"/>
        <w:numPr>
          <w:ilvl w:val="2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11EEA">
        <w:rPr>
          <w:rFonts w:ascii="Times New Roman" w:eastAsia="Times New Roman" w:hAnsi="Times New Roman" w:cs="Times New Roman"/>
          <w:sz w:val="32"/>
          <w:szCs w:val="24"/>
          <w:lang w:eastAsia="cs-CZ"/>
        </w:rPr>
        <w:t>nad trasou,</w:t>
      </w:r>
    </w:p>
    <w:p w14:paraId="431003A0" w14:textId="0108EE42" w:rsidR="00524DAF" w:rsidRPr="00524DAF" w:rsidRDefault="00F11EEA" w:rsidP="00DB17AF">
      <w:pPr>
        <w:pStyle w:val="Odstavecseseznamem"/>
        <w:numPr>
          <w:ilvl w:val="2"/>
          <w:numId w:val="2"/>
        </w:numPr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F11EEA">
        <w:rPr>
          <w:rFonts w:ascii="Times New Roman" w:eastAsia="Times New Roman" w:hAnsi="Times New Roman" w:cs="Times New Roman"/>
          <w:sz w:val="32"/>
          <w:szCs w:val="24"/>
          <w:lang w:eastAsia="cs-CZ"/>
        </w:rPr>
        <w:t>bez kontaktu se stěnami bludiště.</w:t>
      </w:r>
    </w:p>
    <w:p w14:paraId="7BE4B6CC" w14:textId="77777777" w:rsidR="00524DAF" w:rsidRPr="00524DAF" w:rsidRDefault="00524DAF" w:rsidP="00524DA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57849610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Důležitá upozornění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166BF484" w14:textId="2176C300" w:rsidR="003064FF" w:rsidRPr="003064FF" w:rsidRDefault="003064FF" w:rsidP="003064F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3064FF">
        <w:rPr>
          <w:rFonts w:ascii="Times New Roman" w:eastAsia="Times New Roman" w:hAnsi="Times New Roman" w:cs="Times New Roman"/>
          <w:sz w:val="32"/>
          <w:szCs w:val="24"/>
          <w:lang w:eastAsia="cs-CZ"/>
        </w:rPr>
        <w:t>Trasa je předem daná a není generována automaticky.</w:t>
      </w:r>
    </w:p>
    <w:p w14:paraId="46902160" w14:textId="424CF23B" w:rsidR="003064FF" w:rsidRPr="003064FF" w:rsidRDefault="003064FF" w:rsidP="003064F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3064FF">
        <w:rPr>
          <w:rFonts w:ascii="Times New Roman" w:eastAsia="Times New Roman" w:hAnsi="Times New Roman" w:cs="Times New Roman"/>
          <w:sz w:val="32"/>
          <w:szCs w:val="24"/>
          <w:lang w:eastAsia="cs-CZ"/>
        </w:rPr>
        <w:t>Detekce trasy je založena na:</w:t>
      </w:r>
    </w:p>
    <w:p w14:paraId="706A3165" w14:textId="340007ED" w:rsidR="003064FF" w:rsidRDefault="003064FF" w:rsidP="003064F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3064FF">
        <w:rPr>
          <w:rFonts w:ascii="Times New Roman" w:eastAsia="Times New Roman" w:hAnsi="Times New Roman" w:cs="Times New Roman"/>
          <w:sz w:val="32"/>
          <w:szCs w:val="24"/>
          <w:lang w:eastAsia="cs-CZ"/>
        </w:rPr>
        <w:t>barvě (např. červená)</w:t>
      </w:r>
    </w:p>
    <w:p w14:paraId="7887F0DA" w14:textId="1A02A83F" w:rsidR="00870A81" w:rsidRPr="00870A81" w:rsidRDefault="00870A81" w:rsidP="00870A8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70A81">
        <w:rPr>
          <w:rFonts w:ascii="Times New Roman" w:eastAsia="Times New Roman" w:hAnsi="Times New Roman" w:cs="Times New Roman"/>
          <w:sz w:val="32"/>
          <w:szCs w:val="24"/>
          <w:lang w:eastAsia="cs-CZ"/>
        </w:rPr>
        <w:t>Algoritmus musí:</w:t>
      </w: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 (dle umístění kamery)</w:t>
      </w:r>
    </w:p>
    <w:p w14:paraId="122FCDFD" w14:textId="77777777" w:rsidR="00870A81" w:rsidRPr="00870A81" w:rsidRDefault="00870A81" w:rsidP="00870A8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70A81">
        <w:rPr>
          <w:rFonts w:ascii="Times New Roman" w:eastAsia="Times New Roman" w:hAnsi="Times New Roman" w:cs="Times New Roman"/>
          <w:sz w:val="32"/>
          <w:szCs w:val="24"/>
          <w:lang w:eastAsia="cs-CZ"/>
        </w:rPr>
        <w:t>pracovat v reálném čase,</w:t>
      </w:r>
    </w:p>
    <w:p w14:paraId="4EFE20E0" w14:textId="77777777" w:rsidR="00870A81" w:rsidRPr="00870A81" w:rsidRDefault="00870A81" w:rsidP="00870A81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70A81">
        <w:rPr>
          <w:rFonts w:ascii="Times New Roman" w:eastAsia="Times New Roman" w:hAnsi="Times New Roman" w:cs="Times New Roman"/>
          <w:sz w:val="32"/>
          <w:szCs w:val="24"/>
          <w:lang w:eastAsia="cs-CZ"/>
        </w:rPr>
        <w:t>reagovat na změny směru čáry.</w:t>
      </w:r>
    </w:p>
    <w:p w14:paraId="5BF8A268" w14:textId="67263FBF" w:rsidR="00524DAF" w:rsidRPr="00524DAF" w:rsidRDefault="00524DAF" w:rsidP="00524DA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Je nutné:</w:t>
      </w:r>
    </w:p>
    <w:p w14:paraId="526D974B" w14:textId="77777777" w:rsidR="00524DAF" w:rsidRPr="00524DAF" w:rsidRDefault="00524DAF" w:rsidP="00524DAF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zvolit vhodnou výšku nástroje nad povrchem bludiště,</w:t>
      </w:r>
    </w:p>
    <w:p w14:paraId="147DC17A" w14:textId="20592FC4" w:rsidR="000C480C" w:rsidRDefault="00524DAF" w:rsidP="00524DA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Příliš rychlý pohyb může vést k chybám nebo kontaktu se stěnami.</w:t>
      </w:r>
    </w:p>
    <w:p w14:paraId="37741ABF" w14:textId="77777777" w:rsidR="00B400A4" w:rsidRPr="00B400A4" w:rsidRDefault="00B400A4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7C32D86A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Vyhodnocení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10317AEE" w14:textId="77777777" w:rsidR="00E93BC0" w:rsidRPr="00E93BC0" w:rsidRDefault="00E93BC0" w:rsidP="00E93BC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93BC0">
        <w:rPr>
          <w:rFonts w:ascii="Times New Roman" w:eastAsia="Times New Roman" w:hAnsi="Times New Roman" w:cs="Times New Roman"/>
          <w:sz w:val="32"/>
          <w:szCs w:val="24"/>
          <w:lang w:eastAsia="cs-CZ"/>
        </w:rPr>
        <w:t>Zhodnoťte:</w:t>
      </w:r>
    </w:p>
    <w:p w14:paraId="5545A931" w14:textId="77777777" w:rsidR="00E93BC0" w:rsidRPr="00E93BC0" w:rsidRDefault="00E93BC0" w:rsidP="00E93BC0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93BC0">
        <w:rPr>
          <w:rFonts w:ascii="Times New Roman" w:eastAsia="Times New Roman" w:hAnsi="Times New Roman" w:cs="Times New Roman"/>
          <w:sz w:val="32"/>
          <w:szCs w:val="24"/>
          <w:lang w:eastAsia="cs-CZ"/>
        </w:rPr>
        <w:t>stabilitu sledování čáry,</w:t>
      </w:r>
    </w:p>
    <w:p w14:paraId="6C78A77F" w14:textId="77777777" w:rsidR="00E93BC0" w:rsidRPr="00E93BC0" w:rsidRDefault="00E93BC0" w:rsidP="00E93BC0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93BC0">
        <w:rPr>
          <w:rFonts w:ascii="Times New Roman" w:eastAsia="Times New Roman" w:hAnsi="Times New Roman" w:cs="Times New Roman"/>
          <w:sz w:val="32"/>
          <w:szCs w:val="24"/>
          <w:lang w:eastAsia="cs-CZ"/>
        </w:rPr>
        <w:t>plynulost pohybu robota,</w:t>
      </w:r>
    </w:p>
    <w:p w14:paraId="6BBEA626" w14:textId="77777777" w:rsidR="00E93BC0" w:rsidRPr="00E93BC0" w:rsidRDefault="00E93BC0" w:rsidP="00E93BC0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93BC0">
        <w:rPr>
          <w:rFonts w:ascii="Times New Roman" w:eastAsia="Times New Roman" w:hAnsi="Times New Roman" w:cs="Times New Roman"/>
          <w:sz w:val="32"/>
          <w:szCs w:val="24"/>
          <w:lang w:eastAsia="cs-CZ"/>
        </w:rPr>
        <w:t>schopnost robota projít celé bludiště bez ztráty trasy.</w:t>
      </w:r>
    </w:p>
    <w:p w14:paraId="45A56234" w14:textId="11728DA1" w:rsidR="000C480C" w:rsidRPr="00870A81" w:rsidRDefault="00E93BC0" w:rsidP="00870A8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93BC0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Stručně popište, jaký princip line-followingu byl použit.</w:t>
      </w:r>
    </w:p>
    <w:p w14:paraId="74B53CEE" w14:textId="77777777" w:rsidR="00C02213" w:rsidRPr="000C480C" w:rsidRDefault="00C02213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67EF60B5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Výstupy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 (</w:t>
      </w:r>
      <w:r w:rsidR="00ED08FA" w:rsidRPr="009E572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výsledný protokol k úkolu bude obsahovat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)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655DEF78" w14:textId="77777777" w:rsidR="000C480C" w:rsidRDefault="000C480C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Okomentovaný kód.</w:t>
      </w:r>
    </w:p>
    <w:p w14:paraId="681B9CCC" w14:textId="53676B6A" w:rsidR="00524DAF" w:rsidRPr="000C480C" w:rsidRDefault="0051572D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1572D">
        <w:rPr>
          <w:rFonts w:ascii="Times New Roman" w:eastAsia="Times New Roman" w:hAnsi="Times New Roman" w:cs="Times New Roman"/>
          <w:sz w:val="32"/>
          <w:szCs w:val="24"/>
          <w:lang w:eastAsia="cs-CZ"/>
        </w:rPr>
        <w:t>Popis použité metody detekce čáry</w:t>
      </w:r>
      <w:r w:rsid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p w14:paraId="5FB8C820" w14:textId="0E5F8189" w:rsidR="000C480C" w:rsidRPr="000C480C" w:rsidRDefault="00524DAF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524DAF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Stručné zhodnocení obtížnosti úkolu a dosaženého výsledku</w:t>
      </w:r>
      <w:r w:rsidR="000C480C"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sectPr w:rsidR="000C480C" w:rsidRPr="000C4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37257"/>
    <w:multiLevelType w:val="multilevel"/>
    <w:tmpl w:val="803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E3D5F"/>
    <w:multiLevelType w:val="hybridMultilevel"/>
    <w:tmpl w:val="D3141C5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65489"/>
    <w:multiLevelType w:val="multilevel"/>
    <w:tmpl w:val="C438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72D96"/>
    <w:multiLevelType w:val="multilevel"/>
    <w:tmpl w:val="3788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995125">
    <w:abstractNumId w:val="1"/>
  </w:num>
  <w:num w:numId="2" w16cid:durableId="3478650">
    <w:abstractNumId w:val="3"/>
  </w:num>
  <w:num w:numId="3" w16cid:durableId="1362169283">
    <w:abstractNumId w:val="0"/>
  </w:num>
  <w:num w:numId="4" w16cid:durableId="139696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DAF"/>
    <w:rsid w:val="00012365"/>
    <w:rsid w:val="00056F39"/>
    <w:rsid w:val="00065D8A"/>
    <w:rsid w:val="000C480C"/>
    <w:rsid w:val="000E2ACD"/>
    <w:rsid w:val="00174D39"/>
    <w:rsid w:val="001A0CBD"/>
    <w:rsid w:val="001A1A17"/>
    <w:rsid w:val="001B349B"/>
    <w:rsid w:val="001D6CC2"/>
    <w:rsid w:val="00202958"/>
    <w:rsid w:val="002152A9"/>
    <w:rsid w:val="00252BA9"/>
    <w:rsid w:val="0028653D"/>
    <w:rsid w:val="00293134"/>
    <w:rsid w:val="0029555F"/>
    <w:rsid w:val="002C0F30"/>
    <w:rsid w:val="002D6960"/>
    <w:rsid w:val="00303D66"/>
    <w:rsid w:val="003064FF"/>
    <w:rsid w:val="00334622"/>
    <w:rsid w:val="0035093F"/>
    <w:rsid w:val="00357ABC"/>
    <w:rsid w:val="003A1FDA"/>
    <w:rsid w:val="003A30E6"/>
    <w:rsid w:val="003A4861"/>
    <w:rsid w:val="003A5D21"/>
    <w:rsid w:val="003B0C46"/>
    <w:rsid w:val="003E4C32"/>
    <w:rsid w:val="00402569"/>
    <w:rsid w:val="004568B0"/>
    <w:rsid w:val="004D49D8"/>
    <w:rsid w:val="004E0874"/>
    <w:rsid w:val="004E321F"/>
    <w:rsid w:val="0051572D"/>
    <w:rsid w:val="00524DAF"/>
    <w:rsid w:val="005274A0"/>
    <w:rsid w:val="005735E1"/>
    <w:rsid w:val="005B1C65"/>
    <w:rsid w:val="005C6FD0"/>
    <w:rsid w:val="005E3DAF"/>
    <w:rsid w:val="005F34A5"/>
    <w:rsid w:val="005F62FE"/>
    <w:rsid w:val="00601AEA"/>
    <w:rsid w:val="0068258C"/>
    <w:rsid w:val="006D14E3"/>
    <w:rsid w:val="00701EB3"/>
    <w:rsid w:val="007046A9"/>
    <w:rsid w:val="00722A36"/>
    <w:rsid w:val="007B0011"/>
    <w:rsid w:val="007D7A4B"/>
    <w:rsid w:val="00863F90"/>
    <w:rsid w:val="00870A81"/>
    <w:rsid w:val="008A2A6F"/>
    <w:rsid w:val="008C1985"/>
    <w:rsid w:val="008C7106"/>
    <w:rsid w:val="008F58D1"/>
    <w:rsid w:val="00916409"/>
    <w:rsid w:val="00946B80"/>
    <w:rsid w:val="00950CCF"/>
    <w:rsid w:val="009662BB"/>
    <w:rsid w:val="00976F91"/>
    <w:rsid w:val="009C74E0"/>
    <w:rsid w:val="009E6163"/>
    <w:rsid w:val="009F0A61"/>
    <w:rsid w:val="00A134E2"/>
    <w:rsid w:val="00A60E10"/>
    <w:rsid w:val="00A76EF2"/>
    <w:rsid w:val="00AE7DF2"/>
    <w:rsid w:val="00B0302A"/>
    <w:rsid w:val="00B400A4"/>
    <w:rsid w:val="00B50598"/>
    <w:rsid w:val="00B87294"/>
    <w:rsid w:val="00BB00C7"/>
    <w:rsid w:val="00C02213"/>
    <w:rsid w:val="00C0528E"/>
    <w:rsid w:val="00C3419B"/>
    <w:rsid w:val="00C66F0C"/>
    <w:rsid w:val="00CD31D9"/>
    <w:rsid w:val="00CE6277"/>
    <w:rsid w:val="00D22F07"/>
    <w:rsid w:val="00D4629C"/>
    <w:rsid w:val="00D873EE"/>
    <w:rsid w:val="00DB17AF"/>
    <w:rsid w:val="00DB4A87"/>
    <w:rsid w:val="00DC2838"/>
    <w:rsid w:val="00DF7DD7"/>
    <w:rsid w:val="00E4269A"/>
    <w:rsid w:val="00E53792"/>
    <w:rsid w:val="00E93BC0"/>
    <w:rsid w:val="00ED08FA"/>
    <w:rsid w:val="00ED3219"/>
    <w:rsid w:val="00F008C7"/>
    <w:rsid w:val="00F11D6A"/>
    <w:rsid w:val="00F11EEA"/>
    <w:rsid w:val="00F22E86"/>
    <w:rsid w:val="00F57344"/>
    <w:rsid w:val="00F67014"/>
    <w:rsid w:val="00FB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4C389"/>
  <w15:chartTrackingRefBased/>
  <w15:docId w15:val="{8533F3A6-42B3-4986-8A49-886C986A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0C4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701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01EB3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008C7"/>
    <w:pPr>
      <w:ind w:left="720"/>
      <w:contextualSpacing/>
    </w:pPr>
  </w:style>
  <w:style w:type="table" w:styleId="Mkatabulky">
    <w:name w:val="Table Grid"/>
    <w:basedOn w:val="Normlntabulka"/>
    <w:uiPriority w:val="39"/>
    <w:rsid w:val="00F0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4Char">
    <w:name w:val="Nadpis 4 Char"/>
    <w:basedOn w:val="Standardnpsmoodstavce"/>
    <w:link w:val="Nadpis4"/>
    <w:uiPriority w:val="9"/>
    <w:rsid w:val="000C480C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0C480C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0C4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4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kub\Univerzita%20Tom&#225;&#353;e%20Bati%20ve%20Zl&#237;n&#283;\CEBIA%20Vyuka%20DOBOT%20-%20Documents\Zad&#225;n&#237;%20-%20DOBOT%202026+\Zadani_sablona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E6A585E739ED408A00DD927ECA2DCA" ma:contentTypeVersion="3" ma:contentTypeDescription="Vytvoří nový dokument" ma:contentTypeScope="" ma:versionID="7af4346b3aacf0892e7a32f4a2414340">
  <xsd:schema xmlns:xsd="http://www.w3.org/2001/XMLSchema" xmlns:xs="http://www.w3.org/2001/XMLSchema" xmlns:p="http://schemas.microsoft.com/office/2006/metadata/properties" xmlns:ns2="73f8b83c-4729-40f6-a905-b0fb54a10084" targetNamespace="http://schemas.microsoft.com/office/2006/metadata/properties" ma:root="true" ma:fieldsID="d6ecd86810e0849b7671ecd512735c59" ns2:_="">
    <xsd:import namespace="73f8b83c-4729-40f6-a905-b0fb54a10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8b83c-4729-40f6-a905-b0fb54a10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ACC716-11C1-4B66-B6C9-9EF47E252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f8b83c-4729-40f6-a905-b0fb54a100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4A0E49-43EC-4198-8F31-BDA6C79849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3FA62D6-FDB5-4E59-9736-4252FD7F98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Zadani_sablona.dotx</Template>
  <TotalTime>19</TotalTime>
  <Pages>2</Pages>
  <Words>251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UTB,FAI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Husár</dc:creator>
  <cp:keywords/>
  <dc:description/>
  <cp:lastModifiedBy>Jakub Husár</cp:lastModifiedBy>
  <cp:revision>18</cp:revision>
  <cp:lastPrinted>2020-09-18T12:06:00Z</cp:lastPrinted>
  <dcterms:created xsi:type="dcterms:W3CDTF">2026-01-14T13:12:00Z</dcterms:created>
  <dcterms:modified xsi:type="dcterms:W3CDTF">2026-02-13T07:04:00Z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0x010100D3E6A585E739ED408A00DD927ECA2DCA</vt:lpwstr>
  </property>
  <property fmtid="{D5CDD505-2E9C-101B-9397-08002B2CF9AE}" pid="3" name="GrammarlyDocumentId">
    <vt:lpwstr>1f0e9048-78c0-4ffe-a2d0-0e5d515c0368</vt:lpwstr>
  </property>
</Properties>
</file>