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A2541" w14:textId="3E6CDEE5" w:rsidR="004F5DF2" w:rsidRDefault="004F5DF2" w:rsidP="004F5DF2">
      <w:pPr>
        <w:pStyle w:val="Nadpis1"/>
        <w:rPr>
          <w:lang w:val="en-US"/>
        </w:rPr>
      </w:pPr>
      <w:r>
        <w:rPr>
          <w:lang w:val="pl-PL"/>
        </w:rPr>
        <w:t>MPC</w:t>
      </w:r>
      <w:r>
        <w:rPr>
          <w:lang w:val="en-US"/>
        </w:rPr>
        <w:t xml:space="preserve">-MAP Assignment No. </w:t>
      </w:r>
      <w:r w:rsidR="00CE547E">
        <w:rPr>
          <w:lang w:val="en-US"/>
        </w:rPr>
        <w:t>1</w:t>
      </w:r>
      <w:r w:rsidR="005E1D8C">
        <w:rPr>
          <w:lang w:val="en-US"/>
        </w:rPr>
        <w:t xml:space="preserve"> - Report</w:t>
      </w:r>
    </w:p>
    <w:p w14:paraId="2C640BFA" w14:textId="34E6C399" w:rsidR="004F5DF2" w:rsidRDefault="004F5DF2" w:rsidP="004F5DF2">
      <w:pPr>
        <w:pStyle w:val="Nadpis2"/>
        <w:rPr>
          <w:lang w:val="en-US"/>
        </w:rPr>
      </w:pPr>
      <w:r w:rsidRPr="00A90688">
        <w:rPr>
          <w:b/>
          <w:bCs/>
          <w:lang w:val="en-US"/>
        </w:rPr>
        <w:t>Author:</w:t>
      </w:r>
      <w:r>
        <w:rPr>
          <w:lang w:val="en-US"/>
        </w:rPr>
        <w:t xml:space="preserve"> </w:t>
      </w:r>
      <w:r>
        <w:rPr>
          <w:lang w:val="en-US"/>
        </w:rPr>
        <w:tab/>
      </w:r>
      <w:r w:rsidR="00CE547E">
        <w:rPr>
          <w:lang w:val="en-US"/>
        </w:rPr>
        <w:t>Ondřej Březina</w:t>
      </w:r>
    </w:p>
    <w:p w14:paraId="152C35BD" w14:textId="2618C07E" w:rsidR="004F5DF2" w:rsidRDefault="004F5DF2" w:rsidP="004F5DF2">
      <w:pPr>
        <w:pStyle w:val="Nadpis2"/>
        <w:rPr>
          <w:lang w:val="en-US"/>
        </w:rPr>
      </w:pPr>
      <w:r w:rsidRPr="00A90688">
        <w:rPr>
          <w:b/>
          <w:bCs/>
          <w:lang w:val="en-US"/>
        </w:rPr>
        <w:t>Date</w:t>
      </w:r>
      <w:proofErr w:type="gramStart"/>
      <w:r w:rsidRPr="00A90688">
        <w:rPr>
          <w:b/>
          <w:bCs/>
          <w:lang w:val="en-US"/>
        </w:rPr>
        <w:t>:</w:t>
      </w:r>
      <w:r>
        <w:rPr>
          <w:lang w:val="en-US"/>
        </w:rPr>
        <w:tab/>
      </w:r>
      <w:r>
        <w:rPr>
          <w:lang w:val="en-US"/>
        </w:rPr>
        <w:tab/>
      </w:r>
      <w:r w:rsidR="00CE547E">
        <w:rPr>
          <w:lang w:val="en-US"/>
        </w:rPr>
        <w:t>29.3</w:t>
      </w:r>
      <w:proofErr w:type="gramEnd"/>
      <w:r w:rsidR="00CE547E">
        <w:rPr>
          <w:lang w:val="en-US"/>
        </w:rPr>
        <w:t>.2026</w:t>
      </w:r>
    </w:p>
    <w:p w14:paraId="5C1644D0" w14:textId="77777777" w:rsidR="004F5DF2" w:rsidRDefault="004F5DF2" w:rsidP="004F5DF2">
      <w:pPr>
        <w:pStyle w:val="Nadpis2"/>
        <w:rPr>
          <w:lang w:val="en-US"/>
        </w:rPr>
      </w:pPr>
    </w:p>
    <w:p w14:paraId="472E1950" w14:textId="28787FA3" w:rsidR="004F5DF2" w:rsidRDefault="004F5DF2" w:rsidP="004F5DF2">
      <w:pPr>
        <w:pStyle w:val="Nadpis2"/>
        <w:rPr>
          <w:lang w:val="en-US"/>
        </w:rPr>
      </w:pPr>
      <w:r>
        <w:rPr>
          <w:lang w:val="en-US"/>
        </w:rPr>
        <w:t>Task 2</w:t>
      </w:r>
    </w:p>
    <w:p w14:paraId="2B751D84" w14:textId="432FD771" w:rsidR="004F5DF2" w:rsidRPr="00561560" w:rsidRDefault="00B93F4B" w:rsidP="004F5DF2">
      <w:pPr>
        <w:rPr>
          <w:lang w:val="cs-CZ"/>
        </w:rPr>
      </w:pPr>
      <w:r w:rsidRPr="00B93F4B">
        <w:t xml:space="preserve">A custom outdoor map was created to position the static robot so that its 8-channel LiDAR faced obstacles at specific, varying distances (1, 2, 3, 4, 1, 6, 10, and 8). Measurement data was then collected over </w:t>
      </w:r>
      <w:r>
        <w:rPr>
          <w:lang w:val="cs-CZ"/>
        </w:rPr>
        <w:t xml:space="preserve">500 </w:t>
      </w:r>
      <w:r w:rsidRPr="00B93F4B">
        <w:t xml:space="preserve"> simulation periods to calculate the standard deviation (std) for both the LiDAR and the GNSS receiver.</w:t>
      </w:r>
      <w:r w:rsidR="00561560">
        <w:rPr>
          <w:lang w:val="cs-CZ"/>
        </w:rPr>
        <w:t xml:space="preserve"> </w:t>
      </w:r>
    </w:p>
    <w:p w14:paraId="719DEEFD" w14:textId="77777777" w:rsidR="00B93F4B" w:rsidRDefault="00B93F4B" w:rsidP="004F5DF2">
      <w:pPr>
        <w:rPr>
          <w:lang w:val="cs-CZ"/>
        </w:rPr>
      </w:pPr>
    </w:p>
    <w:p w14:paraId="3672A262" w14:textId="13615E45" w:rsidR="00AC584A" w:rsidRPr="00AC584A" w:rsidRDefault="00AC584A" w:rsidP="001D6C38">
      <w:pPr>
        <w:pStyle w:val="Odstavecseseznamem"/>
        <w:numPr>
          <w:ilvl w:val="0"/>
          <w:numId w:val="5"/>
        </w:numPr>
        <w:rPr>
          <w:lang w:val="cs-CZ"/>
        </w:rPr>
      </w:pPr>
      <w:proofErr w:type="spellStart"/>
      <w:r w:rsidRPr="00AC584A">
        <w:rPr>
          <w:b/>
          <w:bCs/>
          <w:lang w:val="cs-CZ"/>
        </w:rPr>
        <w:t>LiDAR</w:t>
      </w:r>
      <w:proofErr w:type="spellEnd"/>
      <w:r w:rsidRPr="00AC584A">
        <w:rPr>
          <w:b/>
          <w:bCs/>
          <w:lang w:val="cs-CZ"/>
        </w:rPr>
        <w:t>:</w:t>
      </w:r>
      <w:r w:rsidRPr="00AC584A">
        <w:rPr>
          <w:lang w:val="cs-CZ"/>
        </w:rPr>
        <w:t xml:space="preserve"> </w:t>
      </w:r>
      <w:r w:rsidRPr="00AC584A">
        <w:t>Despite the varying distances to the obstacles, the std values remained consistent across all 8 individual channels.</w:t>
      </w:r>
    </w:p>
    <w:p w14:paraId="47C2723C" w14:textId="241D5EC0" w:rsidR="00AC584A" w:rsidRPr="004C17F0" w:rsidRDefault="00AF73EB" w:rsidP="004F5DF2">
      <w:pPr>
        <w:pStyle w:val="Odstavecseseznamem"/>
        <w:numPr>
          <w:ilvl w:val="0"/>
          <w:numId w:val="5"/>
        </w:numPr>
        <w:rPr>
          <w:b/>
          <w:bCs/>
          <w:lang w:val="cs-CZ"/>
        </w:rPr>
      </w:pPr>
      <w:r>
        <w:rPr>
          <w:noProof/>
        </w:rPr>
        <mc:AlternateContent>
          <mc:Choice Requires="wps">
            <w:drawing>
              <wp:anchor distT="0" distB="0" distL="114300" distR="114300" simplePos="0" relativeHeight="251663360" behindDoc="1" locked="0" layoutInCell="1" allowOverlap="1" wp14:anchorId="7CDAFDB8" wp14:editId="346A8CE9">
                <wp:simplePos x="0" y="0"/>
                <wp:positionH relativeFrom="column">
                  <wp:posOffset>2895600</wp:posOffset>
                </wp:positionH>
                <wp:positionV relativeFrom="paragraph">
                  <wp:posOffset>2691765</wp:posOffset>
                </wp:positionV>
                <wp:extent cx="3079750" cy="635"/>
                <wp:effectExtent l="0" t="0" r="0" b="0"/>
                <wp:wrapTight wrapText="bothSides">
                  <wp:wrapPolygon edited="0">
                    <wp:start x="0" y="0"/>
                    <wp:lineTo x="0" y="21600"/>
                    <wp:lineTo x="21600" y="21600"/>
                    <wp:lineTo x="21600" y="0"/>
                  </wp:wrapPolygon>
                </wp:wrapTight>
                <wp:docPr id="685830021" name="Textové pole 1"/>
                <wp:cNvGraphicFramePr/>
                <a:graphic xmlns:a="http://schemas.openxmlformats.org/drawingml/2006/main">
                  <a:graphicData uri="http://schemas.microsoft.com/office/word/2010/wordprocessingShape">
                    <wps:wsp>
                      <wps:cNvSpPr txBox="1"/>
                      <wps:spPr>
                        <a:xfrm>
                          <a:off x="0" y="0"/>
                          <a:ext cx="3079750" cy="635"/>
                        </a:xfrm>
                        <a:prstGeom prst="rect">
                          <a:avLst/>
                        </a:prstGeom>
                        <a:solidFill>
                          <a:prstClr val="white"/>
                        </a:solidFill>
                        <a:ln>
                          <a:noFill/>
                        </a:ln>
                      </wps:spPr>
                      <wps:txbx>
                        <w:txbxContent>
                          <w:p w14:paraId="37A6A289" w14:textId="0B673905" w:rsidR="00AF73EB" w:rsidRPr="00DC070F" w:rsidRDefault="00AF73EB" w:rsidP="00AF73EB">
                            <w:pPr>
                              <w:pStyle w:val="Titulek"/>
                              <w:jc w:val="center"/>
                              <w:rPr>
                                <w:b/>
                                <w:bCs/>
                                <w:noProof/>
                              </w:rPr>
                            </w:pPr>
                            <w:r>
                              <w:t xml:space="preserve">Figure </w:t>
                            </w:r>
                            <w:r>
                              <w:fldChar w:fldCharType="begin"/>
                            </w:r>
                            <w:r>
                              <w:instrText xml:space="preserve"> SEQ Figure \* ARABIC </w:instrText>
                            </w:r>
                            <w:r>
                              <w:fldChar w:fldCharType="separate"/>
                            </w:r>
                            <w:r w:rsidR="004E0184">
                              <w:rPr>
                                <w:noProof/>
                              </w:rPr>
                              <w:t>1</w:t>
                            </w:r>
                            <w:r>
                              <w:fldChar w:fldCharType="end"/>
                            </w:r>
                            <w:r>
                              <w:rPr>
                                <w:lang w:val="cs-CZ"/>
                              </w:rPr>
                              <w:t xml:space="preserve"> </w:t>
                            </w:r>
                            <w:proofErr w:type="spellStart"/>
                            <w:r>
                              <w:rPr>
                                <w:lang w:val="cs-CZ"/>
                              </w:rPr>
                              <w:t>Task</w:t>
                            </w:r>
                            <w:proofErr w:type="spellEnd"/>
                            <w:r>
                              <w:rPr>
                                <w:lang w:val="cs-CZ"/>
                              </w:rPr>
                              <w:t xml:space="preserve"> 2 </w:t>
                            </w:r>
                            <w:proofErr w:type="spellStart"/>
                            <w:r>
                              <w:rPr>
                                <w:lang w:val="cs-CZ"/>
                              </w:rPr>
                              <w:t>histogram</w:t>
                            </w:r>
                            <w:r>
                              <w:rPr>
                                <w:noProof/>
                                <w:lang w:val="cs-CZ"/>
                              </w:rPr>
                              <w:t>s</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CDAFDB8" id="_x0000_t202" coordsize="21600,21600" o:spt="202" path="m,l,21600r21600,l21600,xe">
                <v:stroke joinstyle="miter"/>
                <v:path gradientshapeok="t" o:connecttype="rect"/>
              </v:shapetype>
              <v:shape id="Textové pole 1" o:spid="_x0000_s1026" type="#_x0000_t202" style="position:absolute;left:0;text-align:left;margin-left:228pt;margin-top:211.95pt;width:242.5pt;height:.05pt;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" stroked="f">
                <v:textbox style="mso-fit-shape-to-text:t" inset="0,0,0,0">
                  <w:txbxContent>
                    <w:p w14:paraId="37A6A289" w14:textId="0B673905" w:rsidR="00AF73EB" w:rsidRPr="00DC070F" w:rsidRDefault="00AF73EB" w:rsidP="00AF73EB">
                      <w:pPr>
                        <w:pStyle w:val="Titulek"/>
                        <w:jc w:val="center"/>
                        <w:rPr>
                          <w:b/>
                          <w:bCs/>
                          <w:noProof/>
                        </w:rPr>
                      </w:pPr>
                      <w:r>
                        <w:t xml:space="preserve">Figure </w:t>
                      </w:r>
                      <w:r>
                        <w:fldChar w:fldCharType="begin"/>
                      </w:r>
                      <w:r>
                        <w:instrText xml:space="preserve"> SEQ Figure \* ARABIC </w:instrText>
                      </w:r>
                      <w:r>
                        <w:fldChar w:fldCharType="separate"/>
                      </w:r>
                      <w:r w:rsidR="004E0184">
                        <w:rPr>
                          <w:noProof/>
                        </w:rPr>
                        <w:t>1</w:t>
                      </w:r>
                      <w:r>
                        <w:fldChar w:fldCharType="end"/>
                      </w:r>
                      <w:r>
                        <w:rPr>
                          <w:lang w:val="cs-CZ"/>
                        </w:rPr>
                        <w:t xml:space="preserve"> </w:t>
                      </w:r>
                      <w:proofErr w:type="spellStart"/>
                      <w:r>
                        <w:rPr>
                          <w:lang w:val="cs-CZ"/>
                        </w:rPr>
                        <w:t>Task</w:t>
                      </w:r>
                      <w:proofErr w:type="spellEnd"/>
                      <w:r>
                        <w:rPr>
                          <w:lang w:val="cs-CZ"/>
                        </w:rPr>
                        <w:t xml:space="preserve"> 2 </w:t>
                      </w:r>
                      <w:proofErr w:type="spellStart"/>
                      <w:r>
                        <w:rPr>
                          <w:lang w:val="cs-CZ"/>
                        </w:rPr>
                        <w:t>histogram</w:t>
                      </w:r>
                      <w:r>
                        <w:rPr>
                          <w:noProof/>
                          <w:lang w:val="cs-CZ"/>
                        </w:rPr>
                        <w:t>s</w:t>
                      </w:r>
                      <w:proofErr w:type="spellEnd"/>
                    </w:p>
                  </w:txbxContent>
                </v:textbox>
                <w10:wrap type="tight"/>
              </v:shape>
            </w:pict>
          </mc:Fallback>
        </mc:AlternateContent>
      </w:r>
      <w:r w:rsidR="004C17F0">
        <w:rPr>
          <w:b/>
          <w:bCs/>
          <w:noProof/>
          <w:lang w:val="cs-CZ"/>
        </w:rPr>
        <w:drawing>
          <wp:anchor distT="0" distB="0" distL="114300" distR="114300" simplePos="0" relativeHeight="251659264" behindDoc="1" locked="0" layoutInCell="1" allowOverlap="1" wp14:anchorId="08308CDD" wp14:editId="1615D393">
            <wp:simplePos x="0" y="0"/>
            <wp:positionH relativeFrom="column">
              <wp:posOffset>2895600</wp:posOffset>
            </wp:positionH>
            <wp:positionV relativeFrom="paragraph">
              <wp:posOffset>325120</wp:posOffset>
            </wp:positionV>
            <wp:extent cx="3079750" cy="2309495"/>
            <wp:effectExtent l="0" t="0" r="6350" b="0"/>
            <wp:wrapTight wrapText="bothSides">
              <wp:wrapPolygon edited="0">
                <wp:start x="0" y="0"/>
                <wp:lineTo x="0" y="21380"/>
                <wp:lineTo x="21511" y="21380"/>
                <wp:lineTo x="21511" y="0"/>
                <wp:lineTo x="0" y="0"/>
              </wp:wrapPolygon>
            </wp:wrapTight>
            <wp:docPr id="1538119339" name="Obráze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119339" name="Obrázek 1538119339"/>
                    <pic:cNvPicPr/>
                  </pic:nvPicPr>
                  <pic:blipFill>
                    <a:blip r:embed="rId7">
                      <a:extLst>
                        <a:ext uri="{28A0092B-C50C-407E-A947-70E740481C1C}">
                          <a14:useLocalDpi xmlns:a14="http://schemas.microsoft.com/office/drawing/2010/main" val="0"/>
                        </a:ext>
                      </a:extLst>
                    </a:blip>
                    <a:stretch>
                      <a:fillRect/>
                    </a:stretch>
                  </pic:blipFill>
                  <pic:spPr>
                    <a:xfrm>
                      <a:off x="0" y="0"/>
                      <a:ext cx="3079750" cy="2309495"/>
                    </a:xfrm>
                    <a:prstGeom prst="rect">
                      <a:avLst/>
                    </a:prstGeom>
                  </pic:spPr>
                </pic:pic>
              </a:graphicData>
            </a:graphic>
          </wp:anchor>
        </w:drawing>
      </w:r>
      <w:r w:rsidR="004C17F0">
        <w:rPr>
          <w:noProof/>
        </w:rPr>
        <mc:AlternateContent>
          <mc:Choice Requires="wps">
            <w:drawing>
              <wp:anchor distT="0" distB="0" distL="114300" distR="114300" simplePos="0" relativeHeight="251661312" behindDoc="1" locked="0" layoutInCell="1" allowOverlap="1" wp14:anchorId="19B8B7C6" wp14:editId="03B85B07">
                <wp:simplePos x="0" y="0"/>
                <wp:positionH relativeFrom="column">
                  <wp:posOffset>0</wp:posOffset>
                </wp:positionH>
                <wp:positionV relativeFrom="paragraph">
                  <wp:posOffset>2399665</wp:posOffset>
                </wp:positionV>
                <wp:extent cx="2638425" cy="635"/>
                <wp:effectExtent l="0" t="0" r="0" b="0"/>
                <wp:wrapTight wrapText="bothSides">
                  <wp:wrapPolygon edited="0">
                    <wp:start x="0" y="0"/>
                    <wp:lineTo x="0" y="21600"/>
                    <wp:lineTo x="21600" y="21600"/>
                    <wp:lineTo x="21600" y="0"/>
                  </wp:wrapPolygon>
                </wp:wrapTight>
                <wp:docPr id="1757611946" name="Textové pole 1"/>
                <wp:cNvGraphicFramePr/>
                <a:graphic xmlns:a="http://schemas.openxmlformats.org/drawingml/2006/main">
                  <a:graphicData uri="http://schemas.microsoft.com/office/word/2010/wordprocessingShape">
                    <wps:wsp>
                      <wps:cNvSpPr txBox="1"/>
                      <wps:spPr>
                        <a:xfrm>
                          <a:off x="0" y="0"/>
                          <a:ext cx="2638425" cy="635"/>
                        </a:xfrm>
                        <a:prstGeom prst="rect">
                          <a:avLst/>
                        </a:prstGeom>
                        <a:solidFill>
                          <a:prstClr val="white"/>
                        </a:solidFill>
                        <a:ln>
                          <a:noFill/>
                        </a:ln>
                      </wps:spPr>
                      <wps:txbx>
                        <w:txbxContent>
                          <w:p w14:paraId="72FA0EC5" w14:textId="046466D2" w:rsidR="004C17F0" w:rsidRPr="007347F9" w:rsidRDefault="004C17F0" w:rsidP="004C17F0">
                            <w:pPr>
                              <w:pStyle w:val="Titulek"/>
                              <w:jc w:val="center"/>
                              <w:rPr>
                                <w:b/>
                                <w:bCs/>
                                <w:noProof/>
                              </w:rPr>
                            </w:pPr>
                            <w:r>
                              <w:t xml:space="preserve">Figure </w:t>
                            </w:r>
                            <w:r>
                              <w:fldChar w:fldCharType="begin"/>
                            </w:r>
                            <w:r>
                              <w:instrText xml:space="preserve"> SEQ Figure \* ARABIC </w:instrText>
                            </w:r>
                            <w:r>
                              <w:fldChar w:fldCharType="separate"/>
                            </w:r>
                            <w:r w:rsidR="004E0184">
                              <w:rPr>
                                <w:noProof/>
                              </w:rPr>
                              <w:t>2</w:t>
                            </w:r>
                            <w:r>
                              <w:fldChar w:fldCharType="end"/>
                            </w:r>
                            <w:r>
                              <w:rPr>
                                <w:lang w:val="cs-CZ"/>
                              </w:rPr>
                              <w:t xml:space="preserve"> </w:t>
                            </w:r>
                            <w:proofErr w:type="spellStart"/>
                            <w:r>
                              <w:rPr>
                                <w:lang w:val="cs-CZ"/>
                              </w:rPr>
                              <w:t>Custom</w:t>
                            </w:r>
                            <w:proofErr w:type="spellEnd"/>
                            <w:r>
                              <w:rPr>
                                <w:lang w:val="cs-CZ"/>
                              </w:rPr>
                              <w:t xml:space="preserve"> map </w:t>
                            </w:r>
                            <w:proofErr w:type="spellStart"/>
                            <w:r>
                              <w:rPr>
                                <w:lang w:val="cs-CZ"/>
                              </w:rPr>
                              <w:t>for</w:t>
                            </w:r>
                            <w:proofErr w:type="spellEnd"/>
                            <w:r>
                              <w:rPr>
                                <w:lang w:val="cs-CZ"/>
                              </w:rPr>
                              <w:t xml:space="preserve"> </w:t>
                            </w:r>
                            <w:proofErr w:type="spellStart"/>
                            <w:r>
                              <w:rPr>
                                <w:lang w:val="cs-CZ"/>
                              </w:rPr>
                              <w:t>tasks</w:t>
                            </w:r>
                            <w:proofErr w:type="spellEnd"/>
                            <w:r>
                              <w:rPr>
                                <w:lang w:val="cs-CZ"/>
                              </w:rPr>
                              <w:t xml:space="preserve"> 2-4</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9B8B7C6" id="_x0000_s1027" type="#_x0000_t202" style="position:absolute;left:0;text-align:left;margin-left:0;margin-top:188.95pt;width:207.75pt;height:.0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" stroked="f">
                <v:textbox style="mso-fit-shape-to-text:t" inset="0,0,0,0">
                  <w:txbxContent>
                    <w:p w14:paraId="72FA0EC5" w14:textId="046466D2" w:rsidR="004C17F0" w:rsidRPr="007347F9" w:rsidRDefault="004C17F0" w:rsidP="004C17F0">
                      <w:pPr>
                        <w:pStyle w:val="Titulek"/>
                        <w:jc w:val="center"/>
                        <w:rPr>
                          <w:b/>
                          <w:bCs/>
                          <w:noProof/>
                        </w:rPr>
                      </w:pPr>
                      <w:r>
                        <w:t xml:space="preserve">Figure </w:t>
                      </w:r>
                      <w:r>
                        <w:fldChar w:fldCharType="begin"/>
                      </w:r>
                      <w:r>
                        <w:instrText xml:space="preserve"> SEQ Figure \* ARABIC </w:instrText>
                      </w:r>
                      <w:r>
                        <w:fldChar w:fldCharType="separate"/>
                      </w:r>
                      <w:r w:rsidR="004E0184">
                        <w:rPr>
                          <w:noProof/>
                        </w:rPr>
                        <w:t>2</w:t>
                      </w:r>
                      <w:r>
                        <w:fldChar w:fldCharType="end"/>
                      </w:r>
                      <w:r>
                        <w:rPr>
                          <w:lang w:val="cs-CZ"/>
                        </w:rPr>
                        <w:t xml:space="preserve"> </w:t>
                      </w:r>
                      <w:proofErr w:type="spellStart"/>
                      <w:r>
                        <w:rPr>
                          <w:lang w:val="cs-CZ"/>
                        </w:rPr>
                        <w:t>Custom</w:t>
                      </w:r>
                      <w:proofErr w:type="spellEnd"/>
                      <w:r>
                        <w:rPr>
                          <w:lang w:val="cs-CZ"/>
                        </w:rPr>
                        <w:t xml:space="preserve"> map </w:t>
                      </w:r>
                      <w:proofErr w:type="spellStart"/>
                      <w:r>
                        <w:rPr>
                          <w:lang w:val="cs-CZ"/>
                        </w:rPr>
                        <w:t>for</w:t>
                      </w:r>
                      <w:proofErr w:type="spellEnd"/>
                      <w:r>
                        <w:rPr>
                          <w:lang w:val="cs-CZ"/>
                        </w:rPr>
                        <w:t xml:space="preserve"> </w:t>
                      </w:r>
                      <w:proofErr w:type="spellStart"/>
                      <w:r>
                        <w:rPr>
                          <w:lang w:val="cs-CZ"/>
                        </w:rPr>
                        <w:t>tasks</w:t>
                      </w:r>
                      <w:proofErr w:type="spellEnd"/>
                      <w:r>
                        <w:rPr>
                          <w:lang w:val="cs-CZ"/>
                        </w:rPr>
                        <w:t xml:space="preserve"> 2-4</w:t>
                      </w:r>
                    </w:p>
                  </w:txbxContent>
                </v:textbox>
                <w10:wrap type="tight"/>
              </v:shape>
            </w:pict>
          </mc:Fallback>
        </mc:AlternateContent>
      </w:r>
      <w:r w:rsidR="004C17F0">
        <w:rPr>
          <w:b/>
          <w:bCs/>
          <w:noProof/>
          <w:lang w:val="cs-CZ"/>
        </w:rPr>
        <w:drawing>
          <wp:anchor distT="0" distB="0" distL="114300" distR="114300" simplePos="0" relativeHeight="251658240" behindDoc="1" locked="0" layoutInCell="1" allowOverlap="1" wp14:anchorId="7AFFD575" wp14:editId="4D1B3F89">
            <wp:simplePos x="0" y="0"/>
            <wp:positionH relativeFrom="margin">
              <wp:align>left</wp:align>
            </wp:positionH>
            <wp:positionV relativeFrom="paragraph">
              <wp:posOffset>363220</wp:posOffset>
            </wp:positionV>
            <wp:extent cx="2638867" cy="1979295"/>
            <wp:effectExtent l="0" t="0" r="9525" b="1905"/>
            <wp:wrapTight wrapText="bothSides">
              <wp:wrapPolygon edited="0">
                <wp:start x="0" y="0"/>
                <wp:lineTo x="0" y="21413"/>
                <wp:lineTo x="21522" y="21413"/>
                <wp:lineTo x="21522" y="0"/>
                <wp:lineTo x="0" y="0"/>
              </wp:wrapPolygon>
            </wp:wrapTight>
            <wp:docPr id="1848341067"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41067" name="Obrázek 1848341067"/>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38867" cy="1979295"/>
                    </a:xfrm>
                    <a:prstGeom prst="rect">
                      <a:avLst/>
                    </a:prstGeom>
                  </pic:spPr>
                </pic:pic>
              </a:graphicData>
            </a:graphic>
          </wp:anchor>
        </w:drawing>
      </w:r>
      <w:r w:rsidR="00AC584A" w:rsidRPr="00AC584A">
        <w:rPr>
          <w:b/>
          <w:bCs/>
          <w:lang w:val="cs-CZ"/>
        </w:rPr>
        <w:t xml:space="preserve">GNSS: </w:t>
      </w:r>
      <w:r w:rsidR="00AC584A" w:rsidRPr="00AC584A">
        <w:rPr>
          <w:bCs/>
        </w:rPr>
        <w:t>The std values for both the X and Y axes were practically identical</w:t>
      </w:r>
      <w:r w:rsidR="00AC584A">
        <w:rPr>
          <w:bCs/>
          <w:lang w:val="cs-CZ"/>
        </w:rPr>
        <w:t>.</w:t>
      </w:r>
    </w:p>
    <w:p w14:paraId="1928B2FD" w14:textId="6F66FE55" w:rsidR="003F5F03" w:rsidRPr="005E1D8C" w:rsidRDefault="003300AB" w:rsidP="004F5DF2">
      <w:pPr>
        <w:rPr>
          <w:rFonts w:ascii="Open Sans" w:eastAsia="Times New Roman" w:hAnsi="Open Sans" w:cs="Open Sans"/>
          <w:color w:val="000000"/>
          <w:sz w:val="21"/>
          <w:szCs w:val="21"/>
          <w:shd w:val="clear" w:color="auto" w:fill="FFFFFF"/>
          <w:lang w:eastAsia="en-GB"/>
        </w:rPr>
      </w:pPr>
      <w:r w:rsidRPr="003300AB">
        <w:rPr>
          <w:noProof/>
        </w:rPr>
        <w:t xml:space="preserve"> </w:t>
      </w:r>
    </w:p>
    <w:p w14:paraId="5620D7BD" w14:textId="4D9312E7" w:rsidR="004F5DF2" w:rsidRDefault="004F5DF2" w:rsidP="004F5DF2">
      <w:pPr>
        <w:pStyle w:val="Nadpis2"/>
        <w:rPr>
          <w:lang w:val="en-US"/>
        </w:rPr>
      </w:pPr>
      <w:r>
        <w:rPr>
          <w:lang w:val="en-US"/>
        </w:rPr>
        <w:t>Task 3</w:t>
      </w:r>
    </w:p>
    <w:p w14:paraId="5E675BD2" w14:textId="393BD1D9" w:rsidR="006D2AB8" w:rsidRPr="006D2AB8" w:rsidRDefault="006D2AB8" w:rsidP="006D2AB8">
      <w:pPr>
        <w:rPr>
          <w:lang w:val="cs-CZ"/>
        </w:rPr>
      </w:pPr>
      <w:proofErr w:type="spellStart"/>
      <w:r w:rsidRPr="006D2AB8">
        <w:rPr>
          <w:lang w:val="cs-CZ"/>
        </w:rPr>
        <w:t>The</w:t>
      </w:r>
      <w:proofErr w:type="spellEnd"/>
      <w:r w:rsidRPr="006D2AB8">
        <w:rPr>
          <w:lang w:val="cs-CZ"/>
        </w:rPr>
        <w:t xml:space="preserve"> resultant </w:t>
      </w:r>
      <w:proofErr w:type="spellStart"/>
      <w:r w:rsidRPr="006D2AB8">
        <w:rPr>
          <w:lang w:val="cs-CZ"/>
        </w:rPr>
        <w:t>matrices</w:t>
      </w:r>
      <w:proofErr w:type="spellEnd"/>
      <w:r w:rsidRPr="006D2AB8">
        <w:rPr>
          <w:lang w:val="cs-CZ"/>
        </w:rPr>
        <w:t xml:space="preserve"> </w:t>
      </w:r>
      <w:proofErr w:type="spellStart"/>
      <w:r w:rsidRPr="006D2AB8">
        <w:rPr>
          <w:lang w:val="cs-CZ"/>
        </w:rPr>
        <w:t>were</w:t>
      </w:r>
      <w:proofErr w:type="spellEnd"/>
      <w:r w:rsidRPr="006D2AB8">
        <w:rPr>
          <w:lang w:val="cs-CZ"/>
        </w:rPr>
        <w:t xml:space="preserve"> </w:t>
      </w:r>
      <w:proofErr w:type="spellStart"/>
      <w:r w:rsidRPr="006D2AB8">
        <w:rPr>
          <w:lang w:val="cs-CZ"/>
        </w:rPr>
        <w:t>verified</w:t>
      </w:r>
      <w:proofErr w:type="spellEnd"/>
      <w:r w:rsidRPr="006D2AB8">
        <w:rPr>
          <w:lang w:val="cs-CZ"/>
        </w:rPr>
        <w:t xml:space="preserve"> to </w:t>
      </w:r>
      <w:proofErr w:type="spellStart"/>
      <w:r w:rsidRPr="006D2AB8">
        <w:rPr>
          <w:lang w:val="cs-CZ"/>
        </w:rPr>
        <w:t>be</w:t>
      </w:r>
      <w:proofErr w:type="spellEnd"/>
      <w:r w:rsidRPr="006D2AB8">
        <w:rPr>
          <w:lang w:val="cs-CZ"/>
        </w:rPr>
        <w:t xml:space="preserve"> 8x8 </w:t>
      </w:r>
      <w:proofErr w:type="spellStart"/>
      <w:r w:rsidRPr="006D2AB8">
        <w:rPr>
          <w:lang w:val="cs-CZ"/>
        </w:rPr>
        <w:t>for</w:t>
      </w:r>
      <w:proofErr w:type="spellEnd"/>
      <w:r w:rsidRPr="006D2AB8">
        <w:rPr>
          <w:lang w:val="cs-CZ"/>
        </w:rPr>
        <w:t xml:space="preserve"> </w:t>
      </w:r>
      <w:proofErr w:type="spellStart"/>
      <w:r w:rsidRPr="006D2AB8">
        <w:rPr>
          <w:lang w:val="cs-CZ"/>
        </w:rPr>
        <w:t>the</w:t>
      </w:r>
      <w:proofErr w:type="spellEnd"/>
      <w:r w:rsidRPr="006D2AB8">
        <w:rPr>
          <w:lang w:val="cs-CZ"/>
        </w:rPr>
        <w:t xml:space="preserve"> </w:t>
      </w:r>
      <w:proofErr w:type="spellStart"/>
      <w:r w:rsidRPr="006D2AB8">
        <w:rPr>
          <w:lang w:val="cs-CZ"/>
        </w:rPr>
        <w:t>LiDAR</w:t>
      </w:r>
      <w:proofErr w:type="spellEnd"/>
      <w:r w:rsidRPr="006D2AB8">
        <w:rPr>
          <w:lang w:val="cs-CZ"/>
        </w:rPr>
        <w:t xml:space="preserve"> and 2x2 </w:t>
      </w:r>
      <w:proofErr w:type="spellStart"/>
      <w:r w:rsidRPr="006D2AB8">
        <w:rPr>
          <w:lang w:val="cs-CZ"/>
        </w:rPr>
        <w:t>for</w:t>
      </w:r>
      <w:proofErr w:type="spellEnd"/>
      <w:r w:rsidRPr="006D2AB8">
        <w:rPr>
          <w:lang w:val="cs-CZ"/>
        </w:rPr>
        <w:t xml:space="preserve"> </w:t>
      </w:r>
      <w:proofErr w:type="spellStart"/>
      <w:r w:rsidRPr="006D2AB8">
        <w:rPr>
          <w:lang w:val="cs-CZ"/>
        </w:rPr>
        <w:t>the</w:t>
      </w:r>
      <w:proofErr w:type="spellEnd"/>
      <w:r w:rsidRPr="006D2AB8">
        <w:rPr>
          <w:lang w:val="cs-CZ"/>
        </w:rPr>
        <w:t xml:space="preserve"> GNSS.</w:t>
      </w:r>
    </w:p>
    <w:p w14:paraId="3E3A753F" w14:textId="77777777" w:rsidR="006D2AB8" w:rsidRPr="006D2AB8" w:rsidRDefault="006D2AB8" w:rsidP="006D2AB8">
      <w:pPr>
        <w:numPr>
          <w:ilvl w:val="0"/>
          <w:numId w:val="6"/>
        </w:numPr>
        <w:rPr>
          <w:lang w:val="cs-CZ"/>
        </w:rPr>
      </w:pPr>
      <w:proofErr w:type="spellStart"/>
      <w:r w:rsidRPr="006D2AB8">
        <w:rPr>
          <w:b/>
          <w:bCs/>
          <w:lang w:val="cs-CZ"/>
        </w:rPr>
        <w:t>Diagonal</w:t>
      </w:r>
      <w:proofErr w:type="spellEnd"/>
      <w:r w:rsidRPr="006D2AB8">
        <w:rPr>
          <w:b/>
          <w:bCs/>
          <w:lang w:val="cs-CZ"/>
        </w:rPr>
        <w:t xml:space="preserve"> </w:t>
      </w:r>
      <w:proofErr w:type="spellStart"/>
      <w:r w:rsidRPr="006D2AB8">
        <w:rPr>
          <w:b/>
          <w:bCs/>
          <w:lang w:val="cs-CZ"/>
        </w:rPr>
        <w:t>Values</w:t>
      </w:r>
      <w:proofErr w:type="spellEnd"/>
      <w:r w:rsidRPr="006D2AB8">
        <w:rPr>
          <w:b/>
          <w:bCs/>
          <w:lang w:val="cs-CZ"/>
        </w:rPr>
        <w:t>:</w:t>
      </w:r>
      <w:r w:rsidRPr="006D2AB8">
        <w:rPr>
          <w:lang w:val="cs-CZ"/>
        </w:rPr>
        <w:t xml:space="preserve"> </w:t>
      </w:r>
      <w:proofErr w:type="spellStart"/>
      <w:r w:rsidRPr="006D2AB8">
        <w:rPr>
          <w:lang w:val="cs-CZ"/>
        </w:rPr>
        <w:t>The</w:t>
      </w:r>
      <w:proofErr w:type="spellEnd"/>
      <w:r w:rsidRPr="006D2AB8">
        <w:rPr>
          <w:lang w:val="cs-CZ"/>
        </w:rPr>
        <w:t xml:space="preserve"> </w:t>
      </w:r>
      <w:proofErr w:type="spellStart"/>
      <w:r w:rsidRPr="006D2AB8">
        <w:rPr>
          <w:lang w:val="cs-CZ"/>
        </w:rPr>
        <w:t>values</w:t>
      </w:r>
      <w:proofErr w:type="spellEnd"/>
      <w:r w:rsidRPr="006D2AB8">
        <w:rPr>
          <w:lang w:val="cs-CZ"/>
        </w:rPr>
        <w:t xml:space="preserve"> on </w:t>
      </w:r>
      <w:proofErr w:type="spellStart"/>
      <w:r w:rsidRPr="006D2AB8">
        <w:rPr>
          <w:lang w:val="cs-CZ"/>
        </w:rPr>
        <w:t>the</w:t>
      </w:r>
      <w:proofErr w:type="spellEnd"/>
      <w:r w:rsidRPr="006D2AB8">
        <w:rPr>
          <w:lang w:val="cs-CZ"/>
        </w:rPr>
        <w:t xml:space="preserve"> </w:t>
      </w:r>
      <w:proofErr w:type="spellStart"/>
      <w:r w:rsidRPr="006D2AB8">
        <w:rPr>
          <w:lang w:val="cs-CZ"/>
        </w:rPr>
        <w:t>main</w:t>
      </w:r>
      <w:proofErr w:type="spellEnd"/>
      <w:r w:rsidRPr="006D2AB8">
        <w:rPr>
          <w:lang w:val="cs-CZ"/>
        </w:rPr>
        <w:t xml:space="preserve"> </w:t>
      </w:r>
      <w:proofErr w:type="spellStart"/>
      <w:r w:rsidRPr="006D2AB8">
        <w:rPr>
          <w:lang w:val="cs-CZ"/>
        </w:rPr>
        <w:t>diagonals</w:t>
      </w:r>
      <w:proofErr w:type="spellEnd"/>
      <w:r w:rsidRPr="006D2AB8">
        <w:rPr>
          <w:lang w:val="cs-CZ"/>
        </w:rPr>
        <w:t xml:space="preserve"> </w:t>
      </w:r>
      <w:proofErr w:type="spellStart"/>
      <w:r w:rsidRPr="006D2AB8">
        <w:rPr>
          <w:lang w:val="cs-CZ"/>
        </w:rPr>
        <w:t>of</w:t>
      </w:r>
      <w:proofErr w:type="spellEnd"/>
      <w:r w:rsidRPr="006D2AB8">
        <w:rPr>
          <w:lang w:val="cs-CZ"/>
        </w:rPr>
        <w:t xml:space="preserve"> </w:t>
      </w:r>
      <w:proofErr w:type="spellStart"/>
      <w:r w:rsidRPr="006D2AB8">
        <w:rPr>
          <w:lang w:val="cs-CZ"/>
        </w:rPr>
        <w:t>both</w:t>
      </w:r>
      <w:proofErr w:type="spellEnd"/>
      <w:r w:rsidRPr="006D2AB8">
        <w:rPr>
          <w:lang w:val="cs-CZ"/>
        </w:rPr>
        <w:t xml:space="preserve"> </w:t>
      </w:r>
      <w:proofErr w:type="spellStart"/>
      <w:r w:rsidRPr="006D2AB8">
        <w:rPr>
          <w:lang w:val="cs-CZ"/>
        </w:rPr>
        <w:t>matrices</w:t>
      </w:r>
      <w:proofErr w:type="spellEnd"/>
      <w:r w:rsidRPr="006D2AB8">
        <w:rPr>
          <w:lang w:val="cs-CZ"/>
        </w:rPr>
        <w:t xml:space="preserve"> </w:t>
      </w:r>
      <w:proofErr w:type="spellStart"/>
      <w:r w:rsidRPr="006D2AB8">
        <w:rPr>
          <w:lang w:val="cs-CZ"/>
        </w:rPr>
        <w:t>perfectly</w:t>
      </w:r>
      <w:proofErr w:type="spellEnd"/>
      <w:r w:rsidRPr="006D2AB8">
        <w:rPr>
          <w:lang w:val="cs-CZ"/>
        </w:rPr>
        <w:t xml:space="preserve"> </w:t>
      </w:r>
      <w:proofErr w:type="spellStart"/>
      <w:r w:rsidRPr="006D2AB8">
        <w:rPr>
          <w:lang w:val="cs-CZ"/>
        </w:rPr>
        <w:t>match</w:t>
      </w:r>
      <w:proofErr w:type="spellEnd"/>
      <w:r w:rsidRPr="006D2AB8">
        <w:rPr>
          <w:lang w:val="cs-CZ"/>
        </w:rPr>
        <w:t xml:space="preserve"> </w:t>
      </w:r>
      <w:proofErr w:type="spellStart"/>
      <w:r w:rsidRPr="006D2AB8">
        <w:rPr>
          <w:lang w:val="cs-CZ"/>
        </w:rPr>
        <w:t>the</w:t>
      </w:r>
      <w:proofErr w:type="spellEnd"/>
      <w:r w:rsidRPr="006D2AB8">
        <w:rPr>
          <w:lang w:val="cs-CZ"/>
        </w:rPr>
        <w:t xml:space="preserve"> </w:t>
      </w:r>
      <w:proofErr w:type="spellStart"/>
      <w:r w:rsidRPr="006D2AB8">
        <w:rPr>
          <w:lang w:val="cs-CZ"/>
        </w:rPr>
        <w:t>squared</w:t>
      </w:r>
      <w:proofErr w:type="spellEnd"/>
      <w:r w:rsidRPr="006D2AB8">
        <w:rPr>
          <w:lang w:val="cs-CZ"/>
        </w:rPr>
        <w:t xml:space="preserve"> standard </w:t>
      </w:r>
      <w:proofErr w:type="spellStart"/>
      <w:r w:rsidRPr="006D2AB8">
        <w:rPr>
          <w:lang w:val="cs-CZ"/>
        </w:rPr>
        <w:t>deviations</w:t>
      </w:r>
      <w:proofErr w:type="spellEnd"/>
      <w:r w:rsidRPr="006D2AB8">
        <w:rPr>
          <w:lang w:val="cs-CZ"/>
        </w:rPr>
        <w:t xml:space="preserve"> (variance = std^2) </w:t>
      </w:r>
      <w:proofErr w:type="spellStart"/>
      <w:r w:rsidRPr="006D2AB8">
        <w:rPr>
          <w:lang w:val="cs-CZ"/>
        </w:rPr>
        <w:t>calculated</w:t>
      </w:r>
      <w:proofErr w:type="spellEnd"/>
      <w:r w:rsidRPr="006D2AB8">
        <w:rPr>
          <w:lang w:val="cs-CZ"/>
        </w:rPr>
        <w:t xml:space="preserve"> in </w:t>
      </w:r>
      <w:proofErr w:type="spellStart"/>
      <w:r w:rsidRPr="006D2AB8">
        <w:rPr>
          <w:lang w:val="cs-CZ"/>
        </w:rPr>
        <w:t>Task</w:t>
      </w:r>
      <w:proofErr w:type="spellEnd"/>
      <w:r w:rsidRPr="006D2AB8">
        <w:rPr>
          <w:lang w:val="cs-CZ"/>
        </w:rPr>
        <w:t xml:space="preserve"> 2.</w:t>
      </w:r>
    </w:p>
    <w:p w14:paraId="63B0CDE6" w14:textId="77777777" w:rsidR="006D2AB8" w:rsidRPr="006D2AB8" w:rsidRDefault="006D2AB8" w:rsidP="006D2AB8">
      <w:pPr>
        <w:numPr>
          <w:ilvl w:val="0"/>
          <w:numId w:val="6"/>
        </w:numPr>
        <w:rPr>
          <w:lang w:val="cs-CZ"/>
        </w:rPr>
      </w:pPr>
      <w:proofErr w:type="spellStart"/>
      <w:r w:rsidRPr="006D2AB8">
        <w:rPr>
          <w:b/>
          <w:bCs/>
          <w:lang w:val="cs-CZ"/>
        </w:rPr>
        <w:t>Off-Diagonal</w:t>
      </w:r>
      <w:proofErr w:type="spellEnd"/>
      <w:r w:rsidRPr="006D2AB8">
        <w:rPr>
          <w:b/>
          <w:bCs/>
          <w:lang w:val="cs-CZ"/>
        </w:rPr>
        <w:t xml:space="preserve"> </w:t>
      </w:r>
      <w:proofErr w:type="spellStart"/>
      <w:r w:rsidRPr="006D2AB8">
        <w:rPr>
          <w:b/>
          <w:bCs/>
          <w:lang w:val="cs-CZ"/>
        </w:rPr>
        <w:t>Values</w:t>
      </w:r>
      <w:proofErr w:type="spellEnd"/>
      <w:r w:rsidRPr="006D2AB8">
        <w:rPr>
          <w:b/>
          <w:bCs/>
          <w:lang w:val="cs-CZ"/>
        </w:rPr>
        <w:t>:</w:t>
      </w:r>
      <w:r w:rsidRPr="006D2AB8">
        <w:rPr>
          <w:lang w:val="cs-CZ"/>
        </w:rPr>
        <w:t xml:space="preserve"> </w:t>
      </w:r>
      <w:proofErr w:type="spellStart"/>
      <w:r w:rsidRPr="006D2AB8">
        <w:rPr>
          <w:lang w:val="cs-CZ"/>
        </w:rPr>
        <w:t>The</w:t>
      </w:r>
      <w:proofErr w:type="spellEnd"/>
      <w:r w:rsidRPr="006D2AB8">
        <w:rPr>
          <w:lang w:val="cs-CZ"/>
        </w:rPr>
        <w:t xml:space="preserve"> </w:t>
      </w:r>
      <w:proofErr w:type="spellStart"/>
      <w:r w:rsidRPr="006D2AB8">
        <w:rPr>
          <w:lang w:val="cs-CZ"/>
        </w:rPr>
        <w:t>off-diagonal</w:t>
      </w:r>
      <w:proofErr w:type="spellEnd"/>
      <w:r w:rsidRPr="006D2AB8">
        <w:rPr>
          <w:lang w:val="cs-CZ"/>
        </w:rPr>
        <w:t xml:space="preserve"> </w:t>
      </w:r>
      <w:proofErr w:type="spellStart"/>
      <w:r w:rsidRPr="006D2AB8">
        <w:rPr>
          <w:lang w:val="cs-CZ"/>
        </w:rPr>
        <w:t>elements</w:t>
      </w:r>
      <w:proofErr w:type="spellEnd"/>
      <w:r w:rsidRPr="006D2AB8">
        <w:rPr>
          <w:lang w:val="cs-CZ"/>
        </w:rPr>
        <w:t xml:space="preserve"> </w:t>
      </w:r>
      <w:proofErr w:type="spellStart"/>
      <w:r w:rsidRPr="006D2AB8">
        <w:rPr>
          <w:lang w:val="cs-CZ"/>
        </w:rPr>
        <w:t>approach</w:t>
      </w:r>
      <w:proofErr w:type="spellEnd"/>
      <w:r w:rsidRPr="006D2AB8">
        <w:rPr>
          <w:lang w:val="cs-CZ"/>
        </w:rPr>
        <w:t xml:space="preserve"> </w:t>
      </w:r>
      <w:proofErr w:type="spellStart"/>
      <w:r w:rsidRPr="006D2AB8">
        <w:rPr>
          <w:lang w:val="cs-CZ"/>
        </w:rPr>
        <w:t>zero</w:t>
      </w:r>
      <w:proofErr w:type="spellEnd"/>
      <w:r w:rsidRPr="006D2AB8">
        <w:rPr>
          <w:lang w:val="cs-CZ"/>
        </w:rPr>
        <w:t xml:space="preserve">, </w:t>
      </w:r>
      <w:proofErr w:type="spellStart"/>
      <w:r w:rsidRPr="006D2AB8">
        <w:rPr>
          <w:lang w:val="cs-CZ"/>
        </w:rPr>
        <w:t>indicating</w:t>
      </w:r>
      <w:proofErr w:type="spellEnd"/>
      <w:r w:rsidRPr="006D2AB8">
        <w:rPr>
          <w:lang w:val="cs-CZ"/>
        </w:rPr>
        <w:t xml:space="preserve"> </w:t>
      </w:r>
      <w:proofErr w:type="spellStart"/>
      <w:r w:rsidRPr="006D2AB8">
        <w:rPr>
          <w:lang w:val="cs-CZ"/>
        </w:rPr>
        <w:t>that</w:t>
      </w:r>
      <w:proofErr w:type="spellEnd"/>
      <w:r w:rsidRPr="006D2AB8">
        <w:rPr>
          <w:lang w:val="cs-CZ"/>
        </w:rPr>
        <w:t xml:space="preserve"> </w:t>
      </w:r>
      <w:proofErr w:type="spellStart"/>
      <w:r w:rsidRPr="006D2AB8">
        <w:rPr>
          <w:lang w:val="cs-CZ"/>
        </w:rPr>
        <w:t>the</w:t>
      </w:r>
      <w:proofErr w:type="spellEnd"/>
      <w:r w:rsidRPr="006D2AB8">
        <w:rPr>
          <w:lang w:val="cs-CZ"/>
        </w:rPr>
        <w:t xml:space="preserve"> </w:t>
      </w:r>
      <w:proofErr w:type="spellStart"/>
      <w:r w:rsidRPr="006D2AB8">
        <w:rPr>
          <w:lang w:val="cs-CZ"/>
        </w:rPr>
        <w:t>measurement</w:t>
      </w:r>
      <w:proofErr w:type="spellEnd"/>
      <w:r w:rsidRPr="006D2AB8">
        <w:rPr>
          <w:lang w:val="cs-CZ"/>
        </w:rPr>
        <w:t xml:space="preserve"> </w:t>
      </w:r>
      <w:proofErr w:type="spellStart"/>
      <w:r w:rsidRPr="006D2AB8">
        <w:rPr>
          <w:lang w:val="cs-CZ"/>
        </w:rPr>
        <w:t>noise</w:t>
      </w:r>
      <w:proofErr w:type="spellEnd"/>
      <w:r w:rsidRPr="006D2AB8">
        <w:rPr>
          <w:lang w:val="cs-CZ"/>
        </w:rPr>
        <w:t xml:space="preserve"> </w:t>
      </w:r>
      <w:proofErr w:type="spellStart"/>
      <w:r w:rsidRPr="006D2AB8">
        <w:rPr>
          <w:lang w:val="cs-CZ"/>
        </w:rPr>
        <w:t>is</w:t>
      </w:r>
      <w:proofErr w:type="spellEnd"/>
      <w:r w:rsidRPr="006D2AB8">
        <w:rPr>
          <w:lang w:val="cs-CZ"/>
        </w:rPr>
        <w:t xml:space="preserve"> independent and </w:t>
      </w:r>
      <w:proofErr w:type="spellStart"/>
      <w:r w:rsidRPr="006D2AB8">
        <w:rPr>
          <w:lang w:val="cs-CZ"/>
        </w:rPr>
        <w:t>uncorrelated</w:t>
      </w:r>
      <w:proofErr w:type="spellEnd"/>
      <w:r w:rsidRPr="006D2AB8">
        <w:rPr>
          <w:lang w:val="cs-CZ"/>
        </w:rPr>
        <w:t xml:space="preserve"> </w:t>
      </w:r>
      <w:proofErr w:type="spellStart"/>
      <w:r w:rsidRPr="006D2AB8">
        <w:rPr>
          <w:lang w:val="cs-CZ"/>
        </w:rPr>
        <w:t>across</w:t>
      </w:r>
      <w:proofErr w:type="spellEnd"/>
      <w:r w:rsidRPr="006D2AB8">
        <w:rPr>
          <w:lang w:val="cs-CZ"/>
        </w:rPr>
        <w:t xml:space="preserve"> </w:t>
      </w:r>
      <w:proofErr w:type="spellStart"/>
      <w:r w:rsidRPr="006D2AB8">
        <w:rPr>
          <w:lang w:val="cs-CZ"/>
        </w:rPr>
        <w:t>individual</w:t>
      </w:r>
      <w:proofErr w:type="spellEnd"/>
      <w:r w:rsidRPr="006D2AB8">
        <w:rPr>
          <w:lang w:val="cs-CZ"/>
        </w:rPr>
        <w:t xml:space="preserve"> </w:t>
      </w:r>
      <w:proofErr w:type="spellStart"/>
      <w:r w:rsidRPr="006D2AB8">
        <w:rPr>
          <w:lang w:val="cs-CZ"/>
        </w:rPr>
        <w:t>LiDAR</w:t>
      </w:r>
      <w:proofErr w:type="spellEnd"/>
      <w:r w:rsidRPr="006D2AB8">
        <w:rPr>
          <w:lang w:val="cs-CZ"/>
        </w:rPr>
        <w:t xml:space="preserve"> </w:t>
      </w:r>
      <w:proofErr w:type="spellStart"/>
      <w:r w:rsidRPr="006D2AB8">
        <w:rPr>
          <w:lang w:val="cs-CZ"/>
        </w:rPr>
        <w:t>channels</w:t>
      </w:r>
      <w:proofErr w:type="spellEnd"/>
      <w:r w:rsidRPr="006D2AB8">
        <w:rPr>
          <w:lang w:val="cs-CZ"/>
        </w:rPr>
        <w:t xml:space="preserve"> and GNSS </w:t>
      </w:r>
      <w:proofErr w:type="spellStart"/>
      <w:r w:rsidRPr="006D2AB8">
        <w:rPr>
          <w:lang w:val="cs-CZ"/>
        </w:rPr>
        <w:t>axes</w:t>
      </w:r>
      <w:proofErr w:type="spellEnd"/>
      <w:r w:rsidRPr="006D2AB8">
        <w:rPr>
          <w:lang w:val="cs-CZ"/>
        </w:rPr>
        <w:t>.</w:t>
      </w:r>
    </w:p>
    <w:p w14:paraId="5E54042B" w14:textId="617C2417" w:rsidR="005E1D8C" w:rsidRDefault="005E1D8C" w:rsidP="005E1D8C">
      <w:pPr>
        <w:rPr>
          <w:lang w:val="en-US"/>
        </w:rPr>
      </w:pPr>
    </w:p>
    <w:p w14:paraId="52DF140C" w14:textId="77777777" w:rsidR="005D4A88" w:rsidRDefault="005D4A88">
      <w:pPr>
        <w:rPr>
          <w:rFonts w:asciiTheme="majorHAnsi" w:eastAsiaTheme="majorEastAsia" w:hAnsiTheme="majorHAnsi" w:cstheme="majorBidi"/>
          <w:color w:val="4472C4" w:themeColor="accent1"/>
          <w:sz w:val="28"/>
          <w:szCs w:val="26"/>
          <w:lang w:val="en-US"/>
        </w:rPr>
      </w:pPr>
      <w:r>
        <w:rPr>
          <w:lang w:val="en-US"/>
        </w:rPr>
        <w:br w:type="page"/>
      </w:r>
    </w:p>
    <w:p w14:paraId="3FA0453C" w14:textId="0A53FB5F" w:rsidR="006D2AB8" w:rsidRDefault="006D2AB8" w:rsidP="006D2AB8">
      <w:pPr>
        <w:pStyle w:val="Nadpis2"/>
        <w:rPr>
          <w:lang w:val="en-US"/>
        </w:rPr>
      </w:pPr>
      <w:r>
        <w:rPr>
          <w:lang w:val="en-US"/>
        </w:rPr>
        <w:lastRenderedPageBreak/>
        <w:t>Task 4</w:t>
      </w:r>
    </w:p>
    <w:p w14:paraId="25546AC1" w14:textId="5C599260" w:rsidR="005D4A88" w:rsidRPr="005D4A88" w:rsidRDefault="005D4A88" w:rsidP="005D4A88">
      <w:pPr>
        <w:rPr>
          <w:lang w:val="cs-CZ"/>
        </w:rPr>
      </w:pPr>
      <w:r w:rsidRPr="005D4A88">
        <w:rPr>
          <w:lang w:val="cs-CZ"/>
        </w:rPr>
        <w:t xml:space="preserve">A </w:t>
      </w:r>
      <w:proofErr w:type="spellStart"/>
      <w:r w:rsidRPr="005D4A88">
        <w:rPr>
          <w:lang w:val="cs-CZ"/>
        </w:rPr>
        <w:t>custom</w:t>
      </w:r>
      <w:proofErr w:type="spellEnd"/>
      <w:r w:rsidRPr="005D4A88">
        <w:rPr>
          <w:lang w:val="cs-CZ"/>
        </w:rPr>
        <w:t xml:space="preserve"> </w:t>
      </w:r>
      <w:proofErr w:type="spellStart"/>
      <w:r w:rsidRPr="005D4A88">
        <w:rPr>
          <w:b/>
          <w:bCs/>
          <w:i/>
          <w:iCs/>
          <w:lang w:val="cs-CZ"/>
        </w:rPr>
        <w:t>norm_pdf</w:t>
      </w:r>
      <w:proofErr w:type="spellEnd"/>
      <w:r w:rsidRPr="005D4A88">
        <w:rPr>
          <w:lang w:val="cs-CZ"/>
        </w:rPr>
        <w:t xml:space="preserve"> </w:t>
      </w:r>
      <w:proofErr w:type="spellStart"/>
      <w:r w:rsidRPr="005D4A88">
        <w:rPr>
          <w:lang w:val="cs-CZ"/>
        </w:rPr>
        <w:t>function</w:t>
      </w:r>
      <w:proofErr w:type="spellEnd"/>
      <w:r w:rsidRPr="005D4A88">
        <w:rPr>
          <w:lang w:val="cs-CZ"/>
        </w:rPr>
        <w:t xml:space="preserve"> </w:t>
      </w:r>
      <w:proofErr w:type="spellStart"/>
      <w:r w:rsidRPr="005D4A88">
        <w:rPr>
          <w:lang w:val="cs-CZ"/>
        </w:rPr>
        <w:t>was</w:t>
      </w:r>
      <w:proofErr w:type="spellEnd"/>
      <w:r w:rsidRPr="005D4A88">
        <w:rPr>
          <w:lang w:val="cs-CZ"/>
        </w:rPr>
        <w:t xml:space="preserve"> </w:t>
      </w:r>
      <w:proofErr w:type="spellStart"/>
      <w:r w:rsidRPr="005D4A88">
        <w:rPr>
          <w:lang w:val="cs-CZ"/>
        </w:rPr>
        <w:t>implemented</w:t>
      </w:r>
      <w:proofErr w:type="spellEnd"/>
      <w:r w:rsidRPr="005D4A88">
        <w:rPr>
          <w:lang w:val="cs-CZ"/>
        </w:rPr>
        <w:t xml:space="preserve"> to </w:t>
      </w:r>
      <w:proofErr w:type="spellStart"/>
      <w:r w:rsidRPr="005D4A88">
        <w:rPr>
          <w:lang w:val="cs-CZ"/>
        </w:rPr>
        <w:t>calculate</w:t>
      </w:r>
      <w:proofErr w:type="spellEnd"/>
      <w:r w:rsidRPr="005D4A88">
        <w:rPr>
          <w:lang w:val="cs-CZ"/>
        </w:rPr>
        <w:t xml:space="preserve"> </w:t>
      </w:r>
      <w:proofErr w:type="spellStart"/>
      <w:r w:rsidRPr="005D4A88">
        <w:rPr>
          <w:lang w:val="cs-CZ"/>
        </w:rPr>
        <w:t>the</w:t>
      </w:r>
      <w:proofErr w:type="spellEnd"/>
      <w:r w:rsidRPr="005D4A88">
        <w:rPr>
          <w:lang w:val="cs-CZ"/>
        </w:rPr>
        <w:t xml:space="preserve"> probability </w:t>
      </w:r>
      <w:proofErr w:type="spellStart"/>
      <w:r w:rsidRPr="005D4A88">
        <w:rPr>
          <w:lang w:val="cs-CZ"/>
        </w:rPr>
        <w:t>density</w:t>
      </w:r>
      <w:proofErr w:type="spellEnd"/>
      <w:r w:rsidRPr="005D4A88">
        <w:rPr>
          <w:lang w:val="cs-CZ"/>
        </w:rPr>
        <w:t xml:space="preserve"> </w:t>
      </w:r>
      <w:proofErr w:type="spellStart"/>
      <w:r w:rsidRPr="005D4A88">
        <w:rPr>
          <w:lang w:val="cs-CZ"/>
        </w:rPr>
        <w:t>function</w:t>
      </w:r>
      <w:proofErr w:type="spellEnd"/>
      <w:r w:rsidRPr="005D4A88">
        <w:rPr>
          <w:lang w:val="cs-CZ"/>
        </w:rPr>
        <w:t xml:space="preserve"> </w:t>
      </w:r>
      <w:proofErr w:type="spellStart"/>
      <w:r w:rsidRPr="005D4A88">
        <w:rPr>
          <w:lang w:val="cs-CZ"/>
        </w:rPr>
        <w:t>of</w:t>
      </w:r>
      <w:proofErr w:type="spellEnd"/>
      <w:r w:rsidRPr="005D4A88">
        <w:rPr>
          <w:lang w:val="cs-CZ"/>
        </w:rPr>
        <w:t xml:space="preserve"> a </w:t>
      </w:r>
      <w:proofErr w:type="spellStart"/>
      <w:r w:rsidRPr="005D4A88">
        <w:rPr>
          <w:lang w:val="cs-CZ"/>
        </w:rPr>
        <w:t>normal</w:t>
      </w:r>
      <w:proofErr w:type="spellEnd"/>
      <w:r w:rsidRPr="005D4A88">
        <w:rPr>
          <w:lang w:val="cs-CZ"/>
        </w:rPr>
        <w:t xml:space="preserve"> </w:t>
      </w:r>
      <w:proofErr w:type="spellStart"/>
      <w:r w:rsidRPr="005D4A88">
        <w:rPr>
          <w:lang w:val="cs-CZ"/>
        </w:rPr>
        <w:t>distribution</w:t>
      </w:r>
      <w:proofErr w:type="spellEnd"/>
      <w:r w:rsidRPr="005D4A88">
        <w:rPr>
          <w:lang w:val="cs-CZ"/>
        </w:rPr>
        <w:t xml:space="preserve">. </w:t>
      </w:r>
      <w:proofErr w:type="spellStart"/>
      <w:r w:rsidRPr="005D4A88">
        <w:rPr>
          <w:lang w:val="cs-CZ"/>
        </w:rPr>
        <w:t>Using</w:t>
      </w:r>
      <w:proofErr w:type="spellEnd"/>
      <w:r w:rsidRPr="005D4A88">
        <w:rPr>
          <w:lang w:val="cs-CZ"/>
        </w:rPr>
        <w:t xml:space="preserve"> </w:t>
      </w:r>
      <w:proofErr w:type="spellStart"/>
      <w:r w:rsidRPr="005D4A88">
        <w:rPr>
          <w:lang w:val="cs-CZ"/>
        </w:rPr>
        <w:t>the</w:t>
      </w:r>
      <w:proofErr w:type="spellEnd"/>
      <w:r w:rsidRPr="005D4A88">
        <w:rPr>
          <w:lang w:val="cs-CZ"/>
        </w:rPr>
        <w:t xml:space="preserve"> standard </w:t>
      </w:r>
      <w:proofErr w:type="spellStart"/>
      <w:r w:rsidRPr="005D4A88">
        <w:rPr>
          <w:lang w:val="cs-CZ"/>
        </w:rPr>
        <w:t>deviations</w:t>
      </w:r>
      <w:proofErr w:type="spellEnd"/>
      <w:r w:rsidRPr="005D4A88">
        <w:rPr>
          <w:lang w:val="cs-CZ"/>
        </w:rPr>
        <w:t xml:space="preserve"> </w:t>
      </w:r>
      <w:proofErr w:type="spellStart"/>
      <w:r w:rsidRPr="005D4A88">
        <w:rPr>
          <w:lang w:val="cs-CZ"/>
        </w:rPr>
        <w:t>obtained</w:t>
      </w:r>
      <w:proofErr w:type="spellEnd"/>
      <w:r w:rsidRPr="005D4A88">
        <w:rPr>
          <w:lang w:val="cs-CZ"/>
        </w:rPr>
        <w:t xml:space="preserve"> in </w:t>
      </w:r>
      <w:proofErr w:type="spellStart"/>
      <w:r w:rsidRPr="005D4A88">
        <w:rPr>
          <w:lang w:val="cs-CZ"/>
        </w:rPr>
        <w:t>Task</w:t>
      </w:r>
      <w:proofErr w:type="spellEnd"/>
      <w:r w:rsidRPr="005D4A88">
        <w:rPr>
          <w:lang w:val="cs-CZ"/>
        </w:rPr>
        <w:t xml:space="preserve"> 2 </w:t>
      </w:r>
      <w:proofErr w:type="spellStart"/>
      <w:r w:rsidRPr="005D4A88">
        <w:rPr>
          <w:lang w:val="cs-CZ"/>
        </w:rPr>
        <w:t>for</w:t>
      </w:r>
      <w:proofErr w:type="spellEnd"/>
      <w:r w:rsidRPr="005D4A88">
        <w:rPr>
          <w:lang w:val="cs-CZ"/>
        </w:rPr>
        <w:t xml:space="preserve"> </w:t>
      </w:r>
      <w:proofErr w:type="spellStart"/>
      <w:r w:rsidRPr="005D4A88">
        <w:rPr>
          <w:lang w:val="cs-CZ"/>
        </w:rPr>
        <w:t>the</w:t>
      </w:r>
      <w:proofErr w:type="spellEnd"/>
      <w:r w:rsidRPr="005D4A88">
        <w:rPr>
          <w:lang w:val="cs-CZ"/>
        </w:rPr>
        <w:t xml:space="preserve"> 1st </w:t>
      </w:r>
      <w:proofErr w:type="spellStart"/>
      <w:r w:rsidRPr="005D4A88">
        <w:rPr>
          <w:lang w:val="cs-CZ"/>
        </w:rPr>
        <w:t>LiDAR</w:t>
      </w:r>
      <w:proofErr w:type="spellEnd"/>
      <w:r w:rsidRPr="005D4A88">
        <w:rPr>
          <w:lang w:val="cs-CZ"/>
        </w:rPr>
        <w:t xml:space="preserve"> </w:t>
      </w:r>
      <w:proofErr w:type="spellStart"/>
      <w:r w:rsidRPr="005D4A88">
        <w:rPr>
          <w:lang w:val="cs-CZ"/>
        </w:rPr>
        <w:t>channel</w:t>
      </w:r>
      <w:proofErr w:type="spellEnd"/>
      <w:r w:rsidRPr="005D4A88">
        <w:rPr>
          <w:lang w:val="cs-CZ"/>
        </w:rPr>
        <w:t xml:space="preserve"> and </w:t>
      </w:r>
      <w:proofErr w:type="spellStart"/>
      <w:r w:rsidRPr="005D4A88">
        <w:rPr>
          <w:lang w:val="cs-CZ"/>
        </w:rPr>
        <w:t>the</w:t>
      </w:r>
      <w:proofErr w:type="spellEnd"/>
      <w:r w:rsidRPr="005D4A88">
        <w:rPr>
          <w:lang w:val="cs-CZ"/>
        </w:rPr>
        <w:t xml:space="preserve"> GNSS X-axis, </w:t>
      </w:r>
      <w:proofErr w:type="spellStart"/>
      <w:r w:rsidRPr="005D4A88">
        <w:rPr>
          <w:lang w:val="cs-CZ"/>
        </w:rPr>
        <w:t>two</w:t>
      </w:r>
      <w:proofErr w:type="spellEnd"/>
      <w:r w:rsidRPr="005D4A88">
        <w:rPr>
          <w:lang w:val="cs-CZ"/>
        </w:rPr>
        <w:t xml:space="preserve"> </w:t>
      </w:r>
      <w:proofErr w:type="spellStart"/>
      <w:r w:rsidRPr="005D4A88">
        <w:rPr>
          <w:lang w:val="cs-CZ"/>
        </w:rPr>
        <w:t>PDFs</w:t>
      </w:r>
      <w:proofErr w:type="spellEnd"/>
      <w:r w:rsidRPr="005D4A88">
        <w:rPr>
          <w:lang w:val="cs-CZ"/>
        </w:rPr>
        <w:t xml:space="preserve"> </w:t>
      </w:r>
      <w:proofErr w:type="spellStart"/>
      <w:r w:rsidRPr="005D4A88">
        <w:rPr>
          <w:lang w:val="cs-CZ"/>
        </w:rPr>
        <w:t>were</w:t>
      </w:r>
      <w:proofErr w:type="spellEnd"/>
      <w:r w:rsidRPr="005D4A88">
        <w:rPr>
          <w:lang w:val="cs-CZ"/>
        </w:rPr>
        <w:t xml:space="preserve"> </w:t>
      </w:r>
      <w:proofErr w:type="spellStart"/>
      <w:r w:rsidRPr="005D4A88">
        <w:rPr>
          <w:lang w:val="cs-CZ"/>
        </w:rPr>
        <w:t>generated</w:t>
      </w:r>
      <w:proofErr w:type="spellEnd"/>
      <w:r w:rsidRPr="005D4A88">
        <w:rPr>
          <w:lang w:val="cs-CZ"/>
        </w:rPr>
        <w:t xml:space="preserve"> </w:t>
      </w:r>
      <w:proofErr w:type="spellStart"/>
      <w:r w:rsidRPr="005D4A88">
        <w:rPr>
          <w:lang w:val="cs-CZ"/>
        </w:rPr>
        <w:t>with</w:t>
      </w:r>
      <w:proofErr w:type="spellEnd"/>
      <w:r w:rsidRPr="005D4A88">
        <w:rPr>
          <w:lang w:val="cs-CZ"/>
        </w:rPr>
        <w:t xml:space="preserve"> </w:t>
      </w:r>
      <w:proofErr w:type="spellStart"/>
      <w:r w:rsidRPr="005D4A88">
        <w:rPr>
          <w:lang w:val="cs-CZ"/>
        </w:rPr>
        <w:t>the</w:t>
      </w:r>
      <w:proofErr w:type="spellEnd"/>
      <w:r w:rsidRPr="005D4A88">
        <w:rPr>
          <w:lang w:val="cs-CZ"/>
        </w:rPr>
        <w:t xml:space="preserve"> </w:t>
      </w:r>
      <w:proofErr w:type="spellStart"/>
      <w:r w:rsidRPr="005D4A88">
        <w:rPr>
          <w:lang w:val="cs-CZ"/>
        </w:rPr>
        <w:t>mean</w:t>
      </w:r>
      <w:proofErr w:type="spellEnd"/>
      <w:r w:rsidRPr="005D4A88">
        <w:rPr>
          <w:lang w:val="cs-CZ"/>
        </w:rPr>
        <w:t xml:space="preserve"> set to </w:t>
      </w:r>
      <w:proofErr w:type="spellStart"/>
      <w:r w:rsidRPr="005D4A88">
        <w:rPr>
          <w:lang w:val="cs-CZ"/>
        </w:rPr>
        <w:t>zero</w:t>
      </w:r>
      <w:proofErr w:type="spellEnd"/>
      <w:r w:rsidRPr="005D4A88">
        <w:rPr>
          <w:lang w:val="cs-CZ"/>
        </w:rPr>
        <w:t>.</w:t>
      </w:r>
    </w:p>
    <w:p w14:paraId="329043D5" w14:textId="735148E2" w:rsidR="005D4A88" w:rsidRDefault="005D4A88" w:rsidP="005D4A88">
      <w:pPr>
        <w:rPr>
          <w:lang w:val="cs-CZ"/>
        </w:rPr>
      </w:pPr>
      <w:proofErr w:type="spellStart"/>
      <w:r w:rsidRPr="005D4A88">
        <w:rPr>
          <w:lang w:val="cs-CZ"/>
        </w:rPr>
        <w:t>The</w:t>
      </w:r>
      <w:proofErr w:type="spellEnd"/>
      <w:r w:rsidRPr="005D4A88">
        <w:rPr>
          <w:lang w:val="cs-CZ"/>
        </w:rPr>
        <w:t xml:space="preserve"> </w:t>
      </w:r>
      <w:proofErr w:type="spellStart"/>
      <w:r w:rsidRPr="005D4A88">
        <w:rPr>
          <w:lang w:val="cs-CZ"/>
        </w:rPr>
        <w:t>resulting</w:t>
      </w:r>
      <w:proofErr w:type="spellEnd"/>
      <w:r w:rsidRPr="005D4A88">
        <w:rPr>
          <w:lang w:val="cs-CZ"/>
        </w:rPr>
        <w:t xml:space="preserve"> plot </w:t>
      </w:r>
      <w:proofErr w:type="spellStart"/>
      <w:r w:rsidRPr="005D4A88">
        <w:rPr>
          <w:lang w:val="cs-CZ"/>
        </w:rPr>
        <w:t>visually</w:t>
      </w:r>
      <w:proofErr w:type="spellEnd"/>
      <w:r w:rsidRPr="005D4A88">
        <w:rPr>
          <w:lang w:val="cs-CZ"/>
        </w:rPr>
        <w:t xml:space="preserve"> </w:t>
      </w:r>
      <w:proofErr w:type="spellStart"/>
      <w:r w:rsidRPr="005D4A88">
        <w:rPr>
          <w:lang w:val="cs-CZ"/>
        </w:rPr>
        <w:t>compares</w:t>
      </w:r>
      <w:proofErr w:type="spellEnd"/>
      <w:r w:rsidRPr="005D4A88">
        <w:rPr>
          <w:lang w:val="cs-CZ"/>
        </w:rPr>
        <w:t xml:space="preserve"> </w:t>
      </w:r>
      <w:proofErr w:type="spellStart"/>
      <w:r w:rsidRPr="005D4A88">
        <w:rPr>
          <w:lang w:val="cs-CZ"/>
        </w:rPr>
        <w:t>the</w:t>
      </w:r>
      <w:proofErr w:type="spellEnd"/>
      <w:r w:rsidRPr="005D4A88">
        <w:rPr>
          <w:lang w:val="cs-CZ"/>
        </w:rPr>
        <w:t xml:space="preserve"> </w:t>
      </w:r>
      <w:proofErr w:type="spellStart"/>
      <w:r w:rsidRPr="005D4A88">
        <w:rPr>
          <w:lang w:val="cs-CZ"/>
        </w:rPr>
        <w:t>noise</w:t>
      </w:r>
      <w:proofErr w:type="spellEnd"/>
      <w:r w:rsidRPr="005D4A88">
        <w:rPr>
          <w:lang w:val="cs-CZ"/>
        </w:rPr>
        <w:t xml:space="preserve"> </w:t>
      </w:r>
      <w:proofErr w:type="spellStart"/>
      <w:r w:rsidRPr="005D4A88">
        <w:rPr>
          <w:lang w:val="cs-CZ"/>
        </w:rPr>
        <w:t>profiles</w:t>
      </w:r>
      <w:proofErr w:type="spellEnd"/>
      <w:r w:rsidRPr="005D4A88">
        <w:rPr>
          <w:lang w:val="cs-CZ"/>
        </w:rPr>
        <w:t xml:space="preserve"> </w:t>
      </w:r>
      <w:proofErr w:type="spellStart"/>
      <w:r w:rsidRPr="005D4A88">
        <w:rPr>
          <w:lang w:val="cs-CZ"/>
        </w:rPr>
        <w:t>of</w:t>
      </w:r>
      <w:proofErr w:type="spellEnd"/>
      <w:r w:rsidRPr="005D4A88">
        <w:rPr>
          <w:lang w:val="cs-CZ"/>
        </w:rPr>
        <w:t xml:space="preserve"> </w:t>
      </w:r>
      <w:proofErr w:type="spellStart"/>
      <w:r w:rsidRPr="005D4A88">
        <w:rPr>
          <w:lang w:val="cs-CZ"/>
        </w:rPr>
        <w:t>both</w:t>
      </w:r>
      <w:proofErr w:type="spellEnd"/>
      <w:r w:rsidRPr="005D4A88">
        <w:rPr>
          <w:lang w:val="cs-CZ"/>
        </w:rPr>
        <w:t xml:space="preserve"> </w:t>
      </w:r>
      <w:proofErr w:type="spellStart"/>
      <w:r w:rsidRPr="005D4A88">
        <w:rPr>
          <w:lang w:val="cs-CZ"/>
        </w:rPr>
        <w:t>sensors</w:t>
      </w:r>
      <w:proofErr w:type="spellEnd"/>
      <w:r w:rsidRPr="005D4A88">
        <w:rPr>
          <w:lang w:val="cs-CZ"/>
        </w:rPr>
        <w:t xml:space="preserve"> on a single axis.</w:t>
      </w:r>
    </w:p>
    <w:p w14:paraId="271BBFCF" w14:textId="77777777" w:rsidR="005D4A88" w:rsidRPr="005D4A88" w:rsidRDefault="005D4A88" w:rsidP="005D4A88">
      <w:pPr>
        <w:rPr>
          <w:lang w:val="cs-CZ"/>
        </w:rPr>
      </w:pPr>
    </w:p>
    <w:p w14:paraId="6387146C" w14:textId="043FAB24" w:rsidR="005D4A88" w:rsidRPr="005D4A88" w:rsidRDefault="005D4A88" w:rsidP="005D4A88">
      <w:pPr>
        <w:numPr>
          <w:ilvl w:val="0"/>
          <w:numId w:val="7"/>
        </w:numPr>
        <w:rPr>
          <w:lang w:val="cs-CZ"/>
        </w:rPr>
      </w:pPr>
      <w:proofErr w:type="spellStart"/>
      <w:r w:rsidRPr="005D4A88">
        <w:rPr>
          <w:lang w:val="cs-CZ"/>
        </w:rPr>
        <w:t>The</w:t>
      </w:r>
      <w:proofErr w:type="spellEnd"/>
      <w:r w:rsidRPr="005D4A88">
        <w:rPr>
          <w:lang w:val="cs-CZ"/>
        </w:rPr>
        <w:t xml:space="preserve"> </w:t>
      </w:r>
      <w:proofErr w:type="spellStart"/>
      <w:r w:rsidRPr="005D4A88">
        <w:rPr>
          <w:lang w:val="cs-CZ"/>
        </w:rPr>
        <w:t>LiDAR</w:t>
      </w:r>
      <w:proofErr w:type="spellEnd"/>
      <w:r w:rsidRPr="005D4A88">
        <w:rPr>
          <w:lang w:val="cs-CZ"/>
        </w:rPr>
        <w:t xml:space="preserve"> PDF </w:t>
      </w:r>
      <w:proofErr w:type="spellStart"/>
      <w:r w:rsidRPr="005D4A88">
        <w:rPr>
          <w:lang w:val="cs-CZ"/>
        </w:rPr>
        <w:t>exhibits</w:t>
      </w:r>
      <w:proofErr w:type="spellEnd"/>
      <w:r w:rsidRPr="005D4A88">
        <w:rPr>
          <w:lang w:val="cs-CZ"/>
        </w:rPr>
        <w:t xml:space="preserve"> a </w:t>
      </w:r>
      <w:proofErr w:type="spellStart"/>
      <w:r w:rsidRPr="005D4A88">
        <w:rPr>
          <w:lang w:val="cs-CZ"/>
        </w:rPr>
        <w:t>significantly</w:t>
      </w:r>
      <w:proofErr w:type="spellEnd"/>
      <w:r w:rsidRPr="005D4A88">
        <w:rPr>
          <w:lang w:val="cs-CZ"/>
        </w:rPr>
        <w:t xml:space="preserve"> </w:t>
      </w:r>
      <w:proofErr w:type="spellStart"/>
      <w:r w:rsidRPr="005D4A88">
        <w:rPr>
          <w:lang w:val="cs-CZ"/>
        </w:rPr>
        <w:t>narrower</w:t>
      </w:r>
      <w:proofErr w:type="spellEnd"/>
      <w:r w:rsidRPr="005D4A88">
        <w:rPr>
          <w:lang w:val="cs-CZ"/>
        </w:rPr>
        <w:t xml:space="preserve"> and </w:t>
      </w:r>
      <w:proofErr w:type="spellStart"/>
      <w:r w:rsidRPr="005D4A88">
        <w:rPr>
          <w:lang w:val="cs-CZ"/>
        </w:rPr>
        <w:t>taller</w:t>
      </w:r>
      <w:proofErr w:type="spellEnd"/>
      <w:r w:rsidRPr="005D4A88">
        <w:rPr>
          <w:lang w:val="cs-CZ"/>
        </w:rPr>
        <w:t xml:space="preserve"> </w:t>
      </w:r>
      <w:proofErr w:type="spellStart"/>
      <w:r w:rsidRPr="005D4A88">
        <w:rPr>
          <w:lang w:val="cs-CZ"/>
        </w:rPr>
        <w:t>peak</w:t>
      </w:r>
      <w:proofErr w:type="spellEnd"/>
      <w:r w:rsidRPr="005D4A88">
        <w:rPr>
          <w:lang w:val="cs-CZ"/>
        </w:rPr>
        <w:t xml:space="preserve"> </w:t>
      </w:r>
      <w:proofErr w:type="spellStart"/>
      <w:r w:rsidRPr="005D4A88">
        <w:rPr>
          <w:lang w:val="cs-CZ"/>
        </w:rPr>
        <w:t>compared</w:t>
      </w:r>
      <w:proofErr w:type="spellEnd"/>
      <w:r w:rsidRPr="005D4A88">
        <w:rPr>
          <w:lang w:val="cs-CZ"/>
        </w:rPr>
        <w:t xml:space="preserve"> to </w:t>
      </w:r>
      <w:proofErr w:type="spellStart"/>
      <w:r w:rsidRPr="005D4A88">
        <w:rPr>
          <w:lang w:val="cs-CZ"/>
        </w:rPr>
        <w:t>the</w:t>
      </w:r>
      <w:proofErr w:type="spellEnd"/>
      <w:r w:rsidRPr="005D4A88">
        <w:rPr>
          <w:lang w:val="cs-CZ"/>
        </w:rPr>
        <w:t xml:space="preserve"> </w:t>
      </w:r>
      <w:proofErr w:type="spellStart"/>
      <w:r w:rsidRPr="005D4A88">
        <w:rPr>
          <w:lang w:val="cs-CZ"/>
        </w:rPr>
        <w:t>wider</w:t>
      </w:r>
      <w:proofErr w:type="spellEnd"/>
      <w:r w:rsidRPr="005D4A88">
        <w:rPr>
          <w:lang w:val="cs-CZ"/>
        </w:rPr>
        <w:t xml:space="preserve"> GNSS </w:t>
      </w:r>
      <w:proofErr w:type="spellStart"/>
      <w:r w:rsidRPr="005D4A88">
        <w:rPr>
          <w:lang w:val="cs-CZ"/>
        </w:rPr>
        <w:t>curve</w:t>
      </w:r>
      <w:proofErr w:type="spellEnd"/>
      <w:r w:rsidRPr="005D4A88">
        <w:rPr>
          <w:lang w:val="cs-CZ"/>
        </w:rPr>
        <w:t xml:space="preserve">. </w:t>
      </w:r>
      <w:proofErr w:type="spellStart"/>
      <w:r w:rsidRPr="005D4A88">
        <w:rPr>
          <w:lang w:val="cs-CZ"/>
        </w:rPr>
        <w:t>This</w:t>
      </w:r>
      <w:proofErr w:type="spellEnd"/>
      <w:r w:rsidRPr="005D4A88">
        <w:rPr>
          <w:lang w:val="cs-CZ"/>
        </w:rPr>
        <w:t xml:space="preserve"> </w:t>
      </w:r>
      <w:proofErr w:type="spellStart"/>
      <w:r w:rsidRPr="005D4A88">
        <w:rPr>
          <w:lang w:val="cs-CZ"/>
        </w:rPr>
        <w:t>clearly</w:t>
      </w:r>
      <w:proofErr w:type="spellEnd"/>
      <w:r w:rsidRPr="005D4A88">
        <w:rPr>
          <w:lang w:val="cs-CZ"/>
        </w:rPr>
        <w:t xml:space="preserve"> </w:t>
      </w:r>
      <w:proofErr w:type="spellStart"/>
      <w:r w:rsidRPr="005D4A88">
        <w:rPr>
          <w:lang w:val="cs-CZ"/>
        </w:rPr>
        <w:t>illustrates</w:t>
      </w:r>
      <w:proofErr w:type="spellEnd"/>
      <w:r w:rsidRPr="005D4A88">
        <w:rPr>
          <w:lang w:val="cs-CZ"/>
        </w:rPr>
        <w:t xml:space="preserve"> </w:t>
      </w:r>
      <w:proofErr w:type="spellStart"/>
      <w:r w:rsidRPr="005D4A88">
        <w:rPr>
          <w:lang w:val="cs-CZ"/>
        </w:rPr>
        <w:t>that</w:t>
      </w:r>
      <w:proofErr w:type="spellEnd"/>
      <w:r w:rsidRPr="005D4A88">
        <w:rPr>
          <w:lang w:val="cs-CZ"/>
        </w:rPr>
        <w:t xml:space="preserve"> </w:t>
      </w:r>
      <w:proofErr w:type="spellStart"/>
      <w:r w:rsidRPr="005D4A88">
        <w:rPr>
          <w:lang w:val="cs-CZ"/>
        </w:rPr>
        <w:t>the</w:t>
      </w:r>
      <w:proofErr w:type="spellEnd"/>
      <w:r w:rsidRPr="005D4A88">
        <w:rPr>
          <w:lang w:val="cs-CZ"/>
        </w:rPr>
        <w:t xml:space="preserve"> </w:t>
      </w:r>
      <w:proofErr w:type="spellStart"/>
      <w:r w:rsidRPr="005D4A88">
        <w:rPr>
          <w:lang w:val="cs-CZ"/>
        </w:rPr>
        <w:t>LiDAR</w:t>
      </w:r>
      <w:proofErr w:type="spellEnd"/>
      <w:r w:rsidRPr="005D4A88">
        <w:rPr>
          <w:lang w:val="cs-CZ"/>
        </w:rPr>
        <w:t xml:space="preserve"> sensor </w:t>
      </w:r>
      <w:proofErr w:type="spellStart"/>
      <w:r w:rsidRPr="005D4A88">
        <w:rPr>
          <w:lang w:val="cs-CZ"/>
        </w:rPr>
        <w:t>is</w:t>
      </w:r>
      <w:proofErr w:type="spellEnd"/>
      <w:r w:rsidRPr="005D4A88">
        <w:rPr>
          <w:lang w:val="cs-CZ"/>
        </w:rPr>
        <w:t xml:space="preserve"> </w:t>
      </w:r>
      <w:r w:rsidRPr="005D4A88">
        <w:rPr>
          <w:lang w:val="cs-CZ"/>
        </w:rPr>
        <w:t xml:space="preserve">more </w:t>
      </w:r>
      <w:proofErr w:type="spellStart"/>
      <w:r w:rsidRPr="005D4A88">
        <w:rPr>
          <w:lang w:val="cs-CZ"/>
        </w:rPr>
        <w:t>precise</w:t>
      </w:r>
      <w:proofErr w:type="spellEnd"/>
      <w:r w:rsidRPr="005D4A88">
        <w:rPr>
          <w:lang w:val="cs-CZ"/>
        </w:rPr>
        <w:t xml:space="preserve"> and has a </w:t>
      </w:r>
      <w:proofErr w:type="spellStart"/>
      <w:r w:rsidRPr="005D4A88">
        <w:rPr>
          <w:lang w:val="cs-CZ"/>
        </w:rPr>
        <w:t>lower</w:t>
      </w:r>
      <w:proofErr w:type="spellEnd"/>
      <w:r w:rsidRPr="005D4A88">
        <w:rPr>
          <w:lang w:val="cs-CZ"/>
        </w:rPr>
        <w:t xml:space="preserve"> </w:t>
      </w:r>
      <w:proofErr w:type="spellStart"/>
      <w:r w:rsidRPr="005D4A88">
        <w:rPr>
          <w:lang w:val="cs-CZ"/>
        </w:rPr>
        <w:t>measurement</w:t>
      </w:r>
      <w:proofErr w:type="spellEnd"/>
      <w:r w:rsidRPr="005D4A88">
        <w:rPr>
          <w:lang w:val="cs-CZ"/>
        </w:rPr>
        <w:t xml:space="preserve"> </w:t>
      </w:r>
      <w:proofErr w:type="spellStart"/>
      <w:r w:rsidRPr="005D4A88">
        <w:rPr>
          <w:lang w:val="cs-CZ"/>
        </w:rPr>
        <w:t>uncertainty</w:t>
      </w:r>
      <w:proofErr w:type="spellEnd"/>
      <w:r w:rsidRPr="005D4A88">
        <w:rPr>
          <w:lang w:val="cs-CZ"/>
        </w:rPr>
        <w:t xml:space="preserve"> </w:t>
      </w:r>
      <w:proofErr w:type="spellStart"/>
      <w:r w:rsidRPr="005D4A88">
        <w:rPr>
          <w:lang w:val="cs-CZ"/>
        </w:rPr>
        <w:t>than</w:t>
      </w:r>
      <w:proofErr w:type="spellEnd"/>
      <w:r w:rsidRPr="005D4A88">
        <w:rPr>
          <w:lang w:val="cs-CZ"/>
        </w:rPr>
        <w:t xml:space="preserve"> </w:t>
      </w:r>
      <w:proofErr w:type="spellStart"/>
      <w:r w:rsidRPr="005D4A88">
        <w:rPr>
          <w:lang w:val="cs-CZ"/>
        </w:rPr>
        <w:t>the</w:t>
      </w:r>
      <w:proofErr w:type="spellEnd"/>
      <w:r w:rsidRPr="005D4A88">
        <w:rPr>
          <w:lang w:val="cs-CZ"/>
        </w:rPr>
        <w:t xml:space="preserve"> GNSS </w:t>
      </w:r>
      <w:proofErr w:type="spellStart"/>
      <w:r w:rsidRPr="005D4A88">
        <w:rPr>
          <w:lang w:val="cs-CZ"/>
        </w:rPr>
        <w:t>receiver</w:t>
      </w:r>
      <w:proofErr w:type="spellEnd"/>
      <w:r w:rsidRPr="005D4A88">
        <w:rPr>
          <w:lang w:val="cs-CZ"/>
        </w:rPr>
        <w:t>.</w:t>
      </w:r>
    </w:p>
    <w:p w14:paraId="0F7E0B03" w14:textId="4E574B42" w:rsidR="006D2AB8" w:rsidRDefault="003036A0" w:rsidP="006D2AB8">
      <w:pPr>
        <w:rPr>
          <w:lang w:val="en-US"/>
        </w:rPr>
      </w:pPr>
      <w:r>
        <w:rPr>
          <w:noProof/>
        </w:rPr>
        <mc:AlternateContent>
          <mc:Choice Requires="wps">
            <w:drawing>
              <wp:anchor distT="0" distB="0" distL="114300" distR="114300" simplePos="0" relativeHeight="251666432" behindDoc="1" locked="0" layoutInCell="1" allowOverlap="1" wp14:anchorId="12AC7DA0" wp14:editId="7F6DEACC">
                <wp:simplePos x="0" y="0"/>
                <wp:positionH relativeFrom="column">
                  <wp:posOffset>1275080</wp:posOffset>
                </wp:positionH>
                <wp:positionV relativeFrom="paragraph">
                  <wp:posOffset>2559050</wp:posOffset>
                </wp:positionV>
                <wp:extent cx="3180080" cy="635"/>
                <wp:effectExtent l="0" t="0" r="0" b="0"/>
                <wp:wrapTight wrapText="bothSides">
                  <wp:wrapPolygon edited="0">
                    <wp:start x="0" y="0"/>
                    <wp:lineTo x="0" y="21600"/>
                    <wp:lineTo x="21600" y="21600"/>
                    <wp:lineTo x="21600" y="0"/>
                  </wp:wrapPolygon>
                </wp:wrapTight>
                <wp:docPr id="1233970805" name="Textové pole 1"/>
                <wp:cNvGraphicFramePr/>
                <a:graphic xmlns:a="http://schemas.openxmlformats.org/drawingml/2006/main">
                  <a:graphicData uri="http://schemas.microsoft.com/office/word/2010/wordprocessingShape">
                    <wps:wsp>
                      <wps:cNvSpPr txBox="1"/>
                      <wps:spPr>
                        <a:xfrm>
                          <a:off x="0" y="0"/>
                          <a:ext cx="3180080" cy="635"/>
                        </a:xfrm>
                        <a:prstGeom prst="rect">
                          <a:avLst/>
                        </a:prstGeom>
                        <a:solidFill>
                          <a:prstClr val="white"/>
                        </a:solidFill>
                        <a:ln>
                          <a:noFill/>
                        </a:ln>
                      </wps:spPr>
                      <wps:txbx>
                        <w:txbxContent>
                          <w:p w14:paraId="59B5D62C" w14:textId="32E869CB" w:rsidR="003036A0" w:rsidRPr="0073717A" w:rsidRDefault="003036A0" w:rsidP="003036A0">
                            <w:pPr>
                              <w:pStyle w:val="Titulek"/>
                              <w:jc w:val="center"/>
                              <w:rPr>
                                <w:noProof/>
                              </w:rPr>
                            </w:pPr>
                            <w:r>
                              <w:t xml:space="preserve">Figure </w:t>
                            </w:r>
                            <w:r>
                              <w:fldChar w:fldCharType="begin"/>
                            </w:r>
                            <w:r>
                              <w:instrText xml:space="preserve"> SEQ Figure \* ARABIC </w:instrText>
                            </w:r>
                            <w:r>
                              <w:fldChar w:fldCharType="separate"/>
                            </w:r>
                            <w:r w:rsidR="004E0184">
                              <w:rPr>
                                <w:noProof/>
                              </w:rPr>
                              <w:t>3</w:t>
                            </w:r>
                            <w:r>
                              <w:fldChar w:fldCharType="end"/>
                            </w:r>
                            <w:r>
                              <w:rPr>
                                <w:lang w:val="cs-CZ"/>
                              </w:rPr>
                              <w:t xml:space="preserve"> PDF</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2AC7DA0" id="_x0000_s1028" type="#_x0000_t202" style="position:absolute;margin-left:100.4pt;margin-top:201.5pt;width:250.4pt;height:.05pt;z-index:-251650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" stroked="f">
                <v:textbox style="mso-fit-shape-to-text:t" inset="0,0,0,0">
                  <w:txbxContent>
                    <w:p w14:paraId="59B5D62C" w14:textId="32E869CB" w:rsidR="003036A0" w:rsidRPr="0073717A" w:rsidRDefault="003036A0" w:rsidP="003036A0">
                      <w:pPr>
                        <w:pStyle w:val="Titulek"/>
                        <w:jc w:val="center"/>
                        <w:rPr>
                          <w:noProof/>
                        </w:rPr>
                      </w:pPr>
                      <w:r>
                        <w:t xml:space="preserve">Figure </w:t>
                      </w:r>
                      <w:r>
                        <w:fldChar w:fldCharType="begin"/>
                      </w:r>
                      <w:r>
                        <w:instrText xml:space="preserve"> SEQ Figure \* ARABIC </w:instrText>
                      </w:r>
                      <w:r>
                        <w:fldChar w:fldCharType="separate"/>
                      </w:r>
                      <w:r w:rsidR="004E0184">
                        <w:rPr>
                          <w:noProof/>
                        </w:rPr>
                        <w:t>3</w:t>
                      </w:r>
                      <w:r>
                        <w:fldChar w:fldCharType="end"/>
                      </w:r>
                      <w:r>
                        <w:rPr>
                          <w:lang w:val="cs-CZ"/>
                        </w:rPr>
                        <w:t xml:space="preserve"> PDF</w:t>
                      </w:r>
                    </w:p>
                  </w:txbxContent>
                </v:textbox>
                <w10:wrap type="tight"/>
              </v:shape>
            </w:pict>
          </mc:Fallback>
        </mc:AlternateContent>
      </w:r>
      <w:r w:rsidR="005D4A88">
        <w:rPr>
          <w:noProof/>
          <w:lang w:val="cs-CZ"/>
        </w:rPr>
        <w:drawing>
          <wp:anchor distT="0" distB="0" distL="114300" distR="114300" simplePos="0" relativeHeight="251664384" behindDoc="1" locked="0" layoutInCell="1" allowOverlap="1" wp14:anchorId="222B1080" wp14:editId="6A892B4A">
            <wp:simplePos x="0" y="0"/>
            <wp:positionH relativeFrom="margin">
              <wp:align>center</wp:align>
            </wp:positionH>
            <wp:positionV relativeFrom="paragraph">
              <wp:posOffset>116840</wp:posOffset>
            </wp:positionV>
            <wp:extent cx="3180080" cy="2385060"/>
            <wp:effectExtent l="0" t="0" r="1270" b="0"/>
            <wp:wrapTight wrapText="bothSides">
              <wp:wrapPolygon edited="0">
                <wp:start x="0" y="0"/>
                <wp:lineTo x="0" y="21393"/>
                <wp:lineTo x="21479" y="21393"/>
                <wp:lineTo x="21479" y="0"/>
                <wp:lineTo x="0" y="0"/>
              </wp:wrapPolygon>
            </wp:wrapTight>
            <wp:docPr id="877137757" name="Obráze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80080" cy="2385060"/>
                    </a:xfrm>
                    <a:prstGeom prst="rect">
                      <a:avLst/>
                    </a:prstGeom>
                    <a:noFill/>
                    <a:ln>
                      <a:noFill/>
                    </a:ln>
                  </pic:spPr>
                </pic:pic>
              </a:graphicData>
            </a:graphic>
          </wp:anchor>
        </w:drawing>
      </w:r>
    </w:p>
    <w:p w14:paraId="4A1947E1" w14:textId="77777777" w:rsidR="004E0184" w:rsidRPr="004E0184" w:rsidRDefault="004E0184" w:rsidP="004E0184">
      <w:pPr>
        <w:rPr>
          <w:lang w:val="en-US"/>
        </w:rPr>
      </w:pPr>
    </w:p>
    <w:p w14:paraId="37586E99" w14:textId="77777777" w:rsidR="004E0184" w:rsidRPr="004E0184" w:rsidRDefault="004E0184" w:rsidP="004E0184">
      <w:pPr>
        <w:rPr>
          <w:lang w:val="en-US"/>
        </w:rPr>
      </w:pPr>
    </w:p>
    <w:p w14:paraId="167B87B6" w14:textId="77777777" w:rsidR="004E0184" w:rsidRPr="004E0184" w:rsidRDefault="004E0184" w:rsidP="004E0184">
      <w:pPr>
        <w:rPr>
          <w:lang w:val="en-US"/>
        </w:rPr>
      </w:pPr>
    </w:p>
    <w:p w14:paraId="7B35A227" w14:textId="77777777" w:rsidR="004E0184" w:rsidRPr="004E0184" w:rsidRDefault="004E0184" w:rsidP="004E0184">
      <w:pPr>
        <w:rPr>
          <w:lang w:val="en-US"/>
        </w:rPr>
      </w:pPr>
    </w:p>
    <w:p w14:paraId="71241365" w14:textId="77777777" w:rsidR="004E0184" w:rsidRPr="004E0184" w:rsidRDefault="004E0184" w:rsidP="004E0184">
      <w:pPr>
        <w:rPr>
          <w:lang w:val="en-US"/>
        </w:rPr>
      </w:pPr>
    </w:p>
    <w:p w14:paraId="45E1871C" w14:textId="77777777" w:rsidR="004E0184" w:rsidRPr="004E0184" w:rsidRDefault="004E0184" w:rsidP="004E0184">
      <w:pPr>
        <w:rPr>
          <w:lang w:val="en-US"/>
        </w:rPr>
      </w:pPr>
    </w:p>
    <w:p w14:paraId="0D775A47" w14:textId="77777777" w:rsidR="004E0184" w:rsidRPr="004E0184" w:rsidRDefault="004E0184" w:rsidP="004E0184">
      <w:pPr>
        <w:rPr>
          <w:lang w:val="en-US"/>
        </w:rPr>
      </w:pPr>
    </w:p>
    <w:p w14:paraId="3FB4ACF6" w14:textId="77777777" w:rsidR="004E0184" w:rsidRPr="004E0184" w:rsidRDefault="004E0184" w:rsidP="004E0184">
      <w:pPr>
        <w:rPr>
          <w:lang w:val="en-US"/>
        </w:rPr>
      </w:pPr>
    </w:p>
    <w:p w14:paraId="1B1F332B" w14:textId="77777777" w:rsidR="004E0184" w:rsidRPr="004E0184" w:rsidRDefault="004E0184" w:rsidP="004E0184">
      <w:pPr>
        <w:rPr>
          <w:lang w:val="en-US"/>
        </w:rPr>
      </w:pPr>
    </w:p>
    <w:p w14:paraId="2A21C753" w14:textId="77777777" w:rsidR="004E0184" w:rsidRPr="004E0184" w:rsidRDefault="004E0184" w:rsidP="004E0184">
      <w:pPr>
        <w:rPr>
          <w:lang w:val="en-US"/>
        </w:rPr>
      </w:pPr>
    </w:p>
    <w:p w14:paraId="2EA6489B" w14:textId="77777777" w:rsidR="004E0184" w:rsidRPr="004E0184" w:rsidRDefault="004E0184" w:rsidP="004E0184">
      <w:pPr>
        <w:rPr>
          <w:lang w:val="en-US"/>
        </w:rPr>
      </w:pPr>
    </w:p>
    <w:p w14:paraId="6C9A5DF5" w14:textId="77777777" w:rsidR="004E0184" w:rsidRPr="004E0184" w:rsidRDefault="004E0184" w:rsidP="004E0184">
      <w:pPr>
        <w:rPr>
          <w:lang w:val="en-US"/>
        </w:rPr>
      </w:pPr>
    </w:p>
    <w:p w14:paraId="1D52A86B" w14:textId="77777777" w:rsidR="004E0184" w:rsidRDefault="004E0184" w:rsidP="004E0184">
      <w:pPr>
        <w:pStyle w:val="Nadpis2"/>
        <w:rPr>
          <w:lang w:val="en-US"/>
        </w:rPr>
      </w:pPr>
    </w:p>
    <w:p w14:paraId="41278193" w14:textId="77777777" w:rsidR="004E0184" w:rsidRDefault="004E0184" w:rsidP="004E0184">
      <w:pPr>
        <w:pStyle w:val="Nadpis2"/>
        <w:rPr>
          <w:lang w:val="en-US"/>
        </w:rPr>
      </w:pPr>
    </w:p>
    <w:p w14:paraId="1CE1B630" w14:textId="59482E5D" w:rsidR="004E0184" w:rsidRDefault="004E0184" w:rsidP="004E0184">
      <w:pPr>
        <w:pStyle w:val="Nadpis2"/>
        <w:rPr>
          <w:lang w:val="en-US"/>
        </w:rPr>
      </w:pPr>
      <w:r>
        <w:rPr>
          <w:lang w:val="en-US"/>
        </w:rPr>
        <w:t>TASK 5</w:t>
      </w:r>
    </w:p>
    <w:p w14:paraId="0DA3A045" w14:textId="77777777" w:rsidR="004E0184" w:rsidRDefault="004E0184" w:rsidP="004E0184">
      <w:pPr>
        <w:rPr>
          <w:lang w:val="en-US"/>
        </w:rPr>
      </w:pPr>
    </w:p>
    <w:p w14:paraId="3297A2A8" w14:textId="4517726F" w:rsidR="004E0184" w:rsidRPr="004E0184" w:rsidRDefault="00F37196" w:rsidP="004E0184">
      <w:pPr>
        <w:rPr>
          <w:lang w:val="en-US"/>
        </w:rPr>
      </w:pPr>
      <w:r>
        <w:rPr>
          <w:noProof/>
          <w:lang w:val="en-US"/>
        </w:rPr>
        <w:drawing>
          <wp:anchor distT="0" distB="0" distL="114300" distR="114300" simplePos="0" relativeHeight="251667456" behindDoc="1" locked="0" layoutInCell="1" allowOverlap="1" wp14:anchorId="6CDF3A91" wp14:editId="2F8DE20B">
            <wp:simplePos x="0" y="0"/>
            <wp:positionH relativeFrom="margin">
              <wp:posOffset>1453515</wp:posOffset>
            </wp:positionH>
            <wp:positionV relativeFrom="paragraph">
              <wp:posOffset>1243330</wp:posOffset>
            </wp:positionV>
            <wp:extent cx="2824480" cy="2118360"/>
            <wp:effectExtent l="0" t="0" r="0" b="0"/>
            <wp:wrapTight wrapText="bothSides">
              <wp:wrapPolygon edited="0">
                <wp:start x="0" y="0"/>
                <wp:lineTo x="0" y="21367"/>
                <wp:lineTo x="21415" y="21367"/>
                <wp:lineTo x="21415" y="0"/>
                <wp:lineTo x="0" y="0"/>
              </wp:wrapPolygon>
            </wp:wrapTight>
            <wp:docPr id="543532086" name="Obráze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24480" cy="21183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E0184">
        <w:rPr>
          <w:noProof/>
        </w:rPr>
        <mc:AlternateContent>
          <mc:Choice Requires="wps">
            <w:drawing>
              <wp:anchor distT="0" distB="0" distL="114300" distR="114300" simplePos="0" relativeHeight="251669504" behindDoc="1" locked="0" layoutInCell="1" allowOverlap="1" wp14:anchorId="7CFF1C63" wp14:editId="0906357C">
                <wp:simplePos x="0" y="0"/>
                <wp:positionH relativeFrom="margin">
                  <wp:align>center</wp:align>
                </wp:positionH>
                <wp:positionV relativeFrom="paragraph">
                  <wp:posOffset>3418840</wp:posOffset>
                </wp:positionV>
                <wp:extent cx="2600960" cy="635"/>
                <wp:effectExtent l="0" t="0" r="8890" b="0"/>
                <wp:wrapTight wrapText="bothSides">
                  <wp:wrapPolygon edited="0">
                    <wp:start x="0" y="0"/>
                    <wp:lineTo x="0" y="20057"/>
                    <wp:lineTo x="21516" y="20057"/>
                    <wp:lineTo x="21516" y="0"/>
                    <wp:lineTo x="0" y="0"/>
                  </wp:wrapPolygon>
                </wp:wrapTight>
                <wp:docPr id="309751383" name="Textové pole 1"/>
                <wp:cNvGraphicFramePr/>
                <a:graphic xmlns:a="http://schemas.openxmlformats.org/drawingml/2006/main">
                  <a:graphicData uri="http://schemas.microsoft.com/office/word/2010/wordprocessingShape">
                    <wps:wsp>
                      <wps:cNvSpPr txBox="1"/>
                      <wps:spPr>
                        <a:xfrm>
                          <a:off x="0" y="0"/>
                          <a:ext cx="2600960" cy="635"/>
                        </a:xfrm>
                        <a:prstGeom prst="rect">
                          <a:avLst/>
                        </a:prstGeom>
                        <a:solidFill>
                          <a:prstClr val="white"/>
                        </a:solidFill>
                        <a:ln>
                          <a:noFill/>
                        </a:ln>
                      </wps:spPr>
                      <wps:txbx>
                        <w:txbxContent>
                          <w:p w14:paraId="7A112F63" w14:textId="1B799E7C" w:rsidR="004E0184" w:rsidRPr="001B55BF" w:rsidRDefault="004E0184" w:rsidP="004E0184">
                            <w:pPr>
                              <w:pStyle w:val="Titulek"/>
                              <w:jc w:val="center"/>
                              <w:rPr>
                                <w:noProof/>
                                <w:lang w:val="en-US"/>
                              </w:rPr>
                            </w:pPr>
                            <w:r>
                              <w:t xml:space="preserve">Figure </w:t>
                            </w:r>
                            <w:r>
                              <w:fldChar w:fldCharType="begin"/>
                            </w:r>
                            <w:r>
                              <w:instrText xml:space="preserve"> SEQ Figure \* ARABIC </w:instrText>
                            </w:r>
                            <w:r>
                              <w:fldChar w:fldCharType="separate"/>
                            </w:r>
                            <w:r>
                              <w:rPr>
                                <w:noProof/>
                              </w:rPr>
                              <w:t>4</w:t>
                            </w:r>
                            <w:r>
                              <w:fldChar w:fldCharType="end"/>
                            </w:r>
                            <w:r>
                              <w:rPr>
                                <w:lang w:val="cs-CZ"/>
                              </w:rPr>
                              <w:t xml:space="preserve"> </w:t>
                            </w:r>
                            <w:proofErr w:type="spellStart"/>
                            <w:r>
                              <w:rPr>
                                <w:lang w:val="cs-CZ"/>
                              </w:rPr>
                              <w:t>Successful</w:t>
                            </w:r>
                            <w:proofErr w:type="spellEnd"/>
                            <w:r>
                              <w:rPr>
                                <w:lang w:val="cs-CZ"/>
                              </w:rPr>
                              <w:t xml:space="preserve"> </w:t>
                            </w:r>
                            <w:proofErr w:type="spellStart"/>
                            <w:r>
                              <w:rPr>
                                <w:lang w:val="cs-CZ"/>
                              </w:rPr>
                              <w:t>completion</w:t>
                            </w:r>
                            <w:proofErr w:type="spellEnd"/>
                            <w:r>
                              <w:rPr>
                                <w:lang w:val="cs-CZ"/>
                              </w:rPr>
                              <w:t xml:space="preserve"> </w:t>
                            </w:r>
                            <w:proofErr w:type="spellStart"/>
                            <w:r>
                              <w:rPr>
                                <w:lang w:val="cs-CZ"/>
                              </w:rPr>
                              <w:t>of</w:t>
                            </w:r>
                            <w:proofErr w:type="spellEnd"/>
                            <w:r>
                              <w:rPr>
                                <w:lang w:val="cs-CZ"/>
                              </w:rPr>
                              <w:t xml:space="preserve"> </w:t>
                            </w:r>
                            <w:proofErr w:type="spellStart"/>
                            <w:r>
                              <w:rPr>
                                <w:lang w:val="cs-CZ"/>
                              </w:rPr>
                              <w:t>the</w:t>
                            </w:r>
                            <w:proofErr w:type="spellEnd"/>
                            <w:r>
                              <w:rPr>
                                <w:lang w:val="cs-CZ"/>
                              </w:rPr>
                              <w:t xml:space="preserve"> </w:t>
                            </w:r>
                            <w:proofErr w:type="spellStart"/>
                            <w:r>
                              <w:rPr>
                                <w:lang w:val="cs-CZ"/>
                              </w:rPr>
                              <w:t>indoor</w:t>
                            </w:r>
                            <w:proofErr w:type="spellEnd"/>
                            <w:r>
                              <w:rPr>
                                <w:lang w:val="cs-CZ"/>
                              </w:rPr>
                              <w:t xml:space="preserve"> 1 map</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CFF1C63" id="_x0000_s1029" type="#_x0000_t202" style="position:absolute;margin-left:0;margin-top:269.2pt;width:204.8pt;height:.05pt;z-index:-25164697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" stroked="f">
                <v:textbox style="mso-fit-shape-to-text:t" inset="0,0,0,0">
                  <w:txbxContent>
                    <w:p w14:paraId="7A112F63" w14:textId="1B799E7C" w:rsidR="004E0184" w:rsidRPr="001B55BF" w:rsidRDefault="004E0184" w:rsidP="004E0184">
                      <w:pPr>
                        <w:pStyle w:val="Titulek"/>
                        <w:jc w:val="center"/>
                        <w:rPr>
                          <w:noProof/>
                          <w:lang w:val="en-US"/>
                        </w:rPr>
                      </w:pPr>
                      <w:r>
                        <w:t xml:space="preserve">Figure </w:t>
                      </w:r>
                      <w:r>
                        <w:fldChar w:fldCharType="begin"/>
                      </w:r>
                      <w:r>
                        <w:instrText xml:space="preserve"> SEQ Figure \* ARABIC </w:instrText>
                      </w:r>
                      <w:r>
                        <w:fldChar w:fldCharType="separate"/>
                      </w:r>
                      <w:r>
                        <w:rPr>
                          <w:noProof/>
                        </w:rPr>
                        <w:t>4</w:t>
                      </w:r>
                      <w:r>
                        <w:fldChar w:fldCharType="end"/>
                      </w:r>
                      <w:r>
                        <w:rPr>
                          <w:lang w:val="cs-CZ"/>
                        </w:rPr>
                        <w:t xml:space="preserve"> </w:t>
                      </w:r>
                      <w:proofErr w:type="spellStart"/>
                      <w:r>
                        <w:rPr>
                          <w:lang w:val="cs-CZ"/>
                        </w:rPr>
                        <w:t>Successful</w:t>
                      </w:r>
                      <w:proofErr w:type="spellEnd"/>
                      <w:r>
                        <w:rPr>
                          <w:lang w:val="cs-CZ"/>
                        </w:rPr>
                        <w:t xml:space="preserve"> </w:t>
                      </w:r>
                      <w:proofErr w:type="spellStart"/>
                      <w:r>
                        <w:rPr>
                          <w:lang w:val="cs-CZ"/>
                        </w:rPr>
                        <w:t>completion</w:t>
                      </w:r>
                      <w:proofErr w:type="spellEnd"/>
                      <w:r>
                        <w:rPr>
                          <w:lang w:val="cs-CZ"/>
                        </w:rPr>
                        <w:t xml:space="preserve"> </w:t>
                      </w:r>
                      <w:proofErr w:type="spellStart"/>
                      <w:r>
                        <w:rPr>
                          <w:lang w:val="cs-CZ"/>
                        </w:rPr>
                        <w:t>of</w:t>
                      </w:r>
                      <w:proofErr w:type="spellEnd"/>
                      <w:r>
                        <w:rPr>
                          <w:lang w:val="cs-CZ"/>
                        </w:rPr>
                        <w:t xml:space="preserve"> </w:t>
                      </w:r>
                      <w:proofErr w:type="spellStart"/>
                      <w:r>
                        <w:rPr>
                          <w:lang w:val="cs-CZ"/>
                        </w:rPr>
                        <w:t>the</w:t>
                      </w:r>
                      <w:proofErr w:type="spellEnd"/>
                      <w:r>
                        <w:rPr>
                          <w:lang w:val="cs-CZ"/>
                        </w:rPr>
                        <w:t xml:space="preserve"> </w:t>
                      </w:r>
                      <w:proofErr w:type="spellStart"/>
                      <w:r>
                        <w:rPr>
                          <w:lang w:val="cs-CZ"/>
                        </w:rPr>
                        <w:t>indoor</w:t>
                      </w:r>
                      <w:proofErr w:type="spellEnd"/>
                      <w:r>
                        <w:rPr>
                          <w:lang w:val="cs-CZ"/>
                        </w:rPr>
                        <w:t xml:space="preserve"> 1 map</w:t>
                      </w:r>
                    </w:p>
                  </w:txbxContent>
                </v:textbox>
                <w10:wrap type="tight" anchorx="margin"/>
              </v:shape>
            </w:pict>
          </mc:Fallback>
        </mc:AlternateContent>
      </w:r>
      <w:r w:rsidRPr="00F37196">
        <w:t>Potential sources of uncertainty in the robot's motion can be caused by odometry drift, wheel slippage, uneven surfaces, and poor wheel speed control (where the wheel does not spin exactly as commanded). Because these mechanical and environmental errors accumulate over time without sensor correction, the actual trajectory will increasingly diverge from the planned path</w:t>
      </w:r>
    </w:p>
    <w:sectPr w:rsidR="004E0184" w:rsidRPr="004E0184">
      <w:head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8E415E" w14:textId="77777777" w:rsidR="00FB0CE2" w:rsidRDefault="00FB0CE2" w:rsidP="00D8461A">
      <w:r>
        <w:separator/>
      </w:r>
    </w:p>
  </w:endnote>
  <w:endnote w:type="continuationSeparator" w:id="0">
    <w:p w14:paraId="03809882" w14:textId="77777777" w:rsidR="00FB0CE2" w:rsidRDefault="00FB0CE2" w:rsidP="00D846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EB9C6E" w14:textId="77777777" w:rsidR="00FB0CE2" w:rsidRDefault="00FB0CE2" w:rsidP="00D8461A">
      <w:r>
        <w:separator/>
      </w:r>
    </w:p>
  </w:footnote>
  <w:footnote w:type="continuationSeparator" w:id="0">
    <w:p w14:paraId="54A22AD3" w14:textId="77777777" w:rsidR="00FB0CE2" w:rsidRDefault="00FB0CE2" w:rsidP="00D846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BB2EB" w14:textId="521482B3" w:rsidR="00D8461A" w:rsidRPr="00D8461A" w:rsidRDefault="00D8461A" w:rsidP="00D8461A">
    <w:pPr>
      <w:rPr>
        <w:rFonts w:ascii="Times New Roman" w:eastAsia="Times New Roman" w:hAnsi="Times New Roman" w:cs="Times New Roman"/>
        <w:lang w:eastAsia="en-GB"/>
      </w:rPr>
    </w:pPr>
    <w:r w:rsidRPr="00D8461A">
      <w:rPr>
        <w:rFonts w:ascii="Times New Roman" w:eastAsia="Times New Roman" w:hAnsi="Times New Roman" w:cs="Times New Roman"/>
        <w:noProof/>
        <w:lang w:eastAsia="en-GB"/>
      </w:rPr>
      <w:drawing>
        <wp:anchor distT="0" distB="0" distL="114300" distR="114300" simplePos="0" relativeHeight="251659264" behindDoc="0" locked="0" layoutInCell="1" allowOverlap="1" wp14:anchorId="77E6F15A" wp14:editId="73718B5D">
          <wp:simplePos x="0" y="0"/>
          <wp:positionH relativeFrom="column">
            <wp:posOffset>5662091</wp:posOffset>
          </wp:positionH>
          <wp:positionV relativeFrom="paragraph">
            <wp:posOffset>-307008</wp:posOffset>
          </wp:positionV>
          <wp:extent cx="813435" cy="743585"/>
          <wp:effectExtent l="0" t="0" r="0" b="5715"/>
          <wp:wrapThrough wrapText="bothSides">
            <wp:wrapPolygon edited="0">
              <wp:start x="0" y="0"/>
              <wp:lineTo x="0" y="21397"/>
              <wp:lineTo x="21246" y="21397"/>
              <wp:lineTo x="21246" y="0"/>
              <wp:lineTo x="0" y="0"/>
            </wp:wrapPolygon>
          </wp:wrapThrough>
          <wp:docPr id="17" name="Picture 16" descr="Logo&#10;&#10;Description automatically generated">
            <a:extLst xmlns:a="http://schemas.openxmlformats.org/drawingml/2006/main">
              <a:ext uri="{FF2B5EF4-FFF2-40B4-BE49-F238E27FC236}">
                <a16:creationId xmlns:a16="http://schemas.microsoft.com/office/drawing/2014/main" id="{7960980C-0157-5A44-90DC-AC9FF28EF52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descr="Logo&#10;&#10;Description automatically generated">
                    <a:extLst>
                      <a:ext uri="{FF2B5EF4-FFF2-40B4-BE49-F238E27FC236}">
                        <a16:creationId xmlns:a16="http://schemas.microsoft.com/office/drawing/2014/main" id="{7960980C-0157-5A44-90DC-AC9FF28EF520}"/>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813435" cy="743585"/>
                  </a:xfrm>
                  <a:prstGeom prst="rect">
                    <a:avLst/>
                  </a:prstGeom>
                </pic:spPr>
              </pic:pic>
            </a:graphicData>
          </a:graphic>
          <wp14:sizeRelH relativeFrom="page">
            <wp14:pctWidth>0</wp14:pctWidth>
          </wp14:sizeRelH>
          <wp14:sizeRelV relativeFrom="page">
            <wp14:pctHeight>0</wp14:pctHeight>
          </wp14:sizeRelV>
        </wp:anchor>
      </w:drawing>
    </w:r>
    <w:r w:rsidRPr="00D8461A">
      <w:rPr>
        <w:rFonts w:ascii="Times New Roman" w:eastAsia="Times New Roman" w:hAnsi="Times New Roman" w:cs="Times New Roman"/>
        <w:noProof/>
        <w:lang w:eastAsia="en-GB"/>
      </w:rPr>
      <w:drawing>
        <wp:anchor distT="0" distB="0" distL="114300" distR="114300" simplePos="0" relativeHeight="251658240" behindDoc="0" locked="0" layoutInCell="1" allowOverlap="1" wp14:anchorId="2DF7D65B" wp14:editId="017082A4">
          <wp:simplePos x="0" y="0"/>
          <wp:positionH relativeFrom="column">
            <wp:posOffset>-738505</wp:posOffset>
          </wp:positionH>
          <wp:positionV relativeFrom="paragraph">
            <wp:posOffset>-248483</wp:posOffset>
          </wp:positionV>
          <wp:extent cx="3564890" cy="606425"/>
          <wp:effectExtent l="0" t="0" r="3810" b="3175"/>
          <wp:wrapThrough wrapText="bothSides">
            <wp:wrapPolygon edited="0">
              <wp:start x="0" y="0"/>
              <wp:lineTo x="0" y="21261"/>
              <wp:lineTo x="21546" y="21261"/>
              <wp:lineTo x="21546" y="13571"/>
              <wp:lineTo x="18083" y="7238"/>
              <wp:lineTo x="18160" y="0"/>
              <wp:lineTo x="0" y="0"/>
            </wp:wrapPolygon>
          </wp:wrapThrough>
          <wp:docPr id="1" name="Picture 1" descr="FEKT VUT v Brně - Log 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EKT VUT v Brně - Log I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564890" cy="6064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8461A">
      <w:rPr>
        <w:rFonts w:ascii="Times New Roman" w:eastAsia="Times New Roman" w:hAnsi="Times New Roman" w:cs="Times New Roman"/>
        <w:lang w:eastAsia="en-GB"/>
      </w:rPr>
      <w:fldChar w:fldCharType="begin"/>
    </w:r>
    <w:r w:rsidRPr="00D8461A">
      <w:rPr>
        <w:rFonts w:ascii="Times New Roman" w:eastAsia="Times New Roman" w:hAnsi="Times New Roman" w:cs="Times New Roman"/>
        <w:lang w:eastAsia="en-GB"/>
      </w:rPr>
      <w:instrText xml:space="preserve"> INCLUDEPICTURE "/var/folders/h4/x_2gpmqx1bg45704vk0lm3800000gn/T/com.microsoft.Word/WebArchiveCopyPasteTempFiles/FEEC_color_RGB_EN.png" \* MERGEFORMATINET </w:instrText>
    </w:r>
    <w:r w:rsidRPr="00D8461A">
      <w:rPr>
        <w:rFonts w:ascii="Times New Roman" w:eastAsia="Times New Roman" w:hAnsi="Times New Roman" w:cs="Times New Roman"/>
        <w:lang w:eastAsia="en-GB"/>
      </w:rPr>
      <w:fldChar w:fldCharType="separate"/>
    </w:r>
    <w:r w:rsidRPr="00D8461A">
      <w:rPr>
        <w:rFonts w:ascii="Times New Roman" w:eastAsia="Times New Roman" w:hAnsi="Times New Roman" w:cs="Times New Roman"/>
        <w:lang w:eastAsia="en-GB"/>
      </w:rPr>
      <w:fldChar w:fldCharType="end"/>
    </w:r>
  </w:p>
  <w:p w14:paraId="417E1ED1" w14:textId="7701A7CE" w:rsidR="00D8461A" w:rsidRDefault="00D8461A">
    <w:pPr>
      <w:pStyle w:val="Zhlav"/>
    </w:pPr>
  </w:p>
  <w:p w14:paraId="0A971873" w14:textId="77777777" w:rsidR="00D8461A" w:rsidRDefault="00D8461A">
    <w:pPr>
      <w:pStyle w:val="Zhlav"/>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F5397D"/>
    <w:multiLevelType w:val="multilevel"/>
    <w:tmpl w:val="3E7C7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C71CD8"/>
    <w:multiLevelType w:val="hybridMultilevel"/>
    <w:tmpl w:val="9FA651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B8E5B2A"/>
    <w:multiLevelType w:val="hybridMultilevel"/>
    <w:tmpl w:val="2DE656A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 w15:restartNumberingAfterBreak="0">
    <w:nsid w:val="208A7A68"/>
    <w:multiLevelType w:val="multilevel"/>
    <w:tmpl w:val="85DCB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2D4339"/>
    <w:multiLevelType w:val="hybridMultilevel"/>
    <w:tmpl w:val="3B4AD78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 w15:restartNumberingAfterBreak="0">
    <w:nsid w:val="4110321C"/>
    <w:multiLevelType w:val="hybridMultilevel"/>
    <w:tmpl w:val="429CCB2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6F0444DC"/>
    <w:multiLevelType w:val="hybridMultilevel"/>
    <w:tmpl w:val="FE16288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7" w15:restartNumberingAfterBreak="0">
    <w:nsid w:val="6F4A49D2"/>
    <w:multiLevelType w:val="hybridMultilevel"/>
    <w:tmpl w:val="813C7A4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16cid:durableId="1382826361">
    <w:abstractNumId w:val="5"/>
  </w:num>
  <w:num w:numId="2" w16cid:durableId="1268392921">
    <w:abstractNumId w:val="1"/>
  </w:num>
  <w:num w:numId="3" w16cid:durableId="1526168203">
    <w:abstractNumId w:val="2"/>
  </w:num>
  <w:num w:numId="4" w16cid:durableId="679048971">
    <w:abstractNumId w:val="6"/>
  </w:num>
  <w:num w:numId="5" w16cid:durableId="551236662">
    <w:abstractNumId w:val="4"/>
  </w:num>
  <w:num w:numId="6" w16cid:durableId="151872413">
    <w:abstractNumId w:val="3"/>
  </w:num>
  <w:num w:numId="7" w16cid:durableId="1398816836">
    <w:abstractNumId w:val="0"/>
  </w:num>
  <w:num w:numId="8" w16cid:durableId="116250269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4558"/>
    <w:rsid w:val="00065742"/>
    <w:rsid w:val="000E1A8F"/>
    <w:rsid w:val="00123904"/>
    <w:rsid w:val="00144D3F"/>
    <w:rsid w:val="001B0D21"/>
    <w:rsid w:val="00211BBB"/>
    <w:rsid w:val="00275FD1"/>
    <w:rsid w:val="002934AD"/>
    <w:rsid w:val="003036A0"/>
    <w:rsid w:val="003300AB"/>
    <w:rsid w:val="00355661"/>
    <w:rsid w:val="00356208"/>
    <w:rsid w:val="00371943"/>
    <w:rsid w:val="003C61AF"/>
    <w:rsid w:val="003F5F03"/>
    <w:rsid w:val="004415B9"/>
    <w:rsid w:val="004C17F0"/>
    <w:rsid w:val="004E0184"/>
    <w:rsid w:val="004E7BBA"/>
    <w:rsid w:val="004F5DF2"/>
    <w:rsid w:val="00504558"/>
    <w:rsid w:val="00511FBF"/>
    <w:rsid w:val="0052100D"/>
    <w:rsid w:val="00527240"/>
    <w:rsid w:val="005402CB"/>
    <w:rsid w:val="00561560"/>
    <w:rsid w:val="005773C6"/>
    <w:rsid w:val="005C44AB"/>
    <w:rsid w:val="005D4A88"/>
    <w:rsid w:val="005E1D8C"/>
    <w:rsid w:val="006452E5"/>
    <w:rsid w:val="0065743C"/>
    <w:rsid w:val="00660332"/>
    <w:rsid w:val="006D2AB8"/>
    <w:rsid w:val="006D764D"/>
    <w:rsid w:val="006E4250"/>
    <w:rsid w:val="006F4A53"/>
    <w:rsid w:val="006F77B9"/>
    <w:rsid w:val="00700939"/>
    <w:rsid w:val="00717E4F"/>
    <w:rsid w:val="007726DC"/>
    <w:rsid w:val="00781FA7"/>
    <w:rsid w:val="00844068"/>
    <w:rsid w:val="008B7322"/>
    <w:rsid w:val="008D5676"/>
    <w:rsid w:val="009811A0"/>
    <w:rsid w:val="009A5D13"/>
    <w:rsid w:val="00A412A0"/>
    <w:rsid w:val="00A878E5"/>
    <w:rsid w:val="00A90688"/>
    <w:rsid w:val="00AC584A"/>
    <w:rsid w:val="00AF73EB"/>
    <w:rsid w:val="00B50689"/>
    <w:rsid w:val="00B93F4B"/>
    <w:rsid w:val="00BF69A2"/>
    <w:rsid w:val="00C0088A"/>
    <w:rsid w:val="00C10EA1"/>
    <w:rsid w:val="00C573C5"/>
    <w:rsid w:val="00C67589"/>
    <w:rsid w:val="00CD405B"/>
    <w:rsid w:val="00CE547E"/>
    <w:rsid w:val="00D8461A"/>
    <w:rsid w:val="00EC0506"/>
    <w:rsid w:val="00F37196"/>
    <w:rsid w:val="00F52760"/>
    <w:rsid w:val="00F54CD8"/>
    <w:rsid w:val="00FB0CE2"/>
    <w:rsid w:val="00FD6D2B"/>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F41754"/>
  <w15:chartTrackingRefBased/>
  <w15:docId w15:val="{D9FA1ED4-DE80-7F42-A0B3-ABC171017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6D764D"/>
  </w:style>
  <w:style w:type="paragraph" w:styleId="Nadpis1">
    <w:name w:val="heading 1"/>
    <w:basedOn w:val="Normln"/>
    <w:next w:val="Normln"/>
    <w:link w:val="Nadpis1Char"/>
    <w:uiPriority w:val="9"/>
    <w:qFormat/>
    <w:rsid w:val="004F5DF2"/>
    <w:pPr>
      <w:keepNext/>
      <w:keepLines/>
      <w:spacing w:before="240" w:after="240"/>
      <w:jc w:val="center"/>
      <w:outlineLvl w:val="0"/>
    </w:pPr>
    <w:rPr>
      <w:rFonts w:asciiTheme="majorHAnsi" w:eastAsiaTheme="majorEastAsia" w:hAnsiTheme="majorHAnsi" w:cstheme="majorBidi"/>
      <w:color w:val="4472C4" w:themeColor="accent1"/>
      <w:sz w:val="32"/>
      <w:szCs w:val="32"/>
    </w:rPr>
  </w:style>
  <w:style w:type="paragraph" w:styleId="Nadpis2">
    <w:name w:val="heading 2"/>
    <w:basedOn w:val="Normln"/>
    <w:next w:val="Normln"/>
    <w:link w:val="Nadpis2Char"/>
    <w:uiPriority w:val="9"/>
    <w:unhideWhenUsed/>
    <w:qFormat/>
    <w:rsid w:val="009811A0"/>
    <w:pPr>
      <w:keepNext/>
      <w:keepLines/>
      <w:spacing w:before="40"/>
      <w:outlineLvl w:val="1"/>
    </w:pPr>
    <w:rPr>
      <w:rFonts w:asciiTheme="majorHAnsi" w:eastAsiaTheme="majorEastAsia" w:hAnsiTheme="majorHAnsi" w:cstheme="majorBidi"/>
      <w:color w:val="4472C4" w:themeColor="accent1"/>
      <w:sz w:val="28"/>
      <w:szCs w:val="26"/>
    </w:rPr>
  </w:style>
  <w:style w:type="paragraph" w:styleId="Nadpis3">
    <w:name w:val="heading 3"/>
    <w:basedOn w:val="Normln"/>
    <w:next w:val="Normln"/>
    <w:link w:val="Nadpis3Char"/>
    <w:uiPriority w:val="9"/>
    <w:unhideWhenUsed/>
    <w:qFormat/>
    <w:rsid w:val="00844068"/>
    <w:pPr>
      <w:keepNext/>
      <w:keepLines/>
      <w:spacing w:before="40"/>
      <w:outlineLvl w:val="2"/>
    </w:pPr>
    <w:rPr>
      <w:rFonts w:asciiTheme="majorHAnsi" w:eastAsiaTheme="majorEastAsia" w:hAnsiTheme="majorHAnsi" w:cstheme="majorBidi"/>
      <w:color w:val="1F3763" w:themeColor="accent1" w:themeShade="7F"/>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Normlnweb">
    <w:name w:val="Normal (Web)"/>
    <w:basedOn w:val="Normln"/>
    <w:uiPriority w:val="99"/>
    <w:semiHidden/>
    <w:unhideWhenUsed/>
    <w:rsid w:val="00504558"/>
    <w:pPr>
      <w:spacing w:before="100" w:beforeAutospacing="1" w:after="100" w:afterAutospacing="1"/>
    </w:pPr>
    <w:rPr>
      <w:rFonts w:ascii="Times New Roman" w:eastAsia="Times New Roman" w:hAnsi="Times New Roman" w:cs="Times New Roman"/>
      <w:lang w:eastAsia="en-GB"/>
    </w:rPr>
  </w:style>
  <w:style w:type="paragraph" w:styleId="Zhlav">
    <w:name w:val="header"/>
    <w:basedOn w:val="Normln"/>
    <w:link w:val="ZhlavChar"/>
    <w:uiPriority w:val="99"/>
    <w:unhideWhenUsed/>
    <w:rsid w:val="00D8461A"/>
    <w:pPr>
      <w:tabs>
        <w:tab w:val="center" w:pos="4513"/>
        <w:tab w:val="right" w:pos="9026"/>
      </w:tabs>
    </w:pPr>
  </w:style>
  <w:style w:type="character" w:customStyle="1" w:styleId="ZhlavChar">
    <w:name w:val="Záhlaví Char"/>
    <w:basedOn w:val="Standardnpsmoodstavce"/>
    <w:link w:val="Zhlav"/>
    <w:uiPriority w:val="99"/>
    <w:rsid w:val="00D8461A"/>
  </w:style>
  <w:style w:type="paragraph" w:styleId="Zpat">
    <w:name w:val="footer"/>
    <w:basedOn w:val="Normln"/>
    <w:link w:val="ZpatChar"/>
    <w:uiPriority w:val="99"/>
    <w:unhideWhenUsed/>
    <w:rsid w:val="00D8461A"/>
    <w:pPr>
      <w:tabs>
        <w:tab w:val="center" w:pos="4513"/>
        <w:tab w:val="right" w:pos="9026"/>
      </w:tabs>
    </w:pPr>
  </w:style>
  <w:style w:type="character" w:customStyle="1" w:styleId="ZpatChar">
    <w:name w:val="Zápatí Char"/>
    <w:basedOn w:val="Standardnpsmoodstavce"/>
    <w:link w:val="Zpat"/>
    <w:uiPriority w:val="99"/>
    <w:rsid w:val="00D8461A"/>
  </w:style>
  <w:style w:type="character" w:customStyle="1" w:styleId="Nadpis1Char">
    <w:name w:val="Nadpis 1 Char"/>
    <w:basedOn w:val="Standardnpsmoodstavce"/>
    <w:link w:val="Nadpis1"/>
    <w:uiPriority w:val="9"/>
    <w:rsid w:val="004F5DF2"/>
    <w:rPr>
      <w:rFonts w:asciiTheme="majorHAnsi" w:eastAsiaTheme="majorEastAsia" w:hAnsiTheme="majorHAnsi" w:cstheme="majorBidi"/>
      <w:color w:val="4472C4" w:themeColor="accent1"/>
      <w:sz w:val="32"/>
      <w:szCs w:val="32"/>
    </w:rPr>
  </w:style>
  <w:style w:type="character" w:customStyle="1" w:styleId="Nadpis2Char">
    <w:name w:val="Nadpis 2 Char"/>
    <w:basedOn w:val="Standardnpsmoodstavce"/>
    <w:link w:val="Nadpis2"/>
    <w:uiPriority w:val="9"/>
    <w:rsid w:val="009811A0"/>
    <w:rPr>
      <w:rFonts w:asciiTheme="majorHAnsi" w:eastAsiaTheme="majorEastAsia" w:hAnsiTheme="majorHAnsi" w:cstheme="majorBidi"/>
      <w:color w:val="4472C4" w:themeColor="accent1"/>
      <w:sz w:val="28"/>
      <w:szCs w:val="26"/>
    </w:rPr>
  </w:style>
  <w:style w:type="character" w:customStyle="1" w:styleId="Nadpis3Char">
    <w:name w:val="Nadpis 3 Char"/>
    <w:basedOn w:val="Standardnpsmoodstavce"/>
    <w:link w:val="Nadpis3"/>
    <w:uiPriority w:val="9"/>
    <w:rsid w:val="00844068"/>
    <w:rPr>
      <w:rFonts w:asciiTheme="majorHAnsi" w:eastAsiaTheme="majorEastAsia" w:hAnsiTheme="majorHAnsi" w:cstheme="majorBidi"/>
      <w:color w:val="1F3763" w:themeColor="accent1" w:themeShade="7F"/>
    </w:rPr>
  </w:style>
  <w:style w:type="paragraph" w:styleId="Odstavecseseznamem">
    <w:name w:val="List Paragraph"/>
    <w:basedOn w:val="Normln"/>
    <w:uiPriority w:val="34"/>
    <w:qFormat/>
    <w:rsid w:val="009811A0"/>
    <w:pPr>
      <w:ind w:left="720"/>
      <w:contextualSpacing/>
    </w:pPr>
  </w:style>
  <w:style w:type="paragraph" w:styleId="Titulek">
    <w:name w:val="caption"/>
    <w:basedOn w:val="Normln"/>
    <w:next w:val="Normln"/>
    <w:uiPriority w:val="35"/>
    <w:unhideWhenUsed/>
    <w:qFormat/>
    <w:rsid w:val="00065742"/>
    <w:pPr>
      <w:spacing w:after="200"/>
    </w:pPr>
    <w:rPr>
      <w:i/>
      <w:iCs/>
      <w:color w:val="44546A" w:themeColor="text2"/>
      <w:sz w:val="18"/>
      <w:szCs w:val="18"/>
    </w:rPr>
  </w:style>
  <w:style w:type="character" w:styleId="Hypertextovodkaz">
    <w:name w:val="Hyperlink"/>
    <w:basedOn w:val="Standardnpsmoodstavce"/>
    <w:uiPriority w:val="99"/>
    <w:unhideWhenUsed/>
    <w:rsid w:val="003F5F03"/>
    <w:rPr>
      <w:color w:val="0563C1" w:themeColor="hyperlink"/>
      <w:u w:val="single"/>
    </w:rPr>
  </w:style>
  <w:style w:type="character" w:styleId="Nevyeenzmnka">
    <w:name w:val="Unresolved Mention"/>
    <w:basedOn w:val="Standardnpsmoodstavce"/>
    <w:uiPriority w:val="99"/>
    <w:semiHidden/>
    <w:unhideWhenUsed/>
    <w:rsid w:val="003F5F03"/>
    <w:rPr>
      <w:color w:val="605E5C"/>
      <w:shd w:val="clear" w:color="auto" w:fill="E1DFDD"/>
    </w:rPr>
  </w:style>
  <w:style w:type="character" w:styleId="Sledovanodkaz">
    <w:name w:val="FollowedHyperlink"/>
    <w:basedOn w:val="Standardnpsmoodstavce"/>
    <w:uiPriority w:val="99"/>
    <w:semiHidden/>
    <w:unhideWhenUsed/>
    <w:rsid w:val="00C6758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736875">
      <w:bodyDiv w:val="1"/>
      <w:marLeft w:val="0"/>
      <w:marRight w:val="0"/>
      <w:marTop w:val="0"/>
      <w:marBottom w:val="0"/>
      <w:divBdr>
        <w:top w:val="none" w:sz="0" w:space="0" w:color="auto"/>
        <w:left w:val="none" w:sz="0" w:space="0" w:color="auto"/>
        <w:bottom w:val="none" w:sz="0" w:space="0" w:color="auto"/>
        <w:right w:val="none" w:sz="0" w:space="0" w:color="auto"/>
      </w:divBdr>
    </w:div>
    <w:div w:id="394621103">
      <w:bodyDiv w:val="1"/>
      <w:marLeft w:val="0"/>
      <w:marRight w:val="0"/>
      <w:marTop w:val="0"/>
      <w:marBottom w:val="0"/>
      <w:divBdr>
        <w:top w:val="none" w:sz="0" w:space="0" w:color="auto"/>
        <w:left w:val="none" w:sz="0" w:space="0" w:color="auto"/>
        <w:bottom w:val="none" w:sz="0" w:space="0" w:color="auto"/>
        <w:right w:val="none" w:sz="0" w:space="0" w:color="auto"/>
      </w:divBdr>
    </w:div>
    <w:div w:id="468665705">
      <w:bodyDiv w:val="1"/>
      <w:marLeft w:val="0"/>
      <w:marRight w:val="0"/>
      <w:marTop w:val="0"/>
      <w:marBottom w:val="0"/>
      <w:divBdr>
        <w:top w:val="none" w:sz="0" w:space="0" w:color="auto"/>
        <w:left w:val="none" w:sz="0" w:space="0" w:color="auto"/>
        <w:bottom w:val="none" w:sz="0" w:space="0" w:color="auto"/>
        <w:right w:val="none" w:sz="0" w:space="0" w:color="auto"/>
      </w:divBdr>
    </w:div>
    <w:div w:id="706219534">
      <w:bodyDiv w:val="1"/>
      <w:marLeft w:val="0"/>
      <w:marRight w:val="0"/>
      <w:marTop w:val="0"/>
      <w:marBottom w:val="0"/>
      <w:divBdr>
        <w:top w:val="none" w:sz="0" w:space="0" w:color="auto"/>
        <w:left w:val="none" w:sz="0" w:space="0" w:color="auto"/>
        <w:bottom w:val="none" w:sz="0" w:space="0" w:color="auto"/>
        <w:right w:val="none" w:sz="0" w:space="0" w:color="auto"/>
      </w:divBdr>
    </w:div>
    <w:div w:id="1273315947">
      <w:bodyDiv w:val="1"/>
      <w:marLeft w:val="0"/>
      <w:marRight w:val="0"/>
      <w:marTop w:val="0"/>
      <w:marBottom w:val="0"/>
      <w:divBdr>
        <w:top w:val="none" w:sz="0" w:space="0" w:color="auto"/>
        <w:left w:val="none" w:sz="0" w:space="0" w:color="auto"/>
        <w:bottom w:val="none" w:sz="0" w:space="0" w:color="auto"/>
        <w:right w:val="none" w:sz="0" w:space="0" w:color="auto"/>
      </w:divBdr>
    </w:div>
    <w:div w:id="1402754818">
      <w:bodyDiv w:val="1"/>
      <w:marLeft w:val="0"/>
      <w:marRight w:val="0"/>
      <w:marTop w:val="0"/>
      <w:marBottom w:val="0"/>
      <w:divBdr>
        <w:top w:val="none" w:sz="0" w:space="0" w:color="auto"/>
        <w:left w:val="none" w:sz="0" w:space="0" w:color="auto"/>
        <w:bottom w:val="none" w:sz="0" w:space="0" w:color="auto"/>
        <w:right w:val="none" w:sz="0" w:space="0" w:color="auto"/>
      </w:divBdr>
    </w:div>
    <w:div w:id="1410032281">
      <w:bodyDiv w:val="1"/>
      <w:marLeft w:val="0"/>
      <w:marRight w:val="0"/>
      <w:marTop w:val="0"/>
      <w:marBottom w:val="0"/>
      <w:divBdr>
        <w:top w:val="none" w:sz="0" w:space="0" w:color="auto"/>
        <w:left w:val="none" w:sz="0" w:space="0" w:color="auto"/>
        <w:bottom w:val="none" w:sz="0" w:space="0" w:color="auto"/>
        <w:right w:val="none" w:sz="0" w:space="0" w:color="auto"/>
      </w:divBdr>
    </w:div>
    <w:div w:id="1416245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1645</TotalTime>
  <Pages>1</Pages>
  <Words>289</Words>
  <Characters>1731</Characters>
  <Application>Microsoft Office Word</Application>
  <DocSecurity>0</DocSecurity>
  <Lines>46</Lines>
  <Paragraphs>20</Paragraphs>
  <ScaleCrop>false</ScaleCrop>
  <HeadingPairs>
    <vt:vector size="4" baseType="variant">
      <vt:variant>
        <vt:lpstr>Název</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Ligocki</dc:creator>
  <cp:keywords/>
  <dc:description/>
  <cp:lastModifiedBy>Březina Ondřej (240318)</cp:lastModifiedBy>
  <cp:revision>36</cp:revision>
  <cp:lastPrinted>2022-02-03T12:54:00Z</cp:lastPrinted>
  <dcterms:created xsi:type="dcterms:W3CDTF">2022-01-12T12:24:00Z</dcterms:created>
  <dcterms:modified xsi:type="dcterms:W3CDTF">2026-03-30T13:17:00Z</dcterms:modified>
</cp:coreProperties>
</file>