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27452092"/>
        <w:docPartObj>
          <w:docPartGallery w:val="Cover Pages"/>
          <w:docPartUnique/>
        </w:docPartObj>
      </w:sdtPr>
      <w:sdtEndPr>
        <w:rPr>
          <w:rFonts w:asciiTheme="majorHAnsi" w:eastAsiaTheme="majorEastAsia" w:hAnsiTheme="majorHAnsi" w:cstheme="majorBidi"/>
          <w:b/>
          <w:color w:val="10243A"/>
          <w:spacing w:val="5"/>
          <w:kern w:val="28"/>
          <w:sz w:val="60"/>
          <w:szCs w:val="52"/>
        </w:rPr>
      </w:sdtEndPr>
      <w:sdtContent>
        <w:p w14:paraId="189F030B" w14:textId="33A85257" w:rsidR="00700A07" w:rsidRDefault="00700A07"/>
        <w:p w14:paraId="3D46CC13" w14:textId="34DEF26D" w:rsidR="00700A07" w:rsidRDefault="00700A07">
          <w:pPr>
            <w:spacing w:after="200" w:line="276" w:lineRule="auto"/>
            <w:rPr>
              <w:rFonts w:asciiTheme="majorHAnsi" w:eastAsiaTheme="majorEastAsia" w:hAnsiTheme="majorHAnsi" w:cstheme="majorBidi"/>
              <w:b/>
              <w:color w:val="10243A"/>
              <w:spacing w:val="5"/>
              <w:kern w:val="28"/>
              <w:sz w:val="60"/>
              <w:szCs w:val="52"/>
            </w:rPr>
          </w:pPr>
          <w:r>
            <w:rPr>
              <w:noProof/>
            </w:rPr>
            <mc:AlternateContent>
              <mc:Choice Requires="wps">
                <w:drawing>
                  <wp:anchor distT="0" distB="0" distL="114300" distR="114300" simplePos="0" relativeHeight="251656192" behindDoc="0" locked="0" layoutInCell="1" allowOverlap="1" wp14:anchorId="4BDA6DA7" wp14:editId="2838616E">
                    <wp:simplePos x="0" y="0"/>
                    <wp:positionH relativeFrom="page">
                      <wp:posOffset>771525</wp:posOffset>
                    </wp:positionH>
                    <wp:positionV relativeFrom="page">
                      <wp:posOffset>4572000</wp:posOffset>
                    </wp:positionV>
                    <wp:extent cx="6085205" cy="525780"/>
                    <wp:effectExtent l="0" t="0" r="10795" b="6350"/>
                    <wp:wrapSquare wrapText="bothSides"/>
                    <wp:docPr id="113" name="Textové pole 113"/>
                    <wp:cNvGraphicFramePr/>
                    <a:graphic xmlns:a="http://schemas.openxmlformats.org/drawingml/2006/main">
                      <a:graphicData uri="http://schemas.microsoft.com/office/word/2010/wordprocessingShape">
                        <wps:wsp>
                          <wps:cNvSpPr txBox="1"/>
                          <wps:spPr>
                            <a:xfrm>
                              <a:off x="0" y="0"/>
                              <a:ext cx="6085205"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C16F98" w14:textId="612F3D85" w:rsidR="00700A07" w:rsidRDefault="00700A07">
                                <w:pPr>
                                  <w:pStyle w:val="Bezmezer"/>
                                  <w:jc w:val="right"/>
                                  <w:rPr>
                                    <w:caps/>
                                    <w:color w:val="17365D" w:themeColor="text2" w:themeShade="BF"/>
                                    <w:sz w:val="52"/>
                                    <w:szCs w:val="52"/>
                                  </w:rPr>
                                </w:pPr>
                                <w:sdt>
                                  <w:sdtPr>
                                    <w:rPr>
                                      <w:caps/>
                                      <w:color w:val="17365D" w:themeColor="text2" w:themeShade="BF"/>
                                      <w:sz w:val="52"/>
                                      <w:szCs w:val="52"/>
                                    </w:rPr>
                                    <w:alias w:val="Název"/>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17365D" w:themeColor="text2" w:themeShade="BF"/>
                                        <w:sz w:val="52"/>
                                        <w:szCs w:val="52"/>
                                      </w:rPr>
                                      <w:br/>
                                    </w:r>
                                    <w:r>
                                      <w:rPr>
                                        <w:caps/>
                                        <w:color w:val="17365D" w:themeColor="text2" w:themeShade="BF"/>
                                        <w:sz w:val="52"/>
                                        <w:szCs w:val="52"/>
                                      </w:rPr>
                                      <w:br/>
                                      <w:t>Univerzita pardubice</w:t>
                                    </w:r>
                                    <w:r>
                                      <w:rPr>
                                        <w:caps/>
                                        <w:color w:val="17365D" w:themeColor="text2" w:themeShade="BF"/>
                                        <w:sz w:val="52"/>
                                        <w:szCs w:val="52"/>
                                      </w:rPr>
                                      <w:br/>
                                      <w:t xml:space="preserve">pRVNÍ SEMESTRÁLNÍ PRÁCE nnui1 </w:t>
                                    </w:r>
                                    <w:r>
                                      <w:rPr>
                                        <w:caps/>
                                        <w:color w:val="17365D" w:themeColor="text2" w:themeShade="BF"/>
                                        <w:sz w:val="52"/>
                                        <w:szCs w:val="52"/>
                                      </w:rPr>
                                      <w:br/>
                                    </w:r>
                                    <w:r>
                                      <w:rPr>
                                        <w:caps/>
                                        <w:color w:val="17365D" w:themeColor="text2" w:themeShade="BF"/>
                                        <w:sz w:val="52"/>
                                        <w:szCs w:val="52"/>
                                      </w:rPr>
                                      <w:br/>
                                    </w:r>
                                  </w:sdtContent>
                                </w:sdt>
                              </w:p>
                              <w:sdt>
                                <w:sdtPr>
                                  <w:rPr>
                                    <w:smallCaps/>
                                    <w:color w:val="1F497D" w:themeColor="text2"/>
                                    <w:sz w:val="36"/>
                                    <w:szCs w:val="36"/>
                                  </w:rPr>
                                  <w:alias w:val="Podtitu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60E312A0" w14:textId="26EFD9D3" w:rsidR="00700A07" w:rsidRDefault="009C5879">
                                    <w:pPr>
                                      <w:pStyle w:val="Bezmezer"/>
                                      <w:jc w:val="right"/>
                                      <w:rPr>
                                        <w:smallCaps/>
                                        <w:color w:val="1F497D" w:themeColor="text2"/>
                                        <w:sz w:val="36"/>
                                        <w:szCs w:val="36"/>
                                      </w:rPr>
                                    </w:pPr>
                                    <w:r>
                                      <w:rPr>
                                        <w:smallCaps/>
                                        <w:color w:val="1F497D" w:themeColor="text2"/>
                                        <w:sz w:val="36"/>
                                        <w:szCs w:val="36"/>
                                      </w:rPr>
                                      <w:t>HLEDÁNÍ CESTY V BLUDIŠTI POMOCÍ PROHLEDÁVACÍCH ALGORITMŮ.</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type w14:anchorId="4BDA6DA7" id="_x0000_t202" coordsize="21600,21600" o:spt="202" path="m,l,21600r21600,l21600,xe">
                    <v:stroke joinstyle="miter"/>
                    <v:path gradientshapeok="t" o:connecttype="rect"/>
                  </v:shapetype>
                  <v:shape id="Textové pole 113" o:spid="_x0000_s1026" type="#_x0000_t202" style="position:absolute;margin-left:60.75pt;margin-top:5in;width:479.15pt;height:41.4pt;z-index:251656192;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" filled="f" stroked="f" strokeweight=".5pt">
                    <v:textbox inset="0,0,0,0">
                      <w:txbxContent>
                        <w:p w14:paraId="5DC16F98" w14:textId="612F3D85" w:rsidR="00700A07" w:rsidRDefault="00700A07">
                          <w:pPr>
                            <w:pStyle w:val="Bezmezer"/>
                            <w:jc w:val="right"/>
                            <w:rPr>
                              <w:caps/>
                              <w:color w:val="17365D" w:themeColor="text2" w:themeShade="BF"/>
                              <w:sz w:val="52"/>
                              <w:szCs w:val="52"/>
                            </w:rPr>
                          </w:pPr>
                          <w:sdt>
                            <w:sdtPr>
                              <w:rPr>
                                <w:caps/>
                                <w:color w:val="17365D" w:themeColor="text2" w:themeShade="BF"/>
                                <w:sz w:val="52"/>
                                <w:szCs w:val="52"/>
                              </w:rPr>
                              <w:alias w:val="Název"/>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17365D" w:themeColor="text2" w:themeShade="BF"/>
                                  <w:sz w:val="52"/>
                                  <w:szCs w:val="52"/>
                                </w:rPr>
                                <w:br/>
                              </w:r>
                              <w:r>
                                <w:rPr>
                                  <w:caps/>
                                  <w:color w:val="17365D" w:themeColor="text2" w:themeShade="BF"/>
                                  <w:sz w:val="52"/>
                                  <w:szCs w:val="52"/>
                                </w:rPr>
                                <w:br/>
                                <w:t>Univerzita pardubice</w:t>
                              </w:r>
                              <w:r>
                                <w:rPr>
                                  <w:caps/>
                                  <w:color w:val="17365D" w:themeColor="text2" w:themeShade="BF"/>
                                  <w:sz w:val="52"/>
                                  <w:szCs w:val="52"/>
                                </w:rPr>
                                <w:br/>
                                <w:t xml:space="preserve">pRVNÍ SEMESTRÁLNÍ PRÁCE nnui1 </w:t>
                              </w:r>
                              <w:r>
                                <w:rPr>
                                  <w:caps/>
                                  <w:color w:val="17365D" w:themeColor="text2" w:themeShade="BF"/>
                                  <w:sz w:val="52"/>
                                  <w:szCs w:val="52"/>
                                </w:rPr>
                                <w:br/>
                              </w:r>
                              <w:r>
                                <w:rPr>
                                  <w:caps/>
                                  <w:color w:val="17365D" w:themeColor="text2" w:themeShade="BF"/>
                                  <w:sz w:val="52"/>
                                  <w:szCs w:val="52"/>
                                </w:rPr>
                                <w:br/>
                              </w:r>
                            </w:sdtContent>
                          </w:sdt>
                        </w:p>
                        <w:sdt>
                          <w:sdtPr>
                            <w:rPr>
                              <w:smallCaps/>
                              <w:color w:val="1F497D" w:themeColor="text2"/>
                              <w:sz w:val="36"/>
                              <w:szCs w:val="36"/>
                            </w:rPr>
                            <w:alias w:val="Podtitu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60E312A0" w14:textId="26EFD9D3" w:rsidR="00700A07" w:rsidRDefault="009C5879">
                              <w:pPr>
                                <w:pStyle w:val="Bezmezer"/>
                                <w:jc w:val="right"/>
                                <w:rPr>
                                  <w:smallCaps/>
                                  <w:color w:val="1F497D" w:themeColor="text2"/>
                                  <w:sz w:val="36"/>
                                  <w:szCs w:val="36"/>
                                </w:rPr>
                              </w:pPr>
                              <w:r>
                                <w:rPr>
                                  <w:smallCaps/>
                                  <w:color w:val="1F497D" w:themeColor="text2"/>
                                  <w:sz w:val="36"/>
                                  <w:szCs w:val="36"/>
                                </w:rPr>
                                <w:t>HLEDÁNÍ CESTY V BLUDIŠTI POMOCÍ PROHLEDÁVACÍCH ALGORITMŮ.</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B86ED80" wp14:editId="5252050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ové pole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7365D" w:themeColor="text2" w:themeShade="BF"/>
                                    <w:sz w:val="40"/>
                                    <w:szCs w:val="40"/>
                                  </w:rPr>
                                  <w:alias w:val="Datum publikování"/>
                                  <w:tag w:val=""/>
                                  <w:id w:val="400952559"/>
                                  <w:dataBinding w:prefixMappings="xmlns:ns0='http://schemas.microsoft.com/office/2006/coverPageProps' " w:xpath="/ns0:CoverPageProperties[1]/ns0:PublishDate[1]" w:storeItemID="{55AF091B-3C7A-41E3-B477-F2FDAA23CFDA}"/>
                                  <w:date w:fullDate="2026-10-24T00:00:00Z">
                                    <w:dateFormat w:val="d. MMMM yyyy"/>
                                    <w:lid w:val="cs-CZ"/>
                                    <w:storeMappedDataAs w:val="dateTime"/>
                                    <w:calendar w:val="gregorian"/>
                                  </w:date>
                                </w:sdtPr>
                                <w:sdtContent>
                                  <w:p w14:paraId="66A7185E" w14:textId="5FBFFD21" w:rsidR="00700A07" w:rsidRDefault="00700A07">
                                    <w:pPr>
                                      <w:pStyle w:val="Bezmezer"/>
                                      <w:jc w:val="right"/>
                                      <w:rPr>
                                        <w:caps/>
                                        <w:color w:val="17365D" w:themeColor="text2" w:themeShade="BF"/>
                                        <w:sz w:val="40"/>
                                        <w:szCs w:val="40"/>
                                      </w:rPr>
                                    </w:pPr>
                                    <w:r>
                                      <w:rPr>
                                        <w:caps/>
                                        <w:color w:val="17365D" w:themeColor="text2" w:themeShade="BF"/>
                                        <w:sz w:val="40"/>
                                        <w:szCs w:val="40"/>
                                        <w:lang w:val="cs-CZ"/>
                                      </w:rPr>
                                      <w:t>24. října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0B86ED80" id="Textové pole 111" o:spid="_x0000_s1027" type="#_x0000_t202" style="position:absolute;margin-left:0;margin-top:0;width:288.25pt;height:287.5pt;z-index:251661312;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17365D" w:themeColor="text2" w:themeShade="BF"/>
                              <w:sz w:val="40"/>
                              <w:szCs w:val="40"/>
                            </w:rPr>
                            <w:alias w:val="Datum publikování"/>
                            <w:tag w:val=""/>
                            <w:id w:val="400952559"/>
                            <w:dataBinding w:prefixMappings="xmlns:ns0='http://schemas.microsoft.com/office/2006/coverPageProps' " w:xpath="/ns0:CoverPageProperties[1]/ns0:PublishDate[1]" w:storeItemID="{55AF091B-3C7A-41E3-B477-F2FDAA23CFDA}"/>
                            <w:date w:fullDate="2026-10-24T00:00:00Z">
                              <w:dateFormat w:val="d. MMMM yyyy"/>
                              <w:lid w:val="cs-CZ"/>
                              <w:storeMappedDataAs w:val="dateTime"/>
                              <w:calendar w:val="gregorian"/>
                            </w:date>
                          </w:sdtPr>
                          <w:sdtContent>
                            <w:p w14:paraId="66A7185E" w14:textId="5FBFFD21" w:rsidR="00700A07" w:rsidRDefault="00700A07">
                              <w:pPr>
                                <w:pStyle w:val="Bezmezer"/>
                                <w:jc w:val="right"/>
                                <w:rPr>
                                  <w:caps/>
                                  <w:color w:val="17365D" w:themeColor="text2" w:themeShade="BF"/>
                                  <w:sz w:val="40"/>
                                  <w:szCs w:val="40"/>
                                </w:rPr>
                              </w:pPr>
                              <w:r>
                                <w:rPr>
                                  <w:caps/>
                                  <w:color w:val="17365D" w:themeColor="text2" w:themeShade="BF"/>
                                  <w:sz w:val="40"/>
                                  <w:szCs w:val="40"/>
                                  <w:lang w:val="cs-CZ"/>
                                </w:rPr>
                                <w:t>24. října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F97492A" wp14:editId="7755734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ové pole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35EA97D" w14:textId="0083C3BC" w:rsidR="00700A07" w:rsidRDefault="00700A07">
                                    <w:pPr>
                                      <w:pStyle w:val="Bezmezer"/>
                                      <w:jc w:val="right"/>
                                      <w:rPr>
                                        <w:caps/>
                                        <w:color w:val="262626" w:themeColor="text1" w:themeTint="D9"/>
                                        <w:sz w:val="28"/>
                                        <w:szCs w:val="28"/>
                                      </w:rPr>
                                    </w:pPr>
                                    <w:r>
                                      <w:rPr>
                                        <w:caps/>
                                        <w:color w:val="262626" w:themeColor="text1" w:themeTint="D9"/>
                                        <w:sz w:val="28"/>
                                        <w:szCs w:val="28"/>
                                      </w:rPr>
                                      <w:t>Ondřej kodat</w:t>
                                    </w:r>
                                  </w:p>
                                </w:sdtContent>
                              </w:sdt>
                              <w:p w14:paraId="5198E3FF" w14:textId="41D451A8" w:rsidR="00700A07" w:rsidRDefault="00700A07">
                                <w:pPr>
                                  <w:pStyle w:val="Bezmezer"/>
                                  <w:jc w:val="right"/>
                                  <w:rPr>
                                    <w:caps/>
                                    <w:color w:val="262626" w:themeColor="text1" w:themeTint="D9"/>
                                    <w:sz w:val="20"/>
                                    <w:szCs w:val="20"/>
                                  </w:rPr>
                                </w:pPr>
                                <w:sdt>
                                  <w:sdtPr>
                                    <w:rPr>
                                      <w:caps/>
                                      <w:color w:val="262626" w:themeColor="text1" w:themeTint="D9"/>
                                      <w:sz w:val="20"/>
                                      <w:szCs w:val="20"/>
                                    </w:rPr>
                                    <w:alias w:val="Společnost"/>
                                    <w:tag w:val=""/>
                                    <w:id w:val="-661235724"/>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 xml:space="preserve">FAKULTA ELEKTRITECHNIKY </w:t>
                                    </w:r>
                                    <w:proofErr w:type="gramStart"/>
                                    <w:r>
                                      <w:rPr>
                                        <w:caps/>
                                        <w:color w:val="262626" w:themeColor="text1" w:themeTint="D9"/>
                                        <w:sz w:val="20"/>
                                        <w:szCs w:val="20"/>
                                      </w:rPr>
                                      <w:t>A</w:t>
                                    </w:r>
                                    <w:proofErr w:type="gramEnd"/>
                                    <w:r>
                                      <w:rPr>
                                        <w:caps/>
                                        <w:color w:val="262626" w:themeColor="text1" w:themeTint="D9"/>
                                        <w:sz w:val="20"/>
                                        <w:szCs w:val="20"/>
                                      </w:rPr>
                                      <w:t xml:space="preserve"> INFORMATIKY</w:t>
                                    </w:r>
                                  </w:sdtContent>
                                </w:sdt>
                              </w:p>
                              <w:p w14:paraId="716F8154" w14:textId="6FFCA1B4" w:rsidR="00700A07" w:rsidRDefault="00700A07">
                                <w:pPr>
                                  <w:pStyle w:val="Bezmezer"/>
                                  <w:jc w:val="right"/>
                                  <w:rPr>
                                    <w:caps/>
                                    <w:color w:val="262626" w:themeColor="text1" w:themeTint="D9"/>
                                    <w:sz w:val="20"/>
                                    <w:szCs w:val="20"/>
                                  </w:rPr>
                                </w:pPr>
                                <w:sdt>
                                  <w:sdtPr>
                                    <w:rPr>
                                      <w:color w:val="262626" w:themeColor="text1" w:themeTint="D9"/>
                                      <w:sz w:val="20"/>
                                      <w:szCs w:val="20"/>
                                    </w:rPr>
                                    <w:alias w:val="Adresa"/>
                                    <w:tag w:val=""/>
                                    <w:id w:val="171227497"/>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OBOR INFORMAČNÍ TECHNOLOGIE</w:t>
                                    </w:r>
                                  </w:sdtContent>
                                </w:sdt>
                                <w:r>
                                  <w:rPr>
                                    <w:color w:val="262626" w:themeColor="text1" w:themeTint="D9"/>
                                    <w:sz w:val="20"/>
                                    <w:szCs w:val="20"/>
                                    <w:lang w:val="cs-CZ"/>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F97492A" id="Textové pole 112" o:spid="_x0000_s1028" type="#_x0000_t202" style="position:absolute;margin-left:0;margin-top:0;width:453pt;height:51.4pt;z-index:251659264;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35EA97D" w14:textId="0083C3BC" w:rsidR="00700A07" w:rsidRDefault="00700A07">
                              <w:pPr>
                                <w:pStyle w:val="Bezmezer"/>
                                <w:jc w:val="right"/>
                                <w:rPr>
                                  <w:caps/>
                                  <w:color w:val="262626" w:themeColor="text1" w:themeTint="D9"/>
                                  <w:sz w:val="28"/>
                                  <w:szCs w:val="28"/>
                                </w:rPr>
                              </w:pPr>
                              <w:r>
                                <w:rPr>
                                  <w:caps/>
                                  <w:color w:val="262626" w:themeColor="text1" w:themeTint="D9"/>
                                  <w:sz w:val="28"/>
                                  <w:szCs w:val="28"/>
                                </w:rPr>
                                <w:t>Ondřej kodat</w:t>
                              </w:r>
                            </w:p>
                          </w:sdtContent>
                        </w:sdt>
                        <w:p w14:paraId="5198E3FF" w14:textId="41D451A8" w:rsidR="00700A07" w:rsidRDefault="00700A07">
                          <w:pPr>
                            <w:pStyle w:val="Bezmezer"/>
                            <w:jc w:val="right"/>
                            <w:rPr>
                              <w:caps/>
                              <w:color w:val="262626" w:themeColor="text1" w:themeTint="D9"/>
                              <w:sz w:val="20"/>
                              <w:szCs w:val="20"/>
                            </w:rPr>
                          </w:pPr>
                          <w:sdt>
                            <w:sdtPr>
                              <w:rPr>
                                <w:caps/>
                                <w:color w:val="262626" w:themeColor="text1" w:themeTint="D9"/>
                                <w:sz w:val="20"/>
                                <w:szCs w:val="20"/>
                              </w:rPr>
                              <w:alias w:val="Společnost"/>
                              <w:tag w:val=""/>
                              <w:id w:val="-661235724"/>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 xml:space="preserve">FAKULTA ELEKTRITECHNIKY </w:t>
                              </w:r>
                              <w:proofErr w:type="gramStart"/>
                              <w:r>
                                <w:rPr>
                                  <w:caps/>
                                  <w:color w:val="262626" w:themeColor="text1" w:themeTint="D9"/>
                                  <w:sz w:val="20"/>
                                  <w:szCs w:val="20"/>
                                </w:rPr>
                                <w:t>A</w:t>
                              </w:r>
                              <w:proofErr w:type="gramEnd"/>
                              <w:r>
                                <w:rPr>
                                  <w:caps/>
                                  <w:color w:val="262626" w:themeColor="text1" w:themeTint="D9"/>
                                  <w:sz w:val="20"/>
                                  <w:szCs w:val="20"/>
                                </w:rPr>
                                <w:t xml:space="preserve"> INFORMATIKY</w:t>
                              </w:r>
                            </w:sdtContent>
                          </w:sdt>
                        </w:p>
                        <w:p w14:paraId="716F8154" w14:textId="6FFCA1B4" w:rsidR="00700A07" w:rsidRDefault="00700A07">
                          <w:pPr>
                            <w:pStyle w:val="Bezmezer"/>
                            <w:jc w:val="right"/>
                            <w:rPr>
                              <w:caps/>
                              <w:color w:val="262626" w:themeColor="text1" w:themeTint="D9"/>
                              <w:sz w:val="20"/>
                              <w:szCs w:val="20"/>
                            </w:rPr>
                          </w:pPr>
                          <w:sdt>
                            <w:sdtPr>
                              <w:rPr>
                                <w:color w:val="262626" w:themeColor="text1" w:themeTint="D9"/>
                                <w:sz w:val="20"/>
                                <w:szCs w:val="20"/>
                              </w:rPr>
                              <w:alias w:val="Adresa"/>
                              <w:tag w:val=""/>
                              <w:id w:val="171227497"/>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OBOR INFORMAČNÍ TECHNOLOGIE</w:t>
                              </w:r>
                            </w:sdtContent>
                          </w:sdt>
                          <w:r>
                            <w:rPr>
                              <w:color w:val="262626" w:themeColor="text1" w:themeTint="D9"/>
                              <w:sz w:val="20"/>
                              <w:szCs w:val="20"/>
                              <w:lang w:val="cs-CZ"/>
                            </w:rPr>
                            <w:t xml:space="preserve"> </w:t>
                          </w:r>
                        </w:p>
                      </w:txbxContent>
                    </v:textbox>
                    <w10:wrap type="square" anchorx="page" anchory="page"/>
                  </v:shape>
                </w:pict>
              </mc:Fallback>
            </mc:AlternateContent>
          </w:r>
          <w:r>
            <w:rPr>
              <w:noProof/>
            </w:rPr>
            <mc:AlternateContent>
              <mc:Choice Requires="wpg">
                <w:drawing>
                  <wp:anchor distT="0" distB="0" distL="114300" distR="114300" simplePos="0" relativeHeight="251653120" behindDoc="0" locked="0" layoutInCell="1" allowOverlap="1" wp14:anchorId="3D03EBEA" wp14:editId="5A7E3F5B">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Skupina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Obdélník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Obdélník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3781E20" id="Skupina 115" o:spid="_x0000_s1026" style="position:absolute;margin-left:0;margin-top:0;width:18pt;height:10in;z-index:25165312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">
                    <v:rect id="Obdélník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" fillcolor="#c0504d [3205]" stroked="f" strokeweight="2pt"/>
                    <v:rect id="Obdélník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" fillcolor="#4f81bd [3204]" stroked="f" strokeweight="2pt">
                      <o:lock v:ext="edit" aspectratio="t"/>
                    </v:rect>
                    <w10:wrap anchorx="page" anchory="page"/>
                  </v:group>
                </w:pict>
              </mc:Fallback>
            </mc:AlternateContent>
          </w:r>
          <w:r>
            <w:rPr>
              <w:rFonts w:asciiTheme="majorHAnsi" w:eastAsiaTheme="majorEastAsia" w:hAnsiTheme="majorHAnsi" w:cstheme="majorBidi"/>
              <w:b/>
              <w:color w:val="10243A"/>
              <w:spacing w:val="5"/>
              <w:kern w:val="28"/>
              <w:sz w:val="60"/>
              <w:szCs w:val="52"/>
            </w:rPr>
            <w:br w:type="page"/>
          </w:r>
        </w:p>
      </w:sdtContent>
    </w:sdt>
    <w:p w14:paraId="7461CA9E" w14:textId="77777777" w:rsidR="00C1154A" w:rsidRDefault="00C1154A">
      <w:pPr>
        <w:spacing w:before="1300"/>
      </w:pPr>
    </w:p>
    <w:p w14:paraId="600FDCE7" w14:textId="77777777" w:rsidR="00C1154A" w:rsidRDefault="00000000">
      <w:pPr>
        <w:pStyle w:val="Nzev"/>
        <w:keepNext/>
      </w:pPr>
      <w:r>
        <w:t>Dokumentace projektu</w:t>
      </w:r>
      <w:r>
        <w:br/>
        <w:t>Maze Solver</w:t>
      </w:r>
    </w:p>
    <w:p w14:paraId="5B9A6840" w14:textId="77777777" w:rsidR="00C1154A" w:rsidRDefault="00000000">
      <w:pPr>
        <w:spacing w:before="160"/>
      </w:pPr>
      <w:r>
        <w:rPr>
          <w:color w:val="475569"/>
          <w:sz w:val="30"/>
        </w:rPr>
        <w:t>Java aplikace pro vizualizaci hledání cesty v obrazovém bludišti</w:t>
      </w:r>
    </w:p>
    <w:p w14:paraId="4D9E5363" w14:textId="77777777" w:rsidR="00C1154A" w:rsidRDefault="00000000">
      <w:r>
        <w:t>Technický popis architektury, tříd, algoritmů a uživatelského rozhraní</w:t>
      </w:r>
    </w:p>
    <w:p w14:paraId="4DF1EBA2" w14:textId="77777777" w:rsidR="00C1154A" w:rsidRDefault="00000000">
      <w:r>
        <w:t>Semestrální práce NNUI1</w:t>
      </w:r>
    </w:p>
    <w:p w14:paraId="54E98A8E" w14:textId="170A5E2E" w:rsidR="00C1154A" w:rsidRDefault="00000000">
      <w:proofErr w:type="spellStart"/>
      <w:r>
        <w:t>Verze</w:t>
      </w:r>
      <w:proofErr w:type="spellEnd"/>
      <w:r>
        <w:t xml:space="preserve"> </w:t>
      </w:r>
      <w:proofErr w:type="spellStart"/>
      <w:r>
        <w:t>dokumentace</w:t>
      </w:r>
      <w:proofErr w:type="spellEnd"/>
      <w:r>
        <w:t xml:space="preserve">: </w:t>
      </w:r>
      <w:proofErr w:type="gramStart"/>
      <w:r>
        <w:t>1.0  |</w:t>
      </w:r>
      <w:proofErr w:type="gramEnd"/>
      <w:r>
        <w:t xml:space="preserve">  </w:t>
      </w:r>
    </w:p>
    <w:p w14:paraId="1E754839" w14:textId="77777777" w:rsidR="00C1154A" w:rsidRDefault="00C1154A"/>
    <w:p w14:paraId="146075FF" w14:textId="77777777" w:rsidR="00C1154A" w:rsidRDefault="00C1154A"/>
    <w:tbl>
      <w:tblPr>
        <w:tblStyle w:val="Svtlstnovnzvraznn1"/>
        <w:tblW w:w="0" w:type="auto"/>
        <w:jc w:val="center"/>
        <w:tblLook w:val="04A0" w:firstRow="1" w:lastRow="0" w:firstColumn="1" w:lastColumn="0" w:noHBand="0" w:noVBand="1"/>
      </w:tblPr>
      <w:tblGrid>
        <w:gridCol w:w="3024"/>
        <w:gridCol w:w="6624"/>
      </w:tblGrid>
      <w:tr w:rsidR="00C1154A" w14:paraId="30870D4E" w14:textId="77777777" w:rsidTr="00C115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176B87"/>
            <w:vAlign w:val="center"/>
          </w:tcPr>
          <w:p w14:paraId="539B6F75" w14:textId="77777777" w:rsidR="00C1154A" w:rsidRDefault="00000000">
            <w:pPr>
              <w:spacing w:after="20"/>
            </w:pPr>
            <w:proofErr w:type="spellStart"/>
            <w:r>
              <w:rPr>
                <w:color w:val="FFFFFF"/>
                <w:sz w:val="18"/>
              </w:rPr>
              <w:t>Základní</w:t>
            </w:r>
            <w:proofErr w:type="spellEnd"/>
            <w:r>
              <w:rPr>
                <w:color w:val="FFFFFF"/>
                <w:sz w:val="18"/>
              </w:rPr>
              <w:t xml:space="preserve"> </w:t>
            </w:r>
            <w:proofErr w:type="spellStart"/>
            <w:r>
              <w:rPr>
                <w:color w:val="FFFFFF"/>
                <w:sz w:val="18"/>
              </w:rPr>
              <w:t>údaj</w:t>
            </w:r>
            <w:proofErr w:type="spellEnd"/>
          </w:p>
        </w:tc>
        <w:tc>
          <w:tcPr>
            <w:tcW w:w="6624" w:type="dxa"/>
            <w:shd w:val="clear" w:color="auto" w:fill="176B87"/>
            <w:vAlign w:val="center"/>
          </w:tcPr>
          <w:p w14:paraId="0D0FC1B6" w14:textId="77777777" w:rsidR="00C1154A" w:rsidRDefault="00000000">
            <w:pPr>
              <w:spacing w:after="20"/>
              <w:cnfStyle w:val="100000000000" w:firstRow="1" w:lastRow="0" w:firstColumn="0" w:lastColumn="0" w:oddVBand="0" w:evenVBand="0" w:oddHBand="0" w:evenHBand="0" w:firstRowFirstColumn="0" w:firstRowLastColumn="0" w:lastRowFirstColumn="0" w:lastRowLastColumn="0"/>
            </w:pPr>
            <w:proofErr w:type="spellStart"/>
            <w:r>
              <w:rPr>
                <w:color w:val="FFFFFF"/>
                <w:sz w:val="18"/>
              </w:rPr>
              <w:t>Hodnota</w:t>
            </w:r>
            <w:proofErr w:type="spellEnd"/>
          </w:p>
        </w:tc>
      </w:tr>
      <w:tr w:rsidR="00C1154A" w14:paraId="78C8936C"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81626ED" w14:textId="77777777" w:rsidR="00C1154A" w:rsidRDefault="00000000">
            <w:pPr>
              <w:spacing w:after="20"/>
            </w:pPr>
            <w:proofErr w:type="spellStart"/>
            <w:r>
              <w:rPr>
                <w:b w:val="0"/>
                <w:sz w:val="17"/>
              </w:rPr>
              <w:t>Jazyk</w:t>
            </w:r>
            <w:proofErr w:type="spellEnd"/>
          </w:p>
        </w:tc>
        <w:tc>
          <w:tcPr>
            <w:tcW w:w="6624" w:type="dxa"/>
            <w:vAlign w:val="center"/>
          </w:tcPr>
          <w:p w14:paraId="14E037C7"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Java 25</w:t>
            </w:r>
          </w:p>
        </w:tc>
      </w:tr>
      <w:tr w:rsidR="00C1154A" w14:paraId="6A4D89CE"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F0F5F8"/>
            <w:vAlign w:val="center"/>
          </w:tcPr>
          <w:p w14:paraId="41CC9709" w14:textId="77777777" w:rsidR="00C1154A" w:rsidRDefault="00000000">
            <w:pPr>
              <w:spacing w:after="20"/>
            </w:pPr>
            <w:proofErr w:type="spellStart"/>
            <w:r>
              <w:rPr>
                <w:b w:val="0"/>
                <w:sz w:val="17"/>
              </w:rPr>
              <w:t>Grafické</w:t>
            </w:r>
            <w:proofErr w:type="spellEnd"/>
            <w:r>
              <w:rPr>
                <w:b w:val="0"/>
                <w:sz w:val="17"/>
              </w:rPr>
              <w:t xml:space="preserve"> </w:t>
            </w:r>
            <w:proofErr w:type="spellStart"/>
            <w:r>
              <w:rPr>
                <w:b w:val="0"/>
                <w:sz w:val="17"/>
              </w:rPr>
              <w:t>rozhraní</w:t>
            </w:r>
            <w:proofErr w:type="spellEnd"/>
          </w:p>
        </w:tc>
        <w:tc>
          <w:tcPr>
            <w:tcW w:w="6624" w:type="dxa"/>
            <w:shd w:val="clear" w:color="auto" w:fill="F0F5F8"/>
            <w:vAlign w:val="center"/>
          </w:tcPr>
          <w:p w14:paraId="60CB1766"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JavaFX Controls 25.0.2</w:t>
            </w:r>
          </w:p>
        </w:tc>
      </w:tr>
      <w:tr w:rsidR="00C1154A" w14:paraId="00306951"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3BAC974D" w14:textId="77777777" w:rsidR="00C1154A" w:rsidRDefault="00000000">
            <w:pPr>
              <w:spacing w:after="20"/>
            </w:pPr>
            <w:proofErr w:type="spellStart"/>
            <w:r>
              <w:rPr>
                <w:b w:val="0"/>
                <w:sz w:val="17"/>
              </w:rPr>
              <w:t>Sestavení</w:t>
            </w:r>
            <w:proofErr w:type="spellEnd"/>
          </w:p>
        </w:tc>
        <w:tc>
          <w:tcPr>
            <w:tcW w:w="6624" w:type="dxa"/>
            <w:vAlign w:val="center"/>
          </w:tcPr>
          <w:p w14:paraId="67353B4A"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Apache Maven</w:t>
            </w:r>
          </w:p>
        </w:tc>
      </w:tr>
      <w:tr w:rsidR="00C1154A" w14:paraId="598ACA8D"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F0F5F8"/>
            <w:vAlign w:val="center"/>
          </w:tcPr>
          <w:p w14:paraId="5C44FD53" w14:textId="77777777" w:rsidR="00C1154A" w:rsidRDefault="00000000">
            <w:pPr>
              <w:spacing w:after="20"/>
            </w:pPr>
            <w:proofErr w:type="spellStart"/>
            <w:r>
              <w:rPr>
                <w:b w:val="0"/>
                <w:sz w:val="17"/>
              </w:rPr>
              <w:t>Hlavní</w:t>
            </w:r>
            <w:proofErr w:type="spellEnd"/>
            <w:r>
              <w:rPr>
                <w:b w:val="0"/>
                <w:sz w:val="17"/>
              </w:rPr>
              <w:t xml:space="preserve"> </w:t>
            </w:r>
            <w:proofErr w:type="spellStart"/>
            <w:r>
              <w:rPr>
                <w:b w:val="0"/>
                <w:sz w:val="17"/>
              </w:rPr>
              <w:t>třída</w:t>
            </w:r>
            <w:proofErr w:type="spellEnd"/>
          </w:p>
        </w:tc>
        <w:tc>
          <w:tcPr>
            <w:tcW w:w="6624" w:type="dxa"/>
            <w:shd w:val="clear" w:color="auto" w:fill="F0F5F8"/>
            <w:vAlign w:val="center"/>
          </w:tcPr>
          <w:p w14:paraId="5DB73C22"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Main</w:t>
            </w:r>
          </w:p>
        </w:tc>
      </w:tr>
      <w:tr w:rsidR="00C1154A" w14:paraId="290BEC04"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3C897A22" w14:textId="77777777" w:rsidR="00C1154A" w:rsidRDefault="00000000">
            <w:pPr>
              <w:spacing w:after="20"/>
            </w:pPr>
            <w:proofErr w:type="spellStart"/>
            <w:r>
              <w:rPr>
                <w:b w:val="0"/>
                <w:sz w:val="17"/>
              </w:rPr>
              <w:t>Balíček</w:t>
            </w:r>
            <w:proofErr w:type="spellEnd"/>
          </w:p>
        </w:tc>
        <w:tc>
          <w:tcPr>
            <w:tcW w:w="6624" w:type="dxa"/>
            <w:vAlign w:val="center"/>
          </w:tcPr>
          <w:p w14:paraId="011F4E4F"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proofErr w:type="spellStart"/>
            <w:r>
              <w:rPr>
                <w:sz w:val="17"/>
              </w:rPr>
              <w:t>SemPraceAI</w:t>
            </w:r>
            <w:proofErr w:type="spellEnd"/>
            <w:r>
              <w:rPr>
                <w:sz w:val="17"/>
              </w:rPr>
              <w:t>, Maven artifact 1.0-SNAPSHOT</w:t>
            </w:r>
          </w:p>
        </w:tc>
      </w:tr>
    </w:tbl>
    <w:p w14:paraId="496A1B96" w14:textId="77777777" w:rsidR="00C1154A" w:rsidRDefault="00C1154A">
      <w:pPr>
        <w:spacing w:after="20"/>
      </w:pPr>
    </w:p>
    <w:p w14:paraId="30FC5C19" w14:textId="4C996AA0" w:rsidR="00700A07" w:rsidRDefault="00000000" w:rsidP="00700A07">
      <w:r>
        <w:br w:type="page"/>
      </w:r>
    </w:p>
    <w:sdt>
      <w:sdtPr>
        <w:rPr>
          <w:lang w:val="cs-CZ"/>
        </w:rPr>
        <w:id w:val="-1886478031"/>
        <w:docPartObj>
          <w:docPartGallery w:val="Table of Contents"/>
          <w:docPartUnique/>
        </w:docPartObj>
      </w:sdtPr>
      <w:sdtEndPr>
        <w:rPr>
          <w:rFonts w:ascii="Aptos" w:eastAsiaTheme="minorEastAsia" w:hAnsi="Aptos" w:cstheme="minorBidi"/>
          <w:color w:val="283240"/>
          <w:sz w:val="20"/>
          <w:szCs w:val="22"/>
          <w:lang w:val="en-US"/>
        </w:rPr>
      </w:sdtEndPr>
      <w:sdtContent>
        <w:p w14:paraId="201ACC59" w14:textId="410D2976" w:rsidR="00700A07" w:rsidRDefault="00700A07" w:rsidP="00700A07">
          <w:pPr>
            <w:pStyle w:val="Nadpisobsahu"/>
          </w:pPr>
          <w:r>
            <w:rPr>
              <w:lang w:val="cs-CZ"/>
            </w:rPr>
            <w:t>Obsah</w:t>
          </w:r>
        </w:p>
        <w:p w14:paraId="18CF5ED1" w14:textId="4EF023C8" w:rsidR="0043129C" w:rsidRDefault="00700A07">
          <w:pPr>
            <w:pStyle w:val="Obsah1"/>
            <w:tabs>
              <w:tab w:val="right" w:leader="dot" w:pos="9984"/>
            </w:tabs>
            <w:rPr>
              <w:rFonts w:asciiTheme="minorHAnsi" w:hAnsiTheme="minorHAnsi"/>
              <w:noProof/>
              <w:color w:val="auto"/>
              <w:kern w:val="2"/>
              <w:sz w:val="24"/>
              <w:szCs w:val="24"/>
              <w:lang w:val="cs-CZ" w:eastAsia="cs-CZ"/>
              <w14:ligatures w14:val="standardContextual"/>
            </w:rPr>
          </w:pPr>
          <w:r>
            <w:fldChar w:fldCharType="begin"/>
          </w:r>
          <w:r>
            <w:instrText xml:space="preserve"> TOC \o "1-3" \h \z \u </w:instrText>
          </w:r>
          <w:r>
            <w:fldChar w:fldCharType="separate"/>
          </w:r>
          <w:hyperlink w:anchor="_Toc243734663" w:history="1">
            <w:r w:rsidR="0043129C" w:rsidRPr="00C91E5B">
              <w:rPr>
                <w:rStyle w:val="Hypertextovodkaz"/>
                <w:noProof/>
              </w:rPr>
              <w:t>1 Přehled projektu</w:t>
            </w:r>
            <w:r w:rsidR="0043129C">
              <w:rPr>
                <w:noProof/>
                <w:webHidden/>
              </w:rPr>
              <w:tab/>
            </w:r>
            <w:r w:rsidR="0043129C">
              <w:rPr>
                <w:noProof/>
                <w:webHidden/>
              </w:rPr>
              <w:fldChar w:fldCharType="begin"/>
            </w:r>
            <w:r w:rsidR="0043129C">
              <w:rPr>
                <w:noProof/>
                <w:webHidden/>
              </w:rPr>
              <w:instrText xml:space="preserve"> PAGEREF _Toc243734663 \h </w:instrText>
            </w:r>
            <w:r w:rsidR="0043129C">
              <w:rPr>
                <w:noProof/>
                <w:webHidden/>
              </w:rPr>
            </w:r>
            <w:r w:rsidR="0043129C">
              <w:rPr>
                <w:noProof/>
                <w:webHidden/>
              </w:rPr>
              <w:fldChar w:fldCharType="separate"/>
            </w:r>
            <w:r w:rsidR="0043129C">
              <w:rPr>
                <w:noProof/>
                <w:webHidden/>
              </w:rPr>
              <w:t>4</w:t>
            </w:r>
            <w:r w:rsidR="0043129C">
              <w:rPr>
                <w:noProof/>
                <w:webHidden/>
              </w:rPr>
              <w:fldChar w:fldCharType="end"/>
            </w:r>
          </w:hyperlink>
        </w:p>
        <w:p w14:paraId="667528ED" w14:textId="346813E4"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64" w:history="1">
            <w:r w:rsidRPr="00C91E5B">
              <w:rPr>
                <w:rStyle w:val="Hypertextovodkaz"/>
                <w:noProof/>
              </w:rPr>
              <w:t>Rozsah funkcí</w:t>
            </w:r>
            <w:r>
              <w:rPr>
                <w:noProof/>
                <w:webHidden/>
              </w:rPr>
              <w:tab/>
            </w:r>
            <w:r>
              <w:rPr>
                <w:noProof/>
                <w:webHidden/>
              </w:rPr>
              <w:fldChar w:fldCharType="begin"/>
            </w:r>
            <w:r>
              <w:rPr>
                <w:noProof/>
                <w:webHidden/>
              </w:rPr>
              <w:instrText xml:space="preserve"> PAGEREF _Toc243734664 \h </w:instrText>
            </w:r>
            <w:r>
              <w:rPr>
                <w:noProof/>
                <w:webHidden/>
              </w:rPr>
            </w:r>
            <w:r>
              <w:rPr>
                <w:noProof/>
                <w:webHidden/>
              </w:rPr>
              <w:fldChar w:fldCharType="separate"/>
            </w:r>
            <w:r>
              <w:rPr>
                <w:noProof/>
                <w:webHidden/>
              </w:rPr>
              <w:t>4</w:t>
            </w:r>
            <w:r>
              <w:rPr>
                <w:noProof/>
                <w:webHidden/>
              </w:rPr>
              <w:fldChar w:fldCharType="end"/>
            </w:r>
          </w:hyperlink>
        </w:p>
        <w:p w14:paraId="37B0045C" w14:textId="1BB0F1E7" w:rsidR="0043129C" w:rsidRDefault="0043129C">
          <w:pPr>
            <w:pStyle w:val="Obsah1"/>
            <w:tabs>
              <w:tab w:val="right" w:leader="dot" w:pos="9984"/>
            </w:tabs>
            <w:rPr>
              <w:rFonts w:asciiTheme="minorHAnsi" w:hAnsiTheme="minorHAnsi"/>
              <w:noProof/>
              <w:color w:val="auto"/>
              <w:kern w:val="2"/>
              <w:sz w:val="24"/>
              <w:szCs w:val="24"/>
              <w:lang w:val="cs-CZ" w:eastAsia="cs-CZ"/>
              <w14:ligatures w14:val="standardContextual"/>
            </w:rPr>
          </w:pPr>
          <w:hyperlink w:anchor="_Toc243734665" w:history="1">
            <w:r w:rsidRPr="00C91E5B">
              <w:rPr>
                <w:rStyle w:val="Hypertextovodkaz"/>
                <w:noProof/>
              </w:rPr>
              <w:t>2 Architektura a tok programu</w:t>
            </w:r>
            <w:r>
              <w:rPr>
                <w:noProof/>
                <w:webHidden/>
              </w:rPr>
              <w:tab/>
            </w:r>
            <w:r>
              <w:rPr>
                <w:noProof/>
                <w:webHidden/>
              </w:rPr>
              <w:fldChar w:fldCharType="begin"/>
            </w:r>
            <w:r>
              <w:rPr>
                <w:noProof/>
                <w:webHidden/>
              </w:rPr>
              <w:instrText xml:space="preserve"> PAGEREF _Toc243734665 \h </w:instrText>
            </w:r>
            <w:r>
              <w:rPr>
                <w:noProof/>
                <w:webHidden/>
              </w:rPr>
            </w:r>
            <w:r>
              <w:rPr>
                <w:noProof/>
                <w:webHidden/>
              </w:rPr>
              <w:fldChar w:fldCharType="separate"/>
            </w:r>
            <w:r>
              <w:rPr>
                <w:noProof/>
                <w:webHidden/>
              </w:rPr>
              <w:t>4</w:t>
            </w:r>
            <w:r>
              <w:rPr>
                <w:noProof/>
                <w:webHidden/>
              </w:rPr>
              <w:fldChar w:fldCharType="end"/>
            </w:r>
          </w:hyperlink>
        </w:p>
        <w:p w14:paraId="76A4055A" w14:textId="32FB3A08"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66" w:history="1">
            <w:r w:rsidRPr="00C91E5B">
              <w:rPr>
                <w:rStyle w:val="Hypertextovodkaz"/>
                <w:noProof/>
              </w:rPr>
              <w:t>Průběh běhu</w:t>
            </w:r>
            <w:r>
              <w:rPr>
                <w:noProof/>
                <w:webHidden/>
              </w:rPr>
              <w:tab/>
            </w:r>
            <w:r>
              <w:rPr>
                <w:noProof/>
                <w:webHidden/>
              </w:rPr>
              <w:fldChar w:fldCharType="begin"/>
            </w:r>
            <w:r>
              <w:rPr>
                <w:noProof/>
                <w:webHidden/>
              </w:rPr>
              <w:instrText xml:space="preserve"> PAGEREF _Toc243734666 \h </w:instrText>
            </w:r>
            <w:r>
              <w:rPr>
                <w:noProof/>
                <w:webHidden/>
              </w:rPr>
            </w:r>
            <w:r>
              <w:rPr>
                <w:noProof/>
                <w:webHidden/>
              </w:rPr>
              <w:fldChar w:fldCharType="separate"/>
            </w:r>
            <w:r>
              <w:rPr>
                <w:noProof/>
                <w:webHidden/>
              </w:rPr>
              <w:t>4</w:t>
            </w:r>
            <w:r>
              <w:rPr>
                <w:noProof/>
                <w:webHidden/>
              </w:rPr>
              <w:fldChar w:fldCharType="end"/>
            </w:r>
          </w:hyperlink>
        </w:p>
        <w:p w14:paraId="0D6E35ED" w14:textId="4CE1CE44" w:rsidR="0043129C" w:rsidRDefault="0043129C">
          <w:pPr>
            <w:pStyle w:val="Obsah1"/>
            <w:tabs>
              <w:tab w:val="right" w:leader="dot" w:pos="9984"/>
            </w:tabs>
            <w:rPr>
              <w:rFonts w:asciiTheme="minorHAnsi" w:hAnsiTheme="minorHAnsi"/>
              <w:noProof/>
              <w:color w:val="auto"/>
              <w:kern w:val="2"/>
              <w:sz w:val="24"/>
              <w:szCs w:val="24"/>
              <w:lang w:val="cs-CZ" w:eastAsia="cs-CZ"/>
              <w14:ligatures w14:val="standardContextual"/>
            </w:rPr>
          </w:pPr>
          <w:hyperlink w:anchor="_Toc243734667" w:history="1">
            <w:r w:rsidRPr="00C91E5B">
              <w:rPr>
                <w:rStyle w:val="Hypertextovodkaz"/>
                <w:noProof/>
              </w:rPr>
              <w:t>3 Struktura projektu</w:t>
            </w:r>
            <w:r>
              <w:rPr>
                <w:noProof/>
                <w:webHidden/>
              </w:rPr>
              <w:tab/>
            </w:r>
            <w:r>
              <w:rPr>
                <w:noProof/>
                <w:webHidden/>
              </w:rPr>
              <w:fldChar w:fldCharType="begin"/>
            </w:r>
            <w:r>
              <w:rPr>
                <w:noProof/>
                <w:webHidden/>
              </w:rPr>
              <w:instrText xml:space="preserve"> PAGEREF _Toc243734667 \h </w:instrText>
            </w:r>
            <w:r>
              <w:rPr>
                <w:noProof/>
                <w:webHidden/>
              </w:rPr>
            </w:r>
            <w:r>
              <w:rPr>
                <w:noProof/>
                <w:webHidden/>
              </w:rPr>
              <w:fldChar w:fldCharType="separate"/>
            </w:r>
            <w:r>
              <w:rPr>
                <w:noProof/>
                <w:webHidden/>
              </w:rPr>
              <w:t>4</w:t>
            </w:r>
            <w:r>
              <w:rPr>
                <w:noProof/>
                <w:webHidden/>
              </w:rPr>
              <w:fldChar w:fldCharType="end"/>
            </w:r>
          </w:hyperlink>
        </w:p>
        <w:p w14:paraId="58176BAF" w14:textId="20911ADD"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68" w:history="1">
            <w:r w:rsidRPr="00C91E5B">
              <w:rPr>
                <w:rStyle w:val="Hypertextovodkaz"/>
                <w:noProof/>
              </w:rPr>
              <w:t>Vstupní obrázky</w:t>
            </w:r>
            <w:r>
              <w:rPr>
                <w:noProof/>
                <w:webHidden/>
              </w:rPr>
              <w:tab/>
            </w:r>
            <w:r>
              <w:rPr>
                <w:noProof/>
                <w:webHidden/>
              </w:rPr>
              <w:fldChar w:fldCharType="begin"/>
            </w:r>
            <w:r>
              <w:rPr>
                <w:noProof/>
                <w:webHidden/>
              </w:rPr>
              <w:instrText xml:space="preserve"> PAGEREF _Toc243734668 \h </w:instrText>
            </w:r>
            <w:r>
              <w:rPr>
                <w:noProof/>
                <w:webHidden/>
              </w:rPr>
            </w:r>
            <w:r>
              <w:rPr>
                <w:noProof/>
                <w:webHidden/>
              </w:rPr>
              <w:fldChar w:fldCharType="separate"/>
            </w:r>
            <w:r>
              <w:rPr>
                <w:noProof/>
                <w:webHidden/>
              </w:rPr>
              <w:t>5</w:t>
            </w:r>
            <w:r>
              <w:rPr>
                <w:noProof/>
                <w:webHidden/>
              </w:rPr>
              <w:fldChar w:fldCharType="end"/>
            </w:r>
          </w:hyperlink>
        </w:p>
        <w:p w14:paraId="158B0752" w14:textId="60F715DF" w:rsidR="0043129C" w:rsidRDefault="0043129C">
          <w:pPr>
            <w:pStyle w:val="Obsah1"/>
            <w:tabs>
              <w:tab w:val="right" w:leader="dot" w:pos="9984"/>
            </w:tabs>
            <w:rPr>
              <w:rFonts w:asciiTheme="minorHAnsi" w:hAnsiTheme="minorHAnsi"/>
              <w:noProof/>
              <w:color w:val="auto"/>
              <w:kern w:val="2"/>
              <w:sz w:val="24"/>
              <w:szCs w:val="24"/>
              <w:lang w:val="cs-CZ" w:eastAsia="cs-CZ"/>
              <w14:ligatures w14:val="standardContextual"/>
            </w:rPr>
          </w:pPr>
          <w:hyperlink w:anchor="_Toc243734669" w:history="1">
            <w:r w:rsidRPr="00C91E5B">
              <w:rPr>
                <w:rStyle w:val="Hypertextovodkaz"/>
                <w:noProof/>
              </w:rPr>
              <w:t>4 Datový model</w:t>
            </w:r>
            <w:r>
              <w:rPr>
                <w:noProof/>
                <w:webHidden/>
              </w:rPr>
              <w:tab/>
            </w:r>
            <w:r>
              <w:rPr>
                <w:noProof/>
                <w:webHidden/>
              </w:rPr>
              <w:fldChar w:fldCharType="begin"/>
            </w:r>
            <w:r>
              <w:rPr>
                <w:noProof/>
                <w:webHidden/>
              </w:rPr>
              <w:instrText xml:space="preserve"> PAGEREF _Toc243734669 \h </w:instrText>
            </w:r>
            <w:r>
              <w:rPr>
                <w:noProof/>
                <w:webHidden/>
              </w:rPr>
            </w:r>
            <w:r>
              <w:rPr>
                <w:noProof/>
                <w:webHidden/>
              </w:rPr>
              <w:fldChar w:fldCharType="separate"/>
            </w:r>
            <w:r>
              <w:rPr>
                <w:noProof/>
                <w:webHidden/>
              </w:rPr>
              <w:t>5</w:t>
            </w:r>
            <w:r>
              <w:rPr>
                <w:noProof/>
                <w:webHidden/>
              </w:rPr>
              <w:fldChar w:fldCharType="end"/>
            </w:r>
          </w:hyperlink>
        </w:p>
        <w:p w14:paraId="11A49A1A" w14:textId="126C18A9"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70" w:history="1">
            <w:r w:rsidRPr="00C91E5B">
              <w:rPr>
                <w:rStyle w:val="Hypertextovodkaz"/>
                <w:noProof/>
              </w:rPr>
              <w:t>MazeTitle</w:t>
            </w:r>
            <w:r>
              <w:rPr>
                <w:noProof/>
                <w:webHidden/>
              </w:rPr>
              <w:tab/>
            </w:r>
            <w:r>
              <w:rPr>
                <w:noProof/>
                <w:webHidden/>
              </w:rPr>
              <w:fldChar w:fldCharType="begin"/>
            </w:r>
            <w:r>
              <w:rPr>
                <w:noProof/>
                <w:webHidden/>
              </w:rPr>
              <w:instrText xml:space="preserve"> PAGEREF _Toc243734670 \h </w:instrText>
            </w:r>
            <w:r>
              <w:rPr>
                <w:noProof/>
                <w:webHidden/>
              </w:rPr>
            </w:r>
            <w:r>
              <w:rPr>
                <w:noProof/>
                <w:webHidden/>
              </w:rPr>
              <w:fldChar w:fldCharType="separate"/>
            </w:r>
            <w:r>
              <w:rPr>
                <w:noProof/>
                <w:webHidden/>
              </w:rPr>
              <w:t>5</w:t>
            </w:r>
            <w:r>
              <w:rPr>
                <w:noProof/>
                <w:webHidden/>
              </w:rPr>
              <w:fldChar w:fldCharType="end"/>
            </w:r>
          </w:hyperlink>
        </w:p>
        <w:p w14:paraId="72B88B98" w14:textId="4B9B811D"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71" w:history="1">
            <w:r w:rsidRPr="00C91E5B">
              <w:rPr>
                <w:rStyle w:val="Hypertextovodkaz"/>
                <w:noProof/>
              </w:rPr>
              <w:t>MazeState</w:t>
            </w:r>
            <w:r>
              <w:rPr>
                <w:noProof/>
                <w:webHidden/>
              </w:rPr>
              <w:tab/>
            </w:r>
            <w:r>
              <w:rPr>
                <w:noProof/>
                <w:webHidden/>
              </w:rPr>
              <w:fldChar w:fldCharType="begin"/>
            </w:r>
            <w:r>
              <w:rPr>
                <w:noProof/>
                <w:webHidden/>
              </w:rPr>
              <w:instrText xml:space="preserve"> PAGEREF _Toc243734671 \h </w:instrText>
            </w:r>
            <w:r>
              <w:rPr>
                <w:noProof/>
                <w:webHidden/>
              </w:rPr>
            </w:r>
            <w:r>
              <w:rPr>
                <w:noProof/>
                <w:webHidden/>
              </w:rPr>
              <w:fldChar w:fldCharType="separate"/>
            </w:r>
            <w:r>
              <w:rPr>
                <w:noProof/>
                <w:webHidden/>
              </w:rPr>
              <w:t>5</w:t>
            </w:r>
            <w:r>
              <w:rPr>
                <w:noProof/>
                <w:webHidden/>
              </w:rPr>
              <w:fldChar w:fldCharType="end"/>
            </w:r>
          </w:hyperlink>
        </w:p>
        <w:p w14:paraId="2CD0303E" w14:textId="6A12B0EA"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72" w:history="1">
            <w:r w:rsidRPr="00C91E5B">
              <w:rPr>
                <w:rStyle w:val="Hypertextovodkaz"/>
                <w:noProof/>
              </w:rPr>
              <w:t>Orientation</w:t>
            </w:r>
            <w:r>
              <w:rPr>
                <w:noProof/>
                <w:webHidden/>
              </w:rPr>
              <w:tab/>
            </w:r>
            <w:r>
              <w:rPr>
                <w:noProof/>
                <w:webHidden/>
              </w:rPr>
              <w:fldChar w:fldCharType="begin"/>
            </w:r>
            <w:r>
              <w:rPr>
                <w:noProof/>
                <w:webHidden/>
              </w:rPr>
              <w:instrText xml:space="preserve"> PAGEREF _Toc243734672 \h </w:instrText>
            </w:r>
            <w:r>
              <w:rPr>
                <w:noProof/>
                <w:webHidden/>
              </w:rPr>
            </w:r>
            <w:r>
              <w:rPr>
                <w:noProof/>
                <w:webHidden/>
              </w:rPr>
              <w:fldChar w:fldCharType="separate"/>
            </w:r>
            <w:r>
              <w:rPr>
                <w:noProof/>
                <w:webHidden/>
              </w:rPr>
              <w:t>5</w:t>
            </w:r>
            <w:r>
              <w:rPr>
                <w:noProof/>
                <w:webHidden/>
              </w:rPr>
              <w:fldChar w:fldCharType="end"/>
            </w:r>
          </w:hyperlink>
        </w:p>
        <w:p w14:paraId="49D79543" w14:textId="7E045BF5" w:rsidR="0043129C" w:rsidRDefault="0043129C">
          <w:pPr>
            <w:pStyle w:val="Obsah1"/>
            <w:tabs>
              <w:tab w:val="right" w:leader="dot" w:pos="9984"/>
            </w:tabs>
            <w:rPr>
              <w:rFonts w:asciiTheme="minorHAnsi" w:hAnsiTheme="minorHAnsi"/>
              <w:noProof/>
              <w:color w:val="auto"/>
              <w:kern w:val="2"/>
              <w:sz w:val="24"/>
              <w:szCs w:val="24"/>
              <w:lang w:val="cs-CZ" w:eastAsia="cs-CZ"/>
              <w14:ligatures w14:val="standardContextual"/>
            </w:rPr>
          </w:pPr>
          <w:hyperlink w:anchor="_Toc243734673" w:history="1">
            <w:r w:rsidRPr="00C91E5B">
              <w:rPr>
                <w:rStyle w:val="Hypertextovodkaz"/>
                <w:noProof/>
              </w:rPr>
              <w:t>5 Třída Maze</w:t>
            </w:r>
            <w:r>
              <w:rPr>
                <w:noProof/>
                <w:webHidden/>
              </w:rPr>
              <w:tab/>
            </w:r>
            <w:r>
              <w:rPr>
                <w:noProof/>
                <w:webHidden/>
              </w:rPr>
              <w:fldChar w:fldCharType="begin"/>
            </w:r>
            <w:r>
              <w:rPr>
                <w:noProof/>
                <w:webHidden/>
              </w:rPr>
              <w:instrText xml:space="preserve"> PAGEREF _Toc243734673 \h </w:instrText>
            </w:r>
            <w:r>
              <w:rPr>
                <w:noProof/>
                <w:webHidden/>
              </w:rPr>
            </w:r>
            <w:r>
              <w:rPr>
                <w:noProof/>
                <w:webHidden/>
              </w:rPr>
              <w:fldChar w:fldCharType="separate"/>
            </w:r>
            <w:r>
              <w:rPr>
                <w:noProof/>
                <w:webHidden/>
              </w:rPr>
              <w:t>6</w:t>
            </w:r>
            <w:r>
              <w:rPr>
                <w:noProof/>
                <w:webHidden/>
              </w:rPr>
              <w:fldChar w:fldCharType="end"/>
            </w:r>
          </w:hyperlink>
        </w:p>
        <w:p w14:paraId="6E8603E7" w14:textId="686D6DA8"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74" w:history="1">
            <w:r w:rsidRPr="00C91E5B">
              <w:rPr>
                <w:rStyle w:val="Hypertextovodkaz"/>
                <w:noProof/>
              </w:rPr>
              <w:t>Načítání a sestavení mřížky</w:t>
            </w:r>
            <w:r>
              <w:rPr>
                <w:noProof/>
                <w:webHidden/>
              </w:rPr>
              <w:tab/>
            </w:r>
            <w:r>
              <w:rPr>
                <w:noProof/>
                <w:webHidden/>
              </w:rPr>
              <w:fldChar w:fldCharType="begin"/>
            </w:r>
            <w:r>
              <w:rPr>
                <w:noProof/>
                <w:webHidden/>
              </w:rPr>
              <w:instrText xml:space="preserve"> PAGEREF _Toc243734674 \h </w:instrText>
            </w:r>
            <w:r>
              <w:rPr>
                <w:noProof/>
                <w:webHidden/>
              </w:rPr>
            </w:r>
            <w:r>
              <w:rPr>
                <w:noProof/>
                <w:webHidden/>
              </w:rPr>
              <w:fldChar w:fldCharType="separate"/>
            </w:r>
            <w:r>
              <w:rPr>
                <w:noProof/>
                <w:webHidden/>
              </w:rPr>
              <w:t>6</w:t>
            </w:r>
            <w:r>
              <w:rPr>
                <w:noProof/>
                <w:webHidden/>
              </w:rPr>
              <w:fldChar w:fldCharType="end"/>
            </w:r>
          </w:hyperlink>
        </w:p>
        <w:p w14:paraId="2650A995" w14:textId="37CD199B"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75" w:history="1">
            <w:r w:rsidRPr="00C91E5B">
              <w:rPr>
                <w:rStyle w:val="Hypertextovodkaz"/>
                <w:noProof/>
              </w:rPr>
              <w:t>Práce s průchodností</w:t>
            </w:r>
            <w:r>
              <w:rPr>
                <w:noProof/>
                <w:webHidden/>
              </w:rPr>
              <w:tab/>
            </w:r>
            <w:r>
              <w:rPr>
                <w:noProof/>
                <w:webHidden/>
              </w:rPr>
              <w:fldChar w:fldCharType="begin"/>
            </w:r>
            <w:r>
              <w:rPr>
                <w:noProof/>
                <w:webHidden/>
              </w:rPr>
              <w:instrText xml:space="preserve"> PAGEREF _Toc243734675 \h </w:instrText>
            </w:r>
            <w:r>
              <w:rPr>
                <w:noProof/>
                <w:webHidden/>
              </w:rPr>
            </w:r>
            <w:r>
              <w:rPr>
                <w:noProof/>
                <w:webHidden/>
              </w:rPr>
              <w:fldChar w:fldCharType="separate"/>
            </w:r>
            <w:r>
              <w:rPr>
                <w:noProof/>
                <w:webHidden/>
              </w:rPr>
              <w:t>6</w:t>
            </w:r>
            <w:r>
              <w:rPr>
                <w:noProof/>
                <w:webHidden/>
              </w:rPr>
              <w:fldChar w:fldCharType="end"/>
            </w:r>
          </w:hyperlink>
        </w:p>
        <w:p w14:paraId="7F868BEC" w14:textId="344A4C7D"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76" w:history="1">
            <w:r w:rsidRPr="00C91E5B">
              <w:rPr>
                <w:rStyle w:val="Hypertextovodkaz"/>
                <w:noProof/>
              </w:rPr>
              <w:t>Výstup a pomocné metody</w:t>
            </w:r>
            <w:r>
              <w:rPr>
                <w:noProof/>
                <w:webHidden/>
              </w:rPr>
              <w:tab/>
            </w:r>
            <w:r>
              <w:rPr>
                <w:noProof/>
                <w:webHidden/>
              </w:rPr>
              <w:fldChar w:fldCharType="begin"/>
            </w:r>
            <w:r>
              <w:rPr>
                <w:noProof/>
                <w:webHidden/>
              </w:rPr>
              <w:instrText xml:space="preserve"> PAGEREF _Toc243734676 \h </w:instrText>
            </w:r>
            <w:r>
              <w:rPr>
                <w:noProof/>
                <w:webHidden/>
              </w:rPr>
            </w:r>
            <w:r>
              <w:rPr>
                <w:noProof/>
                <w:webHidden/>
              </w:rPr>
              <w:fldChar w:fldCharType="separate"/>
            </w:r>
            <w:r>
              <w:rPr>
                <w:noProof/>
                <w:webHidden/>
              </w:rPr>
              <w:t>6</w:t>
            </w:r>
            <w:r>
              <w:rPr>
                <w:noProof/>
                <w:webHidden/>
              </w:rPr>
              <w:fldChar w:fldCharType="end"/>
            </w:r>
          </w:hyperlink>
        </w:p>
        <w:p w14:paraId="67B2D1EC" w14:textId="3E34030F" w:rsidR="0043129C" w:rsidRDefault="0043129C">
          <w:pPr>
            <w:pStyle w:val="Obsah1"/>
            <w:tabs>
              <w:tab w:val="right" w:leader="dot" w:pos="9984"/>
            </w:tabs>
            <w:rPr>
              <w:rFonts w:asciiTheme="minorHAnsi" w:hAnsiTheme="minorHAnsi"/>
              <w:noProof/>
              <w:color w:val="auto"/>
              <w:kern w:val="2"/>
              <w:sz w:val="24"/>
              <w:szCs w:val="24"/>
              <w:lang w:val="cs-CZ" w:eastAsia="cs-CZ"/>
              <w14:ligatures w14:val="standardContextual"/>
            </w:rPr>
          </w:pPr>
          <w:hyperlink w:anchor="_Toc243734677" w:history="1">
            <w:r w:rsidRPr="00C91E5B">
              <w:rPr>
                <w:rStyle w:val="Hypertextovodkaz"/>
                <w:noProof/>
              </w:rPr>
              <w:t>6 Vyhledávací algoritmus</w:t>
            </w:r>
            <w:r>
              <w:rPr>
                <w:noProof/>
                <w:webHidden/>
              </w:rPr>
              <w:tab/>
            </w:r>
            <w:r>
              <w:rPr>
                <w:noProof/>
                <w:webHidden/>
              </w:rPr>
              <w:fldChar w:fldCharType="begin"/>
            </w:r>
            <w:r>
              <w:rPr>
                <w:noProof/>
                <w:webHidden/>
              </w:rPr>
              <w:instrText xml:space="preserve"> PAGEREF _Toc243734677 \h </w:instrText>
            </w:r>
            <w:r>
              <w:rPr>
                <w:noProof/>
                <w:webHidden/>
              </w:rPr>
            </w:r>
            <w:r>
              <w:rPr>
                <w:noProof/>
                <w:webHidden/>
              </w:rPr>
              <w:fldChar w:fldCharType="separate"/>
            </w:r>
            <w:r>
              <w:rPr>
                <w:noProof/>
                <w:webHidden/>
              </w:rPr>
              <w:t>7</w:t>
            </w:r>
            <w:r>
              <w:rPr>
                <w:noProof/>
                <w:webHidden/>
              </w:rPr>
              <w:fldChar w:fldCharType="end"/>
            </w:r>
          </w:hyperlink>
        </w:p>
        <w:p w14:paraId="522C27DF" w14:textId="2457DB16"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78" w:history="1">
            <w:r w:rsidRPr="00C91E5B">
              <w:rPr>
                <w:rStyle w:val="Hypertextovodkaz"/>
                <w:noProof/>
              </w:rPr>
              <w:t>AlgorithmA</w:t>
            </w:r>
            <w:r>
              <w:rPr>
                <w:noProof/>
                <w:webHidden/>
              </w:rPr>
              <w:tab/>
            </w:r>
            <w:r>
              <w:rPr>
                <w:noProof/>
                <w:webHidden/>
              </w:rPr>
              <w:fldChar w:fldCharType="begin"/>
            </w:r>
            <w:r>
              <w:rPr>
                <w:noProof/>
                <w:webHidden/>
              </w:rPr>
              <w:instrText xml:space="preserve"> PAGEREF _Toc243734678 \h </w:instrText>
            </w:r>
            <w:r>
              <w:rPr>
                <w:noProof/>
                <w:webHidden/>
              </w:rPr>
            </w:r>
            <w:r>
              <w:rPr>
                <w:noProof/>
                <w:webHidden/>
              </w:rPr>
              <w:fldChar w:fldCharType="separate"/>
            </w:r>
            <w:r>
              <w:rPr>
                <w:noProof/>
                <w:webHidden/>
              </w:rPr>
              <w:t>7</w:t>
            </w:r>
            <w:r>
              <w:rPr>
                <w:noProof/>
                <w:webHidden/>
              </w:rPr>
              <w:fldChar w:fldCharType="end"/>
            </w:r>
          </w:hyperlink>
        </w:p>
        <w:p w14:paraId="03026763" w14:textId="1E4F36C8" w:rsidR="0043129C" w:rsidRDefault="0043129C">
          <w:pPr>
            <w:pStyle w:val="Obsah3"/>
            <w:tabs>
              <w:tab w:val="right" w:leader="dot" w:pos="9984"/>
            </w:tabs>
            <w:rPr>
              <w:rFonts w:asciiTheme="minorHAnsi" w:hAnsiTheme="minorHAnsi"/>
              <w:noProof/>
              <w:color w:val="auto"/>
              <w:kern w:val="2"/>
              <w:sz w:val="24"/>
              <w:szCs w:val="24"/>
              <w:lang w:val="cs-CZ" w:eastAsia="cs-CZ"/>
              <w14:ligatures w14:val="standardContextual"/>
            </w:rPr>
          </w:pPr>
          <w:hyperlink w:anchor="_Toc243734679" w:history="1">
            <w:r w:rsidRPr="00C91E5B">
              <w:rPr>
                <w:rStyle w:val="Hypertextovodkaz"/>
                <w:noProof/>
              </w:rPr>
              <w:t>SearchListener</w:t>
            </w:r>
            <w:r>
              <w:rPr>
                <w:noProof/>
                <w:webHidden/>
              </w:rPr>
              <w:tab/>
            </w:r>
            <w:r>
              <w:rPr>
                <w:noProof/>
                <w:webHidden/>
              </w:rPr>
              <w:fldChar w:fldCharType="begin"/>
            </w:r>
            <w:r>
              <w:rPr>
                <w:noProof/>
                <w:webHidden/>
              </w:rPr>
              <w:instrText xml:space="preserve"> PAGEREF _Toc243734679 \h </w:instrText>
            </w:r>
            <w:r>
              <w:rPr>
                <w:noProof/>
                <w:webHidden/>
              </w:rPr>
            </w:r>
            <w:r>
              <w:rPr>
                <w:noProof/>
                <w:webHidden/>
              </w:rPr>
              <w:fldChar w:fldCharType="separate"/>
            </w:r>
            <w:r>
              <w:rPr>
                <w:noProof/>
                <w:webHidden/>
              </w:rPr>
              <w:t>7</w:t>
            </w:r>
            <w:r>
              <w:rPr>
                <w:noProof/>
                <w:webHidden/>
              </w:rPr>
              <w:fldChar w:fldCharType="end"/>
            </w:r>
          </w:hyperlink>
        </w:p>
        <w:p w14:paraId="0E44FE7C" w14:textId="605D89B2"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80" w:history="1">
            <w:r w:rsidRPr="00C91E5B">
              <w:rPr>
                <w:rStyle w:val="Hypertextovodkaz"/>
                <w:noProof/>
              </w:rPr>
              <w:t>Sort</w:t>
            </w:r>
            <w:r>
              <w:rPr>
                <w:noProof/>
                <w:webHidden/>
              </w:rPr>
              <w:tab/>
            </w:r>
            <w:r>
              <w:rPr>
                <w:noProof/>
                <w:webHidden/>
              </w:rPr>
              <w:fldChar w:fldCharType="begin"/>
            </w:r>
            <w:r>
              <w:rPr>
                <w:noProof/>
                <w:webHidden/>
              </w:rPr>
              <w:instrText xml:space="preserve"> PAGEREF _Toc243734680 \h </w:instrText>
            </w:r>
            <w:r>
              <w:rPr>
                <w:noProof/>
                <w:webHidden/>
              </w:rPr>
            </w:r>
            <w:r>
              <w:rPr>
                <w:noProof/>
                <w:webHidden/>
              </w:rPr>
              <w:fldChar w:fldCharType="separate"/>
            </w:r>
            <w:r>
              <w:rPr>
                <w:noProof/>
                <w:webHidden/>
              </w:rPr>
              <w:t>7</w:t>
            </w:r>
            <w:r>
              <w:rPr>
                <w:noProof/>
                <w:webHidden/>
              </w:rPr>
              <w:fldChar w:fldCharType="end"/>
            </w:r>
          </w:hyperlink>
        </w:p>
        <w:p w14:paraId="07E39366" w14:textId="4545E1EA" w:rsidR="0043129C" w:rsidRDefault="0043129C">
          <w:pPr>
            <w:pStyle w:val="Obsah1"/>
            <w:tabs>
              <w:tab w:val="right" w:leader="dot" w:pos="9984"/>
            </w:tabs>
            <w:rPr>
              <w:rFonts w:asciiTheme="minorHAnsi" w:hAnsiTheme="minorHAnsi"/>
              <w:noProof/>
              <w:color w:val="auto"/>
              <w:kern w:val="2"/>
              <w:sz w:val="24"/>
              <w:szCs w:val="24"/>
              <w:lang w:val="cs-CZ" w:eastAsia="cs-CZ"/>
              <w14:ligatures w14:val="standardContextual"/>
            </w:rPr>
          </w:pPr>
          <w:hyperlink w:anchor="_Toc243734681" w:history="1">
            <w:r w:rsidRPr="00C91E5B">
              <w:rPr>
                <w:rStyle w:val="Hypertextovodkaz"/>
                <w:noProof/>
              </w:rPr>
              <w:t>7 Uživatelské rozhraní MazeGui</w:t>
            </w:r>
            <w:r>
              <w:rPr>
                <w:noProof/>
                <w:webHidden/>
              </w:rPr>
              <w:tab/>
            </w:r>
            <w:r>
              <w:rPr>
                <w:noProof/>
                <w:webHidden/>
              </w:rPr>
              <w:fldChar w:fldCharType="begin"/>
            </w:r>
            <w:r>
              <w:rPr>
                <w:noProof/>
                <w:webHidden/>
              </w:rPr>
              <w:instrText xml:space="preserve"> PAGEREF _Toc243734681 \h </w:instrText>
            </w:r>
            <w:r>
              <w:rPr>
                <w:noProof/>
                <w:webHidden/>
              </w:rPr>
            </w:r>
            <w:r>
              <w:rPr>
                <w:noProof/>
                <w:webHidden/>
              </w:rPr>
              <w:fldChar w:fldCharType="separate"/>
            </w:r>
            <w:r>
              <w:rPr>
                <w:noProof/>
                <w:webHidden/>
              </w:rPr>
              <w:t>7</w:t>
            </w:r>
            <w:r>
              <w:rPr>
                <w:noProof/>
                <w:webHidden/>
              </w:rPr>
              <w:fldChar w:fldCharType="end"/>
            </w:r>
          </w:hyperlink>
        </w:p>
        <w:p w14:paraId="409A6AF3" w14:textId="72350289" w:rsidR="0043129C" w:rsidRDefault="0043129C">
          <w:pPr>
            <w:pStyle w:val="Obsah1"/>
            <w:tabs>
              <w:tab w:val="right" w:leader="dot" w:pos="9984"/>
            </w:tabs>
            <w:rPr>
              <w:rFonts w:asciiTheme="minorHAnsi" w:hAnsiTheme="minorHAnsi"/>
              <w:noProof/>
              <w:color w:val="auto"/>
              <w:kern w:val="2"/>
              <w:sz w:val="24"/>
              <w:szCs w:val="24"/>
              <w:lang w:val="cs-CZ" w:eastAsia="cs-CZ"/>
              <w14:ligatures w14:val="standardContextual"/>
            </w:rPr>
          </w:pPr>
          <w:hyperlink w:anchor="_Toc243734682" w:history="1">
            <w:r w:rsidRPr="00C91E5B">
              <w:rPr>
                <w:rStyle w:val="Hypertextovodkaz"/>
                <w:noProof/>
              </w:rPr>
              <w:t>8 Uživatelský postup</w:t>
            </w:r>
            <w:r>
              <w:rPr>
                <w:noProof/>
                <w:webHidden/>
              </w:rPr>
              <w:tab/>
            </w:r>
            <w:r>
              <w:rPr>
                <w:noProof/>
                <w:webHidden/>
              </w:rPr>
              <w:fldChar w:fldCharType="begin"/>
            </w:r>
            <w:r>
              <w:rPr>
                <w:noProof/>
                <w:webHidden/>
              </w:rPr>
              <w:instrText xml:space="preserve"> PAGEREF _Toc243734682 \h </w:instrText>
            </w:r>
            <w:r>
              <w:rPr>
                <w:noProof/>
                <w:webHidden/>
              </w:rPr>
            </w:r>
            <w:r>
              <w:rPr>
                <w:noProof/>
                <w:webHidden/>
              </w:rPr>
              <w:fldChar w:fldCharType="separate"/>
            </w:r>
            <w:r>
              <w:rPr>
                <w:noProof/>
                <w:webHidden/>
              </w:rPr>
              <w:t>8</w:t>
            </w:r>
            <w:r>
              <w:rPr>
                <w:noProof/>
                <w:webHidden/>
              </w:rPr>
              <w:fldChar w:fldCharType="end"/>
            </w:r>
          </w:hyperlink>
        </w:p>
        <w:p w14:paraId="7F05BD45" w14:textId="3BA2894B"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83" w:history="1">
            <w:r w:rsidRPr="00C91E5B">
              <w:rPr>
                <w:rStyle w:val="Hypertextovodkaz"/>
                <w:noProof/>
              </w:rPr>
              <w:t>Ovládací prvky a aktuální chování</w:t>
            </w:r>
            <w:r>
              <w:rPr>
                <w:noProof/>
                <w:webHidden/>
              </w:rPr>
              <w:tab/>
            </w:r>
            <w:r>
              <w:rPr>
                <w:noProof/>
                <w:webHidden/>
              </w:rPr>
              <w:fldChar w:fldCharType="begin"/>
            </w:r>
            <w:r>
              <w:rPr>
                <w:noProof/>
                <w:webHidden/>
              </w:rPr>
              <w:instrText xml:space="preserve"> PAGEREF _Toc243734683 \h </w:instrText>
            </w:r>
            <w:r>
              <w:rPr>
                <w:noProof/>
                <w:webHidden/>
              </w:rPr>
            </w:r>
            <w:r>
              <w:rPr>
                <w:noProof/>
                <w:webHidden/>
              </w:rPr>
              <w:fldChar w:fldCharType="separate"/>
            </w:r>
            <w:r>
              <w:rPr>
                <w:noProof/>
                <w:webHidden/>
              </w:rPr>
              <w:t>8</w:t>
            </w:r>
            <w:r>
              <w:rPr>
                <w:noProof/>
                <w:webHidden/>
              </w:rPr>
              <w:fldChar w:fldCharType="end"/>
            </w:r>
          </w:hyperlink>
        </w:p>
        <w:p w14:paraId="1A3B0DD5" w14:textId="0C67E76A" w:rsidR="0043129C" w:rsidRDefault="0043129C">
          <w:pPr>
            <w:pStyle w:val="Obsah1"/>
            <w:tabs>
              <w:tab w:val="right" w:leader="dot" w:pos="9984"/>
            </w:tabs>
            <w:rPr>
              <w:rFonts w:asciiTheme="minorHAnsi" w:hAnsiTheme="minorHAnsi"/>
              <w:noProof/>
              <w:color w:val="auto"/>
              <w:kern w:val="2"/>
              <w:sz w:val="24"/>
              <w:szCs w:val="24"/>
              <w:lang w:val="cs-CZ" w:eastAsia="cs-CZ"/>
              <w14:ligatures w14:val="standardContextual"/>
            </w:rPr>
          </w:pPr>
          <w:hyperlink w:anchor="_Toc243734684" w:history="1">
            <w:r w:rsidRPr="00C91E5B">
              <w:rPr>
                <w:rStyle w:val="Hypertextovodkaz"/>
                <w:noProof/>
              </w:rPr>
              <w:t>9 Sestavení a závislosti</w:t>
            </w:r>
            <w:r>
              <w:rPr>
                <w:noProof/>
                <w:webHidden/>
              </w:rPr>
              <w:tab/>
            </w:r>
            <w:r>
              <w:rPr>
                <w:noProof/>
                <w:webHidden/>
              </w:rPr>
              <w:fldChar w:fldCharType="begin"/>
            </w:r>
            <w:r>
              <w:rPr>
                <w:noProof/>
                <w:webHidden/>
              </w:rPr>
              <w:instrText xml:space="preserve"> PAGEREF _Toc243734684 \h </w:instrText>
            </w:r>
            <w:r>
              <w:rPr>
                <w:noProof/>
                <w:webHidden/>
              </w:rPr>
            </w:r>
            <w:r>
              <w:rPr>
                <w:noProof/>
                <w:webHidden/>
              </w:rPr>
              <w:fldChar w:fldCharType="separate"/>
            </w:r>
            <w:r>
              <w:rPr>
                <w:noProof/>
                <w:webHidden/>
              </w:rPr>
              <w:t>8</w:t>
            </w:r>
            <w:r>
              <w:rPr>
                <w:noProof/>
                <w:webHidden/>
              </w:rPr>
              <w:fldChar w:fldCharType="end"/>
            </w:r>
          </w:hyperlink>
        </w:p>
        <w:p w14:paraId="668E7154" w14:textId="7D11A964" w:rsidR="0043129C" w:rsidRDefault="0043129C">
          <w:pPr>
            <w:pStyle w:val="Obsah1"/>
            <w:tabs>
              <w:tab w:val="right" w:leader="dot" w:pos="9984"/>
            </w:tabs>
            <w:rPr>
              <w:rFonts w:asciiTheme="minorHAnsi" w:hAnsiTheme="minorHAnsi"/>
              <w:noProof/>
              <w:color w:val="auto"/>
              <w:kern w:val="2"/>
              <w:sz w:val="24"/>
              <w:szCs w:val="24"/>
              <w:lang w:val="cs-CZ" w:eastAsia="cs-CZ"/>
              <w14:ligatures w14:val="standardContextual"/>
            </w:rPr>
          </w:pPr>
          <w:hyperlink w:anchor="_Toc243734685" w:history="1">
            <w:r w:rsidRPr="00C91E5B">
              <w:rPr>
                <w:rStyle w:val="Hypertextovodkaz"/>
                <w:noProof/>
              </w:rPr>
              <w:t>10 Shrnutí tříd</w:t>
            </w:r>
            <w:r>
              <w:rPr>
                <w:noProof/>
                <w:webHidden/>
              </w:rPr>
              <w:tab/>
            </w:r>
            <w:r>
              <w:rPr>
                <w:noProof/>
                <w:webHidden/>
              </w:rPr>
              <w:fldChar w:fldCharType="begin"/>
            </w:r>
            <w:r>
              <w:rPr>
                <w:noProof/>
                <w:webHidden/>
              </w:rPr>
              <w:instrText xml:space="preserve"> PAGEREF _Toc243734685 \h </w:instrText>
            </w:r>
            <w:r>
              <w:rPr>
                <w:noProof/>
                <w:webHidden/>
              </w:rPr>
            </w:r>
            <w:r>
              <w:rPr>
                <w:noProof/>
                <w:webHidden/>
              </w:rPr>
              <w:fldChar w:fldCharType="separate"/>
            </w:r>
            <w:r>
              <w:rPr>
                <w:noProof/>
                <w:webHidden/>
              </w:rPr>
              <w:t>9</w:t>
            </w:r>
            <w:r>
              <w:rPr>
                <w:noProof/>
                <w:webHidden/>
              </w:rPr>
              <w:fldChar w:fldCharType="end"/>
            </w:r>
          </w:hyperlink>
        </w:p>
        <w:p w14:paraId="019E9244" w14:textId="6DE0C0F7" w:rsidR="0043129C" w:rsidRDefault="0043129C">
          <w:pPr>
            <w:pStyle w:val="Obsah1"/>
            <w:tabs>
              <w:tab w:val="right" w:leader="dot" w:pos="9984"/>
            </w:tabs>
            <w:rPr>
              <w:rFonts w:asciiTheme="minorHAnsi" w:hAnsiTheme="minorHAnsi"/>
              <w:noProof/>
              <w:color w:val="auto"/>
              <w:kern w:val="2"/>
              <w:sz w:val="24"/>
              <w:szCs w:val="24"/>
              <w:lang w:val="cs-CZ" w:eastAsia="cs-CZ"/>
              <w14:ligatures w14:val="standardContextual"/>
            </w:rPr>
          </w:pPr>
          <w:hyperlink w:anchor="_Toc243734686" w:history="1">
            <w:r w:rsidRPr="00C91E5B">
              <w:rPr>
                <w:rStyle w:val="Hypertextovodkaz"/>
                <w:noProof/>
              </w:rPr>
              <w:t>11 Porovnání algoritmů</w:t>
            </w:r>
            <w:r>
              <w:rPr>
                <w:noProof/>
                <w:webHidden/>
              </w:rPr>
              <w:tab/>
            </w:r>
            <w:r>
              <w:rPr>
                <w:noProof/>
                <w:webHidden/>
              </w:rPr>
              <w:fldChar w:fldCharType="begin"/>
            </w:r>
            <w:r>
              <w:rPr>
                <w:noProof/>
                <w:webHidden/>
              </w:rPr>
              <w:instrText xml:space="preserve"> PAGEREF _Toc243734686 \h </w:instrText>
            </w:r>
            <w:r>
              <w:rPr>
                <w:noProof/>
                <w:webHidden/>
              </w:rPr>
            </w:r>
            <w:r>
              <w:rPr>
                <w:noProof/>
                <w:webHidden/>
              </w:rPr>
              <w:fldChar w:fldCharType="separate"/>
            </w:r>
            <w:r>
              <w:rPr>
                <w:noProof/>
                <w:webHidden/>
              </w:rPr>
              <w:t>10</w:t>
            </w:r>
            <w:r>
              <w:rPr>
                <w:noProof/>
                <w:webHidden/>
              </w:rPr>
              <w:fldChar w:fldCharType="end"/>
            </w:r>
          </w:hyperlink>
        </w:p>
        <w:p w14:paraId="3B5DD9A6" w14:textId="570B12C9" w:rsidR="0043129C" w:rsidRDefault="0043129C">
          <w:pPr>
            <w:pStyle w:val="Obsah1"/>
            <w:tabs>
              <w:tab w:val="right" w:leader="dot" w:pos="9984"/>
            </w:tabs>
            <w:rPr>
              <w:rFonts w:asciiTheme="minorHAnsi" w:hAnsiTheme="minorHAnsi"/>
              <w:noProof/>
              <w:color w:val="auto"/>
              <w:kern w:val="2"/>
              <w:sz w:val="24"/>
              <w:szCs w:val="24"/>
              <w:lang w:val="cs-CZ" w:eastAsia="cs-CZ"/>
              <w14:ligatures w14:val="standardContextual"/>
            </w:rPr>
          </w:pPr>
          <w:hyperlink w:anchor="_Toc243734687" w:history="1">
            <w:r w:rsidRPr="00C91E5B">
              <w:rPr>
                <w:rStyle w:val="Hypertextovodkaz"/>
                <w:noProof/>
                <w:lang w:val="cs-CZ"/>
              </w:rPr>
              <w:t>12. Způsob rozpoznávání stěn a tolerance spektra</w:t>
            </w:r>
            <w:r>
              <w:rPr>
                <w:noProof/>
                <w:webHidden/>
              </w:rPr>
              <w:tab/>
            </w:r>
            <w:r>
              <w:rPr>
                <w:noProof/>
                <w:webHidden/>
              </w:rPr>
              <w:fldChar w:fldCharType="begin"/>
            </w:r>
            <w:r>
              <w:rPr>
                <w:noProof/>
                <w:webHidden/>
              </w:rPr>
              <w:instrText xml:space="preserve"> PAGEREF _Toc243734687 \h </w:instrText>
            </w:r>
            <w:r>
              <w:rPr>
                <w:noProof/>
                <w:webHidden/>
              </w:rPr>
            </w:r>
            <w:r>
              <w:rPr>
                <w:noProof/>
                <w:webHidden/>
              </w:rPr>
              <w:fldChar w:fldCharType="separate"/>
            </w:r>
            <w:r>
              <w:rPr>
                <w:noProof/>
                <w:webHidden/>
              </w:rPr>
              <w:t>11</w:t>
            </w:r>
            <w:r>
              <w:rPr>
                <w:noProof/>
                <w:webHidden/>
              </w:rPr>
              <w:fldChar w:fldCharType="end"/>
            </w:r>
          </w:hyperlink>
        </w:p>
        <w:p w14:paraId="1A738FD2" w14:textId="4FE4FD71" w:rsidR="0043129C" w:rsidRDefault="0043129C">
          <w:pPr>
            <w:pStyle w:val="Obsah1"/>
            <w:tabs>
              <w:tab w:val="right" w:leader="dot" w:pos="9984"/>
            </w:tabs>
            <w:rPr>
              <w:rFonts w:asciiTheme="minorHAnsi" w:hAnsiTheme="minorHAnsi"/>
              <w:noProof/>
              <w:color w:val="auto"/>
              <w:kern w:val="2"/>
              <w:sz w:val="24"/>
              <w:szCs w:val="24"/>
              <w:lang w:val="cs-CZ" w:eastAsia="cs-CZ"/>
              <w14:ligatures w14:val="standardContextual"/>
            </w:rPr>
          </w:pPr>
          <w:hyperlink w:anchor="_Toc243734688" w:history="1">
            <w:r w:rsidRPr="00C91E5B">
              <w:rPr>
                <w:rStyle w:val="Hypertextovodkaz"/>
                <w:noProof/>
              </w:rPr>
              <w:t>13 Experimenty</w:t>
            </w:r>
            <w:r>
              <w:rPr>
                <w:noProof/>
                <w:webHidden/>
              </w:rPr>
              <w:tab/>
            </w:r>
            <w:r>
              <w:rPr>
                <w:noProof/>
                <w:webHidden/>
              </w:rPr>
              <w:fldChar w:fldCharType="begin"/>
            </w:r>
            <w:r>
              <w:rPr>
                <w:noProof/>
                <w:webHidden/>
              </w:rPr>
              <w:instrText xml:space="preserve"> PAGEREF _Toc243734688 \h </w:instrText>
            </w:r>
            <w:r>
              <w:rPr>
                <w:noProof/>
                <w:webHidden/>
              </w:rPr>
            </w:r>
            <w:r>
              <w:rPr>
                <w:noProof/>
                <w:webHidden/>
              </w:rPr>
              <w:fldChar w:fldCharType="separate"/>
            </w:r>
            <w:r>
              <w:rPr>
                <w:noProof/>
                <w:webHidden/>
              </w:rPr>
              <w:t>12</w:t>
            </w:r>
            <w:r>
              <w:rPr>
                <w:noProof/>
                <w:webHidden/>
              </w:rPr>
              <w:fldChar w:fldCharType="end"/>
            </w:r>
          </w:hyperlink>
        </w:p>
        <w:p w14:paraId="5E613A69" w14:textId="6EFC15B6"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89" w:history="1">
            <w:r w:rsidRPr="00C91E5B">
              <w:rPr>
                <w:rStyle w:val="Hypertextovodkaz"/>
                <w:noProof/>
              </w:rPr>
              <w:t>Exp.1</w:t>
            </w:r>
            <w:r>
              <w:rPr>
                <w:noProof/>
                <w:webHidden/>
              </w:rPr>
              <w:tab/>
            </w:r>
            <w:r>
              <w:rPr>
                <w:noProof/>
                <w:webHidden/>
              </w:rPr>
              <w:fldChar w:fldCharType="begin"/>
            </w:r>
            <w:r>
              <w:rPr>
                <w:noProof/>
                <w:webHidden/>
              </w:rPr>
              <w:instrText xml:space="preserve"> PAGEREF _Toc243734689 \h </w:instrText>
            </w:r>
            <w:r>
              <w:rPr>
                <w:noProof/>
                <w:webHidden/>
              </w:rPr>
            </w:r>
            <w:r>
              <w:rPr>
                <w:noProof/>
                <w:webHidden/>
              </w:rPr>
              <w:fldChar w:fldCharType="separate"/>
            </w:r>
            <w:r>
              <w:rPr>
                <w:noProof/>
                <w:webHidden/>
              </w:rPr>
              <w:t>12</w:t>
            </w:r>
            <w:r>
              <w:rPr>
                <w:noProof/>
                <w:webHidden/>
              </w:rPr>
              <w:fldChar w:fldCharType="end"/>
            </w:r>
          </w:hyperlink>
        </w:p>
        <w:p w14:paraId="530AC727" w14:textId="5AF9C43A"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90" w:history="1">
            <w:r w:rsidRPr="00C91E5B">
              <w:rPr>
                <w:rStyle w:val="Hypertextovodkaz"/>
                <w:noProof/>
              </w:rPr>
              <w:t>Exp.2</w:t>
            </w:r>
            <w:r>
              <w:rPr>
                <w:noProof/>
                <w:webHidden/>
              </w:rPr>
              <w:tab/>
            </w:r>
            <w:r>
              <w:rPr>
                <w:noProof/>
                <w:webHidden/>
              </w:rPr>
              <w:fldChar w:fldCharType="begin"/>
            </w:r>
            <w:r>
              <w:rPr>
                <w:noProof/>
                <w:webHidden/>
              </w:rPr>
              <w:instrText xml:space="preserve"> PAGEREF _Toc243734690 \h </w:instrText>
            </w:r>
            <w:r>
              <w:rPr>
                <w:noProof/>
                <w:webHidden/>
              </w:rPr>
            </w:r>
            <w:r>
              <w:rPr>
                <w:noProof/>
                <w:webHidden/>
              </w:rPr>
              <w:fldChar w:fldCharType="separate"/>
            </w:r>
            <w:r>
              <w:rPr>
                <w:noProof/>
                <w:webHidden/>
              </w:rPr>
              <w:t>13</w:t>
            </w:r>
            <w:r>
              <w:rPr>
                <w:noProof/>
                <w:webHidden/>
              </w:rPr>
              <w:fldChar w:fldCharType="end"/>
            </w:r>
          </w:hyperlink>
        </w:p>
        <w:p w14:paraId="5F870A6B" w14:textId="3405E58D"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91" w:history="1">
            <w:r w:rsidRPr="00C91E5B">
              <w:rPr>
                <w:rStyle w:val="Hypertextovodkaz"/>
                <w:noProof/>
              </w:rPr>
              <w:t>Exp.3</w:t>
            </w:r>
            <w:r>
              <w:rPr>
                <w:noProof/>
                <w:webHidden/>
              </w:rPr>
              <w:tab/>
            </w:r>
            <w:r>
              <w:rPr>
                <w:noProof/>
                <w:webHidden/>
              </w:rPr>
              <w:fldChar w:fldCharType="begin"/>
            </w:r>
            <w:r>
              <w:rPr>
                <w:noProof/>
                <w:webHidden/>
              </w:rPr>
              <w:instrText xml:space="preserve"> PAGEREF _Toc243734691 \h </w:instrText>
            </w:r>
            <w:r>
              <w:rPr>
                <w:noProof/>
                <w:webHidden/>
              </w:rPr>
            </w:r>
            <w:r>
              <w:rPr>
                <w:noProof/>
                <w:webHidden/>
              </w:rPr>
              <w:fldChar w:fldCharType="separate"/>
            </w:r>
            <w:r>
              <w:rPr>
                <w:noProof/>
                <w:webHidden/>
              </w:rPr>
              <w:t>14</w:t>
            </w:r>
            <w:r>
              <w:rPr>
                <w:noProof/>
                <w:webHidden/>
              </w:rPr>
              <w:fldChar w:fldCharType="end"/>
            </w:r>
          </w:hyperlink>
        </w:p>
        <w:p w14:paraId="5AA7903F" w14:textId="0D7B2916"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92" w:history="1">
            <w:r w:rsidRPr="00C91E5B">
              <w:rPr>
                <w:rStyle w:val="Hypertextovodkaz"/>
                <w:noProof/>
              </w:rPr>
              <w:t>Exp.4</w:t>
            </w:r>
            <w:r>
              <w:rPr>
                <w:noProof/>
                <w:webHidden/>
              </w:rPr>
              <w:tab/>
            </w:r>
            <w:r>
              <w:rPr>
                <w:noProof/>
                <w:webHidden/>
              </w:rPr>
              <w:fldChar w:fldCharType="begin"/>
            </w:r>
            <w:r>
              <w:rPr>
                <w:noProof/>
                <w:webHidden/>
              </w:rPr>
              <w:instrText xml:space="preserve"> PAGEREF _Toc243734692 \h </w:instrText>
            </w:r>
            <w:r>
              <w:rPr>
                <w:noProof/>
                <w:webHidden/>
              </w:rPr>
            </w:r>
            <w:r>
              <w:rPr>
                <w:noProof/>
                <w:webHidden/>
              </w:rPr>
              <w:fldChar w:fldCharType="separate"/>
            </w:r>
            <w:r>
              <w:rPr>
                <w:noProof/>
                <w:webHidden/>
              </w:rPr>
              <w:t>15</w:t>
            </w:r>
            <w:r>
              <w:rPr>
                <w:noProof/>
                <w:webHidden/>
              </w:rPr>
              <w:fldChar w:fldCharType="end"/>
            </w:r>
          </w:hyperlink>
        </w:p>
        <w:p w14:paraId="6955B7DF" w14:textId="6956460C"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93" w:history="1">
            <w:r w:rsidRPr="00C91E5B">
              <w:rPr>
                <w:rStyle w:val="Hypertextovodkaz"/>
                <w:noProof/>
              </w:rPr>
              <w:t>Exp.5</w:t>
            </w:r>
            <w:r>
              <w:rPr>
                <w:noProof/>
                <w:webHidden/>
              </w:rPr>
              <w:tab/>
            </w:r>
            <w:r>
              <w:rPr>
                <w:noProof/>
                <w:webHidden/>
              </w:rPr>
              <w:fldChar w:fldCharType="begin"/>
            </w:r>
            <w:r>
              <w:rPr>
                <w:noProof/>
                <w:webHidden/>
              </w:rPr>
              <w:instrText xml:space="preserve"> PAGEREF _Toc243734693 \h </w:instrText>
            </w:r>
            <w:r>
              <w:rPr>
                <w:noProof/>
                <w:webHidden/>
              </w:rPr>
            </w:r>
            <w:r>
              <w:rPr>
                <w:noProof/>
                <w:webHidden/>
              </w:rPr>
              <w:fldChar w:fldCharType="separate"/>
            </w:r>
            <w:r>
              <w:rPr>
                <w:noProof/>
                <w:webHidden/>
              </w:rPr>
              <w:t>16</w:t>
            </w:r>
            <w:r>
              <w:rPr>
                <w:noProof/>
                <w:webHidden/>
              </w:rPr>
              <w:fldChar w:fldCharType="end"/>
            </w:r>
          </w:hyperlink>
        </w:p>
        <w:p w14:paraId="187BD0F0" w14:textId="41FEDA71"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94" w:history="1">
            <w:r w:rsidRPr="00C91E5B">
              <w:rPr>
                <w:rStyle w:val="Hypertextovodkaz"/>
                <w:noProof/>
              </w:rPr>
              <w:t>Exp.6</w:t>
            </w:r>
            <w:r>
              <w:rPr>
                <w:noProof/>
                <w:webHidden/>
              </w:rPr>
              <w:tab/>
            </w:r>
            <w:r>
              <w:rPr>
                <w:noProof/>
                <w:webHidden/>
              </w:rPr>
              <w:fldChar w:fldCharType="begin"/>
            </w:r>
            <w:r>
              <w:rPr>
                <w:noProof/>
                <w:webHidden/>
              </w:rPr>
              <w:instrText xml:space="preserve"> PAGEREF _Toc243734694 \h </w:instrText>
            </w:r>
            <w:r>
              <w:rPr>
                <w:noProof/>
                <w:webHidden/>
              </w:rPr>
            </w:r>
            <w:r>
              <w:rPr>
                <w:noProof/>
                <w:webHidden/>
              </w:rPr>
              <w:fldChar w:fldCharType="separate"/>
            </w:r>
            <w:r>
              <w:rPr>
                <w:noProof/>
                <w:webHidden/>
              </w:rPr>
              <w:t>17</w:t>
            </w:r>
            <w:r>
              <w:rPr>
                <w:noProof/>
                <w:webHidden/>
              </w:rPr>
              <w:fldChar w:fldCharType="end"/>
            </w:r>
          </w:hyperlink>
        </w:p>
        <w:p w14:paraId="610B4261" w14:textId="7EE6EC8E"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95" w:history="1">
            <w:r w:rsidRPr="00C91E5B">
              <w:rPr>
                <w:rStyle w:val="Hypertextovodkaz"/>
                <w:noProof/>
              </w:rPr>
              <w:t>Exp.7</w:t>
            </w:r>
            <w:r>
              <w:rPr>
                <w:noProof/>
                <w:webHidden/>
              </w:rPr>
              <w:tab/>
            </w:r>
            <w:r>
              <w:rPr>
                <w:noProof/>
                <w:webHidden/>
              </w:rPr>
              <w:fldChar w:fldCharType="begin"/>
            </w:r>
            <w:r>
              <w:rPr>
                <w:noProof/>
                <w:webHidden/>
              </w:rPr>
              <w:instrText xml:space="preserve"> PAGEREF _Toc243734695 \h </w:instrText>
            </w:r>
            <w:r>
              <w:rPr>
                <w:noProof/>
                <w:webHidden/>
              </w:rPr>
            </w:r>
            <w:r>
              <w:rPr>
                <w:noProof/>
                <w:webHidden/>
              </w:rPr>
              <w:fldChar w:fldCharType="separate"/>
            </w:r>
            <w:r>
              <w:rPr>
                <w:noProof/>
                <w:webHidden/>
              </w:rPr>
              <w:t>18</w:t>
            </w:r>
            <w:r>
              <w:rPr>
                <w:noProof/>
                <w:webHidden/>
              </w:rPr>
              <w:fldChar w:fldCharType="end"/>
            </w:r>
          </w:hyperlink>
        </w:p>
        <w:p w14:paraId="07FE701D" w14:textId="42DEF518"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96" w:history="1">
            <w:r w:rsidRPr="00C91E5B">
              <w:rPr>
                <w:rStyle w:val="Hypertextovodkaz"/>
                <w:noProof/>
              </w:rPr>
              <w:t>Exp.8</w:t>
            </w:r>
            <w:r>
              <w:rPr>
                <w:noProof/>
                <w:webHidden/>
              </w:rPr>
              <w:tab/>
            </w:r>
            <w:r>
              <w:rPr>
                <w:noProof/>
                <w:webHidden/>
              </w:rPr>
              <w:fldChar w:fldCharType="begin"/>
            </w:r>
            <w:r>
              <w:rPr>
                <w:noProof/>
                <w:webHidden/>
              </w:rPr>
              <w:instrText xml:space="preserve"> PAGEREF _Toc243734696 \h </w:instrText>
            </w:r>
            <w:r>
              <w:rPr>
                <w:noProof/>
                <w:webHidden/>
              </w:rPr>
            </w:r>
            <w:r>
              <w:rPr>
                <w:noProof/>
                <w:webHidden/>
              </w:rPr>
              <w:fldChar w:fldCharType="separate"/>
            </w:r>
            <w:r>
              <w:rPr>
                <w:noProof/>
                <w:webHidden/>
              </w:rPr>
              <w:t>19</w:t>
            </w:r>
            <w:r>
              <w:rPr>
                <w:noProof/>
                <w:webHidden/>
              </w:rPr>
              <w:fldChar w:fldCharType="end"/>
            </w:r>
          </w:hyperlink>
        </w:p>
        <w:p w14:paraId="471FB917" w14:textId="4972758D"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97" w:history="1">
            <w:r w:rsidRPr="00C91E5B">
              <w:rPr>
                <w:rStyle w:val="Hypertextovodkaz"/>
                <w:noProof/>
              </w:rPr>
              <w:t>Exp.9</w:t>
            </w:r>
            <w:r>
              <w:rPr>
                <w:noProof/>
                <w:webHidden/>
              </w:rPr>
              <w:tab/>
            </w:r>
            <w:r>
              <w:rPr>
                <w:noProof/>
                <w:webHidden/>
              </w:rPr>
              <w:fldChar w:fldCharType="begin"/>
            </w:r>
            <w:r>
              <w:rPr>
                <w:noProof/>
                <w:webHidden/>
              </w:rPr>
              <w:instrText xml:space="preserve"> PAGEREF _Toc243734697 \h </w:instrText>
            </w:r>
            <w:r>
              <w:rPr>
                <w:noProof/>
                <w:webHidden/>
              </w:rPr>
            </w:r>
            <w:r>
              <w:rPr>
                <w:noProof/>
                <w:webHidden/>
              </w:rPr>
              <w:fldChar w:fldCharType="separate"/>
            </w:r>
            <w:r>
              <w:rPr>
                <w:noProof/>
                <w:webHidden/>
              </w:rPr>
              <w:t>20</w:t>
            </w:r>
            <w:r>
              <w:rPr>
                <w:noProof/>
                <w:webHidden/>
              </w:rPr>
              <w:fldChar w:fldCharType="end"/>
            </w:r>
          </w:hyperlink>
        </w:p>
        <w:p w14:paraId="270C75CF" w14:textId="76D44FE6"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98" w:history="1">
            <w:r w:rsidRPr="00C91E5B">
              <w:rPr>
                <w:rStyle w:val="Hypertextovodkaz"/>
                <w:noProof/>
              </w:rPr>
              <w:t>Exp.10</w:t>
            </w:r>
            <w:r>
              <w:rPr>
                <w:noProof/>
                <w:webHidden/>
              </w:rPr>
              <w:tab/>
            </w:r>
            <w:r>
              <w:rPr>
                <w:noProof/>
                <w:webHidden/>
              </w:rPr>
              <w:fldChar w:fldCharType="begin"/>
            </w:r>
            <w:r>
              <w:rPr>
                <w:noProof/>
                <w:webHidden/>
              </w:rPr>
              <w:instrText xml:space="preserve"> PAGEREF _Toc243734698 \h </w:instrText>
            </w:r>
            <w:r>
              <w:rPr>
                <w:noProof/>
                <w:webHidden/>
              </w:rPr>
            </w:r>
            <w:r>
              <w:rPr>
                <w:noProof/>
                <w:webHidden/>
              </w:rPr>
              <w:fldChar w:fldCharType="separate"/>
            </w:r>
            <w:r>
              <w:rPr>
                <w:noProof/>
                <w:webHidden/>
              </w:rPr>
              <w:t>21</w:t>
            </w:r>
            <w:r>
              <w:rPr>
                <w:noProof/>
                <w:webHidden/>
              </w:rPr>
              <w:fldChar w:fldCharType="end"/>
            </w:r>
          </w:hyperlink>
        </w:p>
        <w:p w14:paraId="2410407F" w14:textId="7F121485"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699" w:history="1">
            <w:r w:rsidRPr="00C91E5B">
              <w:rPr>
                <w:rStyle w:val="Hypertextovodkaz"/>
                <w:noProof/>
              </w:rPr>
              <w:t>Exp. 11</w:t>
            </w:r>
            <w:r>
              <w:rPr>
                <w:noProof/>
                <w:webHidden/>
              </w:rPr>
              <w:tab/>
            </w:r>
            <w:r>
              <w:rPr>
                <w:noProof/>
                <w:webHidden/>
              </w:rPr>
              <w:fldChar w:fldCharType="begin"/>
            </w:r>
            <w:r>
              <w:rPr>
                <w:noProof/>
                <w:webHidden/>
              </w:rPr>
              <w:instrText xml:space="preserve"> PAGEREF _Toc243734699 \h </w:instrText>
            </w:r>
            <w:r>
              <w:rPr>
                <w:noProof/>
                <w:webHidden/>
              </w:rPr>
            </w:r>
            <w:r>
              <w:rPr>
                <w:noProof/>
                <w:webHidden/>
              </w:rPr>
              <w:fldChar w:fldCharType="separate"/>
            </w:r>
            <w:r>
              <w:rPr>
                <w:noProof/>
                <w:webHidden/>
              </w:rPr>
              <w:t>22</w:t>
            </w:r>
            <w:r>
              <w:rPr>
                <w:noProof/>
                <w:webHidden/>
              </w:rPr>
              <w:fldChar w:fldCharType="end"/>
            </w:r>
          </w:hyperlink>
        </w:p>
        <w:p w14:paraId="1E8707C1" w14:textId="613BE2B0"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700" w:history="1">
            <w:r w:rsidRPr="00C91E5B">
              <w:rPr>
                <w:rStyle w:val="Hypertextovodkaz"/>
                <w:noProof/>
              </w:rPr>
              <w:t>Exp. 12</w:t>
            </w:r>
            <w:r>
              <w:rPr>
                <w:noProof/>
                <w:webHidden/>
              </w:rPr>
              <w:tab/>
            </w:r>
            <w:r>
              <w:rPr>
                <w:noProof/>
                <w:webHidden/>
              </w:rPr>
              <w:fldChar w:fldCharType="begin"/>
            </w:r>
            <w:r>
              <w:rPr>
                <w:noProof/>
                <w:webHidden/>
              </w:rPr>
              <w:instrText xml:space="preserve"> PAGEREF _Toc243734700 \h </w:instrText>
            </w:r>
            <w:r>
              <w:rPr>
                <w:noProof/>
                <w:webHidden/>
              </w:rPr>
            </w:r>
            <w:r>
              <w:rPr>
                <w:noProof/>
                <w:webHidden/>
              </w:rPr>
              <w:fldChar w:fldCharType="separate"/>
            </w:r>
            <w:r>
              <w:rPr>
                <w:noProof/>
                <w:webHidden/>
              </w:rPr>
              <w:t>23</w:t>
            </w:r>
            <w:r>
              <w:rPr>
                <w:noProof/>
                <w:webHidden/>
              </w:rPr>
              <w:fldChar w:fldCharType="end"/>
            </w:r>
          </w:hyperlink>
        </w:p>
        <w:p w14:paraId="3D4132C2" w14:textId="79AA2956" w:rsidR="0043129C" w:rsidRDefault="0043129C">
          <w:pPr>
            <w:pStyle w:val="Obsah2"/>
            <w:tabs>
              <w:tab w:val="right" w:leader="dot" w:pos="9984"/>
            </w:tabs>
            <w:rPr>
              <w:rFonts w:asciiTheme="minorHAnsi" w:hAnsiTheme="minorHAnsi"/>
              <w:noProof/>
              <w:color w:val="auto"/>
              <w:kern w:val="2"/>
              <w:sz w:val="24"/>
              <w:szCs w:val="24"/>
              <w:lang w:val="cs-CZ" w:eastAsia="cs-CZ"/>
              <w14:ligatures w14:val="standardContextual"/>
            </w:rPr>
          </w:pPr>
          <w:hyperlink w:anchor="_Toc243734701" w:history="1">
            <w:r w:rsidRPr="00C91E5B">
              <w:rPr>
                <w:rStyle w:val="Hypertextovodkaz"/>
                <w:noProof/>
              </w:rPr>
              <w:t>Exp. 13</w:t>
            </w:r>
            <w:r>
              <w:rPr>
                <w:noProof/>
                <w:webHidden/>
              </w:rPr>
              <w:tab/>
            </w:r>
            <w:r>
              <w:rPr>
                <w:noProof/>
                <w:webHidden/>
              </w:rPr>
              <w:fldChar w:fldCharType="begin"/>
            </w:r>
            <w:r>
              <w:rPr>
                <w:noProof/>
                <w:webHidden/>
              </w:rPr>
              <w:instrText xml:space="preserve"> PAGEREF _Toc243734701 \h </w:instrText>
            </w:r>
            <w:r>
              <w:rPr>
                <w:noProof/>
                <w:webHidden/>
              </w:rPr>
            </w:r>
            <w:r>
              <w:rPr>
                <w:noProof/>
                <w:webHidden/>
              </w:rPr>
              <w:fldChar w:fldCharType="separate"/>
            </w:r>
            <w:r>
              <w:rPr>
                <w:noProof/>
                <w:webHidden/>
              </w:rPr>
              <w:t>24</w:t>
            </w:r>
            <w:r>
              <w:rPr>
                <w:noProof/>
                <w:webHidden/>
              </w:rPr>
              <w:fldChar w:fldCharType="end"/>
            </w:r>
          </w:hyperlink>
        </w:p>
        <w:p w14:paraId="2C629171" w14:textId="0945066F" w:rsidR="00700A07" w:rsidRDefault="00700A07" w:rsidP="00700A07">
          <w:r>
            <w:rPr>
              <w:b/>
              <w:bCs/>
            </w:rPr>
            <w:fldChar w:fldCharType="end"/>
          </w:r>
        </w:p>
      </w:sdtContent>
    </w:sdt>
    <w:p w14:paraId="32CC4D96" w14:textId="77777777" w:rsidR="00700A07" w:rsidRDefault="00700A07">
      <w:pPr>
        <w:spacing w:after="200" w:line="276" w:lineRule="auto"/>
        <w:rPr>
          <w:rFonts w:asciiTheme="majorHAnsi" w:eastAsiaTheme="majorEastAsia" w:hAnsiTheme="majorHAnsi" w:cstheme="majorBidi"/>
          <w:b/>
          <w:bCs/>
          <w:color w:val="10243A"/>
          <w:sz w:val="40"/>
          <w:szCs w:val="28"/>
        </w:rPr>
      </w:pPr>
      <w:r>
        <w:br w:type="page"/>
      </w:r>
    </w:p>
    <w:p w14:paraId="567580B3" w14:textId="723D3FFA" w:rsidR="00C1154A" w:rsidRDefault="00000000">
      <w:pPr>
        <w:pStyle w:val="Nadpis1"/>
      </w:pPr>
      <w:bookmarkStart w:id="0" w:name="_Toc243734663"/>
      <w:r>
        <w:lastRenderedPageBreak/>
        <w:t xml:space="preserve">1 </w:t>
      </w:r>
      <w:proofErr w:type="spellStart"/>
      <w:r>
        <w:t>Přehled</w:t>
      </w:r>
      <w:proofErr w:type="spellEnd"/>
      <w:r>
        <w:t xml:space="preserve"> </w:t>
      </w:r>
      <w:proofErr w:type="spellStart"/>
      <w:r>
        <w:t>projektu</w:t>
      </w:r>
      <w:bookmarkEnd w:id="0"/>
      <w:proofErr w:type="spellEnd"/>
    </w:p>
    <w:p w14:paraId="74D748E3" w14:textId="77777777" w:rsidR="00C1154A" w:rsidRDefault="00000000">
      <w:r>
        <w:t>Maze Solver je desktopová aplikace, která načítá bludiště z rastrového obrázku, převádí jej na mřížku průchozích a neprůchozích polí a hledá cestu mezi uživatelem vybraným startem a cílem. Výpočet lze zobrazit postupně v grafickém rozhraní. Aplikace nabízí A* a hladové vyhledávání; pohybový model zahrnuje orientaci a cenu za otočení.</w:t>
      </w:r>
    </w:p>
    <w:p w14:paraId="021421F5" w14:textId="77777777" w:rsidR="00C1154A" w:rsidRDefault="00000000">
      <w:r>
        <w:t>Dokument popisuje stav zdrojového kódu v projektu při zpracování. Uvedená omezení jsou odvozena přímo z implementace a pomáhají odlišit hotové funkce od ovládacích prvků nebo pomocných metod, které zatím nejsou plně zapojeny.</w:t>
      </w:r>
    </w:p>
    <w:p w14:paraId="59676049" w14:textId="77777777" w:rsidR="00C1154A" w:rsidRDefault="00000000">
      <w:pPr>
        <w:pStyle w:val="Nadpis2"/>
      </w:pPr>
      <w:bookmarkStart w:id="1" w:name="_Toc243734664"/>
      <w:r>
        <w:t>Rozsah funkcí</w:t>
      </w:r>
      <w:bookmarkEnd w:id="1"/>
    </w:p>
    <w:p w14:paraId="6DE5B7C5" w14:textId="77777777" w:rsidR="00C1154A" w:rsidRDefault="00000000">
      <w:pPr>
        <w:pStyle w:val="Seznamsodrkami"/>
      </w:pPr>
      <w:r>
        <w:t>Výběr jednoho ze čtyř bludišť zabudovaných jako prostředky aplikace.</w:t>
      </w:r>
    </w:p>
    <w:p w14:paraId="20C7FCF3" w14:textId="77777777" w:rsidR="00C1154A" w:rsidRDefault="00000000">
      <w:pPr>
        <w:pStyle w:val="Seznamsodrkami"/>
      </w:pPr>
      <w:r>
        <w:t>Výběr startu a cíle kliknutím do zobrazeného bludiště.</w:t>
      </w:r>
    </w:p>
    <w:p w14:paraId="333FBDD6" w14:textId="77777777" w:rsidR="00C1154A" w:rsidRDefault="00000000">
      <w:pPr>
        <w:pStyle w:val="Seznamsodrkami"/>
      </w:pPr>
      <w:r>
        <w:t>Převod souřadnic kliknutí do mřížky a odmítnutí neplatných pozic.</w:t>
      </w:r>
    </w:p>
    <w:p w14:paraId="2F628021" w14:textId="77777777" w:rsidR="00C1154A" w:rsidRDefault="00000000">
      <w:pPr>
        <w:pStyle w:val="Seznamsodrkami"/>
      </w:pPr>
      <w:r>
        <w:t>Hledání A* nebo hladovým algoritmem a animace rozšiřovaných stavů.</w:t>
      </w:r>
    </w:p>
    <w:p w14:paraId="70DA2D1B" w14:textId="77777777" w:rsidR="00C1154A" w:rsidRDefault="00000000">
      <w:pPr>
        <w:pStyle w:val="Seznamsodrkami"/>
      </w:pPr>
      <w:r>
        <w:t>Zobrazení výsledné cesty, prohledaných oblastí a souhrnných statistik.</w:t>
      </w:r>
    </w:p>
    <w:p w14:paraId="7D014AB5" w14:textId="77777777" w:rsidR="00C1154A" w:rsidRDefault="00000000">
      <w:pPr>
        <w:pStyle w:val="Seznamsodrkami"/>
      </w:pPr>
      <w:r>
        <w:t>Analýza obrázků s různými geometriemi buněk a detekce otevřených přechodů.</w:t>
      </w:r>
    </w:p>
    <w:p w14:paraId="359C0328" w14:textId="77777777" w:rsidR="00C1154A" w:rsidRDefault="00000000">
      <w:pPr>
        <w:pStyle w:val="Nadpis1"/>
      </w:pPr>
      <w:bookmarkStart w:id="2" w:name="_Toc243734665"/>
      <w:r>
        <w:t>2 Architektura a tok programu</w:t>
      </w:r>
      <w:bookmarkEnd w:id="2"/>
    </w:p>
    <w:p w14:paraId="3D31E3AF" w14:textId="77777777" w:rsidR="00C1154A" w:rsidRDefault="00000000">
      <w:r>
        <w:t>Aplikace je rozdělena do tří vrstev. MazeGui zajišťuje vstupy a vykreslení. Maze zpracovává obrázek a uchovává logickou mřížku. AlgorithmA prochází stavový prostor, přičemž MazeState reprezentuje pozici, orientaci a cenu. Třídy MazeTitle a Orientation poskytují datový model polí a směru pohybu.</w:t>
      </w:r>
    </w:p>
    <w:tbl>
      <w:tblPr>
        <w:tblStyle w:val="Svtlstnovnzvraznn1"/>
        <w:tblW w:w="0" w:type="auto"/>
        <w:jc w:val="center"/>
        <w:tblLook w:val="04A0" w:firstRow="1" w:lastRow="0" w:firstColumn="1" w:lastColumn="0" w:noHBand="0" w:noVBand="1"/>
      </w:tblPr>
      <w:tblGrid>
        <w:gridCol w:w="1872"/>
        <w:gridCol w:w="2736"/>
        <w:gridCol w:w="5184"/>
      </w:tblGrid>
      <w:tr w:rsidR="00C1154A" w14:paraId="26C4B6B2" w14:textId="77777777" w:rsidTr="00C115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76B87"/>
            <w:vAlign w:val="center"/>
          </w:tcPr>
          <w:p w14:paraId="3DF8755C" w14:textId="77777777" w:rsidR="00C1154A" w:rsidRDefault="00000000">
            <w:pPr>
              <w:spacing w:after="20"/>
            </w:pPr>
            <w:r>
              <w:rPr>
                <w:color w:val="FFFFFF"/>
                <w:sz w:val="18"/>
              </w:rPr>
              <w:t>Vrstva</w:t>
            </w:r>
          </w:p>
        </w:tc>
        <w:tc>
          <w:tcPr>
            <w:tcW w:w="2736" w:type="dxa"/>
            <w:shd w:val="clear" w:color="auto" w:fill="176B87"/>
            <w:vAlign w:val="center"/>
          </w:tcPr>
          <w:p w14:paraId="7FBB1A84" w14:textId="77777777" w:rsidR="00C1154A"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Třídy</w:t>
            </w:r>
          </w:p>
        </w:tc>
        <w:tc>
          <w:tcPr>
            <w:tcW w:w="5184" w:type="dxa"/>
            <w:shd w:val="clear" w:color="auto" w:fill="176B87"/>
            <w:vAlign w:val="center"/>
          </w:tcPr>
          <w:p w14:paraId="47F540D3" w14:textId="77777777" w:rsidR="00C1154A"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Odpovědnost</w:t>
            </w:r>
          </w:p>
        </w:tc>
      </w:tr>
      <w:tr w:rsidR="00C1154A" w14:paraId="6CD56EB5"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3A18E8C" w14:textId="77777777" w:rsidR="00C1154A" w:rsidRDefault="00000000">
            <w:pPr>
              <w:spacing w:after="20"/>
            </w:pPr>
            <w:r>
              <w:rPr>
                <w:b w:val="0"/>
                <w:sz w:val="17"/>
              </w:rPr>
              <w:t>Vstupní bod</w:t>
            </w:r>
          </w:p>
        </w:tc>
        <w:tc>
          <w:tcPr>
            <w:tcW w:w="2736" w:type="dxa"/>
            <w:vAlign w:val="center"/>
          </w:tcPr>
          <w:p w14:paraId="47E6806D"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Main</w:t>
            </w:r>
          </w:p>
        </w:tc>
        <w:tc>
          <w:tcPr>
            <w:tcW w:w="5184" w:type="dxa"/>
            <w:vAlign w:val="center"/>
          </w:tcPr>
          <w:p w14:paraId="70D9C131"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Spuštění JavaFX aplikace.</w:t>
            </w:r>
          </w:p>
        </w:tc>
      </w:tr>
      <w:tr w:rsidR="00C1154A" w14:paraId="5A184A9D"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0F5F8"/>
            <w:vAlign w:val="center"/>
          </w:tcPr>
          <w:p w14:paraId="530503F9" w14:textId="77777777" w:rsidR="00C1154A" w:rsidRDefault="00000000">
            <w:pPr>
              <w:spacing w:after="20"/>
            </w:pPr>
            <w:r>
              <w:rPr>
                <w:b w:val="0"/>
                <w:sz w:val="17"/>
              </w:rPr>
              <w:t>Uživatelské rozhraní</w:t>
            </w:r>
          </w:p>
        </w:tc>
        <w:tc>
          <w:tcPr>
            <w:tcW w:w="2736" w:type="dxa"/>
            <w:shd w:val="clear" w:color="auto" w:fill="F0F5F8"/>
            <w:vAlign w:val="center"/>
          </w:tcPr>
          <w:p w14:paraId="027648CB"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MazeGui</w:t>
            </w:r>
          </w:p>
        </w:tc>
        <w:tc>
          <w:tcPr>
            <w:tcW w:w="5184" w:type="dxa"/>
            <w:shd w:val="clear" w:color="auto" w:fill="F0F5F8"/>
            <w:vAlign w:val="center"/>
          </w:tcPr>
          <w:p w14:paraId="0ED3455A"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Výběr bludiště a algoritmu, výběr bodů, animace.</w:t>
            </w:r>
          </w:p>
        </w:tc>
      </w:tr>
      <w:tr w:rsidR="00C1154A" w14:paraId="038E261C"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0F34D5D" w14:textId="77777777" w:rsidR="00C1154A" w:rsidRDefault="00000000">
            <w:pPr>
              <w:spacing w:after="20"/>
            </w:pPr>
            <w:r>
              <w:rPr>
                <w:b w:val="0"/>
                <w:sz w:val="17"/>
              </w:rPr>
              <w:t>Model bludiště</w:t>
            </w:r>
          </w:p>
        </w:tc>
        <w:tc>
          <w:tcPr>
            <w:tcW w:w="2736" w:type="dxa"/>
            <w:vAlign w:val="center"/>
          </w:tcPr>
          <w:p w14:paraId="40EBCAF1"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Maze, MazeTitle</w:t>
            </w:r>
          </w:p>
        </w:tc>
        <w:tc>
          <w:tcPr>
            <w:tcW w:w="5184" w:type="dxa"/>
            <w:vAlign w:val="center"/>
          </w:tcPr>
          <w:p w14:paraId="30D55798"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Obrázek, geometrie mřížky, průchodnost, vizualizace.</w:t>
            </w:r>
          </w:p>
        </w:tc>
      </w:tr>
      <w:tr w:rsidR="00C1154A" w14:paraId="1CE6E0D5"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0F5F8"/>
            <w:vAlign w:val="center"/>
          </w:tcPr>
          <w:p w14:paraId="7F58A303" w14:textId="77777777" w:rsidR="00C1154A" w:rsidRDefault="00000000">
            <w:pPr>
              <w:spacing w:after="20"/>
            </w:pPr>
            <w:r>
              <w:rPr>
                <w:b w:val="0"/>
                <w:sz w:val="17"/>
              </w:rPr>
              <w:t>Vyhledávání</w:t>
            </w:r>
          </w:p>
        </w:tc>
        <w:tc>
          <w:tcPr>
            <w:tcW w:w="2736" w:type="dxa"/>
            <w:shd w:val="clear" w:color="auto" w:fill="F0F5F8"/>
            <w:vAlign w:val="center"/>
          </w:tcPr>
          <w:p w14:paraId="067295B1"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AlgorithmA, MazeState</w:t>
            </w:r>
          </w:p>
        </w:tc>
        <w:tc>
          <w:tcPr>
            <w:tcW w:w="5184" w:type="dxa"/>
            <w:shd w:val="clear" w:color="auto" w:fill="F0F5F8"/>
            <w:vAlign w:val="center"/>
          </w:tcPr>
          <w:p w14:paraId="74E5547B"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Fronta stavů, heuristika, přechody a rekonstrukce cesty.</w:t>
            </w:r>
          </w:p>
        </w:tc>
      </w:tr>
      <w:tr w:rsidR="00C1154A" w14:paraId="03A7CF81"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04BFF74" w14:textId="77777777" w:rsidR="00C1154A" w:rsidRDefault="00000000">
            <w:pPr>
              <w:spacing w:after="20"/>
            </w:pPr>
            <w:r>
              <w:rPr>
                <w:b w:val="0"/>
                <w:sz w:val="17"/>
              </w:rPr>
              <w:t>Pomocné typy</w:t>
            </w:r>
          </w:p>
        </w:tc>
        <w:tc>
          <w:tcPr>
            <w:tcW w:w="2736" w:type="dxa"/>
            <w:vAlign w:val="center"/>
          </w:tcPr>
          <w:p w14:paraId="5E93E832"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Orientation, Sort</w:t>
            </w:r>
          </w:p>
        </w:tc>
        <w:tc>
          <w:tcPr>
            <w:tcW w:w="5184" w:type="dxa"/>
            <w:vAlign w:val="center"/>
          </w:tcPr>
          <w:p w14:paraId="6B3FA4F2"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Výčet směrů a jednoduché řazení celých čísel.</w:t>
            </w:r>
          </w:p>
        </w:tc>
      </w:tr>
    </w:tbl>
    <w:p w14:paraId="57D03771" w14:textId="77777777" w:rsidR="00C1154A" w:rsidRDefault="00C1154A">
      <w:pPr>
        <w:spacing w:after="20"/>
      </w:pPr>
    </w:p>
    <w:p w14:paraId="69EBD100" w14:textId="77777777" w:rsidR="00C1154A" w:rsidRDefault="00000000">
      <w:pPr>
        <w:pStyle w:val="Nadpis2"/>
      </w:pPr>
      <w:bookmarkStart w:id="3" w:name="_Toc243734666"/>
      <w:r>
        <w:t>Průběh běhu</w:t>
      </w:r>
      <w:bookmarkEnd w:id="3"/>
    </w:p>
    <w:p w14:paraId="16BDDCDF" w14:textId="77777777" w:rsidR="00C1154A" w:rsidRDefault="00000000">
      <w:pPr>
        <w:pStyle w:val="Seznamsodrkami"/>
      </w:pPr>
      <w:r>
        <w:t>Main.main předá řízení MazeGui.main a JavaFX spustí MazeGui.start.</w:t>
      </w:r>
    </w:p>
    <w:p w14:paraId="0CCF11C2" w14:textId="77777777" w:rsidR="00C1154A" w:rsidRDefault="00000000">
      <w:pPr>
        <w:pStyle w:val="Seznamsodrkami"/>
      </w:pPr>
      <w:r>
        <w:t>Maze načte výchozí obrázek z resources a zkonstruuje logickou reprezentaci.</w:t>
      </w:r>
    </w:p>
    <w:p w14:paraId="7EE90289" w14:textId="77777777" w:rsidR="00C1154A" w:rsidRDefault="00000000">
      <w:pPr>
        <w:pStyle w:val="Seznamsodrkami"/>
      </w:pPr>
      <w:r>
        <w:t>Uživatel zvolí obrázek, algoritmus a dvě průchozí souřadnice.</w:t>
      </w:r>
    </w:p>
    <w:p w14:paraId="4C13316A" w14:textId="77777777" w:rsidR="00C1154A" w:rsidRDefault="00000000">
      <w:pPr>
        <w:pStyle w:val="Seznamsodrkami"/>
      </w:pPr>
      <w:r>
        <w:t>MazeGui spustí AlgorithmA v pracovním vlákně. Callbacky výsledku se předávají na JavaFX vlákno.</w:t>
      </w:r>
    </w:p>
    <w:p w14:paraId="175B7BDD" w14:textId="77777777" w:rsidR="00C1154A" w:rsidRDefault="00000000">
      <w:pPr>
        <w:pStyle w:val="Seznamsodrkami"/>
      </w:pPr>
      <w:r>
        <w:t>AlgorithmA oznámí dokončení; Maze vytvoří bitmapu s průzkumem a cestou a GUI vykreslí výsledek.</w:t>
      </w:r>
    </w:p>
    <w:p w14:paraId="2BAB8449" w14:textId="77777777" w:rsidR="00C1154A" w:rsidRDefault="00000000">
      <w:pPr>
        <w:pStyle w:val="Nadpis1"/>
      </w:pPr>
      <w:bookmarkStart w:id="4" w:name="_Toc243734667"/>
      <w:r>
        <w:t>3 Struktura projektu</w:t>
      </w:r>
      <w:bookmarkEnd w:id="4"/>
    </w:p>
    <w:tbl>
      <w:tblPr>
        <w:tblStyle w:val="Svtlstnovnzvraznn1"/>
        <w:tblW w:w="0" w:type="auto"/>
        <w:jc w:val="center"/>
        <w:tblLook w:val="04A0" w:firstRow="1" w:lastRow="0" w:firstColumn="1" w:lastColumn="0" w:noHBand="0" w:noVBand="1"/>
      </w:tblPr>
      <w:tblGrid>
        <w:gridCol w:w="4032"/>
        <w:gridCol w:w="5760"/>
      </w:tblGrid>
      <w:tr w:rsidR="00C1154A" w14:paraId="0CDAD0F1" w14:textId="77777777" w:rsidTr="00C115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shd w:val="clear" w:color="auto" w:fill="176B87"/>
            <w:vAlign w:val="center"/>
          </w:tcPr>
          <w:p w14:paraId="6DFEA46E" w14:textId="77777777" w:rsidR="00C1154A" w:rsidRDefault="00000000">
            <w:pPr>
              <w:spacing w:after="20"/>
            </w:pPr>
            <w:r>
              <w:rPr>
                <w:color w:val="FFFFFF"/>
                <w:sz w:val="18"/>
              </w:rPr>
              <w:t>Cesta</w:t>
            </w:r>
          </w:p>
        </w:tc>
        <w:tc>
          <w:tcPr>
            <w:tcW w:w="5760" w:type="dxa"/>
            <w:shd w:val="clear" w:color="auto" w:fill="176B87"/>
            <w:vAlign w:val="center"/>
          </w:tcPr>
          <w:p w14:paraId="5CF70DD7" w14:textId="77777777" w:rsidR="00C1154A"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Popis</w:t>
            </w:r>
          </w:p>
        </w:tc>
      </w:tr>
      <w:tr w:rsidR="00C1154A" w14:paraId="2A4F528D"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vAlign w:val="center"/>
          </w:tcPr>
          <w:p w14:paraId="418E6D3D" w14:textId="77777777" w:rsidR="00C1154A" w:rsidRDefault="00000000">
            <w:pPr>
              <w:spacing w:after="20"/>
            </w:pPr>
            <w:r>
              <w:rPr>
                <w:b w:val="0"/>
                <w:sz w:val="17"/>
              </w:rPr>
              <w:t>src/main/java/Main.java</w:t>
            </w:r>
          </w:p>
        </w:tc>
        <w:tc>
          <w:tcPr>
            <w:tcW w:w="5760" w:type="dxa"/>
            <w:vAlign w:val="center"/>
          </w:tcPr>
          <w:p w14:paraId="1001A623"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Vstupní bod aplikace.</w:t>
            </w:r>
          </w:p>
        </w:tc>
      </w:tr>
      <w:tr w:rsidR="00C1154A" w14:paraId="704B863B"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4032" w:type="dxa"/>
            <w:shd w:val="clear" w:color="auto" w:fill="F0F5F8"/>
            <w:vAlign w:val="center"/>
          </w:tcPr>
          <w:p w14:paraId="401EA9CA" w14:textId="77777777" w:rsidR="00C1154A" w:rsidRDefault="00000000">
            <w:pPr>
              <w:spacing w:after="20"/>
            </w:pPr>
            <w:r>
              <w:rPr>
                <w:b w:val="0"/>
                <w:sz w:val="17"/>
              </w:rPr>
              <w:t>src/main/java/MazeGui.java</w:t>
            </w:r>
          </w:p>
        </w:tc>
        <w:tc>
          <w:tcPr>
            <w:tcW w:w="5760" w:type="dxa"/>
            <w:shd w:val="clear" w:color="auto" w:fill="F0F5F8"/>
            <w:vAlign w:val="center"/>
          </w:tcPr>
          <w:p w14:paraId="7364778E"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JavaFX rozhraní, vstupní události a kreslení.</w:t>
            </w:r>
          </w:p>
        </w:tc>
      </w:tr>
      <w:tr w:rsidR="00C1154A" w14:paraId="50524CA2"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vAlign w:val="center"/>
          </w:tcPr>
          <w:p w14:paraId="1C698B2F" w14:textId="77777777" w:rsidR="00C1154A" w:rsidRDefault="00000000">
            <w:pPr>
              <w:spacing w:after="20"/>
            </w:pPr>
            <w:r>
              <w:rPr>
                <w:b w:val="0"/>
                <w:sz w:val="17"/>
              </w:rPr>
              <w:t>src/main/java/MazeEntity/Maze.java</w:t>
            </w:r>
          </w:p>
        </w:tc>
        <w:tc>
          <w:tcPr>
            <w:tcW w:w="5760" w:type="dxa"/>
            <w:vAlign w:val="center"/>
          </w:tcPr>
          <w:p w14:paraId="180D4665"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Načítání obrázků, odhad geometrie, mřížka a kreslení výsledku.</w:t>
            </w:r>
          </w:p>
        </w:tc>
      </w:tr>
      <w:tr w:rsidR="00C1154A" w14:paraId="552A8F5A"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4032" w:type="dxa"/>
            <w:shd w:val="clear" w:color="auto" w:fill="F0F5F8"/>
            <w:vAlign w:val="center"/>
          </w:tcPr>
          <w:p w14:paraId="0052C8AF" w14:textId="77777777" w:rsidR="00C1154A" w:rsidRDefault="00000000">
            <w:pPr>
              <w:spacing w:after="20"/>
            </w:pPr>
            <w:r>
              <w:rPr>
                <w:b w:val="0"/>
                <w:sz w:val="17"/>
              </w:rPr>
              <w:t>src/main/java/MazeEntity/MazeState.java</w:t>
            </w:r>
          </w:p>
        </w:tc>
        <w:tc>
          <w:tcPr>
            <w:tcW w:w="5760" w:type="dxa"/>
            <w:shd w:val="clear" w:color="auto" w:fill="F0F5F8"/>
            <w:vAlign w:val="center"/>
          </w:tcPr>
          <w:p w14:paraId="02E98F49"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Stav hledání včetně orientace a ceny.</w:t>
            </w:r>
          </w:p>
        </w:tc>
      </w:tr>
      <w:tr w:rsidR="00C1154A" w14:paraId="0151836D"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vAlign w:val="center"/>
          </w:tcPr>
          <w:p w14:paraId="5CCA61DF" w14:textId="77777777" w:rsidR="00C1154A" w:rsidRDefault="00000000">
            <w:pPr>
              <w:spacing w:after="20"/>
            </w:pPr>
            <w:r>
              <w:rPr>
                <w:b w:val="0"/>
                <w:sz w:val="17"/>
              </w:rPr>
              <w:t>src/main/java/MazeEntity/MazeTitle.java</w:t>
            </w:r>
          </w:p>
        </w:tc>
        <w:tc>
          <w:tcPr>
            <w:tcW w:w="5760" w:type="dxa"/>
            <w:vAlign w:val="center"/>
          </w:tcPr>
          <w:p w14:paraId="5B19A165"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Jedno pole logické mřížky.</w:t>
            </w:r>
          </w:p>
        </w:tc>
      </w:tr>
      <w:tr w:rsidR="00C1154A" w14:paraId="42284186"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4032" w:type="dxa"/>
            <w:shd w:val="clear" w:color="auto" w:fill="F0F5F8"/>
            <w:vAlign w:val="center"/>
          </w:tcPr>
          <w:p w14:paraId="2F2B9702" w14:textId="77777777" w:rsidR="00C1154A" w:rsidRDefault="00000000">
            <w:pPr>
              <w:spacing w:after="20"/>
            </w:pPr>
            <w:r>
              <w:rPr>
                <w:b w:val="0"/>
                <w:sz w:val="17"/>
              </w:rPr>
              <w:t>src/main/java/algorithm/AlgorithmA.java</w:t>
            </w:r>
          </w:p>
        </w:tc>
        <w:tc>
          <w:tcPr>
            <w:tcW w:w="5760" w:type="dxa"/>
            <w:shd w:val="clear" w:color="auto" w:fill="F0F5F8"/>
            <w:vAlign w:val="center"/>
          </w:tcPr>
          <w:p w14:paraId="364CFA3A"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A* i hladové vyhledávání.</w:t>
            </w:r>
          </w:p>
        </w:tc>
      </w:tr>
      <w:tr w:rsidR="00C1154A" w14:paraId="7D005D17"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vAlign w:val="center"/>
          </w:tcPr>
          <w:p w14:paraId="1D66878D" w14:textId="77777777" w:rsidR="00C1154A" w:rsidRDefault="00000000">
            <w:pPr>
              <w:spacing w:after="20"/>
            </w:pPr>
            <w:r>
              <w:rPr>
                <w:b w:val="0"/>
                <w:sz w:val="17"/>
              </w:rPr>
              <w:lastRenderedPageBreak/>
              <w:t>src/main/java/algorithm/Sort.java</w:t>
            </w:r>
          </w:p>
        </w:tc>
        <w:tc>
          <w:tcPr>
            <w:tcW w:w="5760" w:type="dxa"/>
            <w:vAlign w:val="center"/>
          </w:tcPr>
          <w:p w14:paraId="016AE5D9"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Jednoduché řazení pole.</w:t>
            </w:r>
          </w:p>
        </w:tc>
      </w:tr>
      <w:tr w:rsidR="00C1154A" w14:paraId="01B87D0D"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4032" w:type="dxa"/>
            <w:shd w:val="clear" w:color="auto" w:fill="F0F5F8"/>
            <w:vAlign w:val="center"/>
          </w:tcPr>
          <w:p w14:paraId="12004275" w14:textId="77777777" w:rsidR="00C1154A" w:rsidRDefault="00000000">
            <w:pPr>
              <w:spacing w:after="20"/>
            </w:pPr>
            <w:r>
              <w:rPr>
                <w:b w:val="0"/>
                <w:sz w:val="17"/>
              </w:rPr>
              <w:t>src/main/java/enums/Orientation.java</w:t>
            </w:r>
          </w:p>
        </w:tc>
        <w:tc>
          <w:tcPr>
            <w:tcW w:w="5760" w:type="dxa"/>
            <w:shd w:val="clear" w:color="auto" w:fill="F0F5F8"/>
            <w:vAlign w:val="center"/>
          </w:tcPr>
          <w:p w14:paraId="2F022E57"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Kardinální směry.</w:t>
            </w:r>
          </w:p>
        </w:tc>
      </w:tr>
      <w:tr w:rsidR="00C1154A" w14:paraId="05A4A4FC"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vAlign w:val="center"/>
          </w:tcPr>
          <w:p w14:paraId="1DA20D1A" w14:textId="77777777" w:rsidR="00C1154A" w:rsidRDefault="00000000">
            <w:pPr>
              <w:spacing w:after="20"/>
            </w:pPr>
            <w:r>
              <w:rPr>
                <w:b w:val="0"/>
                <w:sz w:val="17"/>
              </w:rPr>
              <w:t>src/main/resources/</w:t>
            </w:r>
          </w:p>
        </w:tc>
        <w:tc>
          <w:tcPr>
            <w:tcW w:w="5760" w:type="dxa"/>
            <w:vAlign w:val="center"/>
          </w:tcPr>
          <w:p w14:paraId="6CDD6CD2"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Obrázky bludišť a grafické prostředky.</w:t>
            </w:r>
          </w:p>
        </w:tc>
      </w:tr>
      <w:tr w:rsidR="00C1154A" w14:paraId="208C5817"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4032" w:type="dxa"/>
            <w:shd w:val="clear" w:color="auto" w:fill="F0F5F8"/>
            <w:vAlign w:val="center"/>
          </w:tcPr>
          <w:p w14:paraId="185A1238" w14:textId="77777777" w:rsidR="00C1154A" w:rsidRDefault="00000000">
            <w:pPr>
              <w:spacing w:after="20"/>
            </w:pPr>
            <w:r>
              <w:rPr>
                <w:b w:val="0"/>
                <w:sz w:val="17"/>
              </w:rPr>
              <w:t>pom.xml</w:t>
            </w:r>
          </w:p>
        </w:tc>
        <w:tc>
          <w:tcPr>
            <w:tcW w:w="5760" w:type="dxa"/>
            <w:shd w:val="clear" w:color="auto" w:fill="F0F5F8"/>
            <w:vAlign w:val="center"/>
          </w:tcPr>
          <w:p w14:paraId="5279AA6F"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Maven metadata, závislosti a JavaFX plugin.</w:t>
            </w:r>
          </w:p>
        </w:tc>
      </w:tr>
    </w:tbl>
    <w:p w14:paraId="431C362F" w14:textId="77777777" w:rsidR="00C1154A" w:rsidRDefault="00C1154A">
      <w:pPr>
        <w:spacing w:after="20"/>
      </w:pPr>
    </w:p>
    <w:p w14:paraId="2C577C05" w14:textId="77777777" w:rsidR="00C1154A" w:rsidRDefault="00000000">
      <w:pPr>
        <w:pStyle w:val="Nadpis2"/>
      </w:pPr>
      <w:bookmarkStart w:id="5" w:name="_Toc243734668"/>
      <w:r>
        <w:t>Vstupní obrázky</w:t>
      </w:r>
      <w:bookmarkEnd w:id="5"/>
    </w:p>
    <w:p w14:paraId="333DA894" w14:textId="77777777" w:rsidR="00C1154A" w:rsidRDefault="00000000">
      <w:r>
        <w:t>V resources jsou Bludiste.bmp, Bludiste_2.bmp, Bludiste_barevne.png a bludiste_nosorozec.png. Výchozí cestou aplikace je /Bludiste.bmp. Soubory Bludiste-output.bmp a Bludiste-prosle.bmp v kořeni projektu jsou výstupy nebo pracovní artefakty; AlgorithmA po hledání zapisuje a GUI následně načítá Bludiste-prosle.bmp z aktuálního pracovního adresáře.</w:t>
      </w:r>
    </w:p>
    <w:p w14:paraId="5F790AA8" w14:textId="77777777" w:rsidR="00C1154A" w:rsidRDefault="00000000">
      <w:pPr>
        <w:pStyle w:val="Nadpis1"/>
      </w:pPr>
      <w:bookmarkStart w:id="6" w:name="_Toc243734669"/>
      <w:r>
        <w:t>4 Datový model</w:t>
      </w:r>
      <w:bookmarkEnd w:id="6"/>
    </w:p>
    <w:p w14:paraId="419AC784" w14:textId="77777777" w:rsidR="00C1154A" w:rsidRDefault="00000000">
      <w:pPr>
        <w:pStyle w:val="Nadpis2"/>
      </w:pPr>
      <w:bookmarkStart w:id="7" w:name="_Toc243734670"/>
      <w:r>
        <w:t>MazeTitle</w:t>
      </w:r>
      <w:bookmarkEnd w:id="7"/>
    </w:p>
    <w:p w14:paraId="69E4EFC9" w14:textId="77777777" w:rsidR="00C1154A" w:rsidRDefault="00000000">
      <w:r>
        <w:t>Třída představuje jednu buňku v dvourozměrném poli Maze.logicalMaze. Obsahuje souřadnice x/y, příznak isSolidBlock a barvu java.awt.Color. Lombok @Getter/@Setter generuje přístupové metody.</w:t>
      </w:r>
    </w:p>
    <w:p w14:paraId="0ECFF440" w14:textId="77777777" w:rsidR="00C1154A" w:rsidRDefault="00000000">
      <w:pPr>
        <w:spacing w:after="60"/>
      </w:pPr>
      <w:r>
        <w:rPr>
          <w:b/>
          <w:color w:val="176B87"/>
        </w:rPr>
        <w:t xml:space="preserve">setUpMazeTitle(x, y) — </w:t>
      </w:r>
      <w:r>
        <w:t>Nastaví souřadnice buňky.</w:t>
      </w:r>
    </w:p>
    <w:p w14:paraId="5AD9E2E3" w14:textId="77777777" w:rsidR="00C1154A" w:rsidRDefault="00000000">
      <w:pPr>
        <w:spacing w:after="60"/>
      </w:pPr>
      <w:r>
        <w:rPr>
          <w:b/>
          <w:color w:val="176B87"/>
        </w:rPr>
        <w:t xml:space="preserve">setUpMazeAsSolidBlock() — </w:t>
      </w:r>
      <w:r>
        <w:t>Označí buňku jako zeď a nastaví černou barvu.</w:t>
      </w:r>
    </w:p>
    <w:p w14:paraId="73E1FBAC" w14:textId="77777777" w:rsidR="00C1154A" w:rsidRDefault="00000000">
      <w:pPr>
        <w:spacing w:after="60"/>
      </w:pPr>
      <w:r>
        <w:rPr>
          <w:b/>
          <w:color w:val="176B87"/>
        </w:rPr>
        <w:t xml:space="preserve">setUpMazeAsNotSolidBlock() — </w:t>
      </w:r>
      <w:r>
        <w:t>Označí buňku jako průchozí a nastaví bílou barvu.</w:t>
      </w:r>
    </w:p>
    <w:p w14:paraId="3F80F430" w14:textId="77777777" w:rsidR="00C1154A" w:rsidRDefault="00000000">
      <w:pPr>
        <w:pStyle w:val="Nadpis2"/>
      </w:pPr>
      <w:bookmarkStart w:id="8" w:name="_Toc243734671"/>
      <w:r>
        <w:t>MazeState</w:t>
      </w:r>
      <w:bookmarkEnd w:id="8"/>
    </w:p>
    <w:p w14:paraId="5124B545" w14:textId="77777777" w:rsidR="00C1154A" w:rsidRDefault="00000000">
      <w:r>
        <w:t>Vyhledávací stav obsahuje totalCost, xPosition, yPosition, previousState a orientation. Vazba previousState umožňuje po nalezení cíle sestavit cestu zpět. Equals a hashCode identifikují stav podle x, y a orientace, nikoli podle ceny či předchůdce. Třída využívá Lombok pro gettery/settery a konstruktory.</w:t>
      </w:r>
    </w:p>
    <w:tbl>
      <w:tblPr>
        <w:tblStyle w:val="Svtlstnovnzvraznn1"/>
        <w:tblW w:w="0" w:type="auto"/>
        <w:jc w:val="center"/>
        <w:tblLook w:val="04A0" w:firstRow="1" w:lastRow="0" w:firstColumn="1" w:lastColumn="0" w:noHBand="0" w:noVBand="1"/>
      </w:tblPr>
      <w:tblGrid>
        <w:gridCol w:w="2880"/>
        <w:gridCol w:w="6912"/>
      </w:tblGrid>
      <w:tr w:rsidR="00C1154A" w14:paraId="68323035" w14:textId="77777777" w:rsidTr="00C115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76B87"/>
            <w:vAlign w:val="center"/>
          </w:tcPr>
          <w:p w14:paraId="084AFE1F" w14:textId="77777777" w:rsidR="00C1154A" w:rsidRDefault="00000000">
            <w:pPr>
              <w:spacing w:after="20"/>
            </w:pPr>
            <w:r>
              <w:rPr>
                <w:color w:val="FFFFFF"/>
                <w:sz w:val="18"/>
              </w:rPr>
              <w:t>Operace</w:t>
            </w:r>
          </w:p>
        </w:tc>
        <w:tc>
          <w:tcPr>
            <w:tcW w:w="6912" w:type="dxa"/>
            <w:shd w:val="clear" w:color="auto" w:fill="176B87"/>
            <w:vAlign w:val="center"/>
          </w:tcPr>
          <w:p w14:paraId="4003ADE0" w14:textId="77777777" w:rsidR="00C1154A"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Význam a cena</w:t>
            </w:r>
          </w:p>
        </w:tc>
      </w:tr>
      <w:tr w:rsidR="00C1154A" w14:paraId="0130E28A"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870462E" w14:textId="77777777" w:rsidR="00C1154A" w:rsidRDefault="00000000">
            <w:pPr>
              <w:spacing w:after="20"/>
            </w:pPr>
            <w:r>
              <w:rPr>
                <w:b w:val="0"/>
                <w:sz w:val="17"/>
              </w:rPr>
              <w:t>Pohyb o jedno pole vpřed</w:t>
            </w:r>
          </w:p>
        </w:tc>
        <w:tc>
          <w:tcPr>
            <w:tcW w:w="6912" w:type="dxa"/>
            <w:vAlign w:val="center"/>
          </w:tcPr>
          <w:p w14:paraId="36414640"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5 bodů; zachová orientaci.</w:t>
            </w:r>
          </w:p>
        </w:tc>
      </w:tr>
      <w:tr w:rsidR="00C1154A" w14:paraId="161703D8"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0F5F8"/>
            <w:vAlign w:val="center"/>
          </w:tcPr>
          <w:p w14:paraId="4B6F8114" w14:textId="77777777" w:rsidR="00C1154A" w:rsidRDefault="00000000">
            <w:pPr>
              <w:spacing w:after="20"/>
            </w:pPr>
            <w:r>
              <w:rPr>
                <w:b w:val="0"/>
                <w:sz w:val="17"/>
              </w:rPr>
              <w:t>Otočení vlevo o 90°</w:t>
            </w:r>
          </w:p>
        </w:tc>
        <w:tc>
          <w:tcPr>
            <w:tcW w:w="6912" w:type="dxa"/>
            <w:shd w:val="clear" w:color="auto" w:fill="F0F5F8"/>
            <w:vAlign w:val="center"/>
          </w:tcPr>
          <w:p w14:paraId="0FB7B7E8"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2 body; pozice se nemění.</w:t>
            </w:r>
          </w:p>
        </w:tc>
      </w:tr>
      <w:tr w:rsidR="00C1154A" w14:paraId="5024F79F"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BFB30AA" w14:textId="77777777" w:rsidR="00C1154A" w:rsidRDefault="00000000">
            <w:pPr>
              <w:spacing w:after="20"/>
            </w:pPr>
            <w:r>
              <w:rPr>
                <w:b w:val="0"/>
                <w:sz w:val="17"/>
              </w:rPr>
              <w:t>Otočení vpravo o 90°</w:t>
            </w:r>
          </w:p>
        </w:tc>
        <w:tc>
          <w:tcPr>
            <w:tcW w:w="6912" w:type="dxa"/>
            <w:vAlign w:val="center"/>
          </w:tcPr>
          <w:p w14:paraId="3E86B044"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2 body; pozice se nemění.</w:t>
            </w:r>
          </w:p>
        </w:tc>
      </w:tr>
      <w:tr w:rsidR="00C1154A" w14:paraId="4E938068"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0F5F8"/>
            <w:vAlign w:val="center"/>
          </w:tcPr>
          <w:p w14:paraId="353C5D36" w14:textId="77777777" w:rsidR="00C1154A" w:rsidRDefault="00000000">
            <w:pPr>
              <w:spacing w:after="20"/>
            </w:pPr>
            <w:r>
              <w:rPr>
                <w:b w:val="0"/>
                <w:sz w:val="17"/>
              </w:rPr>
              <w:t>Otočení o 180°</w:t>
            </w:r>
          </w:p>
        </w:tc>
        <w:tc>
          <w:tcPr>
            <w:tcW w:w="6912" w:type="dxa"/>
            <w:shd w:val="clear" w:color="auto" w:fill="F0F5F8"/>
            <w:vAlign w:val="center"/>
          </w:tcPr>
          <w:p w14:paraId="67D0C146"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3 body; pozice se nemění.</w:t>
            </w:r>
          </w:p>
        </w:tc>
      </w:tr>
    </w:tbl>
    <w:p w14:paraId="0BB1F7CA" w14:textId="77777777" w:rsidR="00C1154A" w:rsidRDefault="00C1154A">
      <w:pPr>
        <w:spacing w:after="20"/>
      </w:pPr>
    </w:p>
    <w:p w14:paraId="457BCA56" w14:textId="77777777" w:rsidR="00C1154A" w:rsidRDefault="00000000">
      <w:pPr>
        <w:spacing w:after="60"/>
      </w:pPr>
      <w:r>
        <w:rPr>
          <w:b/>
          <w:color w:val="176B87"/>
        </w:rPr>
        <w:t xml:space="preserve">turnLeft90Degrees() / turnRight90Degrees() — </w:t>
      </w:r>
      <w:r>
        <w:t>Vytvoří nový stav se sousední orientací a předchůdcem this.</w:t>
      </w:r>
    </w:p>
    <w:p w14:paraId="390E29CC" w14:textId="77777777" w:rsidR="00C1154A" w:rsidRDefault="00000000">
      <w:pPr>
        <w:spacing w:after="60"/>
      </w:pPr>
      <w:r>
        <w:rPr>
          <w:b/>
          <w:color w:val="176B87"/>
        </w:rPr>
        <w:t xml:space="preserve">turnAround180Degrees() — </w:t>
      </w:r>
      <w:r>
        <w:t>Otočí orientaci o dvě pozice v cyklickém výčtu.</w:t>
      </w:r>
    </w:p>
    <w:p w14:paraId="6F6647CE" w14:textId="77777777" w:rsidR="00C1154A" w:rsidRDefault="00000000">
      <w:pPr>
        <w:spacing w:after="60"/>
      </w:pPr>
      <w:r>
        <w:rPr>
          <w:b/>
          <w:color w:val="176B87"/>
        </w:rPr>
        <w:t xml:space="preserve">moveForward(Maze) — </w:t>
      </w:r>
      <w:r>
        <w:t>Posune souřadnici ve směru orientace a přičte cenu pohybu.</w:t>
      </w:r>
    </w:p>
    <w:p w14:paraId="41DD9BBA" w14:textId="77777777" w:rsidR="00C1154A" w:rsidRDefault="00000000">
      <w:pPr>
        <w:spacing w:after="60"/>
      </w:pPr>
      <w:r>
        <w:rPr>
          <w:b/>
          <w:color w:val="176B87"/>
        </w:rPr>
        <w:t xml:space="preserve">moveOnXAxiom(Maze) / moveOnYAxiom(Maze) — </w:t>
      </w:r>
      <w:r>
        <w:t>Spočítají novou souřadnici na příslušné ose; při překročení hranice vypíší diagnostiku a vyhodí RuntimeException.</w:t>
      </w:r>
    </w:p>
    <w:p w14:paraId="6DAC0C01" w14:textId="77777777" w:rsidR="00C1154A" w:rsidRDefault="00000000">
      <w:pPr>
        <w:spacing w:after="60"/>
      </w:pPr>
      <w:r>
        <w:rPr>
          <w:b/>
          <w:color w:val="176B87"/>
        </w:rPr>
        <w:t xml:space="preserve">equals(Object) / hashCode() — </w:t>
      </w:r>
      <w:r>
        <w:t>Používají pozici a orientaci, aby stavy šly ukládat do množiny a deduplikovat.</w:t>
      </w:r>
    </w:p>
    <w:p w14:paraId="7C556F9B" w14:textId="77777777" w:rsidR="00C1154A" w:rsidRDefault="00000000">
      <w:pPr>
        <w:pStyle w:val="Nadpis2"/>
      </w:pPr>
      <w:bookmarkStart w:id="9" w:name="_Toc243734672"/>
      <w:r>
        <w:t>Orientation</w:t>
      </w:r>
      <w:bookmarkEnd w:id="9"/>
    </w:p>
    <w:p w14:paraId="74A78737" w14:textId="77777777" w:rsidR="00C1154A" w:rsidRDefault="00000000">
      <w:r>
        <w:t>Výčet definuje NORTH, EAST, SOUTH, WEST v tomto pořadí. Pořadí je významné: metody otáčení pracují s ordinal() a cyklickým přechodem mezi hodnotami.</w:t>
      </w:r>
    </w:p>
    <w:p w14:paraId="59FB3733" w14:textId="77777777" w:rsidR="00C1154A" w:rsidRDefault="00000000">
      <w:pPr>
        <w:pStyle w:val="Nadpis1"/>
      </w:pPr>
      <w:bookmarkStart w:id="10" w:name="_Toc243734673"/>
      <w:r>
        <w:lastRenderedPageBreak/>
        <w:t>5 Třída Maze</w:t>
      </w:r>
      <w:bookmarkEnd w:id="10"/>
    </w:p>
    <w:p w14:paraId="158180DD" w14:textId="77777777" w:rsidR="00C1154A" w:rsidRDefault="00000000">
      <w:r>
        <w:t>Maze je hlavní model a převodní vrstva mezi rastrovým obrázkem a logickou mřížkou. Uchovává BufferedImage bitmap, MazeTitle[][] logicalMaze, cestu zdroje, hranice oblasti, rozměr a počátek buněk. Pro obrázky založené na chodbách ukládá navíc matici otevřených přechodů mezi sousedními buňkami.</w:t>
      </w:r>
    </w:p>
    <w:p w14:paraId="24394FE4" w14:textId="77777777" w:rsidR="00C1154A" w:rsidRDefault="00000000">
      <w:pPr>
        <w:pStyle w:val="Nadpis2"/>
      </w:pPr>
      <w:bookmarkStart w:id="11" w:name="_Toc243734674"/>
      <w:r>
        <w:t>Načítání a sestavení mřížky</w:t>
      </w:r>
      <w:bookmarkEnd w:id="11"/>
    </w:p>
    <w:p w14:paraId="45BA9ABF" w14:textId="77777777" w:rsidR="00C1154A" w:rsidRDefault="00000000">
      <w:pPr>
        <w:spacing w:after="60"/>
      </w:pPr>
      <w:r>
        <w:rPr>
          <w:b/>
          <w:color w:val="176B87"/>
        </w:rPr>
        <w:t xml:space="preserve">GetMazeFromFile() / GetMazeFromFile(path) — </w:t>
      </w:r>
      <w:r>
        <w:t>Načte obrázek z classpath; druhá varianta aktualizuje resourcePath. Při chybě načtení propaguje chybu jako RuntimeException. Po načtení detekuje hranice a připraví logickou mřížku.</w:t>
      </w:r>
    </w:p>
    <w:p w14:paraId="22CF5EB7" w14:textId="77777777" w:rsidR="00C1154A" w:rsidRDefault="00000000">
      <w:pPr>
        <w:spacing w:after="60"/>
      </w:pPr>
      <w:r>
        <w:rPr>
          <w:b/>
          <w:color w:val="176B87"/>
        </w:rPr>
        <w:t xml:space="preserve">setupLogicalMaze() — </w:t>
      </w:r>
      <w:r>
        <w:t>Určí velikost buněk, počátek a rozměry mřížky. Podle typu obrázku vzorkuje střed buněk a vytvoří MazeTitle; u barevného/koridorového modelu také sestaví průchody mezi buňkami.</w:t>
      </w:r>
    </w:p>
    <w:p w14:paraId="08715758" w14:textId="77777777" w:rsidR="00C1154A" w:rsidRDefault="00000000">
      <w:pPr>
        <w:spacing w:after="60"/>
      </w:pPr>
      <w:r>
        <w:rPr>
          <w:b/>
          <w:color w:val="176B87"/>
        </w:rPr>
        <w:t xml:space="preserve">findBordersOfMaze() — </w:t>
      </w:r>
      <w:r>
        <w:t>Najde komponenty popředí a zvolí největší oblast jako oblast bludiště; překrývající se komponenty zahrne do hranic.</w:t>
      </w:r>
    </w:p>
    <w:p w14:paraId="7F307BAB" w14:textId="77777777" w:rsidR="00C1154A" w:rsidRDefault="00000000">
      <w:pPr>
        <w:spacing w:after="60"/>
      </w:pPr>
      <w:r>
        <w:rPr>
          <w:b/>
          <w:color w:val="176B87"/>
        </w:rPr>
        <w:t xml:space="preserve">detectCorridorGeometry() — </w:t>
      </w:r>
      <w:r>
        <w:t>Odhaduje šířku chodby, rozteč stěn a fázi mřížky pro rastr s centry buněk/chodbami.</w:t>
      </w:r>
    </w:p>
    <w:p w14:paraId="020551E0" w14:textId="77777777" w:rsidR="00C1154A" w:rsidRDefault="00000000">
      <w:pPr>
        <w:spacing w:after="60"/>
      </w:pPr>
      <w:r>
        <w:rPr>
          <w:b/>
          <w:color w:val="176B87"/>
        </w:rPr>
        <w:t xml:space="preserve">dominantRunWidth(), dominantWallSpacing(), modalWidth(), findGridPhase() — </w:t>
      </w:r>
      <w:r>
        <w:t>Pomocné heuristiky pro odhad opakující se šířky světlých/tmavých úseků a zarovnání mřížky.</w:t>
      </w:r>
    </w:p>
    <w:p w14:paraId="2122B081" w14:textId="77777777" w:rsidR="00C1154A" w:rsidRDefault="00000000">
      <w:pPr>
        <w:spacing w:after="60"/>
      </w:pPr>
      <w:r>
        <w:rPr>
          <w:b/>
          <w:color w:val="176B87"/>
        </w:rPr>
        <w:t xml:space="preserve">buildOpenTransitions() / setTransitionPair() / pixelAt() — </w:t>
      </w:r>
      <w:r>
        <w:t>Vzorkují úseky mezi středy sousedních buněk, rozhodují průchodnost a ukládají ji symetricky pro oba směry.</w:t>
      </w:r>
    </w:p>
    <w:p w14:paraId="4ADA0C32" w14:textId="77777777" w:rsidR="00C1154A" w:rsidRDefault="00000000">
      <w:pPr>
        <w:pStyle w:val="Nadpis2"/>
      </w:pPr>
      <w:bookmarkStart w:id="12" w:name="_Toc243734675"/>
      <w:r>
        <w:t>Práce s průchodností</w:t>
      </w:r>
      <w:bookmarkEnd w:id="12"/>
    </w:p>
    <w:p w14:paraId="2A12C803" w14:textId="77777777" w:rsidR="00C1154A" w:rsidRDefault="00000000">
      <w:pPr>
        <w:spacing w:after="60"/>
      </w:pPr>
      <w:r>
        <w:rPr>
          <w:b/>
          <w:color w:val="176B87"/>
        </w:rPr>
        <w:t xml:space="preserve">areValidEnterStates(x, y) — </w:t>
      </w:r>
      <w:r>
        <w:t>Ověří meze mřížky a průchodnost; vrací true pouze pro existující buňku, která není označená jako zeď.</w:t>
      </w:r>
    </w:p>
    <w:p w14:paraId="2D8FD982" w14:textId="77777777" w:rsidR="00C1154A" w:rsidRDefault="00000000">
      <w:pPr>
        <w:spacing w:after="60"/>
      </w:pPr>
      <w:r>
        <w:rPr>
          <w:b/>
          <w:color w:val="176B87"/>
        </w:rPr>
        <w:t xml:space="preserve">isTransitionOpen(x, y, direction) — </w:t>
      </w:r>
      <w:r>
        <w:t>Ověří přechod mezi buňkou a sousedem v daném směru, pokud existuje matice přechodů; jinak vychází z validace sousední buňky.</w:t>
      </w:r>
    </w:p>
    <w:p w14:paraId="02980F78" w14:textId="77777777" w:rsidR="00C1154A" w:rsidRDefault="00000000">
      <w:pPr>
        <w:spacing w:after="60"/>
      </w:pPr>
      <w:r>
        <w:rPr>
          <w:b/>
          <w:color w:val="176B87"/>
        </w:rPr>
        <w:t xml:space="preserve">isPassableImagePixel(x, y) — </w:t>
      </w:r>
      <w:r>
        <w:t>Ověří, zda pixel leží v obrázku a splňuje barevné pravidlo průchodnosti.</w:t>
      </w:r>
    </w:p>
    <w:p w14:paraId="1E962DC3" w14:textId="77777777" w:rsidR="00C1154A" w:rsidRDefault="00000000">
      <w:pPr>
        <w:spacing w:after="60"/>
      </w:pPr>
      <w:r>
        <w:rPr>
          <w:b/>
          <w:color w:val="176B87"/>
        </w:rPr>
        <w:t xml:space="preserve">isColorMaze() / isPassablePixel(color) — </w:t>
      </w:r>
      <w:r>
        <w:t>Rozpozná barevný zdroj a klasifikuje světlé/průchozí pixely. Pravidlo průchodnosti je oddělené od samotného vykreslení GUI.</w:t>
      </w:r>
    </w:p>
    <w:p w14:paraId="02664A0B" w14:textId="77777777" w:rsidR="00C1154A" w:rsidRDefault="00000000">
      <w:pPr>
        <w:pStyle w:val="Nadpis2"/>
      </w:pPr>
      <w:bookmarkStart w:id="13" w:name="_Toc243734676"/>
      <w:r>
        <w:t>Výstup a pomocné metody</w:t>
      </w:r>
      <w:bookmarkEnd w:id="13"/>
    </w:p>
    <w:p w14:paraId="293334F4" w14:textId="77777777" w:rsidR="00C1154A" w:rsidRDefault="00000000">
      <w:pPr>
        <w:spacing w:after="60"/>
      </w:pPr>
      <w:r>
        <w:rPr>
          <w:b/>
          <w:color w:val="176B87"/>
        </w:rPr>
        <w:t xml:space="preserve">createPhysicalMazeFromLogicalState() — </w:t>
      </w:r>
      <w:r>
        <w:t>Vytvoří bitmapu reprezentující logickou mřížku; u koridorových/barevných obrázků zachovává geometrii zdroje a kreslí buňky/přechody.</w:t>
      </w:r>
    </w:p>
    <w:p w14:paraId="2C834DE2" w14:textId="77777777" w:rsidR="00C1154A" w:rsidRDefault="00000000">
      <w:pPr>
        <w:spacing w:after="60"/>
      </w:pPr>
      <w:r>
        <w:rPr>
          <w:b/>
          <w:color w:val="176B87"/>
        </w:rPr>
        <w:t xml:space="preserve">drawCell(image, x, y, color) — </w:t>
      </w:r>
      <w:r>
        <w:t>Vykreslí buňku na odpovídající místo obrázku.</w:t>
      </w:r>
    </w:p>
    <w:p w14:paraId="444FAE65" w14:textId="77777777" w:rsidR="00C1154A" w:rsidRDefault="00000000">
      <w:pPr>
        <w:spacing w:after="60"/>
      </w:pPr>
      <w:r>
        <w:rPr>
          <w:b/>
          <w:color w:val="176B87"/>
        </w:rPr>
        <w:t xml:space="preserve">drawExploredArea(bestWay, closedSet, start, destination) — </w:t>
      </w:r>
      <w:r>
        <w:t>Vytvoří výstupní obrázek s prohledanými stavy, nalezenou cestou, startem a cílem a zapisuje výsledek do pracovního adresáře.</w:t>
      </w:r>
    </w:p>
    <w:p w14:paraId="3FE2239F" w14:textId="77777777" w:rsidR="00C1154A" w:rsidRDefault="00000000">
      <w:pPr>
        <w:spacing w:after="60"/>
      </w:pPr>
      <w:r>
        <w:rPr>
          <w:b/>
          <w:color w:val="176B87"/>
        </w:rPr>
        <w:t xml:space="preserve">findCellSize(row) / testFewRows(rows) — </w:t>
      </w:r>
      <w:r>
        <w:t>Starší nebo doplňkové heuristiky pro odhad velikosti buněk podle vzorkovaných řádků.</w:t>
      </w:r>
    </w:p>
    <w:p w14:paraId="617D56D0" w14:textId="77777777" w:rsidR="00C1154A" w:rsidRDefault="00000000">
      <w:pPr>
        <w:spacing w:after="60"/>
      </w:pPr>
      <w:r>
        <w:rPr>
          <w:b/>
          <w:color w:val="176B87"/>
        </w:rPr>
        <w:t xml:space="preserve">CreateNewLogicalMazeAfterTestingRowsLenght() — </w:t>
      </w:r>
      <w:r>
        <w:t>Znovu načte aktuální resourcePath a rekonstruuje logickou mřížku; metoda se volá po běhu hledání.</w:t>
      </w:r>
    </w:p>
    <w:p w14:paraId="2078516A" w14:textId="77777777" w:rsidR="00C1154A" w:rsidRDefault="00000000">
      <w:pPr>
        <w:spacing w:after="60"/>
      </w:pPr>
      <w:r>
        <w:rPr>
          <w:b/>
          <w:color w:val="176B87"/>
        </w:rPr>
        <w:t xml:space="preserve">CreateReducedMaze() — </w:t>
      </w:r>
      <w:r>
        <w:t>Obsahuje historický postup pro vytvoření zmenšeného obrázku; implementace je zakomentovaná a metoda je neaktivní.</w:t>
      </w:r>
    </w:p>
    <w:p w14:paraId="42D81FE8" w14:textId="77777777" w:rsidR="00C1154A" w:rsidRDefault="00000000">
      <w:r>
        <w:t>V kódu zůstává také pomocný record ComponentBounds pro počet pixelů a obdélník komponenty. Při načítání a pohybu se vypisují diagnostické údaje do konzole.</w:t>
      </w:r>
    </w:p>
    <w:p w14:paraId="784CDD4C" w14:textId="77777777" w:rsidR="00C1154A" w:rsidRDefault="00000000">
      <w:pPr>
        <w:pStyle w:val="Nadpis1"/>
      </w:pPr>
      <w:bookmarkStart w:id="14" w:name="_Toc243734677"/>
      <w:r>
        <w:lastRenderedPageBreak/>
        <w:t>6 Vyhledávací algoritmus</w:t>
      </w:r>
      <w:bookmarkEnd w:id="14"/>
    </w:p>
    <w:p w14:paraId="37D29A88" w14:textId="77777777" w:rsidR="00C1154A" w:rsidRDefault="00000000">
      <w:pPr>
        <w:pStyle w:val="Nadpis2"/>
      </w:pPr>
      <w:bookmarkStart w:id="15" w:name="_Toc243734678"/>
      <w:r>
        <w:t>AlgorithmA</w:t>
      </w:r>
      <w:bookmarkEnd w:id="15"/>
    </w:p>
    <w:p w14:paraId="257F18DE" w14:textId="77777777" w:rsidR="00C1154A" w:rsidRDefault="00000000">
      <w:r>
        <w:t>AlgorithmA implementuje best-first prohledávání s prioritní frontou openList a množinou closedList. Přepínač greedySearch určuje skóre: A* používá g + h, hladový algoritmus pouze h. Heuristika h je Manhattanova vzdálenost násobená cenou kroku (5). Cíl se testuje podle souřadnic; cílová orientace se nevyžaduje.</w:t>
      </w:r>
    </w:p>
    <w:p w14:paraId="17E9BEBD" w14:textId="77777777" w:rsidR="00C1154A" w:rsidRDefault="00000000">
      <w:pPr>
        <w:spacing w:after="60"/>
      </w:pPr>
      <w:r>
        <w:rPr>
          <w:b/>
          <w:color w:val="176B87"/>
        </w:rPr>
        <w:t xml:space="preserve">AlgorithmA(Maze) — </w:t>
      </w:r>
      <w:r>
        <w:t>Vytvoří výchozí variantu A* bez listeneru.</w:t>
      </w:r>
    </w:p>
    <w:p w14:paraId="7D471413" w14:textId="77777777" w:rsidR="00C1154A" w:rsidRDefault="00000000">
      <w:pPr>
        <w:spacing w:after="60"/>
      </w:pPr>
      <w:r>
        <w:rPr>
          <w:b/>
          <w:color w:val="176B87"/>
        </w:rPr>
        <w:t xml:space="preserve">AlgorithmA(Maze, greedySearch, listener) — </w:t>
      </w:r>
      <w:r>
        <w:t>Vytvoří hledání A* nebo hladové hledání a případně připojí callbacky pro animaci.</w:t>
      </w:r>
    </w:p>
    <w:p w14:paraId="2ADA1EAE" w14:textId="77777777" w:rsidR="00C1154A" w:rsidRDefault="00000000">
      <w:pPr>
        <w:spacing w:after="60"/>
      </w:pPr>
      <w:r>
        <w:rPr>
          <w:b/>
          <w:color w:val="176B87"/>
        </w:rPr>
        <w:t xml:space="preserve">Start(startX, startY, destinationX, destinationY) — </w:t>
      </w:r>
      <w:r>
        <w:t>Připraví bludiště, validuje body, vloží počáteční stav orientovaný na NORTH, rozšiřuje stavy otočení a průchodné kroky vpřed, rekonstruuje cestu a vyvolá callback dokončení.</w:t>
      </w:r>
    </w:p>
    <w:p w14:paraId="0CD7C3C5" w14:textId="77777777" w:rsidR="00C1154A" w:rsidRDefault="00000000">
      <w:pPr>
        <w:spacing w:after="60"/>
      </w:pPr>
      <w:r>
        <w:rPr>
          <w:b/>
          <w:color w:val="176B87"/>
        </w:rPr>
        <w:t xml:space="preserve">GiveStartAndDestinationPosition(...) — </w:t>
      </w:r>
      <w:r>
        <w:t>Vytvoří počáteční a cílový MazeState a ověří průchodnost obou souřadnic.</w:t>
      </w:r>
    </w:p>
    <w:p w14:paraId="4C7E05C7" w14:textId="77777777" w:rsidR="00C1154A" w:rsidRDefault="00000000">
      <w:pPr>
        <w:spacing w:after="60"/>
      </w:pPr>
      <w:r>
        <w:rPr>
          <w:b/>
          <w:color w:val="176B87"/>
        </w:rPr>
        <w:t xml:space="preserve">isDestinationReached() — </w:t>
      </w:r>
      <w:r>
        <w:t>Vrátí true při shodě souřadnic aktuálního a cílového stavu.</w:t>
      </w:r>
    </w:p>
    <w:p w14:paraId="19B07963" w14:textId="77777777" w:rsidR="00C1154A" w:rsidRDefault="00000000">
      <w:pPr>
        <w:spacing w:after="60"/>
      </w:pPr>
      <w:r>
        <w:rPr>
          <w:b/>
          <w:color w:val="176B87"/>
        </w:rPr>
        <w:t xml:space="preserve">prepareEnvironment() — </w:t>
      </w:r>
      <w:r>
        <w:t>Znovu načte bludiště podle jeho aktuálního resourcePath před hledáním.</w:t>
      </w:r>
    </w:p>
    <w:p w14:paraId="222D997E" w14:textId="77777777" w:rsidR="00C1154A" w:rsidRDefault="00000000">
      <w:pPr>
        <w:spacing w:after="60"/>
      </w:pPr>
      <w:r>
        <w:rPr>
          <w:b/>
          <w:color w:val="176B87"/>
        </w:rPr>
        <w:t xml:space="preserve">isForwardMoveWithinBounds(state) — </w:t>
      </w:r>
      <w:r>
        <w:t>Zkontroluje hranici mřížky před pokusem o pohyb vpřed.</w:t>
      </w:r>
    </w:p>
    <w:p w14:paraId="4A663809" w14:textId="77777777" w:rsidR="00C1154A" w:rsidRDefault="00000000">
      <w:pPr>
        <w:spacing w:after="60"/>
      </w:pPr>
      <w:r>
        <w:rPr>
          <w:b/>
          <w:color w:val="176B87"/>
        </w:rPr>
        <w:t xml:space="preserve">calcuteHeuristic(state) — </w:t>
      </w:r>
      <w:r>
        <w:t>Vypočítá (|dx| + |dy|) × 5; název metody obsahuje v kódu překlep.</w:t>
      </w:r>
    </w:p>
    <w:p w14:paraId="4E809320" w14:textId="77777777" w:rsidR="00C1154A" w:rsidRDefault="00000000">
      <w:pPr>
        <w:spacing w:after="60"/>
      </w:pPr>
      <w:r>
        <w:rPr>
          <w:b/>
          <w:color w:val="176B87"/>
        </w:rPr>
        <w:t xml:space="preserve">calculateEstimatedTotalCost(state) — </w:t>
      </w:r>
      <w:r>
        <w:t>Pro A* vrací cenu stavu plus heuristiku; pro hladový algoritmus samotnou heuristiku.</w:t>
      </w:r>
    </w:p>
    <w:p w14:paraId="35991502" w14:textId="77777777" w:rsidR="00C1154A" w:rsidRDefault="00000000">
      <w:pPr>
        <w:spacing w:after="60"/>
      </w:pPr>
      <w:r>
        <w:rPr>
          <w:b/>
          <w:color w:val="176B87"/>
        </w:rPr>
        <w:t xml:space="preserve">vypis() — </w:t>
      </w:r>
      <w:r>
        <w:t>Pomocná konzolová metoda vypíše šířku logické mřížky.</w:t>
      </w:r>
    </w:p>
    <w:p w14:paraId="4CC7B429" w14:textId="77777777" w:rsidR="00C1154A" w:rsidRDefault="00000000">
      <w:pPr>
        <w:pStyle w:val="Nadpis3"/>
      </w:pPr>
      <w:bookmarkStart w:id="16" w:name="_Toc243734679"/>
      <w:r>
        <w:t>SearchListener</w:t>
      </w:r>
      <w:bookmarkEnd w:id="16"/>
    </w:p>
    <w:p w14:paraId="245758D8" w14:textId="77777777" w:rsidR="00C1154A" w:rsidRDefault="00000000">
      <w:r>
        <w:t>Vnořené rozhraní předává dvě události: onExpanded(state) při rozšíření stavu a onCompleted(path, found, expandedStates) po skončení hledání. GUI je používá pro animaci a zobrazení výsledných statistik.</w:t>
      </w:r>
    </w:p>
    <w:p w14:paraId="45F8290A" w14:textId="77777777" w:rsidR="00C1154A" w:rsidRDefault="00000000">
      <w:pPr>
        <w:pStyle w:val="Nadpis2"/>
      </w:pPr>
      <w:bookmarkStart w:id="17" w:name="_Toc243734680"/>
      <w:r>
        <w:t>Sort</w:t>
      </w:r>
      <w:bookmarkEnd w:id="17"/>
    </w:p>
    <w:p w14:paraId="5C4B44EA" w14:textId="77777777" w:rsidR="00C1154A" w:rsidRDefault="00000000">
      <w:r>
        <w:t>Sort.sortFromLowest(int[]) řadí pole vzestupně dvojitým cyklem a výměnou prvků. Má kvadratickou časovou složitost O(n²). Třída není používána hlavní cestou vyhledávání; prioritní frontu obsluhuje PriorityQueue.</w:t>
      </w:r>
    </w:p>
    <w:p w14:paraId="4E9FAE82" w14:textId="77777777" w:rsidR="00C1154A" w:rsidRDefault="00000000">
      <w:pPr>
        <w:pStyle w:val="Nadpis1"/>
      </w:pPr>
      <w:bookmarkStart w:id="18" w:name="_Toc243734681"/>
      <w:r>
        <w:t>7 Uživatelské rozhraní MazeGui</w:t>
      </w:r>
      <w:bookmarkEnd w:id="18"/>
    </w:p>
    <w:p w14:paraId="5EF68179" w14:textId="77777777" w:rsidR="00C1154A" w:rsidRDefault="00000000">
      <w:r>
        <w:t>MazeGui dědí z javafx.application.Application. Obsahuje Canvas pro bludiště a ovládací panel s výběrem zdroje, algoritmu, režimu klikání, orientací, rychlostí animace a tlačítky. Aplikace používá pracovní vlákno maze-search a aktualizuje vizuální prvky přes Platform.runLater; synchronizační pomocná metoda čeká na vykreslení změny před pokračováním animace.</w:t>
      </w:r>
    </w:p>
    <w:p w14:paraId="31D1ED67" w14:textId="77777777" w:rsidR="00C1154A" w:rsidRDefault="00000000">
      <w:pPr>
        <w:spacing w:after="60"/>
      </w:pPr>
      <w:r>
        <w:rPr>
          <w:b/>
          <w:color w:val="176B87"/>
        </w:rPr>
        <w:t xml:space="preserve">start(Stage) — </w:t>
      </w:r>
      <w:r>
        <w:t>Načte výchozí bludiště, vytvoří scénu, ovládací panel a canvas a nastaví obsluhu kliknutí i změn velikosti.</w:t>
      </w:r>
    </w:p>
    <w:p w14:paraId="5D8D5837" w14:textId="77777777" w:rsidR="00C1154A" w:rsidRDefault="00000000">
      <w:pPr>
        <w:spacing w:after="60"/>
      </w:pPr>
      <w:r>
        <w:rPr>
          <w:b/>
          <w:color w:val="176B87"/>
        </w:rPr>
        <w:t xml:space="preserve">buildControls() — </w:t>
      </w:r>
      <w:r>
        <w:t>Vytvoří všechny ovládací prvky; nabízí A* a Hladový, čtyři obrázky, režimy pro start/cíl a posuvník zpoždění 10–1000 ms.</w:t>
      </w:r>
    </w:p>
    <w:p w14:paraId="127E20FB" w14:textId="77777777" w:rsidR="00C1154A" w:rsidRDefault="00000000">
      <w:pPr>
        <w:spacing w:after="60"/>
      </w:pPr>
      <w:r>
        <w:rPr>
          <w:b/>
          <w:color w:val="176B87"/>
        </w:rPr>
        <w:t xml:space="preserve">loadMaze(option) — </w:t>
      </w:r>
      <w:r>
        <w:t>Načte vybraný obrázek, resetuje hledání a při chybě vrátí výběr na předchozí obrázek.</w:t>
      </w:r>
    </w:p>
    <w:p w14:paraId="0BC3FF59" w14:textId="77777777" w:rsidR="00C1154A" w:rsidRDefault="00000000">
      <w:pPr>
        <w:spacing w:after="60"/>
      </w:pPr>
      <w:r>
        <w:rPr>
          <w:b/>
          <w:color w:val="176B87"/>
        </w:rPr>
        <w:t xml:space="preserve">resetSearch() — </w:t>
      </w:r>
      <w:r>
        <w:t>Vymaže body, cestu a statistiky; během běhu reset odmítne.</w:t>
      </w:r>
    </w:p>
    <w:p w14:paraId="7927BBB7" w14:textId="77777777" w:rsidR="00C1154A" w:rsidRDefault="00000000">
      <w:pPr>
        <w:spacing w:after="60"/>
      </w:pPr>
      <w:r>
        <w:rPr>
          <w:b/>
          <w:color w:val="176B87"/>
        </w:rPr>
        <w:t xml:space="preserve">setPoint(px, py) — </w:t>
      </w:r>
      <w:r>
        <w:t>Převádí souřadnici kliknutí přes měřítko a okraje canvasu na souřadnici buňky; kontroluje pixely, stěny a stav přechodů.</w:t>
      </w:r>
    </w:p>
    <w:p w14:paraId="04595924" w14:textId="77777777" w:rsidR="00C1154A" w:rsidRDefault="00000000">
      <w:pPr>
        <w:spacing w:after="60"/>
      </w:pPr>
      <w:r>
        <w:rPr>
          <w:b/>
          <w:color w:val="176B87"/>
        </w:rPr>
        <w:lastRenderedPageBreak/>
        <w:t xml:space="preserve">runSearch() — </w:t>
      </w:r>
      <w:r>
        <w:t>Validuje výběr bodů, zakáže změnu bludiště/algoritmu, spustí AlgorithmA a připraví animované mapy navštívených buněk a cesty.</w:t>
      </w:r>
    </w:p>
    <w:p w14:paraId="72BD5EB7" w14:textId="77777777" w:rsidR="00C1154A" w:rsidRDefault="00000000">
      <w:pPr>
        <w:spacing w:after="60"/>
      </w:pPr>
      <w:r>
        <w:rPr>
          <w:b/>
          <w:color w:val="176B87"/>
        </w:rPr>
        <w:t xml:space="preserve">updateOnFxThreadAndWait(runnable) — </w:t>
      </w:r>
      <w:r>
        <w:t>Provede GUI změnu na JavaFX vlákně a synchronně vyčká na dokončení callbacku.</w:t>
      </w:r>
    </w:p>
    <w:p w14:paraId="65E78BDD" w14:textId="77777777" w:rsidR="00C1154A" w:rsidRDefault="00000000">
      <w:pPr>
        <w:spacing w:after="60"/>
      </w:pPr>
      <w:r>
        <w:rPr>
          <w:b/>
          <w:color w:val="176B87"/>
        </w:rPr>
        <w:t xml:space="preserve">drawMaze() / drawCorridorConnector(...) — </w:t>
      </w:r>
      <w:r>
        <w:t>Vykreslí zdrojový obrázek, zvýrazněné stavy, cestu a případné konektory mezi buňkami.</w:t>
      </w:r>
    </w:p>
    <w:p w14:paraId="7EED8103" w14:textId="77777777" w:rsidR="00C1154A" w:rsidRDefault="00000000">
      <w:pPr>
        <w:spacing w:after="60"/>
      </w:pPr>
      <w:r>
        <w:rPr>
          <w:b/>
          <w:color w:val="176B87"/>
        </w:rPr>
        <w:t xml:space="preserve">toFxImage(image) — </w:t>
      </w:r>
      <w:r>
        <w:t>Převede BufferedImage na JavaFX WritableImage přes pixelový buffer.</w:t>
      </w:r>
    </w:p>
    <w:p w14:paraId="787B4739" w14:textId="77777777" w:rsidR="00C1154A" w:rsidRDefault="00000000">
      <w:pPr>
        <w:spacing w:after="60"/>
      </w:pPr>
      <w:r>
        <w:rPr>
          <w:b/>
          <w:color w:val="176B87"/>
        </w:rPr>
        <w:t xml:space="preserve">section(), info(), hint(), button() — </w:t>
      </w:r>
      <w:r>
        <w:t>Pomocné tovární metody pro konzistentní vzhled panelu.</w:t>
      </w:r>
    </w:p>
    <w:p w14:paraId="2C684EB8" w14:textId="77777777" w:rsidR="00C1154A" w:rsidRDefault="00000000">
      <w:pPr>
        <w:spacing w:after="60"/>
      </w:pPr>
      <w:r>
        <w:rPr>
          <w:b/>
          <w:color w:val="176B87"/>
        </w:rPr>
        <w:t xml:space="preserve">showError(title, message) — </w:t>
      </w:r>
      <w:r>
        <w:t>Zobrazí chybové dialogové okno.</w:t>
      </w:r>
    </w:p>
    <w:p w14:paraId="38A0A9CF" w14:textId="77777777" w:rsidR="00C1154A" w:rsidRDefault="00000000">
      <w:pPr>
        <w:spacing w:after="60"/>
      </w:pPr>
      <w:r>
        <w:rPr>
          <w:b/>
          <w:color w:val="176B87"/>
        </w:rPr>
        <w:t xml:space="preserve">MazeOption(displayName, resourcePath) — </w:t>
      </w:r>
      <w:r>
        <w:t>Record ukládající popisek a classpath zdroje; toString vrací popisek.</w:t>
      </w:r>
    </w:p>
    <w:p w14:paraId="069F3030" w14:textId="77777777" w:rsidR="00C1154A" w:rsidRDefault="00000000">
      <w:pPr>
        <w:spacing w:after="60"/>
      </w:pPr>
      <w:r>
        <w:rPr>
          <w:b/>
          <w:color w:val="176B87"/>
        </w:rPr>
        <w:t xml:space="preserve">main(args) — </w:t>
      </w:r>
      <w:r>
        <w:t>Spouští JavaFX pomocí Application.launch.</w:t>
      </w:r>
    </w:p>
    <w:p w14:paraId="24084794" w14:textId="77777777" w:rsidR="00C1154A" w:rsidRDefault="00000000">
      <w:pPr>
        <w:pStyle w:val="Nadpis1"/>
      </w:pPr>
      <w:bookmarkStart w:id="19" w:name="_Toc243734682"/>
      <w:r>
        <w:t>8 Uživatelský postup</w:t>
      </w:r>
      <w:bookmarkEnd w:id="19"/>
    </w:p>
    <w:p w14:paraId="6CAEBDB2" w14:textId="77777777" w:rsidR="00C1154A" w:rsidRDefault="00000000">
      <w:pPr>
        <w:pStyle w:val="Seznamsodrkami"/>
      </w:pPr>
      <w:r>
        <w:t>Spusťte aplikaci Maven příkazem mvn javafx:run.</w:t>
      </w:r>
    </w:p>
    <w:p w14:paraId="06B05A11" w14:textId="77777777" w:rsidR="00C1154A" w:rsidRDefault="00000000">
      <w:pPr>
        <w:pStyle w:val="Seznamsodrkami"/>
      </w:pPr>
      <w:r>
        <w:t>V seznamu vyberte jedno ze čtyř dostupných bludišť.</w:t>
      </w:r>
    </w:p>
    <w:p w14:paraId="367BF027" w14:textId="77777777" w:rsidR="00C1154A" w:rsidRDefault="00000000">
      <w:pPr>
        <w:pStyle w:val="Seznamsodrkami"/>
      </w:pPr>
      <w:r>
        <w:t>V režimu Nastavit start klikněte na průchozí buňku; režim se přepne na Nastavit cíl.</w:t>
      </w:r>
    </w:p>
    <w:p w14:paraId="4BB8E7ED" w14:textId="77777777" w:rsidR="00C1154A" w:rsidRDefault="00000000">
      <w:pPr>
        <w:pStyle w:val="Seznamsodrkami"/>
      </w:pPr>
      <w:r>
        <w:t>Klikněte na průchozí cílovou buňku. Start a cíl musí být různé pozice.</w:t>
      </w:r>
    </w:p>
    <w:p w14:paraId="0FA64E2F" w14:textId="77777777" w:rsidR="00C1154A" w:rsidRDefault="00000000">
      <w:pPr>
        <w:pStyle w:val="Seznamsodrkami"/>
      </w:pPr>
      <w:r>
        <w:t>Zvolte A* nebo Hladový a upravte prodlevu animace.</w:t>
      </w:r>
    </w:p>
    <w:p w14:paraId="7A1227CE" w14:textId="77777777" w:rsidR="00C1154A" w:rsidRDefault="00000000">
      <w:pPr>
        <w:pStyle w:val="Seznamsodrkami"/>
      </w:pPr>
      <w:r>
        <w:t>Stiskněte Spustit hledání. Stav běhu a statistiky se zobrazí v panelu; cestu vykreslí canvas.</w:t>
      </w:r>
    </w:p>
    <w:p w14:paraId="258DF5A9" w14:textId="77777777" w:rsidR="00C1154A" w:rsidRDefault="00000000">
      <w:pPr>
        <w:pStyle w:val="Seznamsodrkami"/>
      </w:pPr>
      <w:r>
        <w:t>Nové hledání resetuje body i výsledek.</w:t>
      </w:r>
    </w:p>
    <w:p w14:paraId="5216168E" w14:textId="77777777" w:rsidR="00C1154A" w:rsidRDefault="00000000">
      <w:pPr>
        <w:pStyle w:val="Nadpis2"/>
      </w:pPr>
      <w:bookmarkStart w:id="20" w:name="_Toc243734683"/>
      <w:r>
        <w:t>Ovládací prvky a aktuální chování</w:t>
      </w:r>
      <w:bookmarkEnd w:id="20"/>
    </w:p>
    <w:tbl>
      <w:tblPr>
        <w:tblStyle w:val="Svtlstnovnzvraznn1"/>
        <w:tblW w:w="0" w:type="auto"/>
        <w:jc w:val="center"/>
        <w:tblLook w:val="04A0" w:firstRow="1" w:lastRow="0" w:firstColumn="1" w:lastColumn="0" w:noHBand="0" w:noVBand="1"/>
      </w:tblPr>
      <w:tblGrid>
        <w:gridCol w:w="2736"/>
        <w:gridCol w:w="7056"/>
      </w:tblGrid>
      <w:tr w:rsidR="00C1154A" w14:paraId="1DFC02B3" w14:textId="77777777" w:rsidTr="00C115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176B87"/>
            <w:vAlign w:val="center"/>
          </w:tcPr>
          <w:p w14:paraId="346C2E56" w14:textId="77777777" w:rsidR="00C1154A" w:rsidRDefault="00000000">
            <w:pPr>
              <w:spacing w:after="20"/>
            </w:pPr>
            <w:r>
              <w:rPr>
                <w:color w:val="FFFFFF"/>
                <w:sz w:val="18"/>
              </w:rPr>
              <w:t>Prvek</w:t>
            </w:r>
          </w:p>
        </w:tc>
        <w:tc>
          <w:tcPr>
            <w:tcW w:w="7056" w:type="dxa"/>
            <w:shd w:val="clear" w:color="auto" w:fill="176B87"/>
            <w:vAlign w:val="center"/>
          </w:tcPr>
          <w:p w14:paraId="353A7089" w14:textId="77777777" w:rsidR="00C1154A"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Chování ve zdrojovém kódu</w:t>
            </w:r>
          </w:p>
        </w:tc>
      </w:tr>
      <w:tr w:rsidR="00C1154A" w14:paraId="1D1D1B4D"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68005914" w14:textId="77777777" w:rsidR="00C1154A" w:rsidRDefault="00000000">
            <w:pPr>
              <w:spacing w:after="20"/>
            </w:pPr>
            <w:r>
              <w:rPr>
                <w:b w:val="0"/>
                <w:sz w:val="17"/>
              </w:rPr>
              <w:t>Výběr bludiště</w:t>
            </w:r>
          </w:p>
        </w:tc>
        <w:tc>
          <w:tcPr>
            <w:tcW w:w="7056" w:type="dxa"/>
            <w:vAlign w:val="center"/>
          </w:tcPr>
          <w:p w14:paraId="70663C1D"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Načte jeden ze čtyř prostředků.</w:t>
            </w:r>
          </w:p>
        </w:tc>
      </w:tr>
      <w:tr w:rsidR="00C1154A" w14:paraId="1EF08BA3"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F0F5F8"/>
            <w:vAlign w:val="center"/>
          </w:tcPr>
          <w:p w14:paraId="00AD08B5" w14:textId="77777777" w:rsidR="00C1154A" w:rsidRDefault="00000000">
            <w:pPr>
              <w:spacing w:after="20"/>
            </w:pPr>
            <w:r>
              <w:rPr>
                <w:b w:val="0"/>
                <w:sz w:val="17"/>
              </w:rPr>
              <w:t>Algoritmus</w:t>
            </w:r>
          </w:p>
        </w:tc>
        <w:tc>
          <w:tcPr>
            <w:tcW w:w="7056" w:type="dxa"/>
            <w:shd w:val="clear" w:color="auto" w:fill="F0F5F8"/>
            <w:vAlign w:val="center"/>
          </w:tcPr>
          <w:p w14:paraId="0933AFEB"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Volí A* nebo Hladový.</w:t>
            </w:r>
          </w:p>
        </w:tc>
      </w:tr>
      <w:tr w:rsidR="00C1154A" w14:paraId="371E5C5D"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0D29B336" w14:textId="77777777" w:rsidR="00C1154A" w:rsidRDefault="00000000">
            <w:pPr>
              <w:spacing w:after="20"/>
            </w:pPr>
            <w:r>
              <w:rPr>
                <w:b w:val="0"/>
                <w:sz w:val="17"/>
              </w:rPr>
              <w:t>Nastavit start/cíl</w:t>
            </w:r>
          </w:p>
        </w:tc>
        <w:tc>
          <w:tcPr>
            <w:tcW w:w="7056" w:type="dxa"/>
            <w:vAlign w:val="center"/>
          </w:tcPr>
          <w:p w14:paraId="13CCE949"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Určuje, kterému bodu bude přiřazeno kliknutí.</w:t>
            </w:r>
          </w:p>
        </w:tc>
      </w:tr>
      <w:tr w:rsidR="00C1154A" w14:paraId="45894CEE"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F0F5F8"/>
            <w:vAlign w:val="center"/>
          </w:tcPr>
          <w:p w14:paraId="22CA3EE1" w14:textId="77777777" w:rsidR="00C1154A" w:rsidRDefault="00000000">
            <w:pPr>
              <w:spacing w:after="20"/>
            </w:pPr>
            <w:r>
              <w:rPr>
                <w:b w:val="0"/>
                <w:sz w:val="17"/>
              </w:rPr>
              <w:t>Posuvník rychlosti</w:t>
            </w:r>
          </w:p>
        </w:tc>
        <w:tc>
          <w:tcPr>
            <w:tcW w:w="7056" w:type="dxa"/>
            <w:shd w:val="clear" w:color="auto" w:fill="F0F5F8"/>
            <w:vAlign w:val="center"/>
          </w:tcPr>
          <w:p w14:paraId="43DB0CDD"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Mění prodlevu mezi rozšířenými stavy.</w:t>
            </w:r>
          </w:p>
        </w:tc>
      </w:tr>
      <w:tr w:rsidR="00C1154A" w14:paraId="1556CCC3"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3F592DB6" w14:textId="77777777" w:rsidR="00C1154A" w:rsidRDefault="00000000">
            <w:pPr>
              <w:spacing w:after="20"/>
            </w:pPr>
            <w:r>
              <w:rPr>
                <w:b w:val="0"/>
                <w:sz w:val="17"/>
              </w:rPr>
              <w:t>Spustit hledání</w:t>
            </w:r>
          </w:p>
        </w:tc>
        <w:tc>
          <w:tcPr>
            <w:tcW w:w="7056" w:type="dxa"/>
            <w:vAlign w:val="center"/>
          </w:tcPr>
          <w:p w14:paraId="5B3B847E"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Spustí běh po nastavení dvou různých průchozích bodů.</w:t>
            </w:r>
          </w:p>
        </w:tc>
      </w:tr>
      <w:tr w:rsidR="00C1154A" w14:paraId="176E308C"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F0F5F8"/>
            <w:vAlign w:val="center"/>
          </w:tcPr>
          <w:p w14:paraId="3DFA1966" w14:textId="77777777" w:rsidR="00C1154A" w:rsidRDefault="00000000">
            <w:pPr>
              <w:spacing w:after="20"/>
            </w:pPr>
            <w:r>
              <w:rPr>
                <w:b w:val="0"/>
                <w:sz w:val="17"/>
              </w:rPr>
              <w:t>Nové hledání</w:t>
            </w:r>
          </w:p>
        </w:tc>
        <w:tc>
          <w:tcPr>
            <w:tcW w:w="7056" w:type="dxa"/>
            <w:shd w:val="clear" w:color="auto" w:fill="F0F5F8"/>
            <w:vAlign w:val="center"/>
          </w:tcPr>
          <w:p w14:paraId="3EAD3F9D"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Resetuje body a stav hledání, pokud neběží výpočet.</w:t>
            </w:r>
          </w:p>
        </w:tc>
      </w:tr>
      <w:tr w:rsidR="00C1154A" w14:paraId="0F12BABD"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79491B69" w14:textId="77777777" w:rsidR="00C1154A" w:rsidRDefault="00000000">
            <w:pPr>
              <w:spacing w:after="20"/>
            </w:pPr>
            <w:r>
              <w:rPr>
                <w:b w:val="0"/>
                <w:sz w:val="17"/>
              </w:rPr>
              <w:t>Pozastavit / pokračovat</w:t>
            </w:r>
          </w:p>
        </w:tc>
        <w:tc>
          <w:tcPr>
            <w:tcW w:w="7056" w:type="dxa"/>
            <w:vAlign w:val="center"/>
          </w:tcPr>
          <w:p w14:paraId="04AD7FF6"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Obsluha tlačítka je prázdná; pauza není implementována.</w:t>
            </w:r>
          </w:p>
        </w:tc>
      </w:tr>
      <w:tr w:rsidR="00C1154A" w14:paraId="48805179"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F0F5F8"/>
            <w:vAlign w:val="center"/>
          </w:tcPr>
          <w:p w14:paraId="5C92AB3E" w14:textId="77777777" w:rsidR="00C1154A" w:rsidRDefault="00000000">
            <w:pPr>
              <w:spacing w:after="20"/>
            </w:pPr>
            <w:r>
              <w:rPr>
                <w:b w:val="0"/>
                <w:sz w:val="17"/>
              </w:rPr>
              <w:t>Vymazat vizualizaci</w:t>
            </w:r>
          </w:p>
        </w:tc>
        <w:tc>
          <w:tcPr>
            <w:tcW w:w="7056" w:type="dxa"/>
            <w:shd w:val="clear" w:color="auto" w:fill="F0F5F8"/>
            <w:vAlign w:val="center"/>
          </w:tcPr>
          <w:p w14:paraId="01C0476A"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Maže resultImage; za běhu je tlačítko inicializováno jako zakázané a jeho obslužná akce nemaže animované masky.</w:t>
            </w:r>
          </w:p>
        </w:tc>
      </w:tr>
    </w:tbl>
    <w:p w14:paraId="7DC26FFD" w14:textId="77777777" w:rsidR="00C1154A" w:rsidRDefault="00C1154A">
      <w:pPr>
        <w:spacing w:after="20"/>
      </w:pPr>
    </w:p>
    <w:p w14:paraId="274F365F" w14:textId="77777777" w:rsidR="00C1154A" w:rsidRDefault="00000000">
      <w:pPr>
        <w:pStyle w:val="Nadpis1"/>
      </w:pPr>
      <w:bookmarkStart w:id="21" w:name="_Toc243734684"/>
      <w:r>
        <w:t>9 Sestavení a závislosti</w:t>
      </w:r>
      <w:bookmarkEnd w:id="21"/>
    </w:p>
    <w:p w14:paraId="24E59EEC" w14:textId="77777777" w:rsidR="00C1154A" w:rsidRDefault="00000000">
      <w:r>
        <w:t>Projekt používá Maven. pom.xml definuje groupId com.kodat, artifactId SemPraceAI a verzi 1.0-SNAPSHOT. Kódování zdrojů je UTF-8; maven.compiler.source i target jsou nastaveny na 25. JavaFX Maven plugin 0.0.8 spouští hlavní třídu Main.</w:t>
      </w:r>
    </w:p>
    <w:tbl>
      <w:tblPr>
        <w:tblStyle w:val="Svtlstnovnzvraznn1"/>
        <w:tblW w:w="0" w:type="auto"/>
        <w:jc w:val="center"/>
        <w:tblLook w:val="04A0" w:firstRow="1" w:lastRow="0" w:firstColumn="1" w:lastColumn="0" w:noHBand="0" w:noVBand="1"/>
      </w:tblPr>
      <w:tblGrid>
        <w:gridCol w:w="4752"/>
        <w:gridCol w:w="5040"/>
      </w:tblGrid>
      <w:tr w:rsidR="00C1154A" w14:paraId="327C775E" w14:textId="77777777" w:rsidTr="00C115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shd w:val="clear" w:color="auto" w:fill="176B87"/>
            <w:vAlign w:val="center"/>
          </w:tcPr>
          <w:p w14:paraId="180E975B" w14:textId="77777777" w:rsidR="00C1154A" w:rsidRDefault="00000000">
            <w:pPr>
              <w:spacing w:after="20"/>
            </w:pPr>
            <w:r>
              <w:rPr>
                <w:color w:val="FFFFFF"/>
                <w:sz w:val="18"/>
              </w:rPr>
              <w:t>Závislost</w:t>
            </w:r>
          </w:p>
        </w:tc>
        <w:tc>
          <w:tcPr>
            <w:tcW w:w="5040" w:type="dxa"/>
            <w:shd w:val="clear" w:color="auto" w:fill="176B87"/>
            <w:vAlign w:val="center"/>
          </w:tcPr>
          <w:p w14:paraId="02D14CD0" w14:textId="77777777" w:rsidR="00C1154A"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Verze / účel</w:t>
            </w:r>
          </w:p>
        </w:tc>
      </w:tr>
      <w:tr w:rsidR="00C1154A" w14:paraId="55D0913B"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vAlign w:val="center"/>
          </w:tcPr>
          <w:p w14:paraId="6BFC26A4" w14:textId="77777777" w:rsidR="00C1154A" w:rsidRDefault="00000000">
            <w:pPr>
              <w:spacing w:after="20"/>
            </w:pPr>
            <w:r>
              <w:rPr>
                <w:b w:val="0"/>
                <w:sz w:val="17"/>
              </w:rPr>
              <w:t>org.openjfx:javafx-controls</w:t>
            </w:r>
          </w:p>
        </w:tc>
        <w:tc>
          <w:tcPr>
            <w:tcW w:w="5040" w:type="dxa"/>
            <w:vAlign w:val="center"/>
          </w:tcPr>
          <w:p w14:paraId="43635C16"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25.0.2 – ovládací prvky JavaFX.</w:t>
            </w:r>
          </w:p>
        </w:tc>
      </w:tr>
      <w:tr w:rsidR="00C1154A" w14:paraId="095AFB24"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4752" w:type="dxa"/>
            <w:shd w:val="clear" w:color="auto" w:fill="F0F5F8"/>
            <w:vAlign w:val="center"/>
          </w:tcPr>
          <w:p w14:paraId="3D606B16" w14:textId="77777777" w:rsidR="00C1154A" w:rsidRDefault="00000000">
            <w:pPr>
              <w:spacing w:after="20"/>
            </w:pPr>
            <w:r>
              <w:rPr>
                <w:b w:val="0"/>
                <w:sz w:val="17"/>
              </w:rPr>
              <w:t>org.projectlombok:lombok</w:t>
            </w:r>
          </w:p>
        </w:tc>
        <w:tc>
          <w:tcPr>
            <w:tcW w:w="5040" w:type="dxa"/>
            <w:shd w:val="clear" w:color="auto" w:fill="F0F5F8"/>
            <w:vAlign w:val="center"/>
          </w:tcPr>
          <w:p w14:paraId="36F8FEFD"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1.18.46, scope provided – generování getterů, setterů a konstruktorů při kompilaci.</w:t>
            </w:r>
          </w:p>
        </w:tc>
      </w:tr>
    </w:tbl>
    <w:p w14:paraId="026155A5" w14:textId="77777777" w:rsidR="00C1154A" w:rsidRDefault="00C1154A">
      <w:pPr>
        <w:spacing w:after="20"/>
      </w:pPr>
    </w:p>
    <w:p w14:paraId="6B1F4BF1" w14:textId="77777777" w:rsidR="00C1154A" w:rsidRDefault="00000000">
      <w:r>
        <w:lastRenderedPageBreak/>
        <w:t>Požadavky: JDK 25 a Maven s přístupem k závislostem. V kořenovém adresáři projektu spusťte mvn javafx:run. Výstupní obrázek Bludiste-prosle.bmp se ukládá relativně k pracovnímu adresáři procesu; v IDE proto zkontrolujte pracovní adresář konfigurace spuštění.</w:t>
      </w:r>
    </w:p>
    <w:p w14:paraId="1F7DFDE3" w14:textId="228F24AC" w:rsidR="00C1154A" w:rsidRDefault="00000000">
      <w:pPr>
        <w:pStyle w:val="Nadpis1"/>
      </w:pPr>
      <w:bookmarkStart w:id="22" w:name="_Toc243734685"/>
      <w:r>
        <w:t>1</w:t>
      </w:r>
      <w:r w:rsidR="001F1D99">
        <w:t>0</w:t>
      </w:r>
      <w:r>
        <w:t xml:space="preserve"> </w:t>
      </w:r>
      <w:proofErr w:type="spellStart"/>
      <w:r>
        <w:t>Shrnutí</w:t>
      </w:r>
      <w:proofErr w:type="spellEnd"/>
      <w:r>
        <w:t xml:space="preserve"> </w:t>
      </w:r>
      <w:proofErr w:type="spellStart"/>
      <w:r>
        <w:t>tříd</w:t>
      </w:r>
      <w:bookmarkEnd w:id="22"/>
      <w:proofErr w:type="spellEnd"/>
    </w:p>
    <w:tbl>
      <w:tblPr>
        <w:tblStyle w:val="Svtlstnovnzvraznn1"/>
        <w:tblW w:w="0" w:type="auto"/>
        <w:jc w:val="center"/>
        <w:tblLook w:val="04A0" w:firstRow="1" w:lastRow="0" w:firstColumn="1" w:lastColumn="0" w:noHBand="0" w:noVBand="1"/>
      </w:tblPr>
      <w:tblGrid>
        <w:gridCol w:w="2736"/>
        <w:gridCol w:w="2160"/>
        <w:gridCol w:w="4896"/>
      </w:tblGrid>
      <w:tr w:rsidR="00C1154A" w14:paraId="3186EE19" w14:textId="77777777" w:rsidTr="00C115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176B87"/>
            <w:vAlign w:val="center"/>
          </w:tcPr>
          <w:p w14:paraId="3F81AEE1" w14:textId="77777777" w:rsidR="00C1154A" w:rsidRDefault="00000000">
            <w:pPr>
              <w:spacing w:after="20"/>
            </w:pPr>
            <w:proofErr w:type="spellStart"/>
            <w:r>
              <w:rPr>
                <w:color w:val="FFFFFF"/>
                <w:sz w:val="18"/>
              </w:rPr>
              <w:t>Třída</w:t>
            </w:r>
            <w:proofErr w:type="spellEnd"/>
            <w:r>
              <w:rPr>
                <w:color w:val="FFFFFF"/>
                <w:sz w:val="18"/>
              </w:rPr>
              <w:t xml:space="preserve"> / </w:t>
            </w:r>
            <w:proofErr w:type="spellStart"/>
            <w:r>
              <w:rPr>
                <w:color w:val="FFFFFF"/>
                <w:sz w:val="18"/>
              </w:rPr>
              <w:t>typ</w:t>
            </w:r>
            <w:proofErr w:type="spellEnd"/>
          </w:p>
        </w:tc>
        <w:tc>
          <w:tcPr>
            <w:tcW w:w="2160" w:type="dxa"/>
            <w:shd w:val="clear" w:color="auto" w:fill="176B87"/>
            <w:vAlign w:val="center"/>
          </w:tcPr>
          <w:p w14:paraId="6D1EB72A" w14:textId="77777777" w:rsidR="00C1154A"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Balíček</w:t>
            </w:r>
          </w:p>
        </w:tc>
        <w:tc>
          <w:tcPr>
            <w:tcW w:w="4896" w:type="dxa"/>
            <w:shd w:val="clear" w:color="auto" w:fill="176B87"/>
            <w:vAlign w:val="center"/>
          </w:tcPr>
          <w:p w14:paraId="4E65C6C2" w14:textId="77777777" w:rsidR="00C1154A"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Úloha</w:t>
            </w:r>
          </w:p>
        </w:tc>
      </w:tr>
      <w:tr w:rsidR="00C1154A" w14:paraId="31C13B3E"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206904F5" w14:textId="77777777" w:rsidR="00C1154A" w:rsidRDefault="00000000">
            <w:pPr>
              <w:spacing w:after="20"/>
            </w:pPr>
            <w:r>
              <w:rPr>
                <w:b w:val="0"/>
                <w:sz w:val="17"/>
              </w:rPr>
              <w:t>Main</w:t>
            </w:r>
          </w:p>
        </w:tc>
        <w:tc>
          <w:tcPr>
            <w:tcW w:w="2160" w:type="dxa"/>
            <w:vAlign w:val="center"/>
          </w:tcPr>
          <w:p w14:paraId="77EFF69A"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výchozí</w:t>
            </w:r>
          </w:p>
        </w:tc>
        <w:tc>
          <w:tcPr>
            <w:tcW w:w="4896" w:type="dxa"/>
            <w:vAlign w:val="center"/>
          </w:tcPr>
          <w:p w14:paraId="4BD47CB6"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Vstupní bod.</w:t>
            </w:r>
          </w:p>
        </w:tc>
      </w:tr>
      <w:tr w:rsidR="00C1154A" w14:paraId="310463FE"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F0F5F8"/>
            <w:vAlign w:val="center"/>
          </w:tcPr>
          <w:p w14:paraId="5D0A8D4B" w14:textId="77777777" w:rsidR="00C1154A" w:rsidRDefault="00000000">
            <w:pPr>
              <w:spacing w:after="20"/>
            </w:pPr>
            <w:r>
              <w:rPr>
                <w:b w:val="0"/>
                <w:sz w:val="17"/>
              </w:rPr>
              <w:t>MazeGui</w:t>
            </w:r>
          </w:p>
        </w:tc>
        <w:tc>
          <w:tcPr>
            <w:tcW w:w="2160" w:type="dxa"/>
            <w:shd w:val="clear" w:color="auto" w:fill="F0F5F8"/>
            <w:vAlign w:val="center"/>
          </w:tcPr>
          <w:p w14:paraId="78DB52EE"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výchozí</w:t>
            </w:r>
          </w:p>
        </w:tc>
        <w:tc>
          <w:tcPr>
            <w:tcW w:w="4896" w:type="dxa"/>
            <w:shd w:val="clear" w:color="auto" w:fill="F0F5F8"/>
            <w:vAlign w:val="center"/>
          </w:tcPr>
          <w:p w14:paraId="110968C1"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JavaFX aplikace a prezentace výsledků.</w:t>
            </w:r>
          </w:p>
        </w:tc>
      </w:tr>
      <w:tr w:rsidR="00C1154A" w14:paraId="12D24044"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107CE3BD" w14:textId="77777777" w:rsidR="00C1154A" w:rsidRDefault="00000000">
            <w:pPr>
              <w:spacing w:after="20"/>
            </w:pPr>
            <w:r>
              <w:rPr>
                <w:b w:val="0"/>
                <w:sz w:val="17"/>
              </w:rPr>
              <w:t>Maze</w:t>
            </w:r>
          </w:p>
        </w:tc>
        <w:tc>
          <w:tcPr>
            <w:tcW w:w="2160" w:type="dxa"/>
            <w:vAlign w:val="center"/>
          </w:tcPr>
          <w:p w14:paraId="223982AF"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MazeEntity</w:t>
            </w:r>
          </w:p>
        </w:tc>
        <w:tc>
          <w:tcPr>
            <w:tcW w:w="4896" w:type="dxa"/>
            <w:vAlign w:val="center"/>
          </w:tcPr>
          <w:p w14:paraId="13572FD2"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Rastrové a logické bludiště.</w:t>
            </w:r>
          </w:p>
        </w:tc>
      </w:tr>
      <w:tr w:rsidR="00C1154A" w14:paraId="344B3C18"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F0F5F8"/>
            <w:vAlign w:val="center"/>
          </w:tcPr>
          <w:p w14:paraId="26F8344A" w14:textId="77777777" w:rsidR="00C1154A" w:rsidRDefault="00000000">
            <w:pPr>
              <w:spacing w:after="20"/>
            </w:pPr>
            <w:r>
              <w:rPr>
                <w:b w:val="0"/>
                <w:sz w:val="17"/>
              </w:rPr>
              <w:t>MazeState</w:t>
            </w:r>
          </w:p>
        </w:tc>
        <w:tc>
          <w:tcPr>
            <w:tcW w:w="2160" w:type="dxa"/>
            <w:shd w:val="clear" w:color="auto" w:fill="F0F5F8"/>
            <w:vAlign w:val="center"/>
          </w:tcPr>
          <w:p w14:paraId="1AFACE95"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MazeEntity</w:t>
            </w:r>
          </w:p>
        </w:tc>
        <w:tc>
          <w:tcPr>
            <w:tcW w:w="4896" w:type="dxa"/>
            <w:shd w:val="clear" w:color="auto" w:fill="F0F5F8"/>
            <w:vAlign w:val="center"/>
          </w:tcPr>
          <w:p w14:paraId="22D3D97C"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Stav hledání včetně ceny a orientace.</w:t>
            </w:r>
          </w:p>
        </w:tc>
      </w:tr>
      <w:tr w:rsidR="00C1154A" w14:paraId="1E9F91A6"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454D3A96" w14:textId="77777777" w:rsidR="00C1154A" w:rsidRDefault="00000000">
            <w:pPr>
              <w:spacing w:after="20"/>
            </w:pPr>
            <w:r>
              <w:rPr>
                <w:b w:val="0"/>
                <w:sz w:val="17"/>
              </w:rPr>
              <w:t>MazeTitle</w:t>
            </w:r>
          </w:p>
        </w:tc>
        <w:tc>
          <w:tcPr>
            <w:tcW w:w="2160" w:type="dxa"/>
            <w:vAlign w:val="center"/>
          </w:tcPr>
          <w:p w14:paraId="3ECD6C7A"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MazeEntity</w:t>
            </w:r>
          </w:p>
        </w:tc>
        <w:tc>
          <w:tcPr>
            <w:tcW w:w="4896" w:type="dxa"/>
            <w:vAlign w:val="center"/>
          </w:tcPr>
          <w:p w14:paraId="69C751F2"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Buňka bludiště.</w:t>
            </w:r>
          </w:p>
        </w:tc>
      </w:tr>
      <w:tr w:rsidR="00C1154A" w14:paraId="03D5A337"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F0F5F8"/>
            <w:vAlign w:val="center"/>
          </w:tcPr>
          <w:p w14:paraId="6AA353E3" w14:textId="77777777" w:rsidR="00C1154A" w:rsidRDefault="00000000">
            <w:pPr>
              <w:spacing w:after="20"/>
            </w:pPr>
            <w:r>
              <w:rPr>
                <w:b w:val="0"/>
                <w:sz w:val="17"/>
              </w:rPr>
              <w:t>AlgorithmA</w:t>
            </w:r>
          </w:p>
        </w:tc>
        <w:tc>
          <w:tcPr>
            <w:tcW w:w="2160" w:type="dxa"/>
            <w:shd w:val="clear" w:color="auto" w:fill="F0F5F8"/>
            <w:vAlign w:val="center"/>
          </w:tcPr>
          <w:p w14:paraId="16D6095A"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algorithm</w:t>
            </w:r>
          </w:p>
        </w:tc>
        <w:tc>
          <w:tcPr>
            <w:tcW w:w="4896" w:type="dxa"/>
            <w:shd w:val="clear" w:color="auto" w:fill="F0F5F8"/>
            <w:vAlign w:val="center"/>
          </w:tcPr>
          <w:p w14:paraId="2C318C07"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A* a hladové vyhledávání.</w:t>
            </w:r>
          </w:p>
        </w:tc>
      </w:tr>
      <w:tr w:rsidR="00C1154A" w14:paraId="2AEF7534"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35E33113" w14:textId="77777777" w:rsidR="00C1154A" w:rsidRDefault="00000000">
            <w:pPr>
              <w:spacing w:after="20"/>
            </w:pPr>
            <w:r>
              <w:rPr>
                <w:b w:val="0"/>
                <w:sz w:val="17"/>
              </w:rPr>
              <w:t>Sort</w:t>
            </w:r>
          </w:p>
        </w:tc>
        <w:tc>
          <w:tcPr>
            <w:tcW w:w="2160" w:type="dxa"/>
            <w:vAlign w:val="center"/>
          </w:tcPr>
          <w:p w14:paraId="67DE734D"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algorithm</w:t>
            </w:r>
          </w:p>
        </w:tc>
        <w:tc>
          <w:tcPr>
            <w:tcW w:w="4896" w:type="dxa"/>
            <w:vAlign w:val="center"/>
          </w:tcPr>
          <w:p w14:paraId="5BFA4329"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Řazení int[] pomocí dvojité smyčky.</w:t>
            </w:r>
          </w:p>
        </w:tc>
      </w:tr>
      <w:tr w:rsidR="00C1154A" w14:paraId="0E99482A" w14:textId="77777777" w:rsidTr="00C1154A">
        <w:trPr>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F0F5F8"/>
            <w:vAlign w:val="center"/>
          </w:tcPr>
          <w:p w14:paraId="3F7028A7" w14:textId="77777777" w:rsidR="00C1154A" w:rsidRDefault="00000000">
            <w:pPr>
              <w:spacing w:after="20"/>
            </w:pPr>
            <w:r>
              <w:rPr>
                <w:b w:val="0"/>
                <w:sz w:val="17"/>
              </w:rPr>
              <w:t>Orientation</w:t>
            </w:r>
          </w:p>
        </w:tc>
        <w:tc>
          <w:tcPr>
            <w:tcW w:w="2160" w:type="dxa"/>
            <w:shd w:val="clear" w:color="auto" w:fill="F0F5F8"/>
            <w:vAlign w:val="center"/>
          </w:tcPr>
          <w:p w14:paraId="4CD46390"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enums</w:t>
            </w:r>
          </w:p>
        </w:tc>
        <w:tc>
          <w:tcPr>
            <w:tcW w:w="4896" w:type="dxa"/>
            <w:shd w:val="clear" w:color="auto" w:fill="F0F5F8"/>
            <w:vAlign w:val="center"/>
          </w:tcPr>
          <w:p w14:paraId="0AFC5D70" w14:textId="77777777" w:rsidR="00C1154A"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Čtyři směry.</w:t>
            </w:r>
          </w:p>
        </w:tc>
      </w:tr>
      <w:tr w:rsidR="00C1154A" w14:paraId="69AB52BF" w14:textId="77777777" w:rsidTr="00C11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297228C2" w14:textId="77777777" w:rsidR="00C1154A" w:rsidRDefault="00000000">
            <w:pPr>
              <w:spacing w:after="20"/>
            </w:pPr>
            <w:r>
              <w:rPr>
                <w:b w:val="0"/>
                <w:sz w:val="17"/>
              </w:rPr>
              <w:t>MazeOption</w:t>
            </w:r>
          </w:p>
        </w:tc>
        <w:tc>
          <w:tcPr>
            <w:tcW w:w="2160" w:type="dxa"/>
            <w:vAlign w:val="center"/>
          </w:tcPr>
          <w:p w14:paraId="1B92687B"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vnořený v MazeGui</w:t>
            </w:r>
          </w:p>
        </w:tc>
        <w:tc>
          <w:tcPr>
            <w:tcW w:w="4896" w:type="dxa"/>
            <w:vAlign w:val="center"/>
          </w:tcPr>
          <w:p w14:paraId="5ABEED88" w14:textId="77777777" w:rsidR="00C1154A"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Popisek a cesta k obrázku bludiště.</w:t>
            </w:r>
          </w:p>
        </w:tc>
      </w:tr>
    </w:tbl>
    <w:p w14:paraId="6C924925" w14:textId="77777777" w:rsidR="00C1154A" w:rsidRDefault="00C1154A">
      <w:pPr>
        <w:spacing w:after="20"/>
      </w:pPr>
    </w:p>
    <w:p w14:paraId="4C1BAD02" w14:textId="77777777" w:rsidR="00FC6186" w:rsidRDefault="00FC6186">
      <w:pPr>
        <w:spacing w:after="200" w:line="276" w:lineRule="auto"/>
      </w:pPr>
      <w:r>
        <w:br w:type="page"/>
      </w:r>
    </w:p>
    <w:p w14:paraId="0E81FFD4" w14:textId="5D632225" w:rsidR="00FC6186" w:rsidRDefault="00FC6186" w:rsidP="00FC6186">
      <w:pPr>
        <w:pStyle w:val="Nadpis1"/>
      </w:pPr>
      <w:bookmarkStart w:id="23" w:name="_Toc243734686"/>
      <w:r>
        <w:lastRenderedPageBreak/>
        <w:t>1</w:t>
      </w:r>
      <w:r w:rsidR="001F1D99">
        <w:t>1</w:t>
      </w:r>
      <w:r>
        <w:t xml:space="preserve"> </w:t>
      </w:r>
      <w:proofErr w:type="spellStart"/>
      <w:r>
        <w:t>Porovnání</w:t>
      </w:r>
      <w:proofErr w:type="spellEnd"/>
      <w:r>
        <w:t xml:space="preserve"> </w:t>
      </w:r>
      <w:proofErr w:type="spellStart"/>
      <w:r>
        <w:t>algoritmů</w:t>
      </w:r>
      <w:bookmarkEnd w:id="23"/>
      <w:proofErr w:type="spellEnd"/>
    </w:p>
    <w:p w14:paraId="01C7F1CA" w14:textId="77777777" w:rsidR="006A12EC" w:rsidRPr="006A12EC" w:rsidRDefault="006A12EC" w:rsidP="006A12EC">
      <w:pPr>
        <w:spacing w:after="200" w:line="276" w:lineRule="auto"/>
        <w:rPr>
          <w:lang w:val="cs-CZ"/>
        </w:rPr>
      </w:pPr>
      <w:r w:rsidRPr="006A12EC">
        <w:rPr>
          <w:lang w:val="cs-CZ"/>
        </w:rPr>
        <w:t xml:space="preserve">Při hledání cesty v bludišti lze využít několik algoritmů, které se liší způsobem výběru dalšího stavu a tím, zda při rozhodování zohledňují cenu jednotlivých akcí. Kromě A* a hladového vyhledávání, které jsou součástí aplikace Maze </w:t>
      </w:r>
      <w:proofErr w:type="spellStart"/>
      <w:r w:rsidRPr="006A12EC">
        <w:rPr>
          <w:lang w:val="cs-CZ"/>
        </w:rPr>
        <w:t>Solver</w:t>
      </w:r>
      <w:proofErr w:type="spellEnd"/>
      <w:r w:rsidRPr="006A12EC">
        <w:rPr>
          <w:lang w:val="cs-CZ"/>
        </w:rPr>
        <w:t>, lze uvažovat také o algoritmech DFS, BFS a UCS.</w:t>
      </w:r>
    </w:p>
    <w:p w14:paraId="6E937EE3" w14:textId="77777777" w:rsidR="006A12EC" w:rsidRPr="006A12EC" w:rsidRDefault="006A12EC" w:rsidP="006A12EC">
      <w:pPr>
        <w:spacing w:after="200" w:line="276" w:lineRule="auto"/>
        <w:rPr>
          <w:lang w:val="cs-CZ"/>
        </w:rPr>
      </w:pPr>
      <w:r w:rsidRPr="006A12EC">
        <w:rPr>
          <w:b/>
          <w:bCs/>
          <w:lang w:val="cs-CZ"/>
        </w:rPr>
        <w:t>DFS (</w:t>
      </w:r>
      <w:proofErr w:type="spellStart"/>
      <w:r w:rsidRPr="006A12EC">
        <w:rPr>
          <w:b/>
          <w:bCs/>
          <w:lang w:val="cs-CZ"/>
        </w:rPr>
        <w:t>Depth-First</w:t>
      </w:r>
      <w:proofErr w:type="spellEnd"/>
      <w:r w:rsidRPr="006A12EC">
        <w:rPr>
          <w:b/>
          <w:bCs/>
          <w:lang w:val="cs-CZ"/>
        </w:rPr>
        <w:t xml:space="preserve"> </w:t>
      </w:r>
      <w:proofErr w:type="spellStart"/>
      <w:r w:rsidRPr="006A12EC">
        <w:rPr>
          <w:b/>
          <w:bCs/>
          <w:lang w:val="cs-CZ"/>
        </w:rPr>
        <w:t>Search</w:t>
      </w:r>
      <w:proofErr w:type="spellEnd"/>
      <w:r w:rsidRPr="006A12EC">
        <w:rPr>
          <w:b/>
          <w:bCs/>
          <w:lang w:val="cs-CZ"/>
        </w:rPr>
        <w:t>)</w:t>
      </w:r>
      <w:r w:rsidRPr="006A12EC">
        <w:rPr>
          <w:lang w:val="cs-CZ"/>
        </w:rPr>
        <w:t xml:space="preserve"> prohledává prostor do hloubky. Vždy se snaží pokračovat jednou větví, dokud nenarazí na konec nebo na situaci, kdy již nemůže pokračovat. Následně se vrací a zkouší jinou možnost. Tento přístup může být paměťově úsporný, ale může také zbytečně procházet dlouhé slepé chodby. Nevybírá cestu podle její ceny, a proto není vhodný pro hledání nejlevnějšího řešení.</w:t>
      </w:r>
    </w:p>
    <w:p w14:paraId="2B77C6A0" w14:textId="77777777" w:rsidR="006A12EC" w:rsidRPr="006A12EC" w:rsidRDefault="006A12EC" w:rsidP="006A12EC">
      <w:pPr>
        <w:spacing w:after="200" w:line="276" w:lineRule="auto"/>
        <w:rPr>
          <w:lang w:val="cs-CZ"/>
        </w:rPr>
      </w:pPr>
      <w:r w:rsidRPr="006A12EC">
        <w:rPr>
          <w:b/>
          <w:bCs/>
          <w:lang w:val="cs-CZ"/>
        </w:rPr>
        <w:t>BFS (</w:t>
      </w:r>
      <w:proofErr w:type="spellStart"/>
      <w:r w:rsidRPr="006A12EC">
        <w:rPr>
          <w:b/>
          <w:bCs/>
          <w:lang w:val="cs-CZ"/>
        </w:rPr>
        <w:t>Breadth-First</w:t>
      </w:r>
      <w:proofErr w:type="spellEnd"/>
      <w:r w:rsidRPr="006A12EC">
        <w:rPr>
          <w:b/>
          <w:bCs/>
          <w:lang w:val="cs-CZ"/>
        </w:rPr>
        <w:t xml:space="preserve"> </w:t>
      </w:r>
      <w:proofErr w:type="spellStart"/>
      <w:r w:rsidRPr="006A12EC">
        <w:rPr>
          <w:b/>
          <w:bCs/>
          <w:lang w:val="cs-CZ"/>
        </w:rPr>
        <w:t>Search</w:t>
      </w:r>
      <w:proofErr w:type="spellEnd"/>
      <w:r w:rsidRPr="006A12EC">
        <w:rPr>
          <w:b/>
          <w:bCs/>
          <w:lang w:val="cs-CZ"/>
        </w:rPr>
        <w:t>)</w:t>
      </w:r>
      <w:r w:rsidRPr="006A12EC">
        <w:rPr>
          <w:lang w:val="cs-CZ"/>
        </w:rPr>
        <w:t xml:space="preserve"> postupuje od počátečního stavu postupně do dalších úrovní. Nejprve prozkoumá všechny bezprostřední sousedy a poté pokračuje do větší hloubky. Pokud mají všechny akce stejnou cenu, dokáže najít cestu s nejmenším počtem kroků. V tomto projektu však mají pohyb vpřed a jednotlivá otočení rozdílné ceny, takže nejmenší počet kroků nemusí znamenat nejnižší celkové náklady.</w:t>
      </w:r>
    </w:p>
    <w:p w14:paraId="2D0BB1C8" w14:textId="77777777" w:rsidR="006A12EC" w:rsidRPr="006A12EC" w:rsidRDefault="006A12EC" w:rsidP="006A12EC">
      <w:pPr>
        <w:spacing w:after="200" w:line="276" w:lineRule="auto"/>
        <w:rPr>
          <w:lang w:val="cs-CZ"/>
        </w:rPr>
      </w:pPr>
      <w:r w:rsidRPr="006A12EC">
        <w:rPr>
          <w:b/>
          <w:bCs/>
          <w:lang w:val="cs-CZ"/>
        </w:rPr>
        <w:t>UCS (</w:t>
      </w:r>
      <w:proofErr w:type="spellStart"/>
      <w:r w:rsidRPr="006A12EC">
        <w:rPr>
          <w:b/>
          <w:bCs/>
          <w:lang w:val="cs-CZ"/>
        </w:rPr>
        <w:t>Uniform-Cost</w:t>
      </w:r>
      <w:proofErr w:type="spellEnd"/>
      <w:r w:rsidRPr="006A12EC">
        <w:rPr>
          <w:b/>
          <w:bCs/>
          <w:lang w:val="cs-CZ"/>
        </w:rPr>
        <w:t xml:space="preserve"> </w:t>
      </w:r>
      <w:proofErr w:type="spellStart"/>
      <w:r w:rsidRPr="006A12EC">
        <w:rPr>
          <w:b/>
          <w:bCs/>
          <w:lang w:val="cs-CZ"/>
        </w:rPr>
        <w:t>Search</w:t>
      </w:r>
      <w:proofErr w:type="spellEnd"/>
      <w:r w:rsidRPr="006A12EC">
        <w:rPr>
          <w:b/>
          <w:bCs/>
          <w:lang w:val="cs-CZ"/>
        </w:rPr>
        <w:t>)</w:t>
      </w:r>
      <w:r w:rsidRPr="006A12EC">
        <w:rPr>
          <w:lang w:val="cs-CZ"/>
        </w:rPr>
        <w:t xml:space="preserve"> při výběru dalšího stavu zohledňuje celkovou cenu cesty od začátku. Díky tomu je vhodný pro bludiště, ve kterém mají jednotlivé akce rozdílné náklady. Při správné implementaci a nezáporných cenách přechodů nalezne cestu s nejnižší celkovou cenou. Jeho nevýhodou je, že nevyužívá odhad vzdálenosti k cíli, a může proto prozkoumat i mnoho stavů, které k cíli nevedou přímo.</w:t>
      </w:r>
    </w:p>
    <w:p w14:paraId="34B00E56" w14:textId="77777777" w:rsidR="006A12EC" w:rsidRPr="006A12EC" w:rsidRDefault="006A12EC" w:rsidP="006A12EC">
      <w:pPr>
        <w:spacing w:after="200" w:line="276" w:lineRule="auto"/>
        <w:rPr>
          <w:lang w:val="cs-CZ"/>
        </w:rPr>
      </w:pPr>
      <w:r w:rsidRPr="006A12EC">
        <w:rPr>
          <w:b/>
          <w:bCs/>
          <w:lang w:val="cs-CZ"/>
        </w:rPr>
        <w:t>A</w:t>
      </w:r>
      <w:r w:rsidRPr="006A12EC">
        <w:rPr>
          <w:lang w:val="cs-CZ"/>
        </w:rPr>
        <w:t xml:space="preserve">* využívá jak cenu dosavadní cesty, tak odhad nákladů potřebných k dosažení cíle. V aplikaci Maze </w:t>
      </w:r>
      <w:proofErr w:type="spellStart"/>
      <w:r w:rsidRPr="006A12EC">
        <w:rPr>
          <w:lang w:val="cs-CZ"/>
        </w:rPr>
        <w:t>Solver</w:t>
      </w:r>
      <w:proofErr w:type="spellEnd"/>
      <w:r w:rsidRPr="006A12EC">
        <w:rPr>
          <w:lang w:val="cs-CZ"/>
        </w:rPr>
        <w:t xml:space="preserve"> se odhad počítá pomocí </w:t>
      </w:r>
      <w:proofErr w:type="spellStart"/>
      <w:r w:rsidRPr="006A12EC">
        <w:rPr>
          <w:lang w:val="cs-CZ"/>
        </w:rPr>
        <w:t>Manhattanovy</w:t>
      </w:r>
      <w:proofErr w:type="spellEnd"/>
      <w:r w:rsidRPr="006A12EC">
        <w:rPr>
          <w:lang w:val="cs-CZ"/>
        </w:rPr>
        <w:t xml:space="preserve"> vzdálenosti vynásobené cenou pohybu vpřed. Tím algoritmus při rozhodování zohledňuje dosavadní náklady a současně upřednostňuje stavy, které se podle heuristiky nacházejí blíže cíli. Při splnění podmínek heuristiky a správné implementaci může nalézt nejlevnější cestu.</w:t>
      </w:r>
    </w:p>
    <w:p w14:paraId="6122DA6C" w14:textId="77777777" w:rsidR="006A12EC" w:rsidRPr="006A12EC" w:rsidRDefault="006A12EC" w:rsidP="006A12EC">
      <w:pPr>
        <w:spacing w:after="200" w:line="276" w:lineRule="auto"/>
        <w:rPr>
          <w:lang w:val="cs-CZ"/>
        </w:rPr>
      </w:pPr>
      <w:r w:rsidRPr="006A12EC">
        <w:rPr>
          <w:b/>
          <w:bCs/>
          <w:lang w:val="cs-CZ"/>
        </w:rPr>
        <w:t>Hladové vyhledávání</w:t>
      </w:r>
      <w:r w:rsidRPr="006A12EC">
        <w:rPr>
          <w:lang w:val="cs-CZ"/>
        </w:rPr>
        <w:t xml:space="preserve"> vybírá další stav pouze podle odhadované vzdálenosti k cíli. Jeho výhodou je snaha postupovat směrem k cíli, nevýhodou však zůstává ignorování ceny již provedených akcí. Může proto najít řešení rychle, ale výsledná cesta může být dražší než cesta nalezená jiným algoritmem.</w:t>
      </w:r>
    </w:p>
    <w:p w14:paraId="112251A1" w14:textId="77777777" w:rsidR="006A12EC" w:rsidRPr="006A12EC" w:rsidRDefault="006A12EC" w:rsidP="006A12EC">
      <w:pPr>
        <w:spacing w:after="200" w:line="276" w:lineRule="auto"/>
        <w:rPr>
          <w:lang w:val="cs-CZ"/>
        </w:rPr>
      </w:pPr>
      <w:r w:rsidRPr="006A12EC">
        <w:rPr>
          <w:lang w:val="cs-CZ"/>
        </w:rPr>
        <w:t>Z porovnání vyplývá, že každý algoritmus má své výhody a omezení. DFS je jednoduchý způsob prohledávání, BFS je vhodný při stejných cenách akcí a UCS dokáže pracovat s různými náklady. A* navíc využívá heuristiku, která pomáhá zaměřit prohledávání na slibnější části bludiště. Hladové vyhledávání představuje užitečný kontrast k A*, protože ukazuje rozdíl mezi pouhým odhadem vzdálenosti k cíli a kombinací tohoto odhadu se skutečnou cenou cesty.</w:t>
      </w:r>
    </w:p>
    <w:p w14:paraId="6CA252A5" w14:textId="28FBE201" w:rsidR="00A52B44" w:rsidRDefault="006A12EC" w:rsidP="006A12EC">
      <w:pPr>
        <w:spacing w:after="200" w:line="276" w:lineRule="auto"/>
        <w:rPr>
          <w:lang w:val="cs-CZ"/>
        </w:rPr>
      </w:pPr>
      <w:r w:rsidRPr="006A12EC">
        <w:rPr>
          <w:lang w:val="cs-CZ"/>
        </w:rPr>
        <w:t xml:space="preserve">Je však nutné rozlišovat mezi teoretickými vlastnostmi algoritmů a konkrétní implementací. V aplikaci Maze </w:t>
      </w:r>
      <w:proofErr w:type="spellStart"/>
      <w:r w:rsidRPr="006A12EC">
        <w:rPr>
          <w:lang w:val="cs-CZ"/>
        </w:rPr>
        <w:t>Solver</w:t>
      </w:r>
      <w:proofErr w:type="spellEnd"/>
      <w:r w:rsidRPr="006A12EC">
        <w:rPr>
          <w:lang w:val="cs-CZ"/>
        </w:rPr>
        <w:t xml:space="preserve"> může být optimálnost A* ovlivněna způsobem, jakým se aktualizují ceny již objevených stavů. Z tohoto důvodu nelze samotnou volbou algoritmu zaručit, že každé spuštění aplikace nalezne nejlevnější řešení.</w:t>
      </w:r>
    </w:p>
    <w:p w14:paraId="621A1255" w14:textId="77777777" w:rsidR="00A52B44" w:rsidRDefault="00A52B44">
      <w:pPr>
        <w:spacing w:after="200" w:line="276" w:lineRule="auto"/>
        <w:rPr>
          <w:lang w:val="cs-CZ"/>
        </w:rPr>
      </w:pPr>
      <w:r>
        <w:rPr>
          <w:lang w:val="cs-CZ"/>
        </w:rPr>
        <w:br w:type="page"/>
      </w:r>
    </w:p>
    <w:p w14:paraId="0760D5EF" w14:textId="2F59DDC3" w:rsidR="006A12EC" w:rsidRDefault="00A52B44" w:rsidP="00082C4C">
      <w:pPr>
        <w:pStyle w:val="Nadpis1"/>
        <w:rPr>
          <w:lang w:val="cs-CZ"/>
        </w:rPr>
      </w:pPr>
      <w:bookmarkStart w:id="24" w:name="_Toc243734687"/>
      <w:r>
        <w:rPr>
          <w:lang w:val="cs-CZ"/>
        </w:rPr>
        <w:lastRenderedPageBreak/>
        <w:t>12. Způsob rozpoznávání stěn a tolerance spektra</w:t>
      </w:r>
      <w:bookmarkEnd w:id="24"/>
      <w:r>
        <w:rPr>
          <w:lang w:val="cs-CZ"/>
        </w:rPr>
        <w:t xml:space="preserve"> </w:t>
      </w:r>
    </w:p>
    <w:p w14:paraId="726E36AE" w14:textId="77777777" w:rsidR="00082C4C" w:rsidRPr="00082C4C" w:rsidRDefault="00082C4C" w:rsidP="00082C4C">
      <w:pPr>
        <w:spacing w:after="200" w:line="276" w:lineRule="auto"/>
        <w:rPr>
          <w:lang w:val="cs-CZ"/>
        </w:rPr>
      </w:pPr>
      <w:r w:rsidRPr="00082C4C">
        <w:rPr>
          <w:lang w:val="cs-CZ"/>
        </w:rPr>
        <w:t>Rozpoznávání stěn a průchozích cest je realizováno převodem vstupního obrázku do logické bitmapy. Nejprve se určí hranice bludiště a odhadne se velikost jednotlivých polí. Následně se vyhodnotí barva pixelu ve středu každého pole, podle které se rozhodne, zda se jedná o průchozí cestu, nebo stěnu.</w:t>
      </w:r>
    </w:p>
    <w:p w14:paraId="09349804" w14:textId="77777777" w:rsidR="00082C4C" w:rsidRPr="00082C4C" w:rsidRDefault="00082C4C" w:rsidP="00082C4C">
      <w:pPr>
        <w:spacing w:after="200" w:line="276" w:lineRule="auto"/>
        <w:rPr>
          <w:lang w:val="cs-CZ"/>
        </w:rPr>
      </w:pPr>
      <w:r w:rsidRPr="00082C4C">
        <w:rPr>
          <w:lang w:val="cs-CZ"/>
        </w:rPr>
        <w:t>U běžných bludišť se za průchozí považuje pixel, jehož všechny tři složky RGB mají hodnotu vyšší než 235. Tato podmínka umožňuje tolerovat drobné odchylky od čistě bílé barvy. Pixely, které podmínku nesplňují, jsou klasifikovány jako stěna.</w:t>
      </w:r>
    </w:p>
    <w:p w14:paraId="41B88D05" w14:textId="77777777" w:rsidR="00082C4C" w:rsidRPr="00082C4C" w:rsidRDefault="00082C4C" w:rsidP="00082C4C">
      <w:pPr>
        <w:spacing w:after="200" w:line="276" w:lineRule="auto"/>
        <w:rPr>
          <w:lang w:val="cs-CZ"/>
        </w:rPr>
      </w:pPr>
      <w:r w:rsidRPr="00082C4C">
        <w:rPr>
          <w:lang w:val="cs-CZ"/>
        </w:rPr>
        <w:t>Pro vybrané barevné bludiště je použita samostatná podmínka, která zohledňuje světlost pixelu a rozdíl mezi jeho barevnými složkami. Nejnižší složka RGB musí mít hodnotu alespoň 210 a rozdíl mezi nejvyšší a nejnižší složkou nesmí překročit 60. Tím se rozpoznávají světlé, málo syté odstíny průchozích cest, zatímco výrazně barevné nebo tmavé pixely jsou klasifikovány jako stěny.</w:t>
      </w:r>
    </w:p>
    <w:p w14:paraId="6006E22A" w14:textId="77777777" w:rsidR="00082C4C" w:rsidRPr="00082C4C" w:rsidRDefault="00082C4C" w:rsidP="00082C4C">
      <w:pPr>
        <w:spacing w:after="200" w:line="276" w:lineRule="auto"/>
        <w:rPr>
          <w:lang w:val="cs-CZ"/>
        </w:rPr>
      </w:pPr>
      <w:r w:rsidRPr="00082C4C">
        <w:rPr>
          <w:lang w:val="cs-CZ"/>
        </w:rPr>
        <w:t>U vybraných typů bludišť se navíc kontroluje průchodnost mezi sousedními poli. Přechod je povolen pouze tehdy, pokud obě pole představují průchozí cestu a alespoň 90 % kontrolovaných pixelů mezi jejich středy splňuje podmínku průchodnosti.</w:t>
      </w:r>
    </w:p>
    <w:p w14:paraId="031F4DF0" w14:textId="77777777" w:rsidR="00082C4C" w:rsidRPr="00082C4C" w:rsidRDefault="00082C4C" w:rsidP="00082C4C">
      <w:pPr>
        <w:spacing w:after="200" w:line="276" w:lineRule="auto"/>
        <w:rPr>
          <w:lang w:val="cs-CZ"/>
        </w:rPr>
      </w:pPr>
      <w:r w:rsidRPr="00082C4C">
        <w:rPr>
          <w:lang w:val="cs-CZ"/>
        </w:rPr>
        <w:t>Zvolený způsob představuje kombinaci barevného prahu a geometrické kontroly bludiště. Jeho omezením je, že velmi světlé nebo málo syté stěny mohou být v barevném režimu chybně vyhodnoceny jako cesta.</w:t>
      </w:r>
    </w:p>
    <w:p w14:paraId="41EEFE46" w14:textId="20F8BE53" w:rsidR="00FC6186" w:rsidRDefault="00FC6186" w:rsidP="0056051B">
      <w:pPr>
        <w:spacing w:after="200" w:line="276" w:lineRule="auto"/>
        <w:rPr>
          <w:lang w:val="cs-CZ"/>
        </w:rPr>
      </w:pPr>
    </w:p>
    <w:p w14:paraId="5BA8C79B" w14:textId="3CF23A3A" w:rsidR="001A2ECC" w:rsidRDefault="001A2ECC">
      <w:pPr>
        <w:spacing w:after="200" w:line="276" w:lineRule="auto"/>
      </w:pPr>
      <w:r>
        <w:br w:type="page"/>
      </w:r>
    </w:p>
    <w:p w14:paraId="3179C168" w14:textId="1F3DC5E3" w:rsidR="00FC6186" w:rsidRDefault="001A2ECC" w:rsidP="001A2ECC">
      <w:pPr>
        <w:pStyle w:val="Nadpis1"/>
      </w:pPr>
      <w:bookmarkStart w:id="25" w:name="_Toc243734688"/>
      <w:r>
        <w:lastRenderedPageBreak/>
        <w:t>1</w:t>
      </w:r>
      <w:r w:rsidR="00A52B44">
        <w:t>3</w:t>
      </w:r>
      <w:r>
        <w:t xml:space="preserve"> </w:t>
      </w:r>
      <w:proofErr w:type="spellStart"/>
      <w:r>
        <w:t>Experimenty</w:t>
      </w:r>
      <w:bookmarkEnd w:id="25"/>
      <w:proofErr w:type="spellEnd"/>
    </w:p>
    <w:p w14:paraId="7E60BC44" w14:textId="77777777" w:rsidR="00B62FC2" w:rsidRDefault="00B62FC2" w:rsidP="00B62FC2"/>
    <w:p w14:paraId="4EA0A967" w14:textId="0E969E38" w:rsidR="00B62FC2" w:rsidRPr="00B62FC2" w:rsidRDefault="00B62FC2" w:rsidP="00B62FC2">
      <w:pPr>
        <w:pStyle w:val="Nadpis2"/>
      </w:pPr>
      <w:bookmarkStart w:id="26" w:name="_Toc243734689"/>
      <w:r>
        <w:t>Exp.1</w:t>
      </w:r>
      <w:bookmarkEnd w:id="26"/>
    </w:p>
    <w:p w14:paraId="6C0E9F30" w14:textId="03FB9019" w:rsidR="00CA6471" w:rsidRDefault="00CA6471" w:rsidP="00CA6471">
      <w:r w:rsidRPr="00CA6471">
        <w:drawing>
          <wp:inline distT="0" distB="0" distL="0" distR="0" wp14:anchorId="59582C62" wp14:editId="26AB9D1F">
            <wp:extent cx="6201640" cy="6211167"/>
            <wp:effectExtent l="0" t="0" r="8890" b="0"/>
            <wp:docPr id="59614578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45784" name=""/>
                    <pic:cNvPicPr/>
                  </pic:nvPicPr>
                  <pic:blipFill>
                    <a:blip r:embed="rId9"/>
                    <a:stretch>
                      <a:fillRect/>
                    </a:stretch>
                  </pic:blipFill>
                  <pic:spPr>
                    <a:xfrm>
                      <a:off x="0" y="0"/>
                      <a:ext cx="6201640" cy="6211167"/>
                    </a:xfrm>
                    <a:prstGeom prst="rect">
                      <a:avLst/>
                    </a:prstGeom>
                  </pic:spPr>
                </pic:pic>
              </a:graphicData>
            </a:graphic>
          </wp:inline>
        </w:drawing>
      </w:r>
      <w:r>
        <w:t>Cena 327.</w:t>
      </w:r>
    </w:p>
    <w:p w14:paraId="2B2F15DF" w14:textId="68431CD7" w:rsidR="00B62FC2" w:rsidRDefault="00B62FC2">
      <w:pPr>
        <w:spacing w:after="200" w:line="276" w:lineRule="auto"/>
      </w:pPr>
      <w:r>
        <w:br w:type="page"/>
      </w:r>
    </w:p>
    <w:p w14:paraId="71B65EC3" w14:textId="5249E91B" w:rsidR="00CA6471" w:rsidRDefault="00B62FC2" w:rsidP="00B62FC2">
      <w:pPr>
        <w:pStyle w:val="Nadpis2"/>
      </w:pPr>
      <w:bookmarkStart w:id="27" w:name="_Toc243734690"/>
      <w:r>
        <w:lastRenderedPageBreak/>
        <w:t>Exp.2</w:t>
      </w:r>
      <w:bookmarkEnd w:id="27"/>
    </w:p>
    <w:p w14:paraId="2DD1D646" w14:textId="3A1311C6" w:rsidR="00CA6471" w:rsidRPr="00CA6471" w:rsidRDefault="00CA6471" w:rsidP="00CA6471">
      <w:r w:rsidRPr="00CA6471">
        <w:drawing>
          <wp:inline distT="0" distB="0" distL="0" distR="0" wp14:anchorId="27386BBE" wp14:editId="3A8A146B">
            <wp:extent cx="6230219" cy="6258798"/>
            <wp:effectExtent l="0" t="0" r="0" b="8890"/>
            <wp:docPr id="92914484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44840" name=""/>
                    <pic:cNvPicPr/>
                  </pic:nvPicPr>
                  <pic:blipFill>
                    <a:blip r:embed="rId10"/>
                    <a:stretch>
                      <a:fillRect/>
                    </a:stretch>
                  </pic:blipFill>
                  <pic:spPr>
                    <a:xfrm>
                      <a:off x="0" y="0"/>
                      <a:ext cx="6230219" cy="6258798"/>
                    </a:xfrm>
                    <a:prstGeom prst="rect">
                      <a:avLst/>
                    </a:prstGeom>
                  </pic:spPr>
                </pic:pic>
              </a:graphicData>
            </a:graphic>
          </wp:inline>
        </w:drawing>
      </w:r>
      <w:r>
        <w:t xml:space="preserve">Cena </w:t>
      </w:r>
      <w:proofErr w:type="spellStart"/>
      <w:r>
        <w:t>nenalezena</w:t>
      </w:r>
      <w:proofErr w:type="spellEnd"/>
    </w:p>
    <w:p w14:paraId="474B27CA" w14:textId="294029C8" w:rsidR="00B62FC2" w:rsidRDefault="00B62FC2">
      <w:pPr>
        <w:spacing w:after="200" w:line="276" w:lineRule="auto"/>
      </w:pPr>
      <w:r>
        <w:br w:type="page"/>
      </w:r>
    </w:p>
    <w:p w14:paraId="1D8F9ABA" w14:textId="7CADA967" w:rsidR="001A2ECC" w:rsidRDefault="00B62FC2" w:rsidP="00B62FC2">
      <w:pPr>
        <w:pStyle w:val="Nadpis2"/>
      </w:pPr>
      <w:bookmarkStart w:id="28" w:name="_Toc243734691"/>
      <w:r>
        <w:lastRenderedPageBreak/>
        <w:t>Exp.3</w:t>
      </w:r>
      <w:bookmarkEnd w:id="28"/>
      <w:r>
        <w:t xml:space="preserve"> </w:t>
      </w:r>
    </w:p>
    <w:p w14:paraId="5C87DB4D" w14:textId="4C930491" w:rsidR="00B62FC2" w:rsidRDefault="00B62FC2" w:rsidP="001A2ECC">
      <w:r w:rsidRPr="00B62FC2">
        <w:drawing>
          <wp:inline distT="0" distB="0" distL="0" distR="0" wp14:anchorId="3F23079E" wp14:editId="73F8A467">
            <wp:extent cx="6346190" cy="3805555"/>
            <wp:effectExtent l="0" t="0" r="0" b="4445"/>
            <wp:docPr id="170864716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7163" name=""/>
                    <pic:cNvPicPr/>
                  </pic:nvPicPr>
                  <pic:blipFill>
                    <a:blip r:embed="rId11"/>
                    <a:stretch>
                      <a:fillRect/>
                    </a:stretch>
                  </pic:blipFill>
                  <pic:spPr>
                    <a:xfrm>
                      <a:off x="0" y="0"/>
                      <a:ext cx="6346190" cy="3805555"/>
                    </a:xfrm>
                    <a:prstGeom prst="rect">
                      <a:avLst/>
                    </a:prstGeom>
                  </pic:spPr>
                </pic:pic>
              </a:graphicData>
            </a:graphic>
          </wp:inline>
        </w:drawing>
      </w:r>
    </w:p>
    <w:p w14:paraId="26FAEB33" w14:textId="2E980120" w:rsidR="00B62FC2" w:rsidRDefault="00B62FC2" w:rsidP="001A2ECC">
      <w:r>
        <w:t>Cena 1019</w:t>
      </w:r>
    </w:p>
    <w:p w14:paraId="1835DA5F" w14:textId="650734DE" w:rsidR="00B62FC2" w:rsidRDefault="00B62FC2">
      <w:pPr>
        <w:spacing w:after="200" w:line="276" w:lineRule="auto"/>
      </w:pPr>
      <w:r>
        <w:br w:type="page"/>
      </w:r>
    </w:p>
    <w:p w14:paraId="608417FD" w14:textId="42011C6A" w:rsidR="00B62FC2" w:rsidRDefault="00B62FC2" w:rsidP="00B62FC2">
      <w:pPr>
        <w:pStyle w:val="Nadpis2"/>
      </w:pPr>
      <w:bookmarkStart w:id="29" w:name="_Toc243734692"/>
      <w:r>
        <w:lastRenderedPageBreak/>
        <w:t>Exp.4</w:t>
      </w:r>
      <w:bookmarkEnd w:id="29"/>
    </w:p>
    <w:p w14:paraId="41F784C1" w14:textId="0DFD51E1" w:rsidR="00B62FC2" w:rsidRDefault="00B62FC2" w:rsidP="001A2ECC">
      <w:r w:rsidRPr="00B62FC2">
        <w:drawing>
          <wp:inline distT="0" distB="0" distL="0" distR="0" wp14:anchorId="4A3AD5D1" wp14:editId="2C3826EB">
            <wp:extent cx="6346190" cy="5819775"/>
            <wp:effectExtent l="0" t="0" r="0" b="9525"/>
            <wp:docPr id="134062671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26716" name=""/>
                    <pic:cNvPicPr/>
                  </pic:nvPicPr>
                  <pic:blipFill>
                    <a:blip r:embed="rId12"/>
                    <a:stretch>
                      <a:fillRect/>
                    </a:stretch>
                  </pic:blipFill>
                  <pic:spPr>
                    <a:xfrm>
                      <a:off x="0" y="0"/>
                      <a:ext cx="6346190" cy="5819775"/>
                    </a:xfrm>
                    <a:prstGeom prst="rect">
                      <a:avLst/>
                    </a:prstGeom>
                  </pic:spPr>
                </pic:pic>
              </a:graphicData>
            </a:graphic>
          </wp:inline>
        </w:drawing>
      </w:r>
    </w:p>
    <w:p w14:paraId="22074561" w14:textId="0BC0CDA1" w:rsidR="00B62FC2" w:rsidRDefault="00B62FC2" w:rsidP="001A2ECC">
      <w:r>
        <w:t>Cena 239</w:t>
      </w:r>
    </w:p>
    <w:p w14:paraId="0BEB0F79" w14:textId="3DCE86CA" w:rsidR="00B62FC2" w:rsidRDefault="00B62FC2">
      <w:pPr>
        <w:spacing w:after="200" w:line="276" w:lineRule="auto"/>
      </w:pPr>
      <w:r>
        <w:br w:type="page"/>
      </w:r>
    </w:p>
    <w:p w14:paraId="3715BC4A" w14:textId="6AB7BDEB" w:rsidR="00B62FC2" w:rsidRDefault="00B62FC2" w:rsidP="00B62FC2">
      <w:pPr>
        <w:pStyle w:val="Nadpis2"/>
      </w:pPr>
      <w:bookmarkStart w:id="30" w:name="_Toc243734693"/>
      <w:r>
        <w:lastRenderedPageBreak/>
        <w:t>Exp.5</w:t>
      </w:r>
      <w:bookmarkEnd w:id="30"/>
    </w:p>
    <w:p w14:paraId="12B7F177" w14:textId="35A5052D" w:rsidR="00B62FC2" w:rsidRDefault="00B62FC2" w:rsidP="001A2ECC">
      <w:r w:rsidRPr="00B62FC2">
        <w:drawing>
          <wp:inline distT="0" distB="0" distL="0" distR="0" wp14:anchorId="16C45974" wp14:editId="05A88346">
            <wp:extent cx="4410691" cy="6163535"/>
            <wp:effectExtent l="0" t="0" r="9525" b="0"/>
            <wp:docPr id="53018085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80858" name=""/>
                    <pic:cNvPicPr/>
                  </pic:nvPicPr>
                  <pic:blipFill>
                    <a:blip r:embed="rId13"/>
                    <a:stretch>
                      <a:fillRect/>
                    </a:stretch>
                  </pic:blipFill>
                  <pic:spPr>
                    <a:xfrm>
                      <a:off x="0" y="0"/>
                      <a:ext cx="4410691" cy="6163535"/>
                    </a:xfrm>
                    <a:prstGeom prst="rect">
                      <a:avLst/>
                    </a:prstGeom>
                  </pic:spPr>
                </pic:pic>
              </a:graphicData>
            </a:graphic>
          </wp:inline>
        </w:drawing>
      </w:r>
    </w:p>
    <w:p w14:paraId="7826FEF4" w14:textId="0A5624E6" w:rsidR="00B62FC2" w:rsidRDefault="00B62FC2" w:rsidP="001A2ECC">
      <w:r>
        <w:t>Cena 2579</w:t>
      </w:r>
    </w:p>
    <w:p w14:paraId="2CD39F2A" w14:textId="4D8DC900" w:rsidR="00B62FC2" w:rsidRDefault="00B62FC2">
      <w:pPr>
        <w:spacing w:after="200" w:line="276" w:lineRule="auto"/>
      </w:pPr>
      <w:r>
        <w:br w:type="page"/>
      </w:r>
    </w:p>
    <w:p w14:paraId="5364EE6C" w14:textId="00C1EE8C" w:rsidR="00B62FC2" w:rsidRDefault="00B62FC2" w:rsidP="00B62FC2">
      <w:pPr>
        <w:pStyle w:val="Nadpis2"/>
      </w:pPr>
      <w:bookmarkStart w:id="31" w:name="_Toc243734694"/>
      <w:r>
        <w:lastRenderedPageBreak/>
        <w:t>Exp.6</w:t>
      </w:r>
      <w:bookmarkEnd w:id="31"/>
    </w:p>
    <w:p w14:paraId="6C121C7E" w14:textId="7A52A560" w:rsidR="00B62FC2" w:rsidRDefault="00B62FC2" w:rsidP="00B62FC2">
      <w:r w:rsidRPr="00B62FC2">
        <w:drawing>
          <wp:inline distT="0" distB="0" distL="0" distR="0" wp14:anchorId="4F9F41DE" wp14:editId="2BAED45D">
            <wp:extent cx="4410691" cy="6192114"/>
            <wp:effectExtent l="0" t="0" r="9525" b="0"/>
            <wp:docPr id="185468895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88951" name=""/>
                    <pic:cNvPicPr/>
                  </pic:nvPicPr>
                  <pic:blipFill>
                    <a:blip r:embed="rId14"/>
                    <a:stretch>
                      <a:fillRect/>
                    </a:stretch>
                  </pic:blipFill>
                  <pic:spPr>
                    <a:xfrm>
                      <a:off x="0" y="0"/>
                      <a:ext cx="4410691" cy="6192114"/>
                    </a:xfrm>
                    <a:prstGeom prst="rect">
                      <a:avLst/>
                    </a:prstGeom>
                  </pic:spPr>
                </pic:pic>
              </a:graphicData>
            </a:graphic>
          </wp:inline>
        </w:drawing>
      </w:r>
    </w:p>
    <w:p w14:paraId="79055EB7" w14:textId="49D10CC2" w:rsidR="00B62FC2" w:rsidRDefault="00B62FC2" w:rsidP="00B62FC2">
      <w:r>
        <w:t>Cena 1082</w:t>
      </w:r>
    </w:p>
    <w:p w14:paraId="73E35906" w14:textId="77777777" w:rsidR="00B62FC2" w:rsidRDefault="00B62FC2">
      <w:pPr>
        <w:spacing w:after="200" w:line="276" w:lineRule="auto"/>
      </w:pPr>
      <w:r>
        <w:br w:type="page"/>
      </w:r>
    </w:p>
    <w:p w14:paraId="2DA90FD4" w14:textId="4A966639" w:rsidR="00B62FC2" w:rsidRDefault="00B62FC2" w:rsidP="00B62FC2">
      <w:pPr>
        <w:pStyle w:val="Nadpis2"/>
      </w:pPr>
      <w:bookmarkStart w:id="32" w:name="_Toc243734695"/>
      <w:r>
        <w:lastRenderedPageBreak/>
        <w:t>Exp.7</w:t>
      </w:r>
      <w:bookmarkEnd w:id="32"/>
    </w:p>
    <w:p w14:paraId="5214D72D" w14:textId="0FA2E9C8" w:rsidR="00B62FC2" w:rsidRDefault="00B62FC2" w:rsidP="00B62FC2">
      <w:r w:rsidRPr="00B62FC2">
        <w:drawing>
          <wp:inline distT="0" distB="0" distL="0" distR="0" wp14:anchorId="77EF6117" wp14:editId="356C9B7A">
            <wp:extent cx="4382112" cy="6201640"/>
            <wp:effectExtent l="0" t="0" r="0" b="0"/>
            <wp:docPr id="109158704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87040" name=""/>
                    <pic:cNvPicPr/>
                  </pic:nvPicPr>
                  <pic:blipFill>
                    <a:blip r:embed="rId15"/>
                    <a:stretch>
                      <a:fillRect/>
                    </a:stretch>
                  </pic:blipFill>
                  <pic:spPr>
                    <a:xfrm>
                      <a:off x="0" y="0"/>
                      <a:ext cx="4382112" cy="6201640"/>
                    </a:xfrm>
                    <a:prstGeom prst="rect">
                      <a:avLst/>
                    </a:prstGeom>
                  </pic:spPr>
                </pic:pic>
              </a:graphicData>
            </a:graphic>
          </wp:inline>
        </w:drawing>
      </w:r>
    </w:p>
    <w:p w14:paraId="5AC3FC53" w14:textId="35948F72" w:rsidR="00B62FC2" w:rsidRDefault="00B62FC2" w:rsidP="00B62FC2">
      <w:r>
        <w:t xml:space="preserve">Cena 1167 – </w:t>
      </w:r>
      <w:proofErr w:type="spellStart"/>
      <w:r>
        <w:t>hladový</w:t>
      </w:r>
      <w:proofErr w:type="spellEnd"/>
      <w:r>
        <w:t xml:space="preserve"> alg. </w:t>
      </w:r>
    </w:p>
    <w:p w14:paraId="20F1654A" w14:textId="67C788EB" w:rsidR="00B62FC2" w:rsidRDefault="00B62FC2">
      <w:pPr>
        <w:spacing w:after="200" w:line="276" w:lineRule="auto"/>
      </w:pPr>
      <w:r>
        <w:br w:type="page"/>
      </w:r>
    </w:p>
    <w:p w14:paraId="6CDC92AF" w14:textId="17A03F46" w:rsidR="00B62FC2" w:rsidRDefault="00B62FC2" w:rsidP="00B62FC2">
      <w:pPr>
        <w:pStyle w:val="Nadpis2"/>
      </w:pPr>
      <w:bookmarkStart w:id="33" w:name="_Toc243734696"/>
      <w:r>
        <w:lastRenderedPageBreak/>
        <w:t>Exp.8</w:t>
      </w:r>
      <w:bookmarkEnd w:id="33"/>
    </w:p>
    <w:p w14:paraId="40E53362" w14:textId="2F82E824" w:rsidR="00B62FC2" w:rsidRDefault="00B62FC2" w:rsidP="00B62FC2">
      <w:r w:rsidRPr="00B62FC2">
        <w:drawing>
          <wp:inline distT="0" distB="0" distL="0" distR="0" wp14:anchorId="4C1072E9" wp14:editId="47D2886B">
            <wp:extent cx="6346190" cy="4267835"/>
            <wp:effectExtent l="0" t="0" r="0" b="0"/>
            <wp:docPr id="124165428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54284" name=""/>
                    <pic:cNvPicPr/>
                  </pic:nvPicPr>
                  <pic:blipFill>
                    <a:blip r:embed="rId16"/>
                    <a:stretch>
                      <a:fillRect/>
                    </a:stretch>
                  </pic:blipFill>
                  <pic:spPr>
                    <a:xfrm>
                      <a:off x="0" y="0"/>
                      <a:ext cx="6346190" cy="4267835"/>
                    </a:xfrm>
                    <a:prstGeom prst="rect">
                      <a:avLst/>
                    </a:prstGeom>
                  </pic:spPr>
                </pic:pic>
              </a:graphicData>
            </a:graphic>
          </wp:inline>
        </w:drawing>
      </w:r>
    </w:p>
    <w:p w14:paraId="06D331B8" w14:textId="0EA71DFF" w:rsidR="00B62FC2" w:rsidRDefault="00B62FC2" w:rsidP="00B62FC2">
      <w:r>
        <w:t xml:space="preserve">Cena 968 – </w:t>
      </w:r>
      <w:proofErr w:type="spellStart"/>
      <w:r>
        <w:t>hladový</w:t>
      </w:r>
      <w:proofErr w:type="spellEnd"/>
      <w:r>
        <w:t xml:space="preserve"> alg.</w:t>
      </w:r>
    </w:p>
    <w:p w14:paraId="0B550CC2" w14:textId="58D71DFB" w:rsidR="00B62FC2" w:rsidRDefault="00B62FC2">
      <w:pPr>
        <w:spacing w:after="200" w:line="276" w:lineRule="auto"/>
      </w:pPr>
      <w:r>
        <w:br w:type="page"/>
      </w:r>
    </w:p>
    <w:p w14:paraId="4FA6062B" w14:textId="65319AEB" w:rsidR="00B62FC2" w:rsidRDefault="00427C77" w:rsidP="00427C77">
      <w:pPr>
        <w:pStyle w:val="Nadpis2"/>
      </w:pPr>
      <w:bookmarkStart w:id="34" w:name="_Toc243734697"/>
      <w:r>
        <w:lastRenderedPageBreak/>
        <w:t>Exp.9</w:t>
      </w:r>
      <w:bookmarkEnd w:id="34"/>
    </w:p>
    <w:p w14:paraId="1A557685" w14:textId="6F79F399" w:rsidR="00427C77" w:rsidRDefault="00427C77" w:rsidP="00B62FC2">
      <w:r w:rsidRPr="00427C77">
        <w:drawing>
          <wp:inline distT="0" distB="0" distL="0" distR="0" wp14:anchorId="34832AF8" wp14:editId="271445A3">
            <wp:extent cx="6192114" cy="6182588"/>
            <wp:effectExtent l="0" t="0" r="0" b="8890"/>
            <wp:docPr id="158992468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24680" name=""/>
                    <pic:cNvPicPr/>
                  </pic:nvPicPr>
                  <pic:blipFill>
                    <a:blip r:embed="rId17"/>
                    <a:stretch>
                      <a:fillRect/>
                    </a:stretch>
                  </pic:blipFill>
                  <pic:spPr>
                    <a:xfrm>
                      <a:off x="0" y="0"/>
                      <a:ext cx="6192114" cy="6182588"/>
                    </a:xfrm>
                    <a:prstGeom prst="rect">
                      <a:avLst/>
                    </a:prstGeom>
                  </pic:spPr>
                </pic:pic>
              </a:graphicData>
            </a:graphic>
          </wp:inline>
        </w:drawing>
      </w:r>
    </w:p>
    <w:p w14:paraId="1B9840F7" w14:textId="02AFE8B1" w:rsidR="00427C77" w:rsidRDefault="00427C77" w:rsidP="00B62FC2">
      <w:r>
        <w:t xml:space="preserve">Cena 327 – </w:t>
      </w:r>
      <w:proofErr w:type="spellStart"/>
      <w:r>
        <w:t>hladový</w:t>
      </w:r>
      <w:proofErr w:type="spellEnd"/>
      <w:r>
        <w:t xml:space="preserve"> alg.</w:t>
      </w:r>
    </w:p>
    <w:p w14:paraId="317E8F1D" w14:textId="77777777" w:rsidR="00427C77" w:rsidRDefault="00427C77">
      <w:pPr>
        <w:spacing w:after="200" w:line="276" w:lineRule="auto"/>
      </w:pPr>
      <w:r>
        <w:br w:type="page"/>
      </w:r>
    </w:p>
    <w:p w14:paraId="469CA698" w14:textId="4098B058" w:rsidR="00427C77" w:rsidRDefault="00427C77" w:rsidP="00427C77">
      <w:pPr>
        <w:pStyle w:val="Nadpis2"/>
      </w:pPr>
      <w:bookmarkStart w:id="35" w:name="_Toc243734698"/>
      <w:r>
        <w:lastRenderedPageBreak/>
        <w:t>Exp.10</w:t>
      </w:r>
      <w:bookmarkEnd w:id="35"/>
    </w:p>
    <w:p w14:paraId="14645961" w14:textId="7B4313E7" w:rsidR="00427C77" w:rsidRDefault="00427C77" w:rsidP="00B62FC2">
      <w:r w:rsidRPr="00427C77">
        <w:drawing>
          <wp:inline distT="0" distB="0" distL="0" distR="0" wp14:anchorId="575F6EF1" wp14:editId="032FEE4B">
            <wp:extent cx="6192114" cy="6192114"/>
            <wp:effectExtent l="0" t="0" r="0" b="0"/>
            <wp:docPr id="163761447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4479" name=""/>
                    <pic:cNvPicPr/>
                  </pic:nvPicPr>
                  <pic:blipFill>
                    <a:blip r:embed="rId18"/>
                    <a:stretch>
                      <a:fillRect/>
                    </a:stretch>
                  </pic:blipFill>
                  <pic:spPr>
                    <a:xfrm>
                      <a:off x="0" y="0"/>
                      <a:ext cx="6192114" cy="6192114"/>
                    </a:xfrm>
                    <a:prstGeom prst="rect">
                      <a:avLst/>
                    </a:prstGeom>
                  </pic:spPr>
                </pic:pic>
              </a:graphicData>
            </a:graphic>
          </wp:inline>
        </w:drawing>
      </w:r>
    </w:p>
    <w:p w14:paraId="75A1BB14" w14:textId="4F74524E" w:rsidR="00427C77" w:rsidRDefault="00427C77" w:rsidP="00B62FC2">
      <w:r>
        <w:t xml:space="preserve">Cena 325 – </w:t>
      </w:r>
      <w:proofErr w:type="spellStart"/>
      <w:r>
        <w:t>hladový</w:t>
      </w:r>
      <w:proofErr w:type="spellEnd"/>
      <w:r>
        <w:t xml:space="preserve"> alg.</w:t>
      </w:r>
    </w:p>
    <w:p w14:paraId="3C866466" w14:textId="77777777" w:rsidR="00427C77" w:rsidRDefault="00427C77">
      <w:pPr>
        <w:spacing w:after="200" w:line="276" w:lineRule="auto"/>
      </w:pPr>
      <w:r>
        <w:br w:type="page"/>
      </w:r>
    </w:p>
    <w:p w14:paraId="256FDCBF" w14:textId="6D06C5E0" w:rsidR="00427C77" w:rsidRDefault="00427C77" w:rsidP="00427C77">
      <w:pPr>
        <w:pStyle w:val="Nadpis2"/>
      </w:pPr>
      <w:bookmarkStart w:id="36" w:name="_Toc243734699"/>
      <w:r>
        <w:lastRenderedPageBreak/>
        <w:t>Exp. 11</w:t>
      </w:r>
      <w:bookmarkEnd w:id="36"/>
    </w:p>
    <w:p w14:paraId="74563322" w14:textId="1F53CF21" w:rsidR="00427C77" w:rsidRDefault="00427C77" w:rsidP="00B62FC2">
      <w:r w:rsidRPr="00427C77">
        <w:drawing>
          <wp:inline distT="0" distB="0" distL="0" distR="0" wp14:anchorId="6D3DF349" wp14:editId="7CAB309A">
            <wp:extent cx="6173061" cy="6249272"/>
            <wp:effectExtent l="0" t="0" r="0" b="0"/>
            <wp:docPr id="38918475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84750" name=""/>
                    <pic:cNvPicPr/>
                  </pic:nvPicPr>
                  <pic:blipFill>
                    <a:blip r:embed="rId19"/>
                    <a:stretch>
                      <a:fillRect/>
                    </a:stretch>
                  </pic:blipFill>
                  <pic:spPr>
                    <a:xfrm>
                      <a:off x="0" y="0"/>
                      <a:ext cx="6173061" cy="6249272"/>
                    </a:xfrm>
                    <a:prstGeom prst="rect">
                      <a:avLst/>
                    </a:prstGeom>
                  </pic:spPr>
                </pic:pic>
              </a:graphicData>
            </a:graphic>
          </wp:inline>
        </w:drawing>
      </w:r>
    </w:p>
    <w:p w14:paraId="644C9696" w14:textId="1CAA19AD" w:rsidR="00427C77" w:rsidRDefault="00427C77" w:rsidP="00B62FC2">
      <w:r>
        <w:t xml:space="preserve">Cena 325 </w:t>
      </w:r>
    </w:p>
    <w:p w14:paraId="0DC3DEE9" w14:textId="77777777" w:rsidR="00427C77" w:rsidRDefault="00427C77" w:rsidP="00B62FC2"/>
    <w:p w14:paraId="195021A0" w14:textId="3226B458" w:rsidR="00427C77" w:rsidRDefault="00427C77">
      <w:pPr>
        <w:spacing w:after="200" w:line="276" w:lineRule="auto"/>
      </w:pPr>
      <w:r>
        <w:br w:type="page"/>
      </w:r>
    </w:p>
    <w:p w14:paraId="11E156CF" w14:textId="6D04C7FE" w:rsidR="00427C77" w:rsidRDefault="00427C77" w:rsidP="00427C77">
      <w:pPr>
        <w:pStyle w:val="Nadpis2"/>
      </w:pPr>
      <w:bookmarkStart w:id="37" w:name="_Toc243734700"/>
      <w:r>
        <w:lastRenderedPageBreak/>
        <w:t>Exp. 12</w:t>
      </w:r>
      <w:bookmarkEnd w:id="37"/>
    </w:p>
    <w:p w14:paraId="2A63A14F" w14:textId="355EEE7E" w:rsidR="00427C77" w:rsidRDefault="00427C77" w:rsidP="00B62FC2">
      <w:r w:rsidRPr="00427C77">
        <w:drawing>
          <wp:inline distT="0" distB="0" distL="0" distR="0" wp14:anchorId="15F02C85" wp14:editId="6BB569B6">
            <wp:extent cx="6346190" cy="5793105"/>
            <wp:effectExtent l="0" t="0" r="0" b="0"/>
            <wp:docPr id="17956975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97577" name=""/>
                    <pic:cNvPicPr/>
                  </pic:nvPicPr>
                  <pic:blipFill>
                    <a:blip r:embed="rId20"/>
                    <a:stretch>
                      <a:fillRect/>
                    </a:stretch>
                  </pic:blipFill>
                  <pic:spPr>
                    <a:xfrm>
                      <a:off x="0" y="0"/>
                      <a:ext cx="6346190" cy="5793105"/>
                    </a:xfrm>
                    <a:prstGeom prst="rect">
                      <a:avLst/>
                    </a:prstGeom>
                  </pic:spPr>
                </pic:pic>
              </a:graphicData>
            </a:graphic>
          </wp:inline>
        </w:drawing>
      </w:r>
    </w:p>
    <w:p w14:paraId="4949C397" w14:textId="0E0BFA32" w:rsidR="00427C77" w:rsidRDefault="00427C77" w:rsidP="00B62FC2">
      <w:r>
        <w:t xml:space="preserve">Cena 341 </w:t>
      </w:r>
    </w:p>
    <w:p w14:paraId="7C89F793" w14:textId="77777777" w:rsidR="00427C77" w:rsidRDefault="00427C77">
      <w:pPr>
        <w:spacing w:after="200" w:line="276" w:lineRule="auto"/>
      </w:pPr>
      <w:r>
        <w:br w:type="page"/>
      </w:r>
    </w:p>
    <w:p w14:paraId="45ACB797" w14:textId="1EAF96DC" w:rsidR="00427C77" w:rsidRDefault="00427C77" w:rsidP="00427C77">
      <w:pPr>
        <w:pStyle w:val="Nadpis2"/>
      </w:pPr>
      <w:bookmarkStart w:id="38" w:name="_Toc243734701"/>
      <w:r>
        <w:lastRenderedPageBreak/>
        <w:t>Exp. 13</w:t>
      </w:r>
      <w:bookmarkEnd w:id="38"/>
    </w:p>
    <w:p w14:paraId="6A252C62" w14:textId="21A0846C" w:rsidR="00427C77" w:rsidRDefault="00427C77" w:rsidP="00B62FC2">
      <w:r w:rsidRPr="00427C77">
        <w:drawing>
          <wp:inline distT="0" distB="0" distL="0" distR="0" wp14:anchorId="2604F67B" wp14:editId="2C9733D4">
            <wp:extent cx="6346190" cy="5795010"/>
            <wp:effectExtent l="0" t="0" r="0" b="0"/>
            <wp:docPr id="52596935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69350" name=""/>
                    <pic:cNvPicPr/>
                  </pic:nvPicPr>
                  <pic:blipFill>
                    <a:blip r:embed="rId21"/>
                    <a:stretch>
                      <a:fillRect/>
                    </a:stretch>
                  </pic:blipFill>
                  <pic:spPr>
                    <a:xfrm>
                      <a:off x="0" y="0"/>
                      <a:ext cx="6346190" cy="5795010"/>
                    </a:xfrm>
                    <a:prstGeom prst="rect">
                      <a:avLst/>
                    </a:prstGeom>
                  </pic:spPr>
                </pic:pic>
              </a:graphicData>
            </a:graphic>
          </wp:inline>
        </w:drawing>
      </w:r>
    </w:p>
    <w:p w14:paraId="498E5BBB" w14:textId="71767233" w:rsidR="00427C77" w:rsidRPr="00B62FC2" w:rsidRDefault="00427C77" w:rsidP="00B62FC2">
      <w:r>
        <w:t xml:space="preserve">Cena 463 – </w:t>
      </w:r>
      <w:proofErr w:type="spellStart"/>
      <w:r>
        <w:t>hladový</w:t>
      </w:r>
      <w:proofErr w:type="spellEnd"/>
      <w:r>
        <w:t xml:space="preserve"> alg.</w:t>
      </w:r>
    </w:p>
    <w:sectPr w:rsidR="00427C77" w:rsidRPr="00B62FC2" w:rsidSect="00700A07">
      <w:headerReference w:type="default" r:id="rId22"/>
      <w:footerReference w:type="default" r:id="rId23"/>
      <w:pgSz w:w="12240" w:h="15840"/>
      <w:pgMar w:top="1037" w:right="1123" w:bottom="979" w:left="1123"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E845E" w14:textId="77777777" w:rsidR="00DE0DD0" w:rsidRDefault="00DE0DD0">
      <w:pPr>
        <w:spacing w:after="0" w:line="240" w:lineRule="auto"/>
      </w:pPr>
      <w:r>
        <w:separator/>
      </w:r>
    </w:p>
  </w:endnote>
  <w:endnote w:type="continuationSeparator" w:id="0">
    <w:p w14:paraId="2D33623B" w14:textId="77777777" w:rsidR="00DE0DD0" w:rsidRDefault="00DE0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09CF8" w14:textId="77777777" w:rsidR="00C1154A" w:rsidRDefault="00000000">
    <w:pPr>
      <w:pStyle w:val="Zpat"/>
      <w:jc w:val="right"/>
    </w:pPr>
    <w:proofErr w:type="spellStart"/>
    <w:r>
      <w:rPr>
        <w:color w:val="64748B"/>
        <w:sz w:val="16"/>
      </w:rPr>
      <w:t>Semestrální</w:t>
    </w:r>
    <w:proofErr w:type="spellEnd"/>
    <w:r>
      <w:rPr>
        <w:color w:val="64748B"/>
        <w:sz w:val="16"/>
      </w:rPr>
      <w:t xml:space="preserve"> </w:t>
    </w:r>
    <w:proofErr w:type="spellStart"/>
    <w:r>
      <w:rPr>
        <w:color w:val="64748B"/>
        <w:sz w:val="16"/>
      </w:rPr>
      <w:t>práce</w:t>
    </w:r>
    <w:proofErr w:type="spellEnd"/>
    <w:r>
      <w:rPr>
        <w:color w:val="64748B"/>
        <w:sz w:val="16"/>
      </w:rPr>
      <w:t xml:space="preserve"> NNUI</w:t>
    </w:r>
    <w:proofErr w:type="gramStart"/>
    <w:r>
      <w:rPr>
        <w:color w:val="64748B"/>
        <w:sz w:val="16"/>
      </w:rPr>
      <w:t>1  •</w:t>
    </w:r>
    <w:proofErr w:type="gramEnd"/>
    <w:r>
      <w:rPr>
        <w:color w:val="64748B"/>
        <w:sz w:val="16"/>
      </w:rPr>
      <w:t xml:space="preserve">  </w:t>
    </w:r>
    <w:r>
      <w:fldChar w:fldCharType="begin"/>
    </w:r>
    <w:r>
      <w:instrText>PAGE</w:instrText>
    </w:r>
    <w:r>
      <w:fldChar w:fldCharType="separate"/>
    </w:r>
    <w:r w:rsidR="00700A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4891D" w14:textId="77777777" w:rsidR="00DE0DD0" w:rsidRDefault="00DE0DD0">
      <w:pPr>
        <w:spacing w:after="0" w:line="240" w:lineRule="auto"/>
      </w:pPr>
      <w:r>
        <w:separator/>
      </w:r>
    </w:p>
  </w:footnote>
  <w:footnote w:type="continuationSeparator" w:id="0">
    <w:p w14:paraId="797F0A63" w14:textId="77777777" w:rsidR="00DE0DD0" w:rsidRDefault="00DE0D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48E9" w14:textId="77777777" w:rsidR="00C1154A" w:rsidRDefault="00000000">
    <w:pPr>
      <w:pStyle w:val="Titulek"/>
    </w:pPr>
    <w:r>
      <w:rPr>
        <w:color w:val="64748B"/>
        <w:sz w:val="16"/>
      </w:rPr>
      <w:t xml:space="preserve">MAZE </w:t>
    </w:r>
    <w:proofErr w:type="gramStart"/>
    <w:r>
      <w:rPr>
        <w:color w:val="64748B"/>
        <w:sz w:val="16"/>
      </w:rPr>
      <w:t>SOLVER  |</w:t>
    </w:r>
    <w:proofErr w:type="gramEnd"/>
    <w:r>
      <w:rPr>
        <w:color w:val="64748B"/>
        <w:sz w:val="16"/>
      </w:rPr>
      <w:t xml:space="preserve">  TECHNICKÁ DOKUMENTACE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5460402C"/>
    <w:lvl w:ilvl="0">
      <w:start w:val="1"/>
      <w:numFmt w:val="bullet"/>
      <w:pStyle w:val="Seznamsodrkami"/>
      <w:lvlText w:val=""/>
      <w:lvlJc w:val="left"/>
      <w:pPr>
        <w:tabs>
          <w:tab w:val="num" w:pos="360"/>
        </w:tabs>
        <w:ind w:left="360" w:hanging="360"/>
      </w:pPr>
      <w:rPr>
        <w:rFonts w:ascii="Symbol" w:hAnsi="Symbol" w:hint="default"/>
      </w:rPr>
    </w:lvl>
  </w:abstractNum>
  <w:num w:numId="1" w16cid:durableId="661738343">
    <w:abstractNumId w:val="8"/>
  </w:num>
  <w:num w:numId="2" w16cid:durableId="367996273">
    <w:abstractNumId w:val="6"/>
  </w:num>
  <w:num w:numId="3" w16cid:durableId="1678382011">
    <w:abstractNumId w:val="5"/>
  </w:num>
  <w:num w:numId="4" w16cid:durableId="921257042">
    <w:abstractNumId w:val="4"/>
  </w:num>
  <w:num w:numId="5" w16cid:durableId="1508326654">
    <w:abstractNumId w:val="7"/>
  </w:num>
  <w:num w:numId="6" w16cid:durableId="1352297562">
    <w:abstractNumId w:val="3"/>
  </w:num>
  <w:num w:numId="7" w16cid:durableId="1850636099">
    <w:abstractNumId w:val="2"/>
  </w:num>
  <w:num w:numId="8" w16cid:durableId="429161830">
    <w:abstractNumId w:val="1"/>
  </w:num>
  <w:num w:numId="9" w16cid:durableId="1153910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C4C"/>
    <w:rsid w:val="0015074B"/>
    <w:rsid w:val="001A2ECC"/>
    <w:rsid w:val="001B13FA"/>
    <w:rsid w:val="001F1D99"/>
    <w:rsid w:val="0029639D"/>
    <w:rsid w:val="00326F90"/>
    <w:rsid w:val="00427C77"/>
    <w:rsid w:val="0043129C"/>
    <w:rsid w:val="004E126D"/>
    <w:rsid w:val="0056051B"/>
    <w:rsid w:val="006A12EC"/>
    <w:rsid w:val="00700A07"/>
    <w:rsid w:val="009C5879"/>
    <w:rsid w:val="009D6A13"/>
    <w:rsid w:val="00A52B44"/>
    <w:rsid w:val="00AA1D8D"/>
    <w:rsid w:val="00B47730"/>
    <w:rsid w:val="00B62FC2"/>
    <w:rsid w:val="00C1154A"/>
    <w:rsid w:val="00CA6471"/>
    <w:rsid w:val="00CB0664"/>
    <w:rsid w:val="00DE0DD0"/>
    <w:rsid w:val="00EB783A"/>
    <w:rsid w:val="00F909D7"/>
    <w:rsid w:val="00FC61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746CC"/>
  <w14:defaultImageDpi w14:val="300"/>
  <w15:docId w15:val="{3CCE8CC0-01BE-41C3-B0EB-4CDC0E241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pPr>
      <w:spacing w:after="100" w:line="269" w:lineRule="auto"/>
    </w:pPr>
    <w:rPr>
      <w:rFonts w:ascii="Aptos" w:hAnsi="Aptos"/>
      <w:color w:val="283240"/>
      <w:sz w:val="20"/>
    </w:rPr>
  </w:style>
  <w:style w:type="paragraph" w:styleId="Nadpis1">
    <w:name w:val="heading 1"/>
    <w:basedOn w:val="Normln"/>
    <w:next w:val="Normln"/>
    <w:link w:val="Nadpis1Char"/>
    <w:uiPriority w:val="9"/>
    <w:qFormat/>
    <w:rsid w:val="00FC693F"/>
    <w:pPr>
      <w:keepNext/>
      <w:keepLines/>
      <w:spacing w:before="260" w:after="120"/>
      <w:outlineLvl w:val="0"/>
    </w:pPr>
    <w:rPr>
      <w:rFonts w:asciiTheme="majorHAnsi" w:eastAsiaTheme="majorEastAsia" w:hAnsiTheme="majorHAnsi" w:cstheme="majorBidi"/>
      <w:b/>
      <w:bCs/>
      <w:color w:val="10243A"/>
      <w:sz w:val="40"/>
      <w:szCs w:val="28"/>
    </w:rPr>
  </w:style>
  <w:style w:type="paragraph" w:styleId="Nadpis2">
    <w:name w:val="heading 2"/>
    <w:basedOn w:val="Normln"/>
    <w:next w:val="Normln"/>
    <w:link w:val="Nadpis2Char"/>
    <w:uiPriority w:val="9"/>
    <w:unhideWhenUsed/>
    <w:qFormat/>
    <w:rsid w:val="00FC693F"/>
    <w:pPr>
      <w:keepNext/>
      <w:keepLines/>
      <w:spacing w:before="260" w:after="120"/>
      <w:outlineLvl w:val="1"/>
    </w:pPr>
    <w:rPr>
      <w:rFonts w:asciiTheme="majorHAnsi" w:eastAsiaTheme="majorEastAsia" w:hAnsiTheme="majorHAnsi" w:cstheme="majorBidi"/>
      <w:b/>
      <w:bCs/>
      <w:color w:val="176B87"/>
      <w:sz w:val="28"/>
      <w:szCs w:val="26"/>
    </w:rPr>
  </w:style>
  <w:style w:type="paragraph" w:styleId="Nadpis3">
    <w:name w:val="heading 3"/>
    <w:basedOn w:val="Normln"/>
    <w:next w:val="Normln"/>
    <w:link w:val="Nadpis3Char"/>
    <w:uiPriority w:val="9"/>
    <w:unhideWhenUsed/>
    <w:qFormat/>
    <w:rsid w:val="00FC693F"/>
    <w:pPr>
      <w:keepNext/>
      <w:keepLines/>
      <w:spacing w:before="260" w:after="120"/>
      <w:outlineLvl w:val="2"/>
    </w:pPr>
    <w:rPr>
      <w:rFonts w:asciiTheme="majorHAnsi" w:eastAsiaTheme="majorEastAsia" w:hAnsiTheme="majorHAnsi" w:cstheme="majorBidi"/>
      <w:b/>
      <w:bCs/>
      <w:color w:val="176B87"/>
      <w:sz w:val="22"/>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link w:val="BezmezerChar"/>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0243A"/>
      <w:spacing w:val="5"/>
      <w:kern w:val="28"/>
      <w:sz w:val="60"/>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Obsah1">
    <w:name w:val="toc 1"/>
    <w:basedOn w:val="Normln"/>
    <w:next w:val="Normln"/>
    <w:autoRedefine/>
    <w:uiPriority w:val="39"/>
    <w:unhideWhenUsed/>
    <w:rsid w:val="00700A07"/>
  </w:style>
  <w:style w:type="paragraph" w:styleId="Obsah2">
    <w:name w:val="toc 2"/>
    <w:basedOn w:val="Normln"/>
    <w:next w:val="Normln"/>
    <w:autoRedefine/>
    <w:uiPriority w:val="39"/>
    <w:unhideWhenUsed/>
    <w:rsid w:val="00700A07"/>
    <w:pPr>
      <w:ind w:left="200"/>
    </w:pPr>
  </w:style>
  <w:style w:type="paragraph" w:styleId="Obsah3">
    <w:name w:val="toc 3"/>
    <w:basedOn w:val="Normln"/>
    <w:next w:val="Normln"/>
    <w:autoRedefine/>
    <w:uiPriority w:val="39"/>
    <w:unhideWhenUsed/>
    <w:rsid w:val="00700A07"/>
    <w:pPr>
      <w:ind w:left="400"/>
    </w:pPr>
  </w:style>
  <w:style w:type="character" w:styleId="Hypertextovodkaz">
    <w:name w:val="Hyperlink"/>
    <w:basedOn w:val="Standardnpsmoodstavce"/>
    <w:uiPriority w:val="99"/>
    <w:unhideWhenUsed/>
    <w:rsid w:val="00700A07"/>
    <w:rPr>
      <w:color w:val="0000FF" w:themeColor="hyperlink"/>
      <w:u w:val="single"/>
    </w:rPr>
  </w:style>
  <w:style w:type="character" w:customStyle="1" w:styleId="BezmezerChar">
    <w:name w:val="Bez mezer Char"/>
    <w:basedOn w:val="Standardnpsmoodstavce"/>
    <w:link w:val="Bezmezer"/>
    <w:uiPriority w:val="1"/>
    <w:rsid w:val="00700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2026-10-24T00:00:00</PublishDate>
  <Abstract/>
  <CompanyAddress>OBOR INFORMAČNÍ TECHNOLOGIE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25</Pages>
  <Words>3190</Words>
  <Characters>18827</Characters>
  <Application>Microsoft Office Word</Application>
  <DocSecurity>0</DocSecurity>
  <Lines>156</Lines>
  <Paragraphs>43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Dokumentace projektu Maze Solver</vt:lpstr>
      <vt:lpstr/>
    </vt:vector>
  </TitlesOfParts>
  <Manager/>
  <Company>FAKULTA ELEKTRITECHNIKY A INFORMATIKY</Company>
  <LinksUpToDate>false</LinksUpToDate>
  <CharactersWithSpaces>21974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Univerzita pardubice
pRVNÍ SEMESTRÁLNÍ PRÁCE nnui1</dc:title>
  <dc:subject>HLEDÁNÍ CESTY V BLUDIŠTI POMOCÍ PROHLEDÁVACÍCH ALGORITMŮ.</dc:subject>
  <dc:creator>Ondřej kodat</dc:creator>
  <cp:keywords/>
  <dc:description>generated by python-docx</dc:description>
  <cp:lastModifiedBy>Kodat Ondřej</cp:lastModifiedBy>
  <cp:revision>12</cp:revision>
  <dcterms:created xsi:type="dcterms:W3CDTF">2013-12-23T23:15:00Z</dcterms:created>
  <dcterms:modified xsi:type="dcterms:W3CDTF">2026-10-24T09:44:00Z</dcterms:modified>
  <cp:category/>
</cp:coreProperties>
</file>