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E82BD2" w:rsidRDefault="00823BA1" w:rsidP="00725B48">
          <w:pPr>
            <w:pStyle w:val="Vysokkola"/>
            <w:ind w:left="709" w:firstLine="709"/>
            <w:jc w:val="both"/>
            <w:rPr>
              <w:rFonts w:ascii="Open Sans" w:hAnsi="Open Sans" w:cs="Open Sans"/>
            </w:rPr>
          </w:pPr>
          <w:r w:rsidRPr="00E82BD2">
            <w:rPr>
              <w:rFonts w:ascii="Open Sans" w:hAnsi="Open Sans" w:cs="Open Sans"/>
            </w:rPr>
            <w:t xml:space="preserve">Vysoká škola ekonomická v Praze </w:t>
          </w:r>
        </w:p>
        <w:p w14:paraId="415925F1" w14:textId="1405C65B" w:rsidR="00823BA1" w:rsidRPr="00E82BD2" w:rsidRDefault="00823BA1" w:rsidP="00450AE9">
          <w:pPr>
            <w:pStyle w:val="Fakulta"/>
            <w:rPr>
              <w:rFonts w:ascii="Open Sans" w:hAnsi="Open Sans" w:cs="Open Sans"/>
            </w:rPr>
          </w:pPr>
          <w:r w:rsidRPr="00E82BD2">
            <w:rPr>
              <w:rFonts w:ascii="Open Sans" w:hAnsi="Open Sans" w:cs="Open Sans"/>
            </w:rPr>
            <w:t xml:space="preserve">Fakulta informatiky a statistiky </w:t>
          </w:r>
        </w:p>
        <w:p w14:paraId="3D4670DF" w14:textId="5264F453" w:rsidR="006A5584" w:rsidRPr="00E82BD2" w:rsidRDefault="006A5584" w:rsidP="006A5584">
          <w:pPr>
            <w:jc w:val="center"/>
          </w:pPr>
          <w:r w:rsidRPr="00E82BD2">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E82BD2" w:rsidRDefault="00D71FBF" w:rsidP="006A5584">
          <w:pPr>
            <w:pStyle w:val="NzevBP"/>
            <w:spacing w:before="2000"/>
            <w:rPr>
              <w:rFonts w:ascii="Open Sans" w:hAnsi="Open Sans" w:cs="Open Sans"/>
            </w:rPr>
          </w:pPr>
          <w:r w:rsidRPr="00E82BD2">
            <w:rPr>
              <w:rFonts w:ascii="Open Sans" w:hAnsi="Open Sans" w:cs="Open Sans"/>
            </w:rPr>
            <w:t>Detekce osobních údajů pomocí metod hlubokého učení v nestrukturovaném textu</w:t>
          </w:r>
        </w:p>
        <w:p w14:paraId="77D0B92C" w14:textId="21DE884F" w:rsidR="00823BA1" w:rsidRPr="00E82BD2" w:rsidRDefault="00823BA1" w:rsidP="00450AE9">
          <w:pPr>
            <w:pStyle w:val="TypprceBP"/>
            <w:rPr>
              <w:rFonts w:ascii="Open Sans" w:hAnsi="Open Sans" w:cs="Open Sans"/>
            </w:rPr>
          </w:pPr>
          <w:r w:rsidRPr="00E82BD2">
            <w:rPr>
              <w:rFonts w:ascii="Open Sans" w:hAnsi="Open Sans" w:cs="Open Sans"/>
            </w:rPr>
            <w:t xml:space="preserve">diplomová PRÁCE </w:t>
          </w:r>
        </w:p>
        <w:p w14:paraId="1D5CD522" w14:textId="6B47038C" w:rsidR="00823BA1" w:rsidRPr="00E82BD2" w:rsidRDefault="00823BA1" w:rsidP="00770F63">
          <w:pPr>
            <w:pStyle w:val="Studijnprogram"/>
            <w:spacing w:after="220"/>
            <w:rPr>
              <w:rFonts w:ascii="Open Sans" w:hAnsi="Open Sans" w:cs="Open Sans"/>
            </w:rPr>
          </w:pPr>
          <w:r w:rsidRPr="00E82BD2">
            <w:rPr>
              <w:rFonts w:ascii="Open Sans" w:hAnsi="Open Sans" w:cs="Open Sans"/>
            </w:rPr>
            <w:t>Studijní program:</w:t>
          </w:r>
          <w:r w:rsidR="00D71FBF" w:rsidRPr="00E82BD2">
            <w:rPr>
              <w:rFonts w:ascii="Open Sans" w:hAnsi="Open Sans" w:cs="Open Sans"/>
            </w:rPr>
            <w:t xml:space="preserve"> Informační systémy a technologie</w:t>
          </w:r>
        </w:p>
        <w:p w14:paraId="7179D173" w14:textId="5F223430" w:rsidR="008D4A43" w:rsidRPr="00E82BD2" w:rsidRDefault="008D4A43" w:rsidP="008D4A43">
          <w:pPr>
            <w:pStyle w:val="Studijnprogram"/>
            <w:spacing w:after="220"/>
            <w:rPr>
              <w:rFonts w:ascii="Open Sans" w:hAnsi="Open Sans" w:cs="Open Sans"/>
            </w:rPr>
          </w:pPr>
          <w:r w:rsidRPr="00E82BD2">
            <w:rPr>
              <w:rFonts w:ascii="Open Sans" w:hAnsi="Open Sans" w:cs="Open Sans"/>
            </w:rPr>
            <w:t xml:space="preserve">Specializace: </w:t>
          </w:r>
          <w:r w:rsidR="00D71FBF" w:rsidRPr="00E82BD2">
            <w:rPr>
              <w:rFonts w:ascii="Open Sans" w:hAnsi="Open Sans" w:cs="Open Sans"/>
            </w:rPr>
            <w:t>Vývoj informačních systémů</w:t>
          </w:r>
        </w:p>
        <w:p w14:paraId="0D692E7B" w14:textId="7D1B8BEA" w:rsidR="00823BA1" w:rsidRPr="00E82BD2" w:rsidRDefault="00823BA1" w:rsidP="00D71FBF">
          <w:pPr>
            <w:pStyle w:val="Studijnprogram"/>
            <w:spacing w:after="1600"/>
            <w:jc w:val="both"/>
            <w:rPr>
              <w:rFonts w:ascii="Open Sans" w:hAnsi="Open Sans" w:cs="Open Sans"/>
            </w:rPr>
          </w:pPr>
        </w:p>
        <w:p w14:paraId="1728CFD8" w14:textId="32DC7617" w:rsidR="00823BA1" w:rsidRPr="00E82BD2" w:rsidRDefault="00823BA1" w:rsidP="00450AE9">
          <w:pPr>
            <w:pStyle w:val="Autor"/>
            <w:rPr>
              <w:rFonts w:ascii="Open Sans" w:hAnsi="Open Sans" w:cs="Open Sans"/>
            </w:rPr>
          </w:pPr>
          <w:r w:rsidRPr="00E82BD2">
            <w:rPr>
              <w:rFonts w:ascii="Open Sans" w:hAnsi="Open Sans" w:cs="Open Sans"/>
            </w:rPr>
            <w:t xml:space="preserve">Autor: </w:t>
          </w:r>
          <w:r w:rsidR="00D71FBF" w:rsidRPr="00E82BD2">
            <w:rPr>
              <w:rFonts w:ascii="Open Sans" w:hAnsi="Open Sans" w:cs="Open Sans"/>
            </w:rPr>
            <w:t>Bc. David Ondrášek</w:t>
          </w:r>
          <w:r w:rsidRPr="00E82BD2">
            <w:rPr>
              <w:rFonts w:ascii="Open Sans" w:hAnsi="Open Sans" w:cs="Open Sans"/>
            </w:rPr>
            <w:t xml:space="preserve"> </w:t>
          </w:r>
        </w:p>
        <w:p w14:paraId="13BA5CED" w14:textId="21C9BAA8" w:rsidR="00823BA1" w:rsidRPr="00E82BD2" w:rsidRDefault="00823BA1" w:rsidP="00450AE9">
          <w:pPr>
            <w:pStyle w:val="VedoucBP"/>
            <w:rPr>
              <w:rFonts w:ascii="Open Sans" w:hAnsi="Open Sans" w:cs="Open Sans"/>
            </w:rPr>
          </w:pPr>
          <w:r w:rsidRPr="00E82BD2">
            <w:rPr>
              <w:rFonts w:ascii="Open Sans" w:hAnsi="Open Sans" w:cs="Open Sans"/>
            </w:rPr>
            <w:t xml:space="preserve">Vedoucí diplomové práce: </w:t>
          </w:r>
          <w:r w:rsidR="00D71FBF" w:rsidRPr="00E82BD2">
            <w:rPr>
              <w:rFonts w:ascii="Open Sans" w:hAnsi="Open Sans" w:cs="Open Sans"/>
            </w:rPr>
            <w:t>Ing. Josef Doležal</w:t>
          </w:r>
          <w:r w:rsidRPr="00E82BD2">
            <w:rPr>
              <w:rFonts w:ascii="Open Sans" w:hAnsi="Open Sans" w:cs="Open Sans"/>
            </w:rPr>
            <w:t xml:space="preserve"> </w:t>
          </w:r>
        </w:p>
        <w:p w14:paraId="52CC52BF" w14:textId="7A875BAD" w:rsidR="006C7E28" w:rsidRPr="00E82BD2" w:rsidRDefault="006C7E28" w:rsidP="00D71FBF">
          <w:pPr>
            <w:pStyle w:val="VedoucBP"/>
            <w:jc w:val="both"/>
            <w:rPr>
              <w:rFonts w:ascii="Open Sans" w:hAnsi="Open Sans" w:cs="Open Sans"/>
            </w:rPr>
          </w:pPr>
          <w:r w:rsidRPr="00E82BD2">
            <w:rPr>
              <w:rFonts w:ascii="Open Sans" w:hAnsi="Open Sans" w:cs="Open Sans"/>
            </w:rPr>
            <w:t xml:space="preserve"> </w:t>
          </w:r>
        </w:p>
        <w:p w14:paraId="2C025E00" w14:textId="1A492EB7" w:rsidR="00823BA1" w:rsidRPr="00E82BD2" w:rsidRDefault="00823BA1" w:rsidP="001706D2">
          <w:pPr>
            <w:pStyle w:val="Kdeakdyodevzdno"/>
          </w:pPr>
          <w:r w:rsidRPr="00E82BD2">
            <w:rPr>
              <w:rFonts w:ascii="Open Sans" w:hAnsi="Open Sans" w:cs="Open Sans"/>
            </w:rPr>
            <w:lastRenderedPageBreak/>
            <w:t>Praha, [měsíc rok]</w:t>
          </w:r>
        </w:p>
      </w:sdtContent>
    </w:sdt>
    <w:p w14:paraId="702518CD" w14:textId="77777777" w:rsidR="00FA34B3" w:rsidRPr="00E82BD2" w:rsidRDefault="00FA34B3" w:rsidP="00CF6ED5">
      <w:pPr>
        <w:tabs>
          <w:tab w:val="center" w:pos="6804"/>
        </w:tabs>
        <w:sectPr w:rsidR="00FA34B3" w:rsidRPr="00E82BD2"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E82BD2" w:rsidRDefault="004F66B1" w:rsidP="002823F2">
      <w:pPr>
        <w:pStyle w:val="Nadpisnzvyjin"/>
      </w:pPr>
      <w:r w:rsidRPr="00E82BD2">
        <w:lastRenderedPageBreak/>
        <w:t>Poděkování</w:t>
      </w:r>
      <w:r w:rsidR="004D46DE" w:rsidRPr="00E82BD2">
        <w:t xml:space="preserve"> </w:t>
      </w:r>
    </w:p>
    <w:p w14:paraId="769B5A1A" w14:textId="6BD2F2B5" w:rsidR="008C2CB9" w:rsidRPr="00E82BD2" w:rsidRDefault="00481BA6" w:rsidP="00481BA6">
      <w:r w:rsidRPr="00E82BD2">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E82BD2" w:rsidRDefault="00900413" w:rsidP="00481BA6"/>
    <w:p w14:paraId="40DC910E" w14:textId="66AA4B80" w:rsidR="002823F2" w:rsidRPr="00E82BD2" w:rsidRDefault="002823F2" w:rsidP="00D12A51">
      <w:pPr>
        <w:rPr>
          <w:lang w:eastAsia="cs-CZ"/>
        </w:rPr>
        <w:sectPr w:rsidR="002823F2" w:rsidRPr="00E82BD2"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E82BD2" w:rsidRDefault="00D12A51" w:rsidP="00900413">
      <w:pPr>
        <w:pStyle w:val="Nadpisnzvyjin"/>
      </w:pPr>
      <w:r w:rsidRPr="00E82BD2">
        <w:lastRenderedPageBreak/>
        <w:t>Abstrakt</w:t>
      </w:r>
      <w:r w:rsidR="004D46DE" w:rsidRPr="00E82BD2">
        <w:t xml:space="preserve"> </w:t>
      </w:r>
    </w:p>
    <w:p w14:paraId="4540194A" w14:textId="77777777" w:rsidR="00D12A51" w:rsidRPr="00E82BD2" w:rsidRDefault="00D12A51" w:rsidP="00D12A51">
      <w:pPr>
        <w:pStyle w:val="Klovslova"/>
      </w:pPr>
      <w:r w:rsidRPr="00E82BD2">
        <w:t>Klíčová slova</w:t>
      </w:r>
      <w:r w:rsidR="003A52BB" w:rsidRPr="00E82BD2">
        <w:t xml:space="preserve"> </w:t>
      </w:r>
    </w:p>
    <w:p w14:paraId="4FC32F12" w14:textId="3AF226BF" w:rsidR="00823BA1" w:rsidRPr="00E82BD2" w:rsidRDefault="003A52BB" w:rsidP="00823BA1">
      <w:r w:rsidRPr="00E82BD2">
        <w:t xml:space="preserve">amet, consectetuer, dolor, Lorem ipsum, sit. </w:t>
      </w:r>
    </w:p>
    <w:p w14:paraId="76C5437A" w14:textId="58B5A9C6" w:rsidR="00B85579" w:rsidRPr="00E82BD2" w:rsidRDefault="00B85579" w:rsidP="00B85579">
      <w:pPr>
        <w:pStyle w:val="Klovslova"/>
      </w:pPr>
      <w:r w:rsidRPr="00E82BD2">
        <w:t>JEL klasifikace</w:t>
      </w:r>
    </w:p>
    <w:p w14:paraId="2556D284" w14:textId="77777777" w:rsidR="00B85579" w:rsidRPr="00E82BD2" w:rsidRDefault="00B85579" w:rsidP="00B85579">
      <w:r w:rsidRPr="00E82BD2">
        <w:t xml:space="preserve">amet, consectetuer, dolor, Lorem ipsum, sit. </w:t>
      </w:r>
    </w:p>
    <w:p w14:paraId="4C3EEEAA" w14:textId="77777777" w:rsidR="00B85579" w:rsidRPr="00E82BD2" w:rsidRDefault="00B85579" w:rsidP="00B85579"/>
    <w:p w14:paraId="58F89F3D" w14:textId="77777777" w:rsidR="003A52BB" w:rsidRPr="00E82BD2" w:rsidRDefault="003A52BB" w:rsidP="00900413">
      <w:pPr>
        <w:pStyle w:val="Nadpisnzvyjin"/>
      </w:pPr>
      <w:r w:rsidRPr="00E82BD2">
        <w:lastRenderedPageBreak/>
        <w:t>Abstract</w:t>
      </w:r>
      <w:r w:rsidR="004D46DE" w:rsidRPr="00E82BD2">
        <w:t xml:space="preserve"> </w:t>
      </w:r>
    </w:p>
    <w:p w14:paraId="183B51B6" w14:textId="71AADB72" w:rsidR="003A52BB" w:rsidRPr="00E82BD2" w:rsidRDefault="003A52BB" w:rsidP="00481BA6">
      <w:pPr>
        <w:pStyle w:val="Klovslova"/>
      </w:pPr>
      <w:r w:rsidRPr="00E82BD2">
        <w:t>Keywords</w:t>
      </w:r>
      <w:r w:rsidR="004D46DE" w:rsidRPr="00E82BD2">
        <w:t xml:space="preserve"> </w:t>
      </w:r>
    </w:p>
    <w:p w14:paraId="36BA634C" w14:textId="3BF2FBB8" w:rsidR="003A52BB" w:rsidRPr="00E82BD2" w:rsidRDefault="003A52BB" w:rsidP="003A52BB">
      <w:r w:rsidRPr="00E82BD2">
        <w:t xml:space="preserve">amet, consectetuer, dolor, Lorem ipsum, sit. </w:t>
      </w:r>
    </w:p>
    <w:p w14:paraId="31480D84" w14:textId="63B7A883" w:rsidR="00B85579" w:rsidRPr="00E82BD2" w:rsidRDefault="00B85579" w:rsidP="00B85579">
      <w:pPr>
        <w:pStyle w:val="Klovslova"/>
      </w:pPr>
      <w:r w:rsidRPr="00E82BD2">
        <w:t xml:space="preserve">JEL </w:t>
      </w:r>
      <w:r w:rsidR="000C1326" w:rsidRPr="00E82BD2">
        <w:t>C</w:t>
      </w:r>
      <w:r w:rsidRPr="00E82BD2">
        <w:t>lassification</w:t>
      </w:r>
    </w:p>
    <w:p w14:paraId="343B5AA5" w14:textId="77777777" w:rsidR="00B85579" w:rsidRPr="00E82BD2" w:rsidRDefault="00B85579" w:rsidP="00B85579">
      <w:r w:rsidRPr="00E82BD2">
        <w:t xml:space="preserve">amet, consectetuer, dolor, Lorem ipsum, sit. </w:t>
      </w:r>
    </w:p>
    <w:p w14:paraId="73AF9084" w14:textId="77777777" w:rsidR="00B85579" w:rsidRPr="00E82BD2"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E82BD2" w:rsidRDefault="00D9373F">
          <w:pPr>
            <w:pStyle w:val="TOCHeading"/>
          </w:pPr>
          <w:r w:rsidRPr="00E82BD2">
            <w:t>Obsah</w:t>
          </w:r>
        </w:p>
        <w:p w14:paraId="44E51B80" w14:textId="02DF3749" w:rsidR="00A92787" w:rsidRDefault="00D9373F">
          <w:pPr>
            <w:pStyle w:val="TOC1"/>
            <w:tabs>
              <w:tab w:val="right" w:leader="dot" w:pos="8776"/>
            </w:tabs>
            <w:rPr>
              <w:rFonts w:eastAsiaTheme="minorEastAsia"/>
              <w:noProof/>
              <w:lang w:val="en-US"/>
              <w14:numForm w14:val="default"/>
            </w:rPr>
          </w:pPr>
          <w:r w:rsidRPr="00E82BD2">
            <w:rPr>
              <w:b/>
              <w:bCs/>
              <w:highlight w:val="cyan"/>
            </w:rPr>
            <w:fldChar w:fldCharType="begin"/>
          </w:r>
          <w:r w:rsidRPr="00E82BD2">
            <w:rPr>
              <w:b/>
              <w:bCs/>
              <w:highlight w:val="cyan"/>
            </w:rPr>
            <w:instrText xml:space="preserve"> TOC \o "1-3" \h \z \u </w:instrText>
          </w:r>
          <w:r w:rsidRPr="00E82BD2">
            <w:rPr>
              <w:b/>
              <w:bCs/>
              <w:highlight w:val="cyan"/>
            </w:rPr>
            <w:fldChar w:fldCharType="separate"/>
          </w:r>
          <w:hyperlink w:anchor="_Toc105275164" w:history="1">
            <w:r w:rsidR="00A92787" w:rsidRPr="00745633">
              <w:rPr>
                <w:rStyle w:val="Hyperlink"/>
                <w:noProof/>
              </w:rPr>
              <w:t>Úvod</w:t>
            </w:r>
            <w:r w:rsidR="00A92787">
              <w:rPr>
                <w:noProof/>
                <w:webHidden/>
              </w:rPr>
              <w:tab/>
            </w:r>
            <w:r w:rsidR="00A92787">
              <w:rPr>
                <w:noProof/>
                <w:webHidden/>
              </w:rPr>
              <w:fldChar w:fldCharType="begin"/>
            </w:r>
            <w:r w:rsidR="00A92787">
              <w:rPr>
                <w:noProof/>
                <w:webHidden/>
              </w:rPr>
              <w:instrText xml:space="preserve"> PAGEREF _Toc105275164 \h </w:instrText>
            </w:r>
            <w:r w:rsidR="00A92787">
              <w:rPr>
                <w:noProof/>
                <w:webHidden/>
              </w:rPr>
            </w:r>
            <w:r w:rsidR="00A92787">
              <w:rPr>
                <w:noProof/>
                <w:webHidden/>
              </w:rPr>
              <w:fldChar w:fldCharType="separate"/>
            </w:r>
            <w:r w:rsidR="00A92787">
              <w:rPr>
                <w:noProof/>
                <w:webHidden/>
              </w:rPr>
              <w:t>13</w:t>
            </w:r>
            <w:r w:rsidR="00A92787">
              <w:rPr>
                <w:noProof/>
                <w:webHidden/>
              </w:rPr>
              <w:fldChar w:fldCharType="end"/>
            </w:r>
          </w:hyperlink>
        </w:p>
        <w:p w14:paraId="245CDD43" w14:textId="4C3464CC" w:rsidR="00A92787" w:rsidRDefault="00A92787">
          <w:pPr>
            <w:pStyle w:val="TOC2"/>
            <w:tabs>
              <w:tab w:val="right" w:leader="dot" w:pos="8776"/>
            </w:tabs>
            <w:rPr>
              <w:rFonts w:eastAsiaTheme="minorEastAsia"/>
              <w:noProof/>
              <w:lang w:val="en-US"/>
              <w14:numForm w14:val="default"/>
            </w:rPr>
          </w:pPr>
          <w:hyperlink w:anchor="_Toc105275165" w:history="1">
            <w:r w:rsidRPr="00745633">
              <w:rPr>
                <w:rStyle w:val="Hyperlink"/>
                <w:noProof/>
              </w:rPr>
              <w:t>1.1 Vymezení problému</w:t>
            </w:r>
            <w:r>
              <w:rPr>
                <w:noProof/>
                <w:webHidden/>
              </w:rPr>
              <w:tab/>
            </w:r>
            <w:r>
              <w:rPr>
                <w:noProof/>
                <w:webHidden/>
              </w:rPr>
              <w:fldChar w:fldCharType="begin"/>
            </w:r>
            <w:r>
              <w:rPr>
                <w:noProof/>
                <w:webHidden/>
              </w:rPr>
              <w:instrText xml:space="preserve"> PAGEREF _Toc105275165 \h </w:instrText>
            </w:r>
            <w:r>
              <w:rPr>
                <w:noProof/>
                <w:webHidden/>
              </w:rPr>
            </w:r>
            <w:r>
              <w:rPr>
                <w:noProof/>
                <w:webHidden/>
              </w:rPr>
              <w:fldChar w:fldCharType="separate"/>
            </w:r>
            <w:r>
              <w:rPr>
                <w:noProof/>
                <w:webHidden/>
              </w:rPr>
              <w:t>14</w:t>
            </w:r>
            <w:r>
              <w:rPr>
                <w:noProof/>
                <w:webHidden/>
              </w:rPr>
              <w:fldChar w:fldCharType="end"/>
            </w:r>
          </w:hyperlink>
        </w:p>
        <w:p w14:paraId="19A10C10" w14:textId="575E8749" w:rsidR="00A92787" w:rsidRDefault="00A92787">
          <w:pPr>
            <w:pStyle w:val="TOC3"/>
            <w:tabs>
              <w:tab w:val="right" w:leader="dot" w:pos="8776"/>
            </w:tabs>
            <w:rPr>
              <w:rFonts w:eastAsiaTheme="minorEastAsia"/>
              <w:noProof/>
              <w:lang w:val="en-US"/>
              <w14:numForm w14:val="default"/>
            </w:rPr>
          </w:pPr>
          <w:hyperlink w:anchor="_Toc105275166" w:history="1">
            <w:r w:rsidRPr="00745633">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_Toc105275166 \h </w:instrText>
            </w:r>
            <w:r>
              <w:rPr>
                <w:noProof/>
                <w:webHidden/>
              </w:rPr>
            </w:r>
            <w:r>
              <w:rPr>
                <w:noProof/>
                <w:webHidden/>
              </w:rPr>
              <w:fldChar w:fldCharType="separate"/>
            </w:r>
            <w:r>
              <w:rPr>
                <w:noProof/>
                <w:webHidden/>
              </w:rPr>
              <w:t>15</w:t>
            </w:r>
            <w:r>
              <w:rPr>
                <w:noProof/>
                <w:webHidden/>
              </w:rPr>
              <w:fldChar w:fldCharType="end"/>
            </w:r>
          </w:hyperlink>
        </w:p>
        <w:p w14:paraId="5258888B" w14:textId="47CC973F" w:rsidR="00A92787" w:rsidRDefault="00A92787">
          <w:pPr>
            <w:pStyle w:val="TOC3"/>
            <w:tabs>
              <w:tab w:val="right" w:leader="dot" w:pos="8776"/>
            </w:tabs>
            <w:rPr>
              <w:rFonts w:eastAsiaTheme="minorEastAsia"/>
              <w:noProof/>
              <w:lang w:val="en-US"/>
              <w14:numForm w14:val="default"/>
            </w:rPr>
          </w:pPr>
          <w:hyperlink w:anchor="_Toc105275167" w:history="1">
            <w:r w:rsidRPr="00745633">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_Toc105275167 \h </w:instrText>
            </w:r>
            <w:r>
              <w:rPr>
                <w:noProof/>
                <w:webHidden/>
              </w:rPr>
            </w:r>
            <w:r>
              <w:rPr>
                <w:noProof/>
                <w:webHidden/>
              </w:rPr>
              <w:fldChar w:fldCharType="separate"/>
            </w:r>
            <w:r>
              <w:rPr>
                <w:noProof/>
                <w:webHidden/>
              </w:rPr>
              <w:t>15</w:t>
            </w:r>
            <w:r>
              <w:rPr>
                <w:noProof/>
                <w:webHidden/>
              </w:rPr>
              <w:fldChar w:fldCharType="end"/>
            </w:r>
          </w:hyperlink>
        </w:p>
        <w:p w14:paraId="297B2852" w14:textId="0B5EE557" w:rsidR="00A92787" w:rsidRDefault="00A92787">
          <w:pPr>
            <w:pStyle w:val="TOC3"/>
            <w:tabs>
              <w:tab w:val="right" w:leader="dot" w:pos="8776"/>
            </w:tabs>
            <w:rPr>
              <w:rFonts w:eastAsiaTheme="minorEastAsia"/>
              <w:noProof/>
              <w:lang w:val="en-US"/>
              <w14:numForm w14:val="default"/>
            </w:rPr>
          </w:pPr>
          <w:hyperlink w:anchor="_Toc105275168" w:history="1">
            <w:r w:rsidRPr="00745633">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_Toc105275168 \h </w:instrText>
            </w:r>
            <w:r>
              <w:rPr>
                <w:noProof/>
                <w:webHidden/>
              </w:rPr>
            </w:r>
            <w:r>
              <w:rPr>
                <w:noProof/>
                <w:webHidden/>
              </w:rPr>
              <w:fldChar w:fldCharType="separate"/>
            </w:r>
            <w:r>
              <w:rPr>
                <w:noProof/>
                <w:webHidden/>
              </w:rPr>
              <w:t>15</w:t>
            </w:r>
            <w:r>
              <w:rPr>
                <w:noProof/>
                <w:webHidden/>
              </w:rPr>
              <w:fldChar w:fldCharType="end"/>
            </w:r>
          </w:hyperlink>
        </w:p>
        <w:p w14:paraId="74C693DF" w14:textId="46F565A5" w:rsidR="00A92787" w:rsidRDefault="00A92787">
          <w:pPr>
            <w:pStyle w:val="TOC2"/>
            <w:tabs>
              <w:tab w:val="right" w:leader="dot" w:pos="8776"/>
            </w:tabs>
            <w:rPr>
              <w:rFonts w:eastAsiaTheme="minorEastAsia"/>
              <w:noProof/>
              <w:lang w:val="en-US"/>
              <w14:numForm w14:val="default"/>
            </w:rPr>
          </w:pPr>
          <w:hyperlink w:anchor="_Toc105275169" w:history="1">
            <w:r w:rsidRPr="00745633">
              <w:rPr>
                <w:rStyle w:val="Hyperlink"/>
                <w:noProof/>
              </w:rPr>
              <w:t>1.2 Účel a cíle práce</w:t>
            </w:r>
            <w:r>
              <w:rPr>
                <w:noProof/>
                <w:webHidden/>
              </w:rPr>
              <w:tab/>
            </w:r>
            <w:r>
              <w:rPr>
                <w:noProof/>
                <w:webHidden/>
              </w:rPr>
              <w:fldChar w:fldCharType="begin"/>
            </w:r>
            <w:r>
              <w:rPr>
                <w:noProof/>
                <w:webHidden/>
              </w:rPr>
              <w:instrText xml:space="preserve"> PAGEREF _Toc105275169 \h </w:instrText>
            </w:r>
            <w:r>
              <w:rPr>
                <w:noProof/>
                <w:webHidden/>
              </w:rPr>
            </w:r>
            <w:r>
              <w:rPr>
                <w:noProof/>
                <w:webHidden/>
              </w:rPr>
              <w:fldChar w:fldCharType="separate"/>
            </w:r>
            <w:r>
              <w:rPr>
                <w:noProof/>
                <w:webHidden/>
              </w:rPr>
              <w:t>15</w:t>
            </w:r>
            <w:r>
              <w:rPr>
                <w:noProof/>
                <w:webHidden/>
              </w:rPr>
              <w:fldChar w:fldCharType="end"/>
            </w:r>
          </w:hyperlink>
        </w:p>
        <w:p w14:paraId="0123DA29" w14:textId="11F0572E" w:rsidR="00A92787" w:rsidRDefault="00A92787">
          <w:pPr>
            <w:pStyle w:val="TOC2"/>
            <w:tabs>
              <w:tab w:val="right" w:leader="dot" w:pos="8776"/>
            </w:tabs>
            <w:rPr>
              <w:rFonts w:eastAsiaTheme="minorEastAsia"/>
              <w:noProof/>
              <w:lang w:val="en-US"/>
              <w14:numForm w14:val="default"/>
            </w:rPr>
          </w:pPr>
          <w:hyperlink w:anchor="_Toc105275170" w:history="1">
            <w:r w:rsidRPr="00745633">
              <w:rPr>
                <w:rStyle w:val="Hyperlink"/>
                <w:noProof/>
              </w:rPr>
              <w:t>1.3 Omezení projektu</w:t>
            </w:r>
            <w:r>
              <w:rPr>
                <w:noProof/>
                <w:webHidden/>
              </w:rPr>
              <w:tab/>
            </w:r>
            <w:r>
              <w:rPr>
                <w:noProof/>
                <w:webHidden/>
              </w:rPr>
              <w:fldChar w:fldCharType="begin"/>
            </w:r>
            <w:r>
              <w:rPr>
                <w:noProof/>
                <w:webHidden/>
              </w:rPr>
              <w:instrText xml:space="preserve"> PAGEREF _Toc105275170 \h </w:instrText>
            </w:r>
            <w:r>
              <w:rPr>
                <w:noProof/>
                <w:webHidden/>
              </w:rPr>
            </w:r>
            <w:r>
              <w:rPr>
                <w:noProof/>
                <w:webHidden/>
              </w:rPr>
              <w:fldChar w:fldCharType="separate"/>
            </w:r>
            <w:r>
              <w:rPr>
                <w:noProof/>
                <w:webHidden/>
              </w:rPr>
              <w:t>16</w:t>
            </w:r>
            <w:r>
              <w:rPr>
                <w:noProof/>
                <w:webHidden/>
              </w:rPr>
              <w:fldChar w:fldCharType="end"/>
            </w:r>
          </w:hyperlink>
        </w:p>
        <w:p w14:paraId="57750C05" w14:textId="38BB032F" w:rsidR="00A92787" w:rsidRDefault="00A92787">
          <w:pPr>
            <w:pStyle w:val="TOC2"/>
            <w:tabs>
              <w:tab w:val="right" w:leader="dot" w:pos="8776"/>
            </w:tabs>
            <w:rPr>
              <w:rFonts w:eastAsiaTheme="minorEastAsia"/>
              <w:noProof/>
              <w:lang w:val="en-US"/>
              <w14:numForm w14:val="default"/>
            </w:rPr>
          </w:pPr>
          <w:hyperlink w:anchor="_Toc105275171" w:history="1">
            <w:r w:rsidRPr="00745633">
              <w:rPr>
                <w:rStyle w:val="Hyperlink"/>
                <w:noProof/>
              </w:rPr>
              <w:t>1.4 Význam a přínos práce</w:t>
            </w:r>
            <w:r>
              <w:rPr>
                <w:noProof/>
                <w:webHidden/>
              </w:rPr>
              <w:tab/>
            </w:r>
            <w:r>
              <w:rPr>
                <w:noProof/>
                <w:webHidden/>
              </w:rPr>
              <w:fldChar w:fldCharType="begin"/>
            </w:r>
            <w:r>
              <w:rPr>
                <w:noProof/>
                <w:webHidden/>
              </w:rPr>
              <w:instrText xml:space="preserve"> PAGEREF _Toc105275171 \h </w:instrText>
            </w:r>
            <w:r>
              <w:rPr>
                <w:noProof/>
                <w:webHidden/>
              </w:rPr>
            </w:r>
            <w:r>
              <w:rPr>
                <w:noProof/>
                <w:webHidden/>
              </w:rPr>
              <w:fldChar w:fldCharType="separate"/>
            </w:r>
            <w:r>
              <w:rPr>
                <w:noProof/>
                <w:webHidden/>
              </w:rPr>
              <w:t>17</w:t>
            </w:r>
            <w:r>
              <w:rPr>
                <w:noProof/>
                <w:webHidden/>
              </w:rPr>
              <w:fldChar w:fldCharType="end"/>
            </w:r>
          </w:hyperlink>
        </w:p>
        <w:p w14:paraId="405AED57" w14:textId="7D5EA953" w:rsidR="00A92787" w:rsidRDefault="00A92787">
          <w:pPr>
            <w:pStyle w:val="TOC1"/>
            <w:tabs>
              <w:tab w:val="right" w:leader="dot" w:pos="8776"/>
            </w:tabs>
            <w:rPr>
              <w:rFonts w:eastAsiaTheme="minorEastAsia"/>
              <w:noProof/>
              <w:lang w:val="en-US"/>
              <w14:numForm w14:val="default"/>
            </w:rPr>
          </w:pPr>
          <w:hyperlink w:anchor="_Toc105275172" w:history="1">
            <w:r w:rsidRPr="00745633">
              <w:rPr>
                <w:rStyle w:val="Hyperlink"/>
                <w:noProof/>
              </w:rPr>
              <w:t>2 Rešerše</w:t>
            </w:r>
            <w:r>
              <w:rPr>
                <w:noProof/>
                <w:webHidden/>
              </w:rPr>
              <w:tab/>
            </w:r>
            <w:r>
              <w:rPr>
                <w:noProof/>
                <w:webHidden/>
              </w:rPr>
              <w:fldChar w:fldCharType="begin"/>
            </w:r>
            <w:r>
              <w:rPr>
                <w:noProof/>
                <w:webHidden/>
              </w:rPr>
              <w:instrText xml:space="preserve"> PAGEREF _Toc105275172 \h </w:instrText>
            </w:r>
            <w:r>
              <w:rPr>
                <w:noProof/>
                <w:webHidden/>
              </w:rPr>
            </w:r>
            <w:r>
              <w:rPr>
                <w:noProof/>
                <w:webHidden/>
              </w:rPr>
              <w:fldChar w:fldCharType="separate"/>
            </w:r>
            <w:r>
              <w:rPr>
                <w:noProof/>
                <w:webHidden/>
              </w:rPr>
              <w:t>18</w:t>
            </w:r>
            <w:r>
              <w:rPr>
                <w:noProof/>
                <w:webHidden/>
              </w:rPr>
              <w:fldChar w:fldCharType="end"/>
            </w:r>
          </w:hyperlink>
        </w:p>
        <w:p w14:paraId="7B4FF985" w14:textId="4F4D223A" w:rsidR="00A92787" w:rsidRDefault="00A92787">
          <w:pPr>
            <w:pStyle w:val="TOC2"/>
            <w:tabs>
              <w:tab w:val="right" w:leader="dot" w:pos="8776"/>
            </w:tabs>
            <w:rPr>
              <w:rFonts w:eastAsiaTheme="minorEastAsia"/>
              <w:noProof/>
              <w:lang w:val="en-US"/>
              <w14:numForm w14:val="default"/>
            </w:rPr>
          </w:pPr>
          <w:hyperlink w:anchor="_Toc105275173" w:history="1">
            <w:r w:rsidRPr="00745633">
              <w:rPr>
                <w:rStyle w:val="Hyperlink"/>
                <w:rFonts w:ascii="Gill Sans" w:eastAsia="Gill Sans" w:hAnsi="Gill Sans" w:cs="Gill Sans"/>
                <w:noProof/>
              </w:rPr>
              <w:t>2.1</w:t>
            </w:r>
            <w:r w:rsidRPr="00745633">
              <w:rPr>
                <w:rStyle w:val="Hyperlink"/>
                <w:noProof/>
              </w:rPr>
              <w:t xml:space="preserve"> Rešeršní strategie</w:t>
            </w:r>
            <w:r>
              <w:rPr>
                <w:noProof/>
                <w:webHidden/>
              </w:rPr>
              <w:tab/>
            </w:r>
            <w:r>
              <w:rPr>
                <w:noProof/>
                <w:webHidden/>
              </w:rPr>
              <w:fldChar w:fldCharType="begin"/>
            </w:r>
            <w:r>
              <w:rPr>
                <w:noProof/>
                <w:webHidden/>
              </w:rPr>
              <w:instrText xml:space="preserve"> PAGEREF _Toc105275173 \h </w:instrText>
            </w:r>
            <w:r>
              <w:rPr>
                <w:noProof/>
                <w:webHidden/>
              </w:rPr>
            </w:r>
            <w:r>
              <w:rPr>
                <w:noProof/>
                <w:webHidden/>
              </w:rPr>
              <w:fldChar w:fldCharType="separate"/>
            </w:r>
            <w:r>
              <w:rPr>
                <w:noProof/>
                <w:webHidden/>
              </w:rPr>
              <w:t>18</w:t>
            </w:r>
            <w:r>
              <w:rPr>
                <w:noProof/>
                <w:webHidden/>
              </w:rPr>
              <w:fldChar w:fldCharType="end"/>
            </w:r>
          </w:hyperlink>
        </w:p>
        <w:p w14:paraId="46245821" w14:textId="31C13A31" w:rsidR="00A92787" w:rsidRDefault="00A92787">
          <w:pPr>
            <w:pStyle w:val="TOC2"/>
            <w:tabs>
              <w:tab w:val="right" w:leader="dot" w:pos="8776"/>
            </w:tabs>
            <w:rPr>
              <w:rFonts w:eastAsiaTheme="minorEastAsia"/>
              <w:noProof/>
              <w:lang w:val="en-US"/>
              <w14:numForm w14:val="default"/>
            </w:rPr>
          </w:pPr>
          <w:hyperlink w:anchor="_Toc105275174" w:history="1">
            <w:r w:rsidRPr="00745633">
              <w:rPr>
                <w:rStyle w:val="Hyperlink"/>
                <w:noProof/>
              </w:rPr>
              <w:t>2.2 Absence jednoznačné definice osobního údaje</w:t>
            </w:r>
            <w:r>
              <w:rPr>
                <w:noProof/>
                <w:webHidden/>
              </w:rPr>
              <w:tab/>
            </w:r>
            <w:r>
              <w:rPr>
                <w:noProof/>
                <w:webHidden/>
              </w:rPr>
              <w:fldChar w:fldCharType="begin"/>
            </w:r>
            <w:r>
              <w:rPr>
                <w:noProof/>
                <w:webHidden/>
              </w:rPr>
              <w:instrText xml:space="preserve"> PAGEREF _Toc105275174 \h </w:instrText>
            </w:r>
            <w:r>
              <w:rPr>
                <w:noProof/>
                <w:webHidden/>
              </w:rPr>
            </w:r>
            <w:r>
              <w:rPr>
                <w:noProof/>
                <w:webHidden/>
              </w:rPr>
              <w:fldChar w:fldCharType="separate"/>
            </w:r>
            <w:r>
              <w:rPr>
                <w:noProof/>
                <w:webHidden/>
              </w:rPr>
              <w:t>19</w:t>
            </w:r>
            <w:r>
              <w:rPr>
                <w:noProof/>
                <w:webHidden/>
              </w:rPr>
              <w:fldChar w:fldCharType="end"/>
            </w:r>
          </w:hyperlink>
        </w:p>
        <w:p w14:paraId="7B55CAB8" w14:textId="7F0F7B5C" w:rsidR="00A92787" w:rsidRDefault="00A92787">
          <w:pPr>
            <w:pStyle w:val="TOC2"/>
            <w:tabs>
              <w:tab w:val="right" w:leader="dot" w:pos="8776"/>
            </w:tabs>
            <w:rPr>
              <w:rFonts w:eastAsiaTheme="minorEastAsia"/>
              <w:noProof/>
              <w:lang w:val="en-US"/>
              <w14:numForm w14:val="default"/>
            </w:rPr>
          </w:pPr>
          <w:hyperlink w:anchor="_Toc105275175" w:history="1">
            <w:r w:rsidRPr="00745633">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_Toc105275175 \h </w:instrText>
            </w:r>
            <w:r>
              <w:rPr>
                <w:noProof/>
                <w:webHidden/>
              </w:rPr>
            </w:r>
            <w:r>
              <w:rPr>
                <w:noProof/>
                <w:webHidden/>
              </w:rPr>
              <w:fldChar w:fldCharType="separate"/>
            </w:r>
            <w:r>
              <w:rPr>
                <w:noProof/>
                <w:webHidden/>
              </w:rPr>
              <w:t>20</w:t>
            </w:r>
            <w:r>
              <w:rPr>
                <w:noProof/>
                <w:webHidden/>
              </w:rPr>
              <w:fldChar w:fldCharType="end"/>
            </w:r>
          </w:hyperlink>
        </w:p>
        <w:p w14:paraId="254EE1CB" w14:textId="0AA41413" w:rsidR="00A92787" w:rsidRDefault="00A92787">
          <w:pPr>
            <w:pStyle w:val="TOC2"/>
            <w:tabs>
              <w:tab w:val="right" w:leader="dot" w:pos="8776"/>
            </w:tabs>
            <w:rPr>
              <w:rFonts w:eastAsiaTheme="minorEastAsia"/>
              <w:noProof/>
              <w:lang w:val="en-US"/>
              <w14:numForm w14:val="default"/>
            </w:rPr>
          </w:pPr>
          <w:hyperlink w:anchor="_Toc105275176" w:history="1">
            <w:r w:rsidRPr="00745633">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_Toc105275176 \h </w:instrText>
            </w:r>
            <w:r>
              <w:rPr>
                <w:noProof/>
                <w:webHidden/>
              </w:rPr>
            </w:r>
            <w:r>
              <w:rPr>
                <w:noProof/>
                <w:webHidden/>
              </w:rPr>
              <w:fldChar w:fldCharType="separate"/>
            </w:r>
            <w:r>
              <w:rPr>
                <w:noProof/>
                <w:webHidden/>
              </w:rPr>
              <w:t>20</w:t>
            </w:r>
            <w:r>
              <w:rPr>
                <w:noProof/>
                <w:webHidden/>
              </w:rPr>
              <w:fldChar w:fldCharType="end"/>
            </w:r>
          </w:hyperlink>
        </w:p>
        <w:p w14:paraId="5E38E06B" w14:textId="067248EB" w:rsidR="00A92787" w:rsidRDefault="00A92787">
          <w:pPr>
            <w:pStyle w:val="TOC2"/>
            <w:tabs>
              <w:tab w:val="right" w:leader="dot" w:pos="8776"/>
            </w:tabs>
            <w:rPr>
              <w:rFonts w:eastAsiaTheme="minorEastAsia"/>
              <w:noProof/>
              <w:lang w:val="en-US"/>
              <w14:numForm w14:val="default"/>
            </w:rPr>
          </w:pPr>
          <w:hyperlink w:anchor="_Toc105275177" w:history="1">
            <w:r w:rsidRPr="00745633">
              <w:rPr>
                <w:rStyle w:val="Hyperlink"/>
                <w:noProof/>
              </w:rPr>
              <w:t>2.5 Shrnutí</w:t>
            </w:r>
            <w:r>
              <w:rPr>
                <w:noProof/>
                <w:webHidden/>
              </w:rPr>
              <w:tab/>
            </w:r>
            <w:r>
              <w:rPr>
                <w:noProof/>
                <w:webHidden/>
              </w:rPr>
              <w:fldChar w:fldCharType="begin"/>
            </w:r>
            <w:r>
              <w:rPr>
                <w:noProof/>
                <w:webHidden/>
              </w:rPr>
              <w:instrText xml:space="preserve"> PAGEREF _Toc105275177 \h </w:instrText>
            </w:r>
            <w:r>
              <w:rPr>
                <w:noProof/>
                <w:webHidden/>
              </w:rPr>
            </w:r>
            <w:r>
              <w:rPr>
                <w:noProof/>
                <w:webHidden/>
              </w:rPr>
              <w:fldChar w:fldCharType="separate"/>
            </w:r>
            <w:r>
              <w:rPr>
                <w:noProof/>
                <w:webHidden/>
              </w:rPr>
              <w:t>21</w:t>
            </w:r>
            <w:r>
              <w:rPr>
                <w:noProof/>
                <w:webHidden/>
              </w:rPr>
              <w:fldChar w:fldCharType="end"/>
            </w:r>
          </w:hyperlink>
        </w:p>
        <w:p w14:paraId="47064123" w14:textId="0A69CF44" w:rsidR="00A92787" w:rsidRDefault="00A92787">
          <w:pPr>
            <w:pStyle w:val="TOC1"/>
            <w:tabs>
              <w:tab w:val="right" w:leader="dot" w:pos="8776"/>
            </w:tabs>
            <w:rPr>
              <w:rFonts w:eastAsiaTheme="minorEastAsia"/>
              <w:noProof/>
              <w:lang w:val="en-US"/>
              <w14:numForm w14:val="default"/>
            </w:rPr>
          </w:pPr>
          <w:hyperlink w:anchor="_Toc105275178" w:history="1">
            <w:r w:rsidRPr="00745633">
              <w:rPr>
                <w:rStyle w:val="Hyperlink"/>
                <w:noProof/>
              </w:rPr>
              <w:t>3 Metodika práce</w:t>
            </w:r>
            <w:r>
              <w:rPr>
                <w:noProof/>
                <w:webHidden/>
              </w:rPr>
              <w:tab/>
            </w:r>
            <w:r>
              <w:rPr>
                <w:noProof/>
                <w:webHidden/>
              </w:rPr>
              <w:fldChar w:fldCharType="begin"/>
            </w:r>
            <w:r>
              <w:rPr>
                <w:noProof/>
                <w:webHidden/>
              </w:rPr>
              <w:instrText xml:space="preserve"> PAGEREF _Toc105275178 \h </w:instrText>
            </w:r>
            <w:r>
              <w:rPr>
                <w:noProof/>
                <w:webHidden/>
              </w:rPr>
            </w:r>
            <w:r>
              <w:rPr>
                <w:noProof/>
                <w:webHidden/>
              </w:rPr>
              <w:fldChar w:fldCharType="separate"/>
            </w:r>
            <w:r>
              <w:rPr>
                <w:noProof/>
                <w:webHidden/>
              </w:rPr>
              <w:t>22</w:t>
            </w:r>
            <w:r>
              <w:rPr>
                <w:noProof/>
                <w:webHidden/>
              </w:rPr>
              <w:fldChar w:fldCharType="end"/>
            </w:r>
          </w:hyperlink>
        </w:p>
        <w:p w14:paraId="55FDB481" w14:textId="7C5E3F5E" w:rsidR="00A92787" w:rsidRDefault="00A92787">
          <w:pPr>
            <w:pStyle w:val="TOC1"/>
            <w:tabs>
              <w:tab w:val="right" w:leader="dot" w:pos="8776"/>
            </w:tabs>
            <w:rPr>
              <w:rFonts w:eastAsiaTheme="minorEastAsia"/>
              <w:noProof/>
              <w:lang w:val="en-US"/>
              <w14:numForm w14:val="default"/>
            </w:rPr>
          </w:pPr>
          <w:hyperlink w:anchor="_Toc105275179" w:history="1">
            <w:r w:rsidRPr="00745633">
              <w:rPr>
                <w:rStyle w:val="Hyperlink"/>
                <w:noProof/>
              </w:rPr>
              <w:t>4 Kategorizace osobních údajů</w:t>
            </w:r>
            <w:r>
              <w:rPr>
                <w:noProof/>
                <w:webHidden/>
              </w:rPr>
              <w:tab/>
            </w:r>
            <w:r>
              <w:rPr>
                <w:noProof/>
                <w:webHidden/>
              </w:rPr>
              <w:fldChar w:fldCharType="begin"/>
            </w:r>
            <w:r>
              <w:rPr>
                <w:noProof/>
                <w:webHidden/>
              </w:rPr>
              <w:instrText xml:space="preserve"> PAGEREF _Toc105275179 \h </w:instrText>
            </w:r>
            <w:r>
              <w:rPr>
                <w:noProof/>
                <w:webHidden/>
              </w:rPr>
            </w:r>
            <w:r>
              <w:rPr>
                <w:noProof/>
                <w:webHidden/>
              </w:rPr>
              <w:fldChar w:fldCharType="separate"/>
            </w:r>
            <w:r>
              <w:rPr>
                <w:noProof/>
                <w:webHidden/>
              </w:rPr>
              <w:t>23</w:t>
            </w:r>
            <w:r>
              <w:rPr>
                <w:noProof/>
                <w:webHidden/>
              </w:rPr>
              <w:fldChar w:fldCharType="end"/>
            </w:r>
          </w:hyperlink>
        </w:p>
        <w:p w14:paraId="01029C13" w14:textId="60078898" w:rsidR="00A92787" w:rsidRDefault="00A92787">
          <w:pPr>
            <w:pStyle w:val="TOC2"/>
            <w:tabs>
              <w:tab w:val="right" w:leader="dot" w:pos="8776"/>
            </w:tabs>
            <w:rPr>
              <w:rFonts w:eastAsiaTheme="minorEastAsia"/>
              <w:noProof/>
              <w:lang w:val="en-US"/>
              <w14:numForm w14:val="default"/>
            </w:rPr>
          </w:pPr>
          <w:hyperlink w:anchor="_Toc105275180" w:history="1">
            <w:r w:rsidRPr="00745633">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_Toc105275180 \h </w:instrText>
            </w:r>
            <w:r>
              <w:rPr>
                <w:noProof/>
                <w:webHidden/>
              </w:rPr>
            </w:r>
            <w:r>
              <w:rPr>
                <w:noProof/>
                <w:webHidden/>
              </w:rPr>
              <w:fldChar w:fldCharType="separate"/>
            </w:r>
            <w:r>
              <w:rPr>
                <w:noProof/>
                <w:webHidden/>
              </w:rPr>
              <w:t>24</w:t>
            </w:r>
            <w:r>
              <w:rPr>
                <w:noProof/>
                <w:webHidden/>
              </w:rPr>
              <w:fldChar w:fldCharType="end"/>
            </w:r>
          </w:hyperlink>
        </w:p>
        <w:p w14:paraId="5C2A24E5" w14:textId="644ED65B" w:rsidR="00A92787" w:rsidRDefault="00A92787">
          <w:pPr>
            <w:pStyle w:val="TOC3"/>
            <w:tabs>
              <w:tab w:val="right" w:leader="dot" w:pos="8776"/>
            </w:tabs>
            <w:rPr>
              <w:rFonts w:eastAsiaTheme="minorEastAsia"/>
              <w:noProof/>
              <w:lang w:val="en-US"/>
              <w14:numForm w14:val="default"/>
            </w:rPr>
          </w:pPr>
          <w:hyperlink w:anchor="_Toc105275181" w:history="1">
            <w:r w:rsidRPr="00745633">
              <w:rPr>
                <w:rStyle w:val="Hyperlink"/>
                <w:noProof/>
              </w:rPr>
              <w:t>4.1.1 Zákon o registru smluv</w:t>
            </w:r>
            <w:r>
              <w:rPr>
                <w:noProof/>
                <w:webHidden/>
              </w:rPr>
              <w:tab/>
            </w:r>
            <w:r>
              <w:rPr>
                <w:noProof/>
                <w:webHidden/>
              </w:rPr>
              <w:fldChar w:fldCharType="begin"/>
            </w:r>
            <w:r>
              <w:rPr>
                <w:noProof/>
                <w:webHidden/>
              </w:rPr>
              <w:instrText xml:space="preserve"> PAGEREF _Toc105275181 \h </w:instrText>
            </w:r>
            <w:r>
              <w:rPr>
                <w:noProof/>
                <w:webHidden/>
              </w:rPr>
            </w:r>
            <w:r>
              <w:rPr>
                <w:noProof/>
                <w:webHidden/>
              </w:rPr>
              <w:fldChar w:fldCharType="separate"/>
            </w:r>
            <w:r>
              <w:rPr>
                <w:noProof/>
                <w:webHidden/>
              </w:rPr>
              <w:t>24</w:t>
            </w:r>
            <w:r>
              <w:rPr>
                <w:noProof/>
                <w:webHidden/>
              </w:rPr>
              <w:fldChar w:fldCharType="end"/>
            </w:r>
          </w:hyperlink>
        </w:p>
        <w:p w14:paraId="57D65489" w14:textId="6E845DE0" w:rsidR="00A92787" w:rsidRDefault="00A92787">
          <w:pPr>
            <w:pStyle w:val="TOC3"/>
            <w:tabs>
              <w:tab w:val="right" w:leader="dot" w:pos="8776"/>
            </w:tabs>
            <w:rPr>
              <w:rFonts w:eastAsiaTheme="minorEastAsia"/>
              <w:noProof/>
              <w:lang w:val="en-US"/>
              <w14:numForm w14:val="default"/>
            </w:rPr>
          </w:pPr>
          <w:hyperlink w:anchor="_Toc105275182" w:history="1">
            <w:r w:rsidRPr="00745633">
              <w:rPr>
                <w:rStyle w:val="Hyperlink"/>
                <w:noProof/>
              </w:rPr>
              <w:t>4.1.2 Registr smluv</w:t>
            </w:r>
            <w:r>
              <w:rPr>
                <w:noProof/>
                <w:webHidden/>
              </w:rPr>
              <w:tab/>
            </w:r>
            <w:r>
              <w:rPr>
                <w:noProof/>
                <w:webHidden/>
              </w:rPr>
              <w:fldChar w:fldCharType="begin"/>
            </w:r>
            <w:r>
              <w:rPr>
                <w:noProof/>
                <w:webHidden/>
              </w:rPr>
              <w:instrText xml:space="preserve"> PAGEREF _Toc105275182 \h </w:instrText>
            </w:r>
            <w:r>
              <w:rPr>
                <w:noProof/>
                <w:webHidden/>
              </w:rPr>
            </w:r>
            <w:r>
              <w:rPr>
                <w:noProof/>
                <w:webHidden/>
              </w:rPr>
              <w:fldChar w:fldCharType="separate"/>
            </w:r>
            <w:r>
              <w:rPr>
                <w:noProof/>
                <w:webHidden/>
              </w:rPr>
              <w:t>24</w:t>
            </w:r>
            <w:r>
              <w:rPr>
                <w:noProof/>
                <w:webHidden/>
              </w:rPr>
              <w:fldChar w:fldCharType="end"/>
            </w:r>
          </w:hyperlink>
        </w:p>
        <w:p w14:paraId="5475EDED" w14:textId="779154C3" w:rsidR="00A92787" w:rsidRDefault="00A92787">
          <w:pPr>
            <w:pStyle w:val="TOC3"/>
            <w:tabs>
              <w:tab w:val="right" w:leader="dot" w:pos="8776"/>
            </w:tabs>
            <w:rPr>
              <w:rFonts w:eastAsiaTheme="minorEastAsia"/>
              <w:noProof/>
              <w:lang w:val="en-US"/>
              <w14:numForm w14:val="default"/>
            </w:rPr>
          </w:pPr>
          <w:hyperlink w:anchor="_Toc105275183" w:history="1">
            <w:r w:rsidRPr="00745633">
              <w:rPr>
                <w:rStyle w:val="Hyperlink"/>
                <w:noProof/>
              </w:rPr>
              <w:t>4.1.3 Nástroj pro anonymizaci dokumentů</w:t>
            </w:r>
            <w:r>
              <w:rPr>
                <w:noProof/>
                <w:webHidden/>
              </w:rPr>
              <w:tab/>
            </w:r>
            <w:r>
              <w:rPr>
                <w:noProof/>
                <w:webHidden/>
              </w:rPr>
              <w:fldChar w:fldCharType="begin"/>
            </w:r>
            <w:r>
              <w:rPr>
                <w:noProof/>
                <w:webHidden/>
              </w:rPr>
              <w:instrText xml:space="preserve"> PAGEREF _Toc105275183 \h </w:instrText>
            </w:r>
            <w:r>
              <w:rPr>
                <w:noProof/>
                <w:webHidden/>
              </w:rPr>
            </w:r>
            <w:r>
              <w:rPr>
                <w:noProof/>
                <w:webHidden/>
              </w:rPr>
              <w:fldChar w:fldCharType="separate"/>
            </w:r>
            <w:r>
              <w:rPr>
                <w:noProof/>
                <w:webHidden/>
              </w:rPr>
              <w:t>25</w:t>
            </w:r>
            <w:r>
              <w:rPr>
                <w:noProof/>
                <w:webHidden/>
              </w:rPr>
              <w:fldChar w:fldCharType="end"/>
            </w:r>
          </w:hyperlink>
        </w:p>
        <w:p w14:paraId="4B3574FD" w14:textId="3BAAFF42" w:rsidR="00A92787" w:rsidRDefault="00A92787">
          <w:pPr>
            <w:pStyle w:val="TOC2"/>
            <w:tabs>
              <w:tab w:val="right" w:leader="dot" w:pos="8776"/>
            </w:tabs>
            <w:rPr>
              <w:rFonts w:eastAsiaTheme="minorEastAsia"/>
              <w:noProof/>
              <w:lang w:val="en-US"/>
              <w14:numForm w14:val="default"/>
            </w:rPr>
          </w:pPr>
          <w:hyperlink w:anchor="_Toc105275184" w:history="1">
            <w:r w:rsidRPr="00745633">
              <w:rPr>
                <w:rStyle w:val="Hyperlink"/>
                <w:noProof/>
              </w:rPr>
              <w:t>4.2 Typy vstupních dokumentů</w:t>
            </w:r>
            <w:r>
              <w:rPr>
                <w:noProof/>
                <w:webHidden/>
              </w:rPr>
              <w:tab/>
            </w:r>
            <w:r>
              <w:rPr>
                <w:noProof/>
                <w:webHidden/>
              </w:rPr>
              <w:fldChar w:fldCharType="begin"/>
            </w:r>
            <w:r>
              <w:rPr>
                <w:noProof/>
                <w:webHidden/>
              </w:rPr>
              <w:instrText xml:space="preserve"> PAGEREF _Toc105275184 \h </w:instrText>
            </w:r>
            <w:r>
              <w:rPr>
                <w:noProof/>
                <w:webHidden/>
              </w:rPr>
            </w:r>
            <w:r>
              <w:rPr>
                <w:noProof/>
                <w:webHidden/>
              </w:rPr>
              <w:fldChar w:fldCharType="separate"/>
            </w:r>
            <w:r>
              <w:rPr>
                <w:noProof/>
                <w:webHidden/>
              </w:rPr>
              <w:t>26</w:t>
            </w:r>
            <w:r>
              <w:rPr>
                <w:noProof/>
                <w:webHidden/>
              </w:rPr>
              <w:fldChar w:fldCharType="end"/>
            </w:r>
          </w:hyperlink>
        </w:p>
        <w:p w14:paraId="5CD5EA38" w14:textId="6ADAB533" w:rsidR="00A92787" w:rsidRDefault="00A92787">
          <w:pPr>
            <w:pStyle w:val="TOC2"/>
            <w:tabs>
              <w:tab w:val="right" w:leader="dot" w:pos="8776"/>
            </w:tabs>
            <w:rPr>
              <w:rFonts w:eastAsiaTheme="minorEastAsia"/>
              <w:noProof/>
              <w:lang w:val="en-US"/>
              <w14:numForm w14:val="default"/>
            </w:rPr>
          </w:pPr>
          <w:hyperlink w:anchor="_Toc105275185" w:history="1">
            <w:r w:rsidRPr="00745633">
              <w:rPr>
                <w:rStyle w:val="Hyperlink"/>
                <w:noProof/>
              </w:rPr>
              <w:t>4.3 Kategorizace osobních údajů</w:t>
            </w:r>
            <w:r>
              <w:rPr>
                <w:noProof/>
                <w:webHidden/>
              </w:rPr>
              <w:tab/>
            </w:r>
            <w:r>
              <w:rPr>
                <w:noProof/>
                <w:webHidden/>
              </w:rPr>
              <w:fldChar w:fldCharType="begin"/>
            </w:r>
            <w:r>
              <w:rPr>
                <w:noProof/>
                <w:webHidden/>
              </w:rPr>
              <w:instrText xml:space="preserve"> PAGEREF _Toc105275185 \h </w:instrText>
            </w:r>
            <w:r>
              <w:rPr>
                <w:noProof/>
                <w:webHidden/>
              </w:rPr>
            </w:r>
            <w:r>
              <w:rPr>
                <w:noProof/>
                <w:webHidden/>
              </w:rPr>
              <w:fldChar w:fldCharType="separate"/>
            </w:r>
            <w:r>
              <w:rPr>
                <w:noProof/>
                <w:webHidden/>
              </w:rPr>
              <w:t>27</w:t>
            </w:r>
            <w:r>
              <w:rPr>
                <w:noProof/>
                <w:webHidden/>
              </w:rPr>
              <w:fldChar w:fldCharType="end"/>
            </w:r>
          </w:hyperlink>
        </w:p>
        <w:p w14:paraId="15875E28" w14:textId="7E483FE0" w:rsidR="00A92787" w:rsidRDefault="00A92787">
          <w:pPr>
            <w:pStyle w:val="TOC3"/>
            <w:tabs>
              <w:tab w:val="right" w:leader="dot" w:pos="8776"/>
            </w:tabs>
            <w:rPr>
              <w:rFonts w:eastAsiaTheme="minorEastAsia"/>
              <w:noProof/>
              <w:lang w:val="en-US"/>
              <w14:numForm w14:val="default"/>
            </w:rPr>
          </w:pPr>
          <w:hyperlink w:anchor="_Toc105275186" w:history="1">
            <w:r w:rsidRPr="00745633">
              <w:rPr>
                <w:rStyle w:val="Hyperlink"/>
                <w:noProof/>
              </w:rPr>
              <w:t>4.3.1 Kompletní seznam</w:t>
            </w:r>
            <w:r>
              <w:rPr>
                <w:noProof/>
                <w:webHidden/>
              </w:rPr>
              <w:tab/>
            </w:r>
            <w:r>
              <w:rPr>
                <w:noProof/>
                <w:webHidden/>
              </w:rPr>
              <w:fldChar w:fldCharType="begin"/>
            </w:r>
            <w:r>
              <w:rPr>
                <w:noProof/>
                <w:webHidden/>
              </w:rPr>
              <w:instrText xml:space="preserve"> PAGEREF _Toc105275186 \h </w:instrText>
            </w:r>
            <w:r>
              <w:rPr>
                <w:noProof/>
                <w:webHidden/>
              </w:rPr>
            </w:r>
            <w:r>
              <w:rPr>
                <w:noProof/>
                <w:webHidden/>
              </w:rPr>
              <w:fldChar w:fldCharType="separate"/>
            </w:r>
            <w:r>
              <w:rPr>
                <w:noProof/>
                <w:webHidden/>
              </w:rPr>
              <w:t>29</w:t>
            </w:r>
            <w:r>
              <w:rPr>
                <w:noProof/>
                <w:webHidden/>
              </w:rPr>
              <w:fldChar w:fldCharType="end"/>
            </w:r>
          </w:hyperlink>
        </w:p>
        <w:p w14:paraId="0533E905" w14:textId="1C5AFA41" w:rsidR="00A92787" w:rsidRDefault="00A92787">
          <w:pPr>
            <w:pStyle w:val="TOC2"/>
            <w:tabs>
              <w:tab w:val="right" w:leader="dot" w:pos="8776"/>
            </w:tabs>
            <w:rPr>
              <w:rFonts w:eastAsiaTheme="minorEastAsia"/>
              <w:noProof/>
              <w:lang w:val="en-US"/>
              <w14:numForm w14:val="default"/>
            </w:rPr>
          </w:pPr>
          <w:hyperlink w:anchor="_Toc105275187" w:history="1">
            <w:r w:rsidRPr="00745633">
              <w:rPr>
                <w:rStyle w:val="Hyperlink"/>
                <w:noProof/>
              </w:rPr>
              <w:t>4.4 Mapa kategorií</w:t>
            </w:r>
            <w:r>
              <w:rPr>
                <w:noProof/>
                <w:webHidden/>
              </w:rPr>
              <w:tab/>
            </w:r>
            <w:r>
              <w:rPr>
                <w:noProof/>
                <w:webHidden/>
              </w:rPr>
              <w:fldChar w:fldCharType="begin"/>
            </w:r>
            <w:r>
              <w:rPr>
                <w:noProof/>
                <w:webHidden/>
              </w:rPr>
              <w:instrText xml:space="preserve"> PAGEREF _Toc105275187 \h </w:instrText>
            </w:r>
            <w:r>
              <w:rPr>
                <w:noProof/>
                <w:webHidden/>
              </w:rPr>
            </w:r>
            <w:r>
              <w:rPr>
                <w:noProof/>
                <w:webHidden/>
              </w:rPr>
              <w:fldChar w:fldCharType="separate"/>
            </w:r>
            <w:r>
              <w:rPr>
                <w:noProof/>
                <w:webHidden/>
              </w:rPr>
              <w:t>30</w:t>
            </w:r>
            <w:r>
              <w:rPr>
                <w:noProof/>
                <w:webHidden/>
              </w:rPr>
              <w:fldChar w:fldCharType="end"/>
            </w:r>
          </w:hyperlink>
        </w:p>
        <w:p w14:paraId="337F190B" w14:textId="4F03D4D6" w:rsidR="00A92787" w:rsidRDefault="00A92787">
          <w:pPr>
            <w:pStyle w:val="TOC3"/>
            <w:tabs>
              <w:tab w:val="right" w:leader="dot" w:pos="8776"/>
            </w:tabs>
            <w:rPr>
              <w:rFonts w:eastAsiaTheme="minorEastAsia"/>
              <w:noProof/>
              <w:lang w:val="en-US"/>
              <w14:numForm w14:val="default"/>
            </w:rPr>
          </w:pPr>
          <w:hyperlink w:anchor="_Toc105275188" w:history="1">
            <w:r w:rsidRPr="00745633">
              <w:rPr>
                <w:rStyle w:val="Hyperlink"/>
                <w:noProof/>
              </w:rPr>
              <w:t>4.4.1 Jmenné identifikátory</w:t>
            </w:r>
            <w:r>
              <w:rPr>
                <w:noProof/>
                <w:webHidden/>
              </w:rPr>
              <w:tab/>
            </w:r>
            <w:r>
              <w:rPr>
                <w:noProof/>
                <w:webHidden/>
              </w:rPr>
              <w:fldChar w:fldCharType="begin"/>
            </w:r>
            <w:r>
              <w:rPr>
                <w:noProof/>
                <w:webHidden/>
              </w:rPr>
              <w:instrText xml:space="preserve"> PAGEREF _Toc105275188 \h </w:instrText>
            </w:r>
            <w:r>
              <w:rPr>
                <w:noProof/>
                <w:webHidden/>
              </w:rPr>
            </w:r>
            <w:r>
              <w:rPr>
                <w:noProof/>
                <w:webHidden/>
              </w:rPr>
              <w:fldChar w:fldCharType="separate"/>
            </w:r>
            <w:r>
              <w:rPr>
                <w:noProof/>
                <w:webHidden/>
              </w:rPr>
              <w:t>32</w:t>
            </w:r>
            <w:r>
              <w:rPr>
                <w:noProof/>
                <w:webHidden/>
              </w:rPr>
              <w:fldChar w:fldCharType="end"/>
            </w:r>
          </w:hyperlink>
        </w:p>
        <w:p w14:paraId="2DF085A0" w14:textId="51BD1827" w:rsidR="00A92787" w:rsidRDefault="00A92787">
          <w:pPr>
            <w:pStyle w:val="TOC3"/>
            <w:tabs>
              <w:tab w:val="right" w:leader="dot" w:pos="8776"/>
            </w:tabs>
            <w:rPr>
              <w:rFonts w:eastAsiaTheme="minorEastAsia"/>
              <w:noProof/>
              <w:lang w:val="en-US"/>
              <w14:numForm w14:val="default"/>
            </w:rPr>
          </w:pPr>
          <w:hyperlink w:anchor="_Toc105275189" w:history="1">
            <w:r w:rsidRPr="00745633">
              <w:rPr>
                <w:rStyle w:val="Hyperlink"/>
                <w:noProof/>
              </w:rPr>
              <w:t>4.4.2 Číselné identifikátory</w:t>
            </w:r>
            <w:r>
              <w:rPr>
                <w:noProof/>
                <w:webHidden/>
              </w:rPr>
              <w:tab/>
            </w:r>
            <w:r>
              <w:rPr>
                <w:noProof/>
                <w:webHidden/>
              </w:rPr>
              <w:fldChar w:fldCharType="begin"/>
            </w:r>
            <w:r>
              <w:rPr>
                <w:noProof/>
                <w:webHidden/>
              </w:rPr>
              <w:instrText xml:space="preserve"> PAGEREF _Toc105275189 \h </w:instrText>
            </w:r>
            <w:r>
              <w:rPr>
                <w:noProof/>
                <w:webHidden/>
              </w:rPr>
            </w:r>
            <w:r>
              <w:rPr>
                <w:noProof/>
                <w:webHidden/>
              </w:rPr>
              <w:fldChar w:fldCharType="separate"/>
            </w:r>
            <w:r>
              <w:rPr>
                <w:noProof/>
                <w:webHidden/>
              </w:rPr>
              <w:t>32</w:t>
            </w:r>
            <w:r>
              <w:rPr>
                <w:noProof/>
                <w:webHidden/>
              </w:rPr>
              <w:fldChar w:fldCharType="end"/>
            </w:r>
          </w:hyperlink>
        </w:p>
        <w:p w14:paraId="7F4321AA" w14:textId="402C6348" w:rsidR="00A92787" w:rsidRDefault="00A92787">
          <w:pPr>
            <w:pStyle w:val="TOC3"/>
            <w:tabs>
              <w:tab w:val="right" w:leader="dot" w:pos="8776"/>
            </w:tabs>
            <w:rPr>
              <w:rFonts w:eastAsiaTheme="minorEastAsia"/>
              <w:noProof/>
              <w:lang w:val="en-US"/>
              <w14:numForm w14:val="default"/>
            </w:rPr>
          </w:pPr>
          <w:hyperlink w:anchor="_Toc105275190" w:history="1">
            <w:r w:rsidRPr="00745633">
              <w:rPr>
                <w:rStyle w:val="Hyperlink"/>
                <w:noProof/>
              </w:rPr>
              <w:t>4.4.3 Znakové identifikátory</w:t>
            </w:r>
            <w:r>
              <w:rPr>
                <w:noProof/>
                <w:webHidden/>
              </w:rPr>
              <w:tab/>
            </w:r>
            <w:r>
              <w:rPr>
                <w:noProof/>
                <w:webHidden/>
              </w:rPr>
              <w:fldChar w:fldCharType="begin"/>
            </w:r>
            <w:r>
              <w:rPr>
                <w:noProof/>
                <w:webHidden/>
              </w:rPr>
              <w:instrText xml:space="preserve"> PAGEREF _Toc105275190 \h </w:instrText>
            </w:r>
            <w:r>
              <w:rPr>
                <w:noProof/>
                <w:webHidden/>
              </w:rPr>
            </w:r>
            <w:r>
              <w:rPr>
                <w:noProof/>
                <w:webHidden/>
              </w:rPr>
              <w:fldChar w:fldCharType="separate"/>
            </w:r>
            <w:r>
              <w:rPr>
                <w:noProof/>
                <w:webHidden/>
              </w:rPr>
              <w:t>32</w:t>
            </w:r>
            <w:r>
              <w:rPr>
                <w:noProof/>
                <w:webHidden/>
              </w:rPr>
              <w:fldChar w:fldCharType="end"/>
            </w:r>
          </w:hyperlink>
        </w:p>
        <w:p w14:paraId="4D6F6F18" w14:textId="003103A1" w:rsidR="00A92787" w:rsidRDefault="00A92787">
          <w:pPr>
            <w:pStyle w:val="TOC3"/>
            <w:tabs>
              <w:tab w:val="right" w:leader="dot" w:pos="8776"/>
            </w:tabs>
            <w:rPr>
              <w:rFonts w:eastAsiaTheme="minorEastAsia"/>
              <w:noProof/>
              <w:lang w:val="en-US"/>
              <w14:numForm w14:val="default"/>
            </w:rPr>
          </w:pPr>
          <w:hyperlink w:anchor="_Toc105275191" w:history="1">
            <w:r w:rsidRPr="00745633">
              <w:rPr>
                <w:rStyle w:val="Hyperlink"/>
                <w:noProof/>
              </w:rPr>
              <w:t>4.4.4 Lokalizační identifikátory</w:t>
            </w:r>
            <w:r>
              <w:rPr>
                <w:noProof/>
                <w:webHidden/>
              </w:rPr>
              <w:tab/>
            </w:r>
            <w:r>
              <w:rPr>
                <w:noProof/>
                <w:webHidden/>
              </w:rPr>
              <w:fldChar w:fldCharType="begin"/>
            </w:r>
            <w:r>
              <w:rPr>
                <w:noProof/>
                <w:webHidden/>
              </w:rPr>
              <w:instrText xml:space="preserve"> PAGEREF _Toc105275191 \h </w:instrText>
            </w:r>
            <w:r>
              <w:rPr>
                <w:noProof/>
                <w:webHidden/>
              </w:rPr>
            </w:r>
            <w:r>
              <w:rPr>
                <w:noProof/>
                <w:webHidden/>
              </w:rPr>
              <w:fldChar w:fldCharType="separate"/>
            </w:r>
            <w:r>
              <w:rPr>
                <w:noProof/>
                <w:webHidden/>
              </w:rPr>
              <w:t>32</w:t>
            </w:r>
            <w:r>
              <w:rPr>
                <w:noProof/>
                <w:webHidden/>
              </w:rPr>
              <w:fldChar w:fldCharType="end"/>
            </w:r>
          </w:hyperlink>
        </w:p>
        <w:p w14:paraId="4705BAC5" w14:textId="4D75ACD6" w:rsidR="00A92787" w:rsidRDefault="00A92787">
          <w:pPr>
            <w:pStyle w:val="TOC3"/>
            <w:tabs>
              <w:tab w:val="right" w:leader="dot" w:pos="8776"/>
            </w:tabs>
            <w:rPr>
              <w:rFonts w:eastAsiaTheme="minorEastAsia"/>
              <w:noProof/>
              <w:lang w:val="en-US"/>
              <w14:numForm w14:val="default"/>
            </w:rPr>
          </w:pPr>
          <w:hyperlink w:anchor="_Toc105275192" w:history="1">
            <w:r w:rsidRPr="00745633">
              <w:rPr>
                <w:rStyle w:val="Hyperlink"/>
                <w:noProof/>
              </w:rPr>
              <w:t>4.4.5 Ostatní identifikátory</w:t>
            </w:r>
            <w:r>
              <w:rPr>
                <w:noProof/>
                <w:webHidden/>
              </w:rPr>
              <w:tab/>
            </w:r>
            <w:r>
              <w:rPr>
                <w:noProof/>
                <w:webHidden/>
              </w:rPr>
              <w:fldChar w:fldCharType="begin"/>
            </w:r>
            <w:r>
              <w:rPr>
                <w:noProof/>
                <w:webHidden/>
              </w:rPr>
              <w:instrText xml:space="preserve"> PAGEREF _Toc105275192 \h </w:instrText>
            </w:r>
            <w:r>
              <w:rPr>
                <w:noProof/>
                <w:webHidden/>
              </w:rPr>
            </w:r>
            <w:r>
              <w:rPr>
                <w:noProof/>
                <w:webHidden/>
              </w:rPr>
              <w:fldChar w:fldCharType="separate"/>
            </w:r>
            <w:r>
              <w:rPr>
                <w:noProof/>
                <w:webHidden/>
              </w:rPr>
              <w:t>32</w:t>
            </w:r>
            <w:r>
              <w:rPr>
                <w:noProof/>
                <w:webHidden/>
              </w:rPr>
              <w:fldChar w:fldCharType="end"/>
            </w:r>
          </w:hyperlink>
        </w:p>
        <w:p w14:paraId="41DAE33F" w14:textId="6190A53A" w:rsidR="00A92787" w:rsidRDefault="00A92787">
          <w:pPr>
            <w:pStyle w:val="TOC3"/>
            <w:tabs>
              <w:tab w:val="right" w:leader="dot" w:pos="8776"/>
            </w:tabs>
            <w:rPr>
              <w:rFonts w:eastAsiaTheme="minorEastAsia"/>
              <w:noProof/>
              <w:lang w:val="en-US"/>
              <w14:numForm w14:val="default"/>
            </w:rPr>
          </w:pPr>
          <w:hyperlink w:anchor="_Toc105275193" w:history="1">
            <w:r w:rsidRPr="00745633">
              <w:rPr>
                <w:rStyle w:val="Hyperlink"/>
                <w:noProof/>
              </w:rPr>
              <w:t>4.4.6 Shrnutí</w:t>
            </w:r>
            <w:r>
              <w:rPr>
                <w:noProof/>
                <w:webHidden/>
              </w:rPr>
              <w:tab/>
            </w:r>
            <w:r>
              <w:rPr>
                <w:noProof/>
                <w:webHidden/>
              </w:rPr>
              <w:fldChar w:fldCharType="begin"/>
            </w:r>
            <w:r>
              <w:rPr>
                <w:noProof/>
                <w:webHidden/>
              </w:rPr>
              <w:instrText xml:space="preserve"> PAGEREF _Toc105275193 \h </w:instrText>
            </w:r>
            <w:r>
              <w:rPr>
                <w:noProof/>
                <w:webHidden/>
              </w:rPr>
            </w:r>
            <w:r>
              <w:rPr>
                <w:noProof/>
                <w:webHidden/>
              </w:rPr>
              <w:fldChar w:fldCharType="separate"/>
            </w:r>
            <w:r>
              <w:rPr>
                <w:noProof/>
                <w:webHidden/>
              </w:rPr>
              <w:t>33</w:t>
            </w:r>
            <w:r>
              <w:rPr>
                <w:noProof/>
                <w:webHidden/>
              </w:rPr>
              <w:fldChar w:fldCharType="end"/>
            </w:r>
          </w:hyperlink>
        </w:p>
        <w:p w14:paraId="054CACE6" w14:textId="5999B609" w:rsidR="00A92787" w:rsidRDefault="00A92787">
          <w:pPr>
            <w:pStyle w:val="TOC1"/>
            <w:tabs>
              <w:tab w:val="right" w:leader="dot" w:pos="8776"/>
            </w:tabs>
            <w:rPr>
              <w:rFonts w:eastAsiaTheme="minorEastAsia"/>
              <w:noProof/>
              <w:lang w:val="en-US"/>
              <w14:numForm w14:val="default"/>
            </w:rPr>
          </w:pPr>
          <w:hyperlink w:anchor="_Toc105275194" w:history="1">
            <w:r w:rsidRPr="00745633">
              <w:rPr>
                <w:rStyle w:val="Hyperlink"/>
                <w:noProof/>
              </w:rPr>
              <w:t>5 Použité techniky hlubokého učení</w:t>
            </w:r>
            <w:r>
              <w:rPr>
                <w:noProof/>
                <w:webHidden/>
              </w:rPr>
              <w:tab/>
            </w:r>
            <w:r>
              <w:rPr>
                <w:noProof/>
                <w:webHidden/>
              </w:rPr>
              <w:fldChar w:fldCharType="begin"/>
            </w:r>
            <w:r>
              <w:rPr>
                <w:noProof/>
                <w:webHidden/>
              </w:rPr>
              <w:instrText xml:space="preserve"> PAGEREF _Toc105275194 \h </w:instrText>
            </w:r>
            <w:r>
              <w:rPr>
                <w:noProof/>
                <w:webHidden/>
              </w:rPr>
            </w:r>
            <w:r>
              <w:rPr>
                <w:noProof/>
                <w:webHidden/>
              </w:rPr>
              <w:fldChar w:fldCharType="separate"/>
            </w:r>
            <w:r>
              <w:rPr>
                <w:noProof/>
                <w:webHidden/>
              </w:rPr>
              <w:t>34</w:t>
            </w:r>
            <w:r>
              <w:rPr>
                <w:noProof/>
                <w:webHidden/>
              </w:rPr>
              <w:fldChar w:fldCharType="end"/>
            </w:r>
          </w:hyperlink>
        </w:p>
        <w:p w14:paraId="6991B231" w14:textId="69F10885" w:rsidR="00A92787" w:rsidRDefault="00A92787">
          <w:pPr>
            <w:pStyle w:val="TOC2"/>
            <w:tabs>
              <w:tab w:val="right" w:leader="dot" w:pos="8776"/>
            </w:tabs>
            <w:rPr>
              <w:rFonts w:eastAsiaTheme="minorEastAsia"/>
              <w:noProof/>
              <w:lang w:val="en-US"/>
              <w14:numForm w14:val="default"/>
            </w:rPr>
          </w:pPr>
          <w:hyperlink w:anchor="_Toc105275195" w:history="1">
            <w:r w:rsidRPr="00745633">
              <w:rPr>
                <w:rStyle w:val="Hyperlink"/>
                <w:noProof/>
              </w:rPr>
              <w:t>5.1 Hluboké učení</w:t>
            </w:r>
            <w:r>
              <w:rPr>
                <w:noProof/>
                <w:webHidden/>
              </w:rPr>
              <w:tab/>
            </w:r>
            <w:r>
              <w:rPr>
                <w:noProof/>
                <w:webHidden/>
              </w:rPr>
              <w:fldChar w:fldCharType="begin"/>
            </w:r>
            <w:r>
              <w:rPr>
                <w:noProof/>
                <w:webHidden/>
              </w:rPr>
              <w:instrText xml:space="preserve"> PAGEREF _Toc105275195 \h </w:instrText>
            </w:r>
            <w:r>
              <w:rPr>
                <w:noProof/>
                <w:webHidden/>
              </w:rPr>
            </w:r>
            <w:r>
              <w:rPr>
                <w:noProof/>
                <w:webHidden/>
              </w:rPr>
              <w:fldChar w:fldCharType="separate"/>
            </w:r>
            <w:r>
              <w:rPr>
                <w:noProof/>
                <w:webHidden/>
              </w:rPr>
              <w:t>34</w:t>
            </w:r>
            <w:r>
              <w:rPr>
                <w:noProof/>
                <w:webHidden/>
              </w:rPr>
              <w:fldChar w:fldCharType="end"/>
            </w:r>
          </w:hyperlink>
        </w:p>
        <w:p w14:paraId="156DFC50" w14:textId="70514997" w:rsidR="00A92787" w:rsidRDefault="00A92787">
          <w:pPr>
            <w:pStyle w:val="TOC2"/>
            <w:tabs>
              <w:tab w:val="right" w:leader="dot" w:pos="8776"/>
            </w:tabs>
            <w:rPr>
              <w:rFonts w:eastAsiaTheme="minorEastAsia"/>
              <w:noProof/>
              <w:lang w:val="en-US"/>
              <w14:numForm w14:val="default"/>
            </w:rPr>
          </w:pPr>
          <w:hyperlink w:anchor="_Toc105275196" w:history="1">
            <w:r w:rsidRPr="00745633">
              <w:rPr>
                <w:rStyle w:val="Hyperlink"/>
                <w:noProof/>
              </w:rPr>
              <w:t>5.2 Natural Language Processing</w:t>
            </w:r>
            <w:r>
              <w:rPr>
                <w:noProof/>
                <w:webHidden/>
              </w:rPr>
              <w:tab/>
            </w:r>
            <w:r>
              <w:rPr>
                <w:noProof/>
                <w:webHidden/>
              </w:rPr>
              <w:fldChar w:fldCharType="begin"/>
            </w:r>
            <w:r>
              <w:rPr>
                <w:noProof/>
                <w:webHidden/>
              </w:rPr>
              <w:instrText xml:space="preserve"> PAGEREF _Toc105275196 \h </w:instrText>
            </w:r>
            <w:r>
              <w:rPr>
                <w:noProof/>
                <w:webHidden/>
              </w:rPr>
            </w:r>
            <w:r>
              <w:rPr>
                <w:noProof/>
                <w:webHidden/>
              </w:rPr>
              <w:fldChar w:fldCharType="separate"/>
            </w:r>
            <w:r>
              <w:rPr>
                <w:noProof/>
                <w:webHidden/>
              </w:rPr>
              <w:t>35</w:t>
            </w:r>
            <w:r>
              <w:rPr>
                <w:noProof/>
                <w:webHidden/>
              </w:rPr>
              <w:fldChar w:fldCharType="end"/>
            </w:r>
          </w:hyperlink>
        </w:p>
        <w:p w14:paraId="37753BDD" w14:textId="419D536A" w:rsidR="00A92787" w:rsidRDefault="00A92787">
          <w:pPr>
            <w:pStyle w:val="TOC2"/>
            <w:tabs>
              <w:tab w:val="right" w:leader="dot" w:pos="8776"/>
            </w:tabs>
            <w:rPr>
              <w:rFonts w:eastAsiaTheme="minorEastAsia"/>
              <w:noProof/>
              <w:lang w:val="en-US"/>
              <w14:numForm w14:val="default"/>
            </w:rPr>
          </w:pPr>
          <w:hyperlink w:anchor="_Toc105275197" w:history="1">
            <w:r w:rsidRPr="00745633">
              <w:rPr>
                <w:rStyle w:val="Hyperlink"/>
                <w:noProof/>
              </w:rPr>
              <w:t>5.3 Named Entity Recognition</w:t>
            </w:r>
            <w:r>
              <w:rPr>
                <w:noProof/>
                <w:webHidden/>
              </w:rPr>
              <w:tab/>
            </w:r>
            <w:r>
              <w:rPr>
                <w:noProof/>
                <w:webHidden/>
              </w:rPr>
              <w:fldChar w:fldCharType="begin"/>
            </w:r>
            <w:r>
              <w:rPr>
                <w:noProof/>
                <w:webHidden/>
              </w:rPr>
              <w:instrText xml:space="preserve"> PAGEREF _Toc105275197 \h </w:instrText>
            </w:r>
            <w:r>
              <w:rPr>
                <w:noProof/>
                <w:webHidden/>
              </w:rPr>
            </w:r>
            <w:r>
              <w:rPr>
                <w:noProof/>
                <w:webHidden/>
              </w:rPr>
              <w:fldChar w:fldCharType="separate"/>
            </w:r>
            <w:r>
              <w:rPr>
                <w:noProof/>
                <w:webHidden/>
              </w:rPr>
              <w:t>37</w:t>
            </w:r>
            <w:r>
              <w:rPr>
                <w:noProof/>
                <w:webHidden/>
              </w:rPr>
              <w:fldChar w:fldCharType="end"/>
            </w:r>
          </w:hyperlink>
        </w:p>
        <w:p w14:paraId="27866CF8" w14:textId="0327A46E" w:rsidR="00A92787" w:rsidRDefault="00A92787">
          <w:pPr>
            <w:pStyle w:val="TOC2"/>
            <w:tabs>
              <w:tab w:val="right" w:leader="dot" w:pos="8776"/>
            </w:tabs>
            <w:rPr>
              <w:rFonts w:eastAsiaTheme="minorEastAsia"/>
              <w:noProof/>
              <w:lang w:val="en-US"/>
              <w14:numForm w14:val="default"/>
            </w:rPr>
          </w:pPr>
          <w:hyperlink w:anchor="_Toc105275198" w:history="1">
            <w:r w:rsidRPr="00745633">
              <w:rPr>
                <w:rStyle w:val="Hyperlink"/>
                <w:noProof/>
              </w:rPr>
              <w:t>5.4 NER v českém jazyce</w:t>
            </w:r>
            <w:r>
              <w:rPr>
                <w:noProof/>
                <w:webHidden/>
              </w:rPr>
              <w:tab/>
            </w:r>
            <w:r>
              <w:rPr>
                <w:noProof/>
                <w:webHidden/>
              </w:rPr>
              <w:fldChar w:fldCharType="begin"/>
            </w:r>
            <w:r>
              <w:rPr>
                <w:noProof/>
                <w:webHidden/>
              </w:rPr>
              <w:instrText xml:space="preserve"> PAGEREF _Toc105275198 \h </w:instrText>
            </w:r>
            <w:r>
              <w:rPr>
                <w:noProof/>
                <w:webHidden/>
              </w:rPr>
            </w:r>
            <w:r>
              <w:rPr>
                <w:noProof/>
                <w:webHidden/>
              </w:rPr>
              <w:fldChar w:fldCharType="separate"/>
            </w:r>
            <w:r>
              <w:rPr>
                <w:noProof/>
                <w:webHidden/>
              </w:rPr>
              <w:t>39</w:t>
            </w:r>
            <w:r>
              <w:rPr>
                <w:noProof/>
                <w:webHidden/>
              </w:rPr>
              <w:fldChar w:fldCharType="end"/>
            </w:r>
          </w:hyperlink>
        </w:p>
        <w:p w14:paraId="6B0F3E35" w14:textId="7BC473A9" w:rsidR="00A92787" w:rsidRDefault="00A92787">
          <w:pPr>
            <w:pStyle w:val="TOC3"/>
            <w:tabs>
              <w:tab w:val="right" w:leader="dot" w:pos="8776"/>
            </w:tabs>
            <w:rPr>
              <w:rFonts w:eastAsiaTheme="minorEastAsia"/>
              <w:noProof/>
              <w:lang w:val="en-US"/>
              <w14:numForm w14:val="default"/>
            </w:rPr>
          </w:pPr>
          <w:hyperlink w:anchor="_Toc105275199" w:history="1">
            <w:r w:rsidRPr="00745633">
              <w:rPr>
                <w:rStyle w:val="Hyperlink"/>
                <w:noProof/>
              </w:rPr>
              <w:t>5.4.1 Stematizace a lematizace</w:t>
            </w:r>
            <w:r>
              <w:rPr>
                <w:noProof/>
                <w:webHidden/>
              </w:rPr>
              <w:tab/>
            </w:r>
            <w:r>
              <w:rPr>
                <w:noProof/>
                <w:webHidden/>
              </w:rPr>
              <w:fldChar w:fldCharType="begin"/>
            </w:r>
            <w:r>
              <w:rPr>
                <w:noProof/>
                <w:webHidden/>
              </w:rPr>
              <w:instrText xml:space="preserve"> PAGEREF _Toc105275199 \h </w:instrText>
            </w:r>
            <w:r>
              <w:rPr>
                <w:noProof/>
                <w:webHidden/>
              </w:rPr>
            </w:r>
            <w:r>
              <w:rPr>
                <w:noProof/>
                <w:webHidden/>
              </w:rPr>
              <w:fldChar w:fldCharType="separate"/>
            </w:r>
            <w:r>
              <w:rPr>
                <w:noProof/>
                <w:webHidden/>
              </w:rPr>
              <w:t>40</w:t>
            </w:r>
            <w:r>
              <w:rPr>
                <w:noProof/>
                <w:webHidden/>
              </w:rPr>
              <w:fldChar w:fldCharType="end"/>
            </w:r>
          </w:hyperlink>
        </w:p>
        <w:p w14:paraId="42D26879" w14:textId="62A32A5A" w:rsidR="00A92787" w:rsidRDefault="00A92787">
          <w:pPr>
            <w:pStyle w:val="TOC3"/>
            <w:tabs>
              <w:tab w:val="right" w:leader="dot" w:pos="8776"/>
            </w:tabs>
            <w:rPr>
              <w:rFonts w:eastAsiaTheme="minorEastAsia"/>
              <w:noProof/>
              <w:lang w:val="en-US"/>
              <w14:numForm w14:val="default"/>
            </w:rPr>
          </w:pPr>
          <w:hyperlink w:anchor="_Toc105275200" w:history="1">
            <w:r w:rsidRPr="00745633">
              <w:rPr>
                <w:rStyle w:val="Hyperlink"/>
                <w:noProof/>
              </w:rPr>
              <w:t>5.4.2 POS</w:t>
            </w:r>
            <w:r>
              <w:rPr>
                <w:noProof/>
                <w:webHidden/>
              </w:rPr>
              <w:tab/>
            </w:r>
            <w:r>
              <w:rPr>
                <w:noProof/>
                <w:webHidden/>
              </w:rPr>
              <w:fldChar w:fldCharType="begin"/>
            </w:r>
            <w:r>
              <w:rPr>
                <w:noProof/>
                <w:webHidden/>
              </w:rPr>
              <w:instrText xml:space="preserve"> PAGEREF _Toc105275200 \h </w:instrText>
            </w:r>
            <w:r>
              <w:rPr>
                <w:noProof/>
                <w:webHidden/>
              </w:rPr>
            </w:r>
            <w:r>
              <w:rPr>
                <w:noProof/>
                <w:webHidden/>
              </w:rPr>
              <w:fldChar w:fldCharType="separate"/>
            </w:r>
            <w:r>
              <w:rPr>
                <w:noProof/>
                <w:webHidden/>
              </w:rPr>
              <w:t>40</w:t>
            </w:r>
            <w:r>
              <w:rPr>
                <w:noProof/>
                <w:webHidden/>
              </w:rPr>
              <w:fldChar w:fldCharType="end"/>
            </w:r>
          </w:hyperlink>
        </w:p>
        <w:p w14:paraId="1CFEAF1E" w14:textId="31344F48" w:rsidR="00A92787" w:rsidRDefault="00A92787">
          <w:pPr>
            <w:pStyle w:val="TOC2"/>
            <w:tabs>
              <w:tab w:val="right" w:leader="dot" w:pos="8776"/>
            </w:tabs>
            <w:rPr>
              <w:rFonts w:eastAsiaTheme="minorEastAsia"/>
              <w:noProof/>
              <w:lang w:val="en-US"/>
              <w14:numForm w14:val="default"/>
            </w:rPr>
          </w:pPr>
          <w:hyperlink w:anchor="_Toc105275201" w:history="1">
            <w:r w:rsidRPr="00745633">
              <w:rPr>
                <w:rStyle w:val="Hyperlink"/>
                <w:noProof/>
              </w:rPr>
              <w:t>5.5 Multilingvní modely</w:t>
            </w:r>
            <w:r>
              <w:rPr>
                <w:noProof/>
                <w:webHidden/>
              </w:rPr>
              <w:tab/>
            </w:r>
            <w:r>
              <w:rPr>
                <w:noProof/>
                <w:webHidden/>
              </w:rPr>
              <w:fldChar w:fldCharType="begin"/>
            </w:r>
            <w:r>
              <w:rPr>
                <w:noProof/>
                <w:webHidden/>
              </w:rPr>
              <w:instrText xml:space="preserve"> PAGEREF _Toc105275201 \h </w:instrText>
            </w:r>
            <w:r>
              <w:rPr>
                <w:noProof/>
                <w:webHidden/>
              </w:rPr>
            </w:r>
            <w:r>
              <w:rPr>
                <w:noProof/>
                <w:webHidden/>
              </w:rPr>
              <w:fldChar w:fldCharType="separate"/>
            </w:r>
            <w:r>
              <w:rPr>
                <w:noProof/>
                <w:webHidden/>
              </w:rPr>
              <w:t>41</w:t>
            </w:r>
            <w:r>
              <w:rPr>
                <w:noProof/>
                <w:webHidden/>
              </w:rPr>
              <w:fldChar w:fldCharType="end"/>
            </w:r>
          </w:hyperlink>
        </w:p>
        <w:p w14:paraId="7190DE79" w14:textId="7E9FD887" w:rsidR="00A92787" w:rsidRDefault="00A92787">
          <w:pPr>
            <w:pStyle w:val="TOC3"/>
            <w:tabs>
              <w:tab w:val="right" w:leader="dot" w:pos="8776"/>
            </w:tabs>
            <w:rPr>
              <w:rFonts w:eastAsiaTheme="minorEastAsia"/>
              <w:noProof/>
              <w:lang w:val="en-US"/>
              <w14:numForm w14:val="default"/>
            </w:rPr>
          </w:pPr>
          <w:hyperlink w:anchor="_Toc105275202" w:history="1">
            <w:r w:rsidRPr="00745633">
              <w:rPr>
                <w:rStyle w:val="Hyperlink"/>
                <w:noProof/>
              </w:rPr>
              <w:t>5.5.1 mBERT</w:t>
            </w:r>
            <w:r>
              <w:rPr>
                <w:noProof/>
                <w:webHidden/>
              </w:rPr>
              <w:tab/>
            </w:r>
            <w:r>
              <w:rPr>
                <w:noProof/>
                <w:webHidden/>
              </w:rPr>
              <w:fldChar w:fldCharType="begin"/>
            </w:r>
            <w:r>
              <w:rPr>
                <w:noProof/>
                <w:webHidden/>
              </w:rPr>
              <w:instrText xml:space="preserve"> PAGEREF _Toc105275202 \h </w:instrText>
            </w:r>
            <w:r>
              <w:rPr>
                <w:noProof/>
                <w:webHidden/>
              </w:rPr>
            </w:r>
            <w:r>
              <w:rPr>
                <w:noProof/>
                <w:webHidden/>
              </w:rPr>
              <w:fldChar w:fldCharType="separate"/>
            </w:r>
            <w:r>
              <w:rPr>
                <w:noProof/>
                <w:webHidden/>
              </w:rPr>
              <w:t>42</w:t>
            </w:r>
            <w:r>
              <w:rPr>
                <w:noProof/>
                <w:webHidden/>
              </w:rPr>
              <w:fldChar w:fldCharType="end"/>
            </w:r>
          </w:hyperlink>
        </w:p>
        <w:p w14:paraId="5DB3BA39" w14:textId="26202F4C" w:rsidR="00A92787" w:rsidRDefault="00A92787">
          <w:pPr>
            <w:pStyle w:val="TOC3"/>
            <w:tabs>
              <w:tab w:val="right" w:leader="dot" w:pos="8776"/>
            </w:tabs>
            <w:rPr>
              <w:rFonts w:eastAsiaTheme="minorEastAsia"/>
              <w:noProof/>
              <w:lang w:val="en-US"/>
              <w14:numForm w14:val="default"/>
            </w:rPr>
          </w:pPr>
          <w:hyperlink w:anchor="_Toc105275203" w:history="1">
            <w:r w:rsidRPr="00745633">
              <w:rPr>
                <w:rStyle w:val="Hyperlink"/>
                <w:noProof/>
              </w:rPr>
              <w:t>5.5.2 XLM</w:t>
            </w:r>
            <w:r>
              <w:rPr>
                <w:noProof/>
                <w:webHidden/>
              </w:rPr>
              <w:tab/>
            </w:r>
            <w:r>
              <w:rPr>
                <w:noProof/>
                <w:webHidden/>
              </w:rPr>
              <w:fldChar w:fldCharType="begin"/>
            </w:r>
            <w:r>
              <w:rPr>
                <w:noProof/>
                <w:webHidden/>
              </w:rPr>
              <w:instrText xml:space="preserve"> PAGEREF _Toc105275203 \h </w:instrText>
            </w:r>
            <w:r>
              <w:rPr>
                <w:noProof/>
                <w:webHidden/>
              </w:rPr>
            </w:r>
            <w:r>
              <w:rPr>
                <w:noProof/>
                <w:webHidden/>
              </w:rPr>
              <w:fldChar w:fldCharType="separate"/>
            </w:r>
            <w:r>
              <w:rPr>
                <w:noProof/>
                <w:webHidden/>
              </w:rPr>
              <w:t>42</w:t>
            </w:r>
            <w:r>
              <w:rPr>
                <w:noProof/>
                <w:webHidden/>
              </w:rPr>
              <w:fldChar w:fldCharType="end"/>
            </w:r>
          </w:hyperlink>
        </w:p>
        <w:p w14:paraId="52FBF6B2" w14:textId="4B1A137C" w:rsidR="00A92787" w:rsidRDefault="00A92787">
          <w:pPr>
            <w:pStyle w:val="TOC3"/>
            <w:tabs>
              <w:tab w:val="right" w:leader="dot" w:pos="8776"/>
            </w:tabs>
            <w:rPr>
              <w:rFonts w:eastAsiaTheme="minorEastAsia"/>
              <w:noProof/>
              <w:lang w:val="en-US"/>
              <w14:numForm w14:val="default"/>
            </w:rPr>
          </w:pPr>
          <w:hyperlink w:anchor="_Toc105275204" w:history="1">
            <w:r w:rsidRPr="00745633">
              <w:rPr>
                <w:rStyle w:val="Hyperlink"/>
                <w:noProof/>
              </w:rPr>
              <w:t>5.5.3 XML-RoBERTa</w:t>
            </w:r>
            <w:r>
              <w:rPr>
                <w:noProof/>
                <w:webHidden/>
              </w:rPr>
              <w:tab/>
            </w:r>
            <w:r>
              <w:rPr>
                <w:noProof/>
                <w:webHidden/>
              </w:rPr>
              <w:fldChar w:fldCharType="begin"/>
            </w:r>
            <w:r>
              <w:rPr>
                <w:noProof/>
                <w:webHidden/>
              </w:rPr>
              <w:instrText xml:space="preserve"> PAGEREF _Toc105275204 \h </w:instrText>
            </w:r>
            <w:r>
              <w:rPr>
                <w:noProof/>
                <w:webHidden/>
              </w:rPr>
            </w:r>
            <w:r>
              <w:rPr>
                <w:noProof/>
                <w:webHidden/>
              </w:rPr>
              <w:fldChar w:fldCharType="separate"/>
            </w:r>
            <w:r>
              <w:rPr>
                <w:noProof/>
                <w:webHidden/>
              </w:rPr>
              <w:t>43</w:t>
            </w:r>
            <w:r>
              <w:rPr>
                <w:noProof/>
                <w:webHidden/>
              </w:rPr>
              <w:fldChar w:fldCharType="end"/>
            </w:r>
          </w:hyperlink>
        </w:p>
        <w:p w14:paraId="2733EA46" w14:textId="07F438EB" w:rsidR="00A92787" w:rsidRDefault="00A92787">
          <w:pPr>
            <w:pStyle w:val="TOC2"/>
            <w:tabs>
              <w:tab w:val="right" w:leader="dot" w:pos="8776"/>
            </w:tabs>
            <w:rPr>
              <w:rFonts w:eastAsiaTheme="minorEastAsia"/>
              <w:noProof/>
              <w:lang w:val="en-US"/>
              <w14:numForm w14:val="default"/>
            </w:rPr>
          </w:pPr>
          <w:hyperlink w:anchor="_Toc105275205" w:history="1">
            <w:r w:rsidRPr="00745633">
              <w:rPr>
                <w:rStyle w:val="Hyperlink"/>
                <w:noProof/>
              </w:rPr>
              <w:t>5.6 Context-based modely</w:t>
            </w:r>
            <w:r>
              <w:rPr>
                <w:noProof/>
                <w:webHidden/>
              </w:rPr>
              <w:tab/>
            </w:r>
            <w:r>
              <w:rPr>
                <w:noProof/>
                <w:webHidden/>
              </w:rPr>
              <w:fldChar w:fldCharType="begin"/>
            </w:r>
            <w:r>
              <w:rPr>
                <w:noProof/>
                <w:webHidden/>
              </w:rPr>
              <w:instrText xml:space="preserve"> PAGEREF _Toc105275205 \h </w:instrText>
            </w:r>
            <w:r>
              <w:rPr>
                <w:noProof/>
                <w:webHidden/>
              </w:rPr>
            </w:r>
            <w:r>
              <w:rPr>
                <w:noProof/>
                <w:webHidden/>
              </w:rPr>
              <w:fldChar w:fldCharType="separate"/>
            </w:r>
            <w:r>
              <w:rPr>
                <w:noProof/>
                <w:webHidden/>
              </w:rPr>
              <w:t>44</w:t>
            </w:r>
            <w:r>
              <w:rPr>
                <w:noProof/>
                <w:webHidden/>
              </w:rPr>
              <w:fldChar w:fldCharType="end"/>
            </w:r>
          </w:hyperlink>
        </w:p>
        <w:p w14:paraId="0DAF5095" w14:textId="6F241BFF" w:rsidR="00A92787" w:rsidRDefault="00A92787">
          <w:pPr>
            <w:pStyle w:val="TOC2"/>
            <w:tabs>
              <w:tab w:val="right" w:leader="dot" w:pos="8776"/>
            </w:tabs>
            <w:rPr>
              <w:rFonts w:eastAsiaTheme="minorEastAsia"/>
              <w:noProof/>
              <w:lang w:val="en-US"/>
              <w14:numForm w14:val="default"/>
            </w:rPr>
          </w:pPr>
          <w:hyperlink w:anchor="_Toc105275206" w:history="1">
            <w:r w:rsidRPr="00745633">
              <w:rPr>
                <w:rStyle w:val="Hyperlink"/>
                <w:noProof/>
              </w:rPr>
              <w:t>5.7 Transfer learning</w:t>
            </w:r>
            <w:r>
              <w:rPr>
                <w:noProof/>
                <w:webHidden/>
              </w:rPr>
              <w:tab/>
            </w:r>
            <w:r>
              <w:rPr>
                <w:noProof/>
                <w:webHidden/>
              </w:rPr>
              <w:fldChar w:fldCharType="begin"/>
            </w:r>
            <w:r>
              <w:rPr>
                <w:noProof/>
                <w:webHidden/>
              </w:rPr>
              <w:instrText xml:space="preserve"> PAGEREF _Toc105275206 \h </w:instrText>
            </w:r>
            <w:r>
              <w:rPr>
                <w:noProof/>
                <w:webHidden/>
              </w:rPr>
            </w:r>
            <w:r>
              <w:rPr>
                <w:noProof/>
                <w:webHidden/>
              </w:rPr>
              <w:fldChar w:fldCharType="separate"/>
            </w:r>
            <w:r>
              <w:rPr>
                <w:noProof/>
                <w:webHidden/>
              </w:rPr>
              <w:t>44</w:t>
            </w:r>
            <w:r>
              <w:rPr>
                <w:noProof/>
                <w:webHidden/>
              </w:rPr>
              <w:fldChar w:fldCharType="end"/>
            </w:r>
          </w:hyperlink>
        </w:p>
        <w:p w14:paraId="19B30CBE" w14:textId="188D4D4F" w:rsidR="00A92787" w:rsidRDefault="00A92787">
          <w:pPr>
            <w:pStyle w:val="TOC3"/>
            <w:tabs>
              <w:tab w:val="right" w:leader="dot" w:pos="8776"/>
            </w:tabs>
            <w:rPr>
              <w:rFonts w:eastAsiaTheme="minorEastAsia"/>
              <w:noProof/>
              <w:lang w:val="en-US"/>
              <w14:numForm w14:val="default"/>
            </w:rPr>
          </w:pPr>
          <w:hyperlink w:anchor="_Toc105275207" w:history="1">
            <w:r w:rsidRPr="00745633">
              <w:rPr>
                <w:rStyle w:val="Hyperlink"/>
                <w:noProof/>
              </w:rPr>
              <w:t>5.7.1 Fine-tuning</w:t>
            </w:r>
            <w:r>
              <w:rPr>
                <w:noProof/>
                <w:webHidden/>
              </w:rPr>
              <w:tab/>
            </w:r>
            <w:r>
              <w:rPr>
                <w:noProof/>
                <w:webHidden/>
              </w:rPr>
              <w:fldChar w:fldCharType="begin"/>
            </w:r>
            <w:r>
              <w:rPr>
                <w:noProof/>
                <w:webHidden/>
              </w:rPr>
              <w:instrText xml:space="preserve"> PAGEREF _Toc105275207 \h </w:instrText>
            </w:r>
            <w:r>
              <w:rPr>
                <w:noProof/>
                <w:webHidden/>
              </w:rPr>
            </w:r>
            <w:r>
              <w:rPr>
                <w:noProof/>
                <w:webHidden/>
              </w:rPr>
              <w:fldChar w:fldCharType="separate"/>
            </w:r>
            <w:r>
              <w:rPr>
                <w:noProof/>
                <w:webHidden/>
              </w:rPr>
              <w:t>44</w:t>
            </w:r>
            <w:r>
              <w:rPr>
                <w:noProof/>
                <w:webHidden/>
              </w:rPr>
              <w:fldChar w:fldCharType="end"/>
            </w:r>
          </w:hyperlink>
        </w:p>
        <w:p w14:paraId="04FC99BD" w14:textId="2C485DD7" w:rsidR="00A92787" w:rsidRDefault="00A92787">
          <w:pPr>
            <w:pStyle w:val="TOC2"/>
            <w:tabs>
              <w:tab w:val="right" w:leader="dot" w:pos="8776"/>
            </w:tabs>
            <w:rPr>
              <w:rFonts w:eastAsiaTheme="minorEastAsia"/>
              <w:noProof/>
              <w:lang w:val="en-US"/>
              <w14:numForm w14:val="default"/>
            </w:rPr>
          </w:pPr>
          <w:hyperlink w:anchor="_Toc105275208" w:history="1">
            <w:r w:rsidRPr="00745633">
              <w:rPr>
                <w:rStyle w:val="Hyperlink"/>
                <w:noProof/>
              </w:rPr>
              <w:t>5.8 Sekvenční modely</w:t>
            </w:r>
            <w:r>
              <w:rPr>
                <w:noProof/>
                <w:webHidden/>
              </w:rPr>
              <w:tab/>
            </w:r>
            <w:r>
              <w:rPr>
                <w:noProof/>
                <w:webHidden/>
              </w:rPr>
              <w:fldChar w:fldCharType="begin"/>
            </w:r>
            <w:r>
              <w:rPr>
                <w:noProof/>
                <w:webHidden/>
              </w:rPr>
              <w:instrText xml:space="preserve"> PAGEREF _Toc105275208 \h </w:instrText>
            </w:r>
            <w:r>
              <w:rPr>
                <w:noProof/>
                <w:webHidden/>
              </w:rPr>
            </w:r>
            <w:r>
              <w:rPr>
                <w:noProof/>
                <w:webHidden/>
              </w:rPr>
              <w:fldChar w:fldCharType="separate"/>
            </w:r>
            <w:r>
              <w:rPr>
                <w:noProof/>
                <w:webHidden/>
              </w:rPr>
              <w:t>44</w:t>
            </w:r>
            <w:r>
              <w:rPr>
                <w:noProof/>
                <w:webHidden/>
              </w:rPr>
              <w:fldChar w:fldCharType="end"/>
            </w:r>
          </w:hyperlink>
        </w:p>
        <w:p w14:paraId="69A28A6D" w14:textId="649FAD08" w:rsidR="00A92787" w:rsidRDefault="00A92787">
          <w:pPr>
            <w:pStyle w:val="TOC2"/>
            <w:tabs>
              <w:tab w:val="right" w:leader="dot" w:pos="8776"/>
            </w:tabs>
            <w:rPr>
              <w:rFonts w:eastAsiaTheme="minorEastAsia"/>
              <w:noProof/>
              <w:lang w:val="en-US"/>
              <w14:numForm w14:val="default"/>
            </w:rPr>
          </w:pPr>
          <w:hyperlink w:anchor="_Toc105275209" w:history="1">
            <w:r w:rsidRPr="00745633">
              <w:rPr>
                <w:rStyle w:val="Hyperlink"/>
                <w:noProof/>
              </w:rPr>
              <w:t>5.9 Meta klasifikátory</w:t>
            </w:r>
            <w:r>
              <w:rPr>
                <w:noProof/>
                <w:webHidden/>
              </w:rPr>
              <w:tab/>
            </w:r>
            <w:r>
              <w:rPr>
                <w:noProof/>
                <w:webHidden/>
              </w:rPr>
              <w:fldChar w:fldCharType="begin"/>
            </w:r>
            <w:r>
              <w:rPr>
                <w:noProof/>
                <w:webHidden/>
              </w:rPr>
              <w:instrText xml:space="preserve"> PAGEREF _Toc105275209 \h </w:instrText>
            </w:r>
            <w:r>
              <w:rPr>
                <w:noProof/>
                <w:webHidden/>
              </w:rPr>
            </w:r>
            <w:r>
              <w:rPr>
                <w:noProof/>
                <w:webHidden/>
              </w:rPr>
              <w:fldChar w:fldCharType="separate"/>
            </w:r>
            <w:r>
              <w:rPr>
                <w:noProof/>
                <w:webHidden/>
              </w:rPr>
              <w:t>44</w:t>
            </w:r>
            <w:r>
              <w:rPr>
                <w:noProof/>
                <w:webHidden/>
              </w:rPr>
              <w:fldChar w:fldCharType="end"/>
            </w:r>
          </w:hyperlink>
        </w:p>
        <w:p w14:paraId="1BA55C3B" w14:textId="3400A534" w:rsidR="00A92787" w:rsidRDefault="00A92787">
          <w:pPr>
            <w:pStyle w:val="TOC1"/>
            <w:tabs>
              <w:tab w:val="right" w:leader="dot" w:pos="8776"/>
            </w:tabs>
            <w:rPr>
              <w:rFonts w:eastAsiaTheme="minorEastAsia"/>
              <w:noProof/>
              <w:lang w:val="en-US"/>
              <w14:numForm w14:val="default"/>
            </w:rPr>
          </w:pPr>
          <w:hyperlink w:anchor="_Toc105275210" w:history="1">
            <w:r w:rsidRPr="00745633">
              <w:rPr>
                <w:rStyle w:val="Hyperlink"/>
                <w:noProof/>
              </w:rPr>
              <w:t>6 Výběr technologií</w:t>
            </w:r>
            <w:r>
              <w:rPr>
                <w:noProof/>
                <w:webHidden/>
              </w:rPr>
              <w:tab/>
            </w:r>
            <w:r>
              <w:rPr>
                <w:noProof/>
                <w:webHidden/>
              </w:rPr>
              <w:fldChar w:fldCharType="begin"/>
            </w:r>
            <w:r>
              <w:rPr>
                <w:noProof/>
                <w:webHidden/>
              </w:rPr>
              <w:instrText xml:space="preserve"> PAGEREF _Toc105275210 \h </w:instrText>
            </w:r>
            <w:r>
              <w:rPr>
                <w:noProof/>
                <w:webHidden/>
              </w:rPr>
            </w:r>
            <w:r>
              <w:rPr>
                <w:noProof/>
                <w:webHidden/>
              </w:rPr>
              <w:fldChar w:fldCharType="separate"/>
            </w:r>
            <w:r>
              <w:rPr>
                <w:noProof/>
                <w:webHidden/>
              </w:rPr>
              <w:t>45</w:t>
            </w:r>
            <w:r>
              <w:rPr>
                <w:noProof/>
                <w:webHidden/>
              </w:rPr>
              <w:fldChar w:fldCharType="end"/>
            </w:r>
          </w:hyperlink>
        </w:p>
        <w:p w14:paraId="31CFF4BD" w14:textId="009419FA" w:rsidR="00A92787" w:rsidRDefault="00A92787">
          <w:pPr>
            <w:pStyle w:val="TOC2"/>
            <w:tabs>
              <w:tab w:val="right" w:leader="dot" w:pos="8776"/>
            </w:tabs>
            <w:rPr>
              <w:rFonts w:eastAsiaTheme="minorEastAsia"/>
              <w:noProof/>
              <w:lang w:val="en-US"/>
              <w14:numForm w14:val="default"/>
            </w:rPr>
          </w:pPr>
          <w:hyperlink w:anchor="_Toc105275211" w:history="1">
            <w:r w:rsidRPr="00745633">
              <w:rPr>
                <w:rStyle w:val="Hyperlink"/>
                <w:noProof/>
              </w:rPr>
              <w:t>6.1 NLP frameworky</w:t>
            </w:r>
            <w:r>
              <w:rPr>
                <w:noProof/>
                <w:webHidden/>
              </w:rPr>
              <w:tab/>
            </w:r>
            <w:r>
              <w:rPr>
                <w:noProof/>
                <w:webHidden/>
              </w:rPr>
              <w:fldChar w:fldCharType="begin"/>
            </w:r>
            <w:r>
              <w:rPr>
                <w:noProof/>
                <w:webHidden/>
              </w:rPr>
              <w:instrText xml:space="preserve"> PAGEREF _Toc105275211 \h </w:instrText>
            </w:r>
            <w:r>
              <w:rPr>
                <w:noProof/>
                <w:webHidden/>
              </w:rPr>
            </w:r>
            <w:r>
              <w:rPr>
                <w:noProof/>
                <w:webHidden/>
              </w:rPr>
              <w:fldChar w:fldCharType="separate"/>
            </w:r>
            <w:r>
              <w:rPr>
                <w:noProof/>
                <w:webHidden/>
              </w:rPr>
              <w:t>45</w:t>
            </w:r>
            <w:r>
              <w:rPr>
                <w:noProof/>
                <w:webHidden/>
              </w:rPr>
              <w:fldChar w:fldCharType="end"/>
            </w:r>
          </w:hyperlink>
        </w:p>
        <w:p w14:paraId="11ECBE12" w14:textId="7BE1635B" w:rsidR="00A92787" w:rsidRDefault="00A92787">
          <w:pPr>
            <w:pStyle w:val="TOC3"/>
            <w:tabs>
              <w:tab w:val="right" w:leader="dot" w:pos="8776"/>
            </w:tabs>
            <w:rPr>
              <w:rFonts w:eastAsiaTheme="minorEastAsia"/>
              <w:noProof/>
              <w:lang w:val="en-US"/>
              <w14:numForm w14:val="default"/>
            </w:rPr>
          </w:pPr>
          <w:hyperlink w:anchor="_Toc105275212" w:history="1">
            <w:r w:rsidRPr="00745633">
              <w:rPr>
                <w:rStyle w:val="Hyperlink"/>
                <w:noProof/>
              </w:rPr>
              <w:t>6.1.1 Kritéria pro výběr NLP frameworku</w:t>
            </w:r>
            <w:r>
              <w:rPr>
                <w:noProof/>
                <w:webHidden/>
              </w:rPr>
              <w:tab/>
            </w:r>
            <w:r>
              <w:rPr>
                <w:noProof/>
                <w:webHidden/>
              </w:rPr>
              <w:fldChar w:fldCharType="begin"/>
            </w:r>
            <w:r>
              <w:rPr>
                <w:noProof/>
                <w:webHidden/>
              </w:rPr>
              <w:instrText xml:space="preserve"> PAGEREF _Toc105275212 \h </w:instrText>
            </w:r>
            <w:r>
              <w:rPr>
                <w:noProof/>
                <w:webHidden/>
              </w:rPr>
            </w:r>
            <w:r>
              <w:rPr>
                <w:noProof/>
                <w:webHidden/>
              </w:rPr>
              <w:fldChar w:fldCharType="separate"/>
            </w:r>
            <w:r>
              <w:rPr>
                <w:noProof/>
                <w:webHidden/>
              </w:rPr>
              <w:t>45</w:t>
            </w:r>
            <w:r>
              <w:rPr>
                <w:noProof/>
                <w:webHidden/>
              </w:rPr>
              <w:fldChar w:fldCharType="end"/>
            </w:r>
          </w:hyperlink>
        </w:p>
        <w:p w14:paraId="42446FFC" w14:textId="55CEA096" w:rsidR="00A92787" w:rsidRDefault="00A92787">
          <w:pPr>
            <w:pStyle w:val="TOC3"/>
            <w:tabs>
              <w:tab w:val="right" w:leader="dot" w:pos="8776"/>
            </w:tabs>
            <w:rPr>
              <w:rFonts w:eastAsiaTheme="minorEastAsia"/>
              <w:noProof/>
              <w:lang w:val="en-US"/>
              <w14:numForm w14:val="default"/>
            </w:rPr>
          </w:pPr>
          <w:hyperlink w:anchor="_Toc105275213" w:history="1">
            <w:r w:rsidRPr="00745633">
              <w:rPr>
                <w:rStyle w:val="Hyperlink"/>
                <w:noProof/>
              </w:rPr>
              <w:t>6.1.2 Stanford CoreNLP (Stanford NER)</w:t>
            </w:r>
            <w:r>
              <w:rPr>
                <w:noProof/>
                <w:webHidden/>
              </w:rPr>
              <w:tab/>
            </w:r>
            <w:r>
              <w:rPr>
                <w:noProof/>
                <w:webHidden/>
              </w:rPr>
              <w:fldChar w:fldCharType="begin"/>
            </w:r>
            <w:r>
              <w:rPr>
                <w:noProof/>
                <w:webHidden/>
              </w:rPr>
              <w:instrText xml:space="preserve"> PAGEREF _Toc105275213 \h </w:instrText>
            </w:r>
            <w:r>
              <w:rPr>
                <w:noProof/>
                <w:webHidden/>
              </w:rPr>
            </w:r>
            <w:r>
              <w:rPr>
                <w:noProof/>
                <w:webHidden/>
              </w:rPr>
              <w:fldChar w:fldCharType="separate"/>
            </w:r>
            <w:r>
              <w:rPr>
                <w:noProof/>
                <w:webHidden/>
              </w:rPr>
              <w:t>46</w:t>
            </w:r>
            <w:r>
              <w:rPr>
                <w:noProof/>
                <w:webHidden/>
              </w:rPr>
              <w:fldChar w:fldCharType="end"/>
            </w:r>
          </w:hyperlink>
        </w:p>
        <w:p w14:paraId="56890045" w14:textId="063AEC89" w:rsidR="00A92787" w:rsidRDefault="00A92787">
          <w:pPr>
            <w:pStyle w:val="TOC3"/>
            <w:tabs>
              <w:tab w:val="right" w:leader="dot" w:pos="8776"/>
            </w:tabs>
            <w:rPr>
              <w:rFonts w:eastAsiaTheme="minorEastAsia"/>
              <w:noProof/>
              <w:lang w:val="en-US"/>
              <w14:numForm w14:val="default"/>
            </w:rPr>
          </w:pPr>
          <w:hyperlink w:anchor="_Toc105275214" w:history="1">
            <w:r w:rsidRPr="00745633">
              <w:rPr>
                <w:rStyle w:val="Hyperlink"/>
                <w:noProof/>
              </w:rPr>
              <w:t>6.1.3 NLTK</w:t>
            </w:r>
            <w:r>
              <w:rPr>
                <w:noProof/>
                <w:webHidden/>
              </w:rPr>
              <w:tab/>
            </w:r>
            <w:r>
              <w:rPr>
                <w:noProof/>
                <w:webHidden/>
              </w:rPr>
              <w:fldChar w:fldCharType="begin"/>
            </w:r>
            <w:r>
              <w:rPr>
                <w:noProof/>
                <w:webHidden/>
              </w:rPr>
              <w:instrText xml:space="preserve"> PAGEREF _Toc105275214 \h </w:instrText>
            </w:r>
            <w:r>
              <w:rPr>
                <w:noProof/>
                <w:webHidden/>
              </w:rPr>
            </w:r>
            <w:r>
              <w:rPr>
                <w:noProof/>
                <w:webHidden/>
              </w:rPr>
              <w:fldChar w:fldCharType="separate"/>
            </w:r>
            <w:r>
              <w:rPr>
                <w:noProof/>
                <w:webHidden/>
              </w:rPr>
              <w:t>46</w:t>
            </w:r>
            <w:r>
              <w:rPr>
                <w:noProof/>
                <w:webHidden/>
              </w:rPr>
              <w:fldChar w:fldCharType="end"/>
            </w:r>
          </w:hyperlink>
        </w:p>
        <w:p w14:paraId="60DC3C38" w14:textId="0A5BB3BB" w:rsidR="00A92787" w:rsidRDefault="00A92787">
          <w:pPr>
            <w:pStyle w:val="TOC3"/>
            <w:tabs>
              <w:tab w:val="right" w:leader="dot" w:pos="8776"/>
            </w:tabs>
            <w:rPr>
              <w:rFonts w:eastAsiaTheme="minorEastAsia"/>
              <w:noProof/>
              <w:lang w:val="en-US"/>
              <w14:numForm w14:val="default"/>
            </w:rPr>
          </w:pPr>
          <w:hyperlink w:anchor="_Toc105275215" w:history="1">
            <w:r w:rsidRPr="00745633">
              <w:rPr>
                <w:rStyle w:val="Hyperlink"/>
                <w:noProof/>
              </w:rPr>
              <w:t>6.1.4 Flair</w:t>
            </w:r>
            <w:r>
              <w:rPr>
                <w:noProof/>
                <w:webHidden/>
              </w:rPr>
              <w:tab/>
            </w:r>
            <w:r>
              <w:rPr>
                <w:noProof/>
                <w:webHidden/>
              </w:rPr>
              <w:fldChar w:fldCharType="begin"/>
            </w:r>
            <w:r>
              <w:rPr>
                <w:noProof/>
                <w:webHidden/>
              </w:rPr>
              <w:instrText xml:space="preserve"> PAGEREF _Toc105275215 \h </w:instrText>
            </w:r>
            <w:r>
              <w:rPr>
                <w:noProof/>
                <w:webHidden/>
              </w:rPr>
            </w:r>
            <w:r>
              <w:rPr>
                <w:noProof/>
                <w:webHidden/>
              </w:rPr>
              <w:fldChar w:fldCharType="separate"/>
            </w:r>
            <w:r>
              <w:rPr>
                <w:noProof/>
                <w:webHidden/>
              </w:rPr>
              <w:t>46</w:t>
            </w:r>
            <w:r>
              <w:rPr>
                <w:noProof/>
                <w:webHidden/>
              </w:rPr>
              <w:fldChar w:fldCharType="end"/>
            </w:r>
          </w:hyperlink>
        </w:p>
        <w:p w14:paraId="7BFF126C" w14:textId="79176B7A" w:rsidR="00A92787" w:rsidRDefault="00A92787">
          <w:pPr>
            <w:pStyle w:val="TOC3"/>
            <w:tabs>
              <w:tab w:val="right" w:leader="dot" w:pos="8776"/>
            </w:tabs>
            <w:rPr>
              <w:rFonts w:eastAsiaTheme="minorEastAsia"/>
              <w:noProof/>
              <w:lang w:val="en-US"/>
              <w14:numForm w14:val="default"/>
            </w:rPr>
          </w:pPr>
          <w:hyperlink w:anchor="_Toc105275216" w:history="1">
            <w:r w:rsidRPr="00745633">
              <w:rPr>
                <w:rStyle w:val="Hyperlink"/>
                <w:noProof/>
              </w:rPr>
              <w:t>6.1.5 SpaCy</w:t>
            </w:r>
            <w:r>
              <w:rPr>
                <w:noProof/>
                <w:webHidden/>
              </w:rPr>
              <w:tab/>
            </w:r>
            <w:r>
              <w:rPr>
                <w:noProof/>
                <w:webHidden/>
              </w:rPr>
              <w:fldChar w:fldCharType="begin"/>
            </w:r>
            <w:r>
              <w:rPr>
                <w:noProof/>
                <w:webHidden/>
              </w:rPr>
              <w:instrText xml:space="preserve"> PAGEREF _Toc105275216 \h </w:instrText>
            </w:r>
            <w:r>
              <w:rPr>
                <w:noProof/>
                <w:webHidden/>
              </w:rPr>
            </w:r>
            <w:r>
              <w:rPr>
                <w:noProof/>
                <w:webHidden/>
              </w:rPr>
              <w:fldChar w:fldCharType="separate"/>
            </w:r>
            <w:r>
              <w:rPr>
                <w:noProof/>
                <w:webHidden/>
              </w:rPr>
              <w:t>47</w:t>
            </w:r>
            <w:r>
              <w:rPr>
                <w:noProof/>
                <w:webHidden/>
              </w:rPr>
              <w:fldChar w:fldCharType="end"/>
            </w:r>
          </w:hyperlink>
        </w:p>
        <w:p w14:paraId="0372B086" w14:textId="7E06D2D6" w:rsidR="00A92787" w:rsidRDefault="00A92787">
          <w:pPr>
            <w:pStyle w:val="TOC3"/>
            <w:tabs>
              <w:tab w:val="right" w:leader="dot" w:pos="8776"/>
            </w:tabs>
            <w:rPr>
              <w:rFonts w:eastAsiaTheme="minorEastAsia"/>
              <w:noProof/>
              <w:lang w:val="en-US"/>
              <w14:numForm w14:val="default"/>
            </w:rPr>
          </w:pPr>
          <w:hyperlink w:anchor="_Toc105275217" w:history="1">
            <w:r w:rsidRPr="00745633">
              <w:rPr>
                <w:rStyle w:val="Hyperlink"/>
                <w:noProof/>
              </w:rPr>
              <w:t>6.1.6 Porovnání</w:t>
            </w:r>
            <w:r>
              <w:rPr>
                <w:noProof/>
                <w:webHidden/>
              </w:rPr>
              <w:tab/>
            </w:r>
            <w:r>
              <w:rPr>
                <w:noProof/>
                <w:webHidden/>
              </w:rPr>
              <w:fldChar w:fldCharType="begin"/>
            </w:r>
            <w:r>
              <w:rPr>
                <w:noProof/>
                <w:webHidden/>
              </w:rPr>
              <w:instrText xml:space="preserve"> PAGEREF _Toc105275217 \h </w:instrText>
            </w:r>
            <w:r>
              <w:rPr>
                <w:noProof/>
                <w:webHidden/>
              </w:rPr>
            </w:r>
            <w:r>
              <w:rPr>
                <w:noProof/>
                <w:webHidden/>
              </w:rPr>
              <w:fldChar w:fldCharType="separate"/>
            </w:r>
            <w:r>
              <w:rPr>
                <w:noProof/>
                <w:webHidden/>
              </w:rPr>
              <w:t>47</w:t>
            </w:r>
            <w:r>
              <w:rPr>
                <w:noProof/>
                <w:webHidden/>
              </w:rPr>
              <w:fldChar w:fldCharType="end"/>
            </w:r>
          </w:hyperlink>
        </w:p>
        <w:p w14:paraId="61EABEBF" w14:textId="7D555F39" w:rsidR="00A92787" w:rsidRDefault="00A92787">
          <w:pPr>
            <w:pStyle w:val="TOC2"/>
            <w:tabs>
              <w:tab w:val="right" w:leader="dot" w:pos="8776"/>
            </w:tabs>
            <w:rPr>
              <w:rFonts w:eastAsiaTheme="minorEastAsia"/>
              <w:noProof/>
              <w:lang w:val="en-US"/>
              <w14:numForm w14:val="default"/>
            </w:rPr>
          </w:pPr>
          <w:hyperlink w:anchor="_Toc105275218" w:history="1">
            <w:r w:rsidRPr="00745633">
              <w:rPr>
                <w:rStyle w:val="Hyperlink"/>
                <w:noProof/>
              </w:rPr>
              <w:t>6.2 Vývojové prostředí</w:t>
            </w:r>
            <w:r>
              <w:rPr>
                <w:noProof/>
                <w:webHidden/>
              </w:rPr>
              <w:tab/>
            </w:r>
            <w:r>
              <w:rPr>
                <w:noProof/>
                <w:webHidden/>
              </w:rPr>
              <w:fldChar w:fldCharType="begin"/>
            </w:r>
            <w:r>
              <w:rPr>
                <w:noProof/>
                <w:webHidden/>
              </w:rPr>
              <w:instrText xml:space="preserve"> PAGEREF _Toc105275218 \h </w:instrText>
            </w:r>
            <w:r>
              <w:rPr>
                <w:noProof/>
                <w:webHidden/>
              </w:rPr>
            </w:r>
            <w:r>
              <w:rPr>
                <w:noProof/>
                <w:webHidden/>
              </w:rPr>
              <w:fldChar w:fldCharType="separate"/>
            </w:r>
            <w:r>
              <w:rPr>
                <w:noProof/>
                <w:webHidden/>
              </w:rPr>
              <w:t>48</w:t>
            </w:r>
            <w:r>
              <w:rPr>
                <w:noProof/>
                <w:webHidden/>
              </w:rPr>
              <w:fldChar w:fldCharType="end"/>
            </w:r>
          </w:hyperlink>
        </w:p>
        <w:p w14:paraId="05A49CD4" w14:textId="26F5EA89" w:rsidR="00A92787" w:rsidRDefault="00A92787">
          <w:pPr>
            <w:pStyle w:val="TOC1"/>
            <w:tabs>
              <w:tab w:val="right" w:leader="dot" w:pos="8776"/>
            </w:tabs>
            <w:rPr>
              <w:rFonts w:eastAsiaTheme="minorEastAsia"/>
              <w:noProof/>
              <w:lang w:val="en-US"/>
              <w14:numForm w14:val="default"/>
            </w:rPr>
          </w:pPr>
          <w:hyperlink w:anchor="_Toc105275219" w:history="1">
            <w:r w:rsidRPr="00745633">
              <w:rPr>
                <w:rStyle w:val="Hyperlink"/>
                <w:noProof/>
              </w:rPr>
              <w:t>7 Dataset</w:t>
            </w:r>
            <w:r>
              <w:rPr>
                <w:noProof/>
                <w:webHidden/>
              </w:rPr>
              <w:tab/>
            </w:r>
            <w:r>
              <w:rPr>
                <w:noProof/>
                <w:webHidden/>
              </w:rPr>
              <w:fldChar w:fldCharType="begin"/>
            </w:r>
            <w:r>
              <w:rPr>
                <w:noProof/>
                <w:webHidden/>
              </w:rPr>
              <w:instrText xml:space="preserve"> PAGEREF _Toc105275219 \h </w:instrText>
            </w:r>
            <w:r>
              <w:rPr>
                <w:noProof/>
                <w:webHidden/>
              </w:rPr>
            </w:r>
            <w:r>
              <w:rPr>
                <w:noProof/>
                <w:webHidden/>
              </w:rPr>
              <w:fldChar w:fldCharType="separate"/>
            </w:r>
            <w:r>
              <w:rPr>
                <w:noProof/>
                <w:webHidden/>
              </w:rPr>
              <w:t>49</w:t>
            </w:r>
            <w:r>
              <w:rPr>
                <w:noProof/>
                <w:webHidden/>
              </w:rPr>
              <w:fldChar w:fldCharType="end"/>
            </w:r>
          </w:hyperlink>
        </w:p>
        <w:p w14:paraId="172112A9" w14:textId="358D803E" w:rsidR="00A92787" w:rsidRDefault="00A92787">
          <w:pPr>
            <w:pStyle w:val="TOC2"/>
            <w:tabs>
              <w:tab w:val="right" w:leader="dot" w:pos="8776"/>
            </w:tabs>
            <w:rPr>
              <w:rFonts w:eastAsiaTheme="minorEastAsia"/>
              <w:noProof/>
              <w:lang w:val="en-US"/>
              <w14:numForm w14:val="default"/>
            </w:rPr>
          </w:pPr>
          <w:hyperlink w:anchor="_Toc105275220" w:history="1">
            <w:r w:rsidRPr="00745633">
              <w:rPr>
                <w:rStyle w:val="Hyperlink"/>
                <w:noProof/>
              </w:rPr>
              <w:t>7.1 Anotace NER datasetů</w:t>
            </w:r>
            <w:r>
              <w:rPr>
                <w:noProof/>
                <w:webHidden/>
              </w:rPr>
              <w:tab/>
            </w:r>
            <w:r>
              <w:rPr>
                <w:noProof/>
                <w:webHidden/>
              </w:rPr>
              <w:fldChar w:fldCharType="begin"/>
            </w:r>
            <w:r>
              <w:rPr>
                <w:noProof/>
                <w:webHidden/>
              </w:rPr>
              <w:instrText xml:space="preserve"> PAGEREF _Toc105275220 \h </w:instrText>
            </w:r>
            <w:r>
              <w:rPr>
                <w:noProof/>
                <w:webHidden/>
              </w:rPr>
            </w:r>
            <w:r>
              <w:rPr>
                <w:noProof/>
                <w:webHidden/>
              </w:rPr>
              <w:fldChar w:fldCharType="separate"/>
            </w:r>
            <w:r>
              <w:rPr>
                <w:noProof/>
                <w:webHidden/>
              </w:rPr>
              <w:t>49</w:t>
            </w:r>
            <w:r>
              <w:rPr>
                <w:noProof/>
                <w:webHidden/>
              </w:rPr>
              <w:fldChar w:fldCharType="end"/>
            </w:r>
          </w:hyperlink>
        </w:p>
        <w:p w14:paraId="6AD5A639" w14:textId="1F9766C5" w:rsidR="00A92787" w:rsidRDefault="00A92787">
          <w:pPr>
            <w:pStyle w:val="TOC3"/>
            <w:tabs>
              <w:tab w:val="right" w:leader="dot" w:pos="8776"/>
            </w:tabs>
            <w:rPr>
              <w:rFonts w:eastAsiaTheme="minorEastAsia"/>
              <w:noProof/>
              <w:lang w:val="en-US"/>
              <w14:numForm w14:val="default"/>
            </w:rPr>
          </w:pPr>
          <w:hyperlink w:anchor="_Toc105275221" w:history="1">
            <w:r w:rsidRPr="00745633">
              <w:rPr>
                <w:rStyle w:val="Hyperlink"/>
                <w:noProof/>
              </w:rPr>
              <w:t>7.1.1 Granularita NER datasetů</w:t>
            </w:r>
            <w:r>
              <w:rPr>
                <w:noProof/>
                <w:webHidden/>
              </w:rPr>
              <w:tab/>
            </w:r>
            <w:r>
              <w:rPr>
                <w:noProof/>
                <w:webHidden/>
              </w:rPr>
              <w:fldChar w:fldCharType="begin"/>
            </w:r>
            <w:r>
              <w:rPr>
                <w:noProof/>
                <w:webHidden/>
              </w:rPr>
              <w:instrText xml:space="preserve"> PAGEREF _Toc105275221 \h </w:instrText>
            </w:r>
            <w:r>
              <w:rPr>
                <w:noProof/>
                <w:webHidden/>
              </w:rPr>
            </w:r>
            <w:r>
              <w:rPr>
                <w:noProof/>
                <w:webHidden/>
              </w:rPr>
              <w:fldChar w:fldCharType="separate"/>
            </w:r>
            <w:r>
              <w:rPr>
                <w:noProof/>
                <w:webHidden/>
              </w:rPr>
              <w:t>49</w:t>
            </w:r>
            <w:r>
              <w:rPr>
                <w:noProof/>
                <w:webHidden/>
              </w:rPr>
              <w:fldChar w:fldCharType="end"/>
            </w:r>
          </w:hyperlink>
        </w:p>
        <w:p w14:paraId="2156C7D4" w14:textId="51A725A5" w:rsidR="00A92787" w:rsidRDefault="00A92787">
          <w:pPr>
            <w:pStyle w:val="TOC3"/>
            <w:tabs>
              <w:tab w:val="right" w:leader="dot" w:pos="8776"/>
            </w:tabs>
            <w:rPr>
              <w:rFonts w:eastAsiaTheme="minorEastAsia"/>
              <w:noProof/>
              <w:lang w:val="en-US"/>
              <w14:numForm w14:val="default"/>
            </w:rPr>
          </w:pPr>
          <w:hyperlink w:anchor="_Toc105275222" w:history="1">
            <w:r w:rsidRPr="00745633">
              <w:rPr>
                <w:rStyle w:val="Hyperlink"/>
                <w:noProof/>
              </w:rPr>
              <w:t>7.1.2 Způsoby anotace jmenných entit</w:t>
            </w:r>
            <w:r>
              <w:rPr>
                <w:noProof/>
                <w:webHidden/>
              </w:rPr>
              <w:tab/>
            </w:r>
            <w:r>
              <w:rPr>
                <w:noProof/>
                <w:webHidden/>
              </w:rPr>
              <w:fldChar w:fldCharType="begin"/>
            </w:r>
            <w:r>
              <w:rPr>
                <w:noProof/>
                <w:webHidden/>
              </w:rPr>
              <w:instrText xml:space="preserve"> PAGEREF _Toc105275222 \h </w:instrText>
            </w:r>
            <w:r>
              <w:rPr>
                <w:noProof/>
                <w:webHidden/>
              </w:rPr>
            </w:r>
            <w:r>
              <w:rPr>
                <w:noProof/>
                <w:webHidden/>
              </w:rPr>
              <w:fldChar w:fldCharType="separate"/>
            </w:r>
            <w:r>
              <w:rPr>
                <w:noProof/>
                <w:webHidden/>
              </w:rPr>
              <w:t>50</w:t>
            </w:r>
            <w:r>
              <w:rPr>
                <w:noProof/>
                <w:webHidden/>
              </w:rPr>
              <w:fldChar w:fldCharType="end"/>
            </w:r>
          </w:hyperlink>
        </w:p>
        <w:p w14:paraId="193CD1E1" w14:textId="2A968599" w:rsidR="00A92787" w:rsidRDefault="00A92787">
          <w:pPr>
            <w:pStyle w:val="TOC2"/>
            <w:tabs>
              <w:tab w:val="right" w:leader="dot" w:pos="8776"/>
            </w:tabs>
            <w:rPr>
              <w:rFonts w:eastAsiaTheme="minorEastAsia"/>
              <w:noProof/>
              <w:lang w:val="en-US"/>
              <w14:numForm w14:val="default"/>
            </w:rPr>
          </w:pPr>
          <w:hyperlink w:anchor="_Toc105275223" w:history="1">
            <w:r w:rsidRPr="00745633">
              <w:rPr>
                <w:rStyle w:val="Hyperlink"/>
                <w:noProof/>
              </w:rPr>
              <w:t>7.2 Dostupné datasety</w:t>
            </w:r>
            <w:r>
              <w:rPr>
                <w:noProof/>
                <w:webHidden/>
              </w:rPr>
              <w:tab/>
            </w:r>
            <w:r>
              <w:rPr>
                <w:noProof/>
                <w:webHidden/>
              </w:rPr>
              <w:fldChar w:fldCharType="begin"/>
            </w:r>
            <w:r>
              <w:rPr>
                <w:noProof/>
                <w:webHidden/>
              </w:rPr>
              <w:instrText xml:space="preserve"> PAGEREF _Toc105275223 \h </w:instrText>
            </w:r>
            <w:r>
              <w:rPr>
                <w:noProof/>
                <w:webHidden/>
              </w:rPr>
            </w:r>
            <w:r>
              <w:rPr>
                <w:noProof/>
                <w:webHidden/>
              </w:rPr>
              <w:fldChar w:fldCharType="separate"/>
            </w:r>
            <w:r>
              <w:rPr>
                <w:noProof/>
                <w:webHidden/>
              </w:rPr>
              <w:t>50</w:t>
            </w:r>
            <w:r>
              <w:rPr>
                <w:noProof/>
                <w:webHidden/>
              </w:rPr>
              <w:fldChar w:fldCharType="end"/>
            </w:r>
          </w:hyperlink>
        </w:p>
        <w:p w14:paraId="4D4C719D" w14:textId="79B4F2A5" w:rsidR="00A92787" w:rsidRDefault="00A92787">
          <w:pPr>
            <w:pStyle w:val="TOC3"/>
            <w:tabs>
              <w:tab w:val="right" w:leader="dot" w:pos="8776"/>
            </w:tabs>
            <w:rPr>
              <w:rFonts w:eastAsiaTheme="minorEastAsia"/>
              <w:noProof/>
              <w:lang w:val="en-US"/>
              <w14:numForm w14:val="default"/>
            </w:rPr>
          </w:pPr>
          <w:hyperlink w:anchor="_Toc105275224" w:history="1">
            <w:r w:rsidRPr="00745633">
              <w:rPr>
                <w:rStyle w:val="Hyperlink"/>
                <w:noProof/>
              </w:rPr>
              <w:t>7.2.1 Czech Named Entity Corpus (CNEC)</w:t>
            </w:r>
            <w:r>
              <w:rPr>
                <w:noProof/>
                <w:webHidden/>
              </w:rPr>
              <w:tab/>
            </w:r>
            <w:r>
              <w:rPr>
                <w:noProof/>
                <w:webHidden/>
              </w:rPr>
              <w:fldChar w:fldCharType="begin"/>
            </w:r>
            <w:r>
              <w:rPr>
                <w:noProof/>
                <w:webHidden/>
              </w:rPr>
              <w:instrText xml:space="preserve"> PAGEREF _Toc105275224 \h </w:instrText>
            </w:r>
            <w:r>
              <w:rPr>
                <w:noProof/>
                <w:webHidden/>
              </w:rPr>
            </w:r>
            <w:r>
              <w:rPr>
                <w:noProof/>
                <w:webHidden/>
              </w:rPr>
              <w:fldChar w:fldCharType="separate"/>
            </w:r>
            <w:r>
              <w:rPr>
                <w:noProof/>
                <w:webHidden/>
              </w:rPr>
              <w:t>50</w:t>
            </w:r>
            <w:r>
              <w:rPr>
                <w:noProof/>
                <w:webHidden/>
              </w:rPr>
              <w:fldChar w:fldCharType="end"/>
            </w:r>
          </w:hyperlink>
        </w:p>
        <w:p w14:paraId="08AF7BD1" w14:textId="2E968F83" w:rsidR="00A92787" w:rsidRDefault="00A92787">
          <w:pPr>
            <w:pStyle w:val="TOC3"/>
            <w:tabs>
              <w:tab w:val="right" w:leader="dot" w:pos="8776"/>
            </w:tabs>
            <w:rPr>
              <w:rFonts w:eastAsiaTheme="minorEastAsia"/>
              <w:noProof/>
              <w:lang w:val="en-US"/>
              <w14:numForm w14:val="default"/>
            </w:rPr>
          </w:pPr>
          <w:hyperlink w:anchor="_Toc105275225" w:history="1">
            <w:r w:rsidRPr="00745633">
              <w:rPr>
                <w:rStyle w:val="Hyperlink"/>
                <w:noProof/>
              </w:rPr>
              <w:t>7.2.2 BSNLP</w:t>
            </w:r>
            <w:r>
              <w:rPr>
                <w:noProof/>
                <w:webHidden/>
              </w:rPr>
              <w:tab/>
            </w:r>
            <w:r>
              <w:rPr>
                <w:noProof/>
                <w:webHidden/>
              </w:rPr>
              <w:fldChar w:fldCharType="begin"/>
            </w:r>
            <w:r>
              <w:rPr>
                <w:noProof/>
                <w:webHidden/>
              </w:rPr>
              <w:instrText xml:space="preserve"> PAGEREF _Toc105275225 \h </w:instrText>
            </w:r>
            <w:r>
              <w:rPr>
                <w:noProof/>
                <w:webHidden/>
              </w:rPr>
            </w:r>
            <w:r>
              <w:rPr>
                <w:noProof/>
                <w:webHidden/>
              </w:rPr>
              <w:fldChar w:fldCharType="separate"/>
            </w:r>
            <w:r>
              <w:rPr>
                <w:noProof/>
                <w:webHidden/>
              </w:rPr>
              <w:t>50</w:t>
            </w:r>
            <w:r>
              <w:rPr>
                <w:noProof/>
                <w:webHidden/>
              </w:rPr>
              <w:fldChar w:fldCharType="end"/>
            </w:r>
          </w:hyperlink>
        </w:p>
        <w:p w14:paraId="4F2DA3FE" w14:textId="2E03F418" w:rsidR="00A92787" w:rsidRDefault="00A92787">
          <w:pPr>
            <w:pStyle w:val="TOC3"/>
            <w:tabs>
              <w:tab w:val="right" w:leader="dot" w:pos="8776"/>
            </w:tabs>
            <w:rPr>
              <w:rFonts w:eastAsiaTheme="minorEastAsia"/>
              <w:noProof/>
              <w:lang w:val="en-US"/>
              <w14:numForm w14:val="default"/>
            </w:rPr>
          </w:pPr>
          <w:hyperlink w:anchor="_Toc105275226" w:history="1">
            <w:r w:rsidRPr="00745633">
              <w:rPr>
                <w:rStyle w:val="Hyperlink"/>
                <w:noProof/>
              </w:rPr>
              <w:t>7.2.3 SumeCzech-NER</w:t>
            </w:r>
            <w:r>
              <w:rPr>
                <w:noProof/>
                <w:webHidden/>
              </w:rPr>
              <w:tab/>
            </w:r>
            <w:r>
              <w:rPr>
                <w:noProof/>
                <w:webHidden/>
              </w:rPr>
              <w:fldChar w:fldCharType="begin"/>
            </w:r>
            <w:r>
              <w:rPr>
                <w:noProof/>
                <w:webHidden/>
              </w:rPr>
              <w:instrText xml:space="preserve"> PAGEREF _Toc105275226 \h </w:instrText>
            </w:r>
            <w:r>
              <w:rPr>
                <w:noProof/>
                <w:webHidden/>
              </w:rPr>
            </w:r>
            <w:r>
              <w:rPr>
                <w:noProof/>
                <w:webHidden/>
              </w:rPr>
              <w:fldChar w:fldCharType="separate"/>
            </w:r>
            <w:r>
              <w:rPr>
                <w:noProof/>
                <w:webHidden/>
              </w:rPr>
              <w:t>51</w:t>
            </w:r>
            <w:r>
              <w:rPr>
                <w:noProof/>
                <w:webHidden/>
              </w:rPr>
              <w:fldChar w:fldCharType="end"/>
            </w:r>
          </w:hyperlink>
        </w:p>
        <w:p w14:paraId="24F9216A" w14:textId="43319B05" w:rsidR="00A92787" w:rsidRDefault="00A92787">
          <w:pPr>
            <w:pStyle w:val="TOC3"/>
            <w:tabs>
              <w:tab w:val="right" w:leader="dot" w:pos="8776"/>
            </w:tabs>
            <w:rPr>
              <w:rFonts w:eastAsiaTheme="minorEastAsia"/>
              <w:noProof/>
              <w:lang w:val="en-US"/>
              <w14:numForm w14:val="default"/>
            </w:rPr>
          </w:pPr>
          <w:hyperlink w:anchor="_Toc105275227" w:history="1">
            <w:r w:rsidRPr="00745633">
              <w:rPr>
                <w:rStyle w:val="Hyperlink"/>
                <w:noProof/>
              </w:rPr>
              <w:t>7.2.4 Shrnutí</w:t>
            </w:r>
            <w:r>
              <w:rPr>
                <w:noProof/>
                <w:webHidden/>
              </w:rPr>
              <w:tab/>
            </w:r>
            <w:r>
              <w:rPr>
                <w:noProof/>
                <w:webHidden/>
              </w:rPr>
              <w:fldChar w:fldCharType="begin"/>
            </w:r>
            <w:r>
              <w:rPr>
                <w:noProof/>
                <w:webHidden/>
              </w:rPr>
              <w:instrText xml:space="preserve"> PAGEREF _Toc105275227 \h </w:instrText>
            </w:r>
            <w:r>
              <w:rPr>
                <w:noProof/>
                <w:webHidden/>
              </w:rPr>
            </w:r>
            <w:r>
              <w:rPr>
                <w:noProof/>
                <w:webHidden/>
              </w:rPr>
              <w:fldChar w:fldCharType="separate"/>
            </w:r>
            <w:r>
              <w:rPr>
                <w:noProof/>
                <w:webHidden/>
              </w:rPr>
              <w:t>51</w:t>
            </w:r>
            <w:r>
              <w:rPr>
                <w:noProof/>
                <w:webHidden/>
              </w:rPr>
              <w:fldChar w:fldCharType="end"/>
            </w:r>
          </w:hyperlink>
        </w:p>
        <w:p w14:paraId="0483A6B2" w14:textId="0C939A8A" w:rsidR="00A92787" w:rsidRDefault="00A92787">
          <w:pPr>
            <w:pStyle w:val="TOC2"/>
            <w:tabs>
              <w:tab w:val="right" w:leader="dot" w:pos="8776"/>
            </w:tabs>
            <w:rPr>
              <w:rFonts w:eastAsiaTheme="minorEastAsia"/>
              <w:noProof/>
              <w:lang w:val="en-US"/>
              <w14:numForm w14:val="default"/>
            </w:rPr>
          </w:pPr>
          <w:hyperlink w:anchor="_Toc105275228" w:history="1">
            <w:r w:rsidRPr="00745633">
              <w:rPr>
                <w:rStyle w:val="Hyperlink"/>
                <w:noProof/>
              </w:rPr>
              <w:t>7.3 Zpracování datasetu</w:t>
            </w:r>
            <w:r>
              <w:rPr>
                <w:noProof/>
                <w:webHidden/>
              </w:rPr>
              <w:tab/>
            </w:r>
            <w:r>
              <w:rPr>
                <w:noProof/>
                <w:webHidden/>
              </w:rPr>
              <w:fldChar w:fldCharType="begin"/>
            </w:r>
            <w:r>
              <w:rPr>
                <w:noProof/>
                <w:webHidden/>
              </w:rPr>
              <w:instrText xml:space="preserve"> PAGEREF _Toc105275228 \h </w:instrText>
            </w:r>
            <w:r>
              <w:rPr>
                <w:noProof/>
                <w:webHidden/>
              </w:rPr>
            </w:r>
            <w:r>
              <w:rPr>
                <w:noProof/>
                <w:webHidden/>
              </w:rPr>
              <w:fldChar w:fldCharType="separate"/>
            </w:r>
            <w:r>
              <w:rPr>
                <w:noProof/>
                <w:webHidden/>
              </w:rPr>
              <w:t>51</w:t>
            </w:r>
            <w:r>
              <w:rPr>
                <w:noProof/>
                <w:webHidden/>
              </w:rPr>
              <w:fldChar w:fldCharType="end"/>
            </w:r>
          </w:hyperlink>
        </w:p>
        <w:p w14:paraId="499E9D35" w14:textId="18187D95" w:rsidR="00A92787" w:rsidRDefault="00A92787">
          <w:pPr>
            <w:pStyle w:val="TOC3"/>
            <w:tabs>
              <w:tab w:val="right" w:leader="dot" w:pos="8776"/>
            </w:tabs>
            <w:rPr>
              <w:rFonts w:eastAsiaTheme="minorEastAsia"/>
              <w:noProof/>
              <w:lang w:val="en-US"/>
              <w14:numForm w14:val="default"/>
            </w:rPr>
          </w:pPr>
          <w:hyperlink w:anchor="_Toc105275229" w:history="1">
            <w:r w:rsidRPr="00745633">
              <w:rPr>
                <w:rStyle w:val="Hyperlink"/>
                <w:noProof/>
              </w:rPr>
              <w:t>7.3.1 Načtení CNEC_extended</w:t>
            </w:r>
            <w:r>
              <w:rPr>
                <w:noProof/>
                <w:webHidden/>
              </w:rPr>
              <w:tab/>
            </w:r>
            <w:r>
              <w:rPr>
                <w:noProof/>
                <w:webHidden/>
              </w:rPr>
              <w:fldChar w:fldCharType="begin"/>
            </w:r>
            <w:r>
              <w:rPr>
                <w:noProof/>
                <w:webHidden/>
              </w:rPr>
              <w:instrText xml:space="preserve"> PAGEREF _Toc105275229 \h </w:instrText>
            </w:r>
            <w:r>
              <w:rPr>
                <w:noProof/>
                <w:webHidden/>
              </w:rPr>
            </w:r>
            <w:r>
              <w:rPr>
                <w:noProof/>
                <w:webHidden/>
              </w:rPr>
              <w:fldChar w:fldCharType="separate"/>
            </w:r>
            <w:r>
              <w:rPr>
                <w:noProof/>
                <w:webHidden/>
              </w:rPr>
              <w:t>52</w:t>
            </w:r>
            <w:r>
              <w:rPr>
                <w:noProof/>
                <w:webHidden/>
              </w:rPr>
              <w:fldChar w:fldCharType="end"/>
            </w:r>
          </w:hyperlink>
        </w:p>
        <w:p w14:paraId="6501C9FA" w14:textId="37275B97" w:rsidR="00A92787" w:rsidRDefault="00A92787">
          <w:pPr>
            <w:pStyle w:val="TOC3"/>
            <w:tabs>
              <w:tab w:val="right" w:leader="dot" w:pos="8776"/>
            </w:tabs>
            <w:rPr>
              <w:rFonts w:eastAsiaTheme="minorEastAsia"/>
              <w:noProof/>
              <w:lang w:val="en-US"/>
              <w14:numForm w14:val="default"/>
            </w:rPr>
          </w:pPr>
          <w:hyperlink w:anchor="_Toc105275230" w:history="1">
            <w:r w:rsidRPr="00745633">
              <w:rPr>
                <w:rStyle w:val="Hyperlink"/>
                <w:noProof/>
              </w:rPr>
              <w:t>7.3.2 Načtení CNEC 2.0</w:t>
            </w:r>
            <w:r>
              <w:rPr>
                <w:noProof/>
                <w:webHidden/>
              </w:rPr>
              <w:tab/>
            </w:r>
            <w:r>
              <w:rPr>
                <w:noProof/>
                <w:webHidden/>
              </w:rPr>
              <w:fldChar w:fldCharType="begin"/>
            </w:r>
            <w:r>
              <w:rPr>
                <w:noProof/>
                <w:webHidden/>
              </w:rPr>
              <w:instrText xml:space="preserve"> PAGEREF _Toc105275230 \h </w:instrText>
            </w:r>
            <w:r>
              <w:rPr>
                <w:noProof/>
                <w:webHidden/>
              </w:rPr>
            </w:r>
            <w:r>
              <w:rPr>
                <w:noProof/>
                <w:webHidden/>
              </w:rPr>
              <w:fldChar w:fldCharType="separate"/>
            </w:r>
            <w:r>
              <w:rPr>
                <w:noProof/>
                <w:webHidden/>
              </w:rPr>
              <w:t>52</w:t>
            </w:r>
            <w:r>
              <w:rPr>
                <w:noProof/>
                <w:webHidden/>
              </w:rPr>
              <w:fldChar w:fldCharType="end"/>
            </w:r>
          </w:hyperlink>
        </w:p>
        <w:p w14:paraId="10AE5FDA" w14:textId="794208DC" w:rsidR="00A92787" w:rsidRDefault="00A92787">
          <w:pPr>
            <w:pStyle w:val="TOC2"/>
            <w:tabs>
              <w:tab w:val="right" w:leader="dot" w:pos="8776"/>
            </w:tabs>
            <w:rPr>
              <w:rFonts w:eastAsiaTheme="minorEastAsia"/>
              <w:noProof/>
              <w:lang w:val="en-US"/>
              <w14:numForm w14:val="default"/>
            </w:rPr>
          </w:pPr>
          <w:hyperlink w:anchor="_Toc105275231" w:history="1">
            <w:r w:rsidRPr="00745633">
              <w:rPr>
                <w:rStyle w:val="Hyperlink"/>
                <w:noProof/>
              </w:rPr>
              <w:t>7.4 Analýza dat</w:t>
            </w:r>
            <w:r>
              <w:rPr>
                <w:noProof/>
                <w:webHidden/>
              </w:rPr>
              <w:tab/>
            </w:r>
            <w:r>
              <w:rPr>
                <w:noProof/>
                <w:webHidden/>
              </w:rPr>
              <w:fldChar w:fldCharType="begin"/>
            </w:r>
            <w:r>
              <w:rPr>
                <w:noProof/>
                <w:webHidden/>
              </w:rPr>
              <w:instrText xml:space="preserve"> PAGEREF _Toc105275231 \h </w:instrText>
            </w:r>
            <w:r>
              <w:rPr>
                <w:noProof/>
                <w:webHidden/>
              </w:rPr>
            </w:r>
            <w:r>
              <w:rPr>
                <w:noProof/>
                <w:webHidden/>
              </w:rPr>
              <w:fldChar w:fldCharType="separate"/>
            </w:r>
            <w:r>
              <w:rPr>
                <w:noProof/>
                <w:webHidden/>
              </w:rPr>
              <w:t>54</w:t>
            </w:r>
            <w:r>
              <w:rPr>
                <w:noProof/>
                <w:webHidden/>
              </w:rPr>
              <w:fldChar w:fldCharType="end"/>
            </w:r>
          </w:hyperlink>
        </w:p>
        <w:p w14:paraId="0C9FF47B" w14:textId="01F05BE7" w:rsidR="00A92787" w:rsidRDefault="00A92787">
          <w:pPr>
            <w:pStyle w:val="TOC3"/>
            <w:tabs>
              <w:tab w:val="right" w:leader="dot" w:pos="8776"/>
            </w:tabs>
            <w:rPr>
              <w:rFonts w:eastAsiaTheme="minorEastAsia"/>
              <w:noProof/>
              <w:lang w:val="en-US"/>
              <w14:numForm w14:val="default"/>
            </w:rPr>
          </w:pPr>
          <w:hyperlink w:anchor="_Toc105275232" w:history="1">
            <w:r w:rsidRPr="00745633">
              <w:rPr>
                <w:rStyle w:val="Hyperlink"/>
                <w:noProof/>
              </w:rPr>
              <w:t>7.4.1 Kategorie klasifikovaných jmenných entit</w:t>
            </w:r>
            <w:r>
              <w:rPr>
                <w:noProof/>
                <w:webHidden/>
              </w:rPr>
              <w:tab/>
            </w:r>
            <w:r>
              <w:rPr>
                <w:noProof/>
                <w:webHidden/>
              </w:rPr>
              <w:fldChar w:fldCharType="begin"/>
            </w:r>
            <w:r>
              <w:rPr>
                <w:noProof/>
                <w:webHidden/>
              </w:rPr>
              <w:instrText xml:space="preserve"> PAGEREF _Toc105275232 \h </w:instrText>
            </w:r>
            <w:r>
              <w:rPr>
                <w:noProof/>
                <w:webHidden/>
              </w:rPr>
            </w:r>
            <w:r>
              <w:rPr>
                <w:noProof/>
                <w:webHidden/>
              </w:rPr>
              <w:fldChar w:fldCharType="separate"/>
            </w:r>
            <w:r>
              <w:rPr>
                <w:noProof/>
                <w:webHidden/>
              </w:rPr>
              <w:t>54</w:t>
            </w:r>
            <w:r>
              <w:rPr>
                <w:noProof/>
                <w:webHidden/>
              </w:rPr>
              <w:fldChar w:fldCharType="end"/>
            </w:r>
          </w:hyperlink>
        </w:p>
        <w:p w14:paraId="6F72D4B1" w14:textId="711BF297" w:rsidR="00A92787" w:rsidRDefault="00A92787">
          <w:pPr>
            <w:pStyle w:val="TOC3"/>
            <w:tabs>
              <w:tab w:val="right" w:leader="dot" w:pos="8776"/>
            </w:tabs>
            <w:rPr>
              <w:rFonts w:eastAsiaTheme="minorEastAsia"/>
              <w:noProof/>
              <w:lang w:val="en-US"/>
              <w14:numForm w14:val="default"/>
            </w:rPr>
          </w:pPr>
          <w:hyperlink w:anchor="_Toc105275233" w:history="1">
            <w:r w:rsidRPr="00745633">
              <w:rPr>
                <w:rStyle w:val="Hyperlink"/>
                <w:noProof/>
              </w:rPr>
              <w:t>7.4.2 Úprava datasetu</w:t>
            </w:r>
            <w:r>
              <w:rPr>
                <w:noProof/>
                <w:webHidden/>
              </w:rPr>
              <w:tab/>
            </w:r>
            <w:r>
              <w:rPr>
                <w:noProof/>
                <w:webHidden/>
              </w:rPr>
              <w:fldChar w:fldCharType="begin"/>
            </w:r>
            <w:r>
              <w:rPr>
                <w:noProof/>
                <w:webHidden/>
              </w:rPr>
              <w:instrText xml:space="preserve"> PAGEREF _Toc105275233 \h </w:instrText>
            </w:r>
            <w:r>
              <w:rPr>
                <w:noProof/>
                <w:webHidden/>
              </w:rPr>
            </w:r>
            <w:r>
              <w:rPr>
                <w:noProof/>
                <w:webHidden/>
              </w:rPr>
              <w:fldChar w:fldCharType="separate"/>
            </w:r>
            <w:r>
              <w:rPr>
                <w:noProof/>
                <w:webHidden/>
              </w:rPr>
              <w:t>55</w:t>
            </w:r>
            <w:r>
              <w:rPr>
                <w:noProof/>
                <w:webHidden/>
              </w:rPr>
              <w:fldChar w:fldCharType="end"/>
            </w:r>
          </w:hyperlink>
        </w:p>
        <w:p w14:paraId="23568B7B" w14:textId="43F51A49" w:rsidR="00A92787" w:rsidRDefault="00A92787">
          <w:pPr>
            <w:pStyle w:val="TOC2"/>
            <w:tabs>
              <w:tab w:val="right" w:leader="dot" w:pos="8776"/>
            </w:tabs>
            <w:rPr>
              <w:rFonts w:eastAsiaTheme="minorEastAsia"/>
              <w:noProof/>
              <w:lang w:val="en-US"/>
              <w14:numForm w14:val="default"/>
            </w:rPr>
          </w:pPr>
          <w:hyperlink w:anchor="_Toc105275234" w:history="1">
            <w:r w:rsidRPr="00745633">
              <w:rPr>
                <w:rStyle w:val="Hyperlink"/>
                <w:noProof/>
              </w:rPr>
              <w:t>7.5 Získání trénovacích dat</w:t>
            </w:r>
            <w:r>
              <w:rPr>
                <w:noProof/>
                <w:webHidden/>
              </w:rPr>
              <w:tab/>
            </w:r>
            <w:r>
              <w:rPr>
                <w:noProof/>
                <w:webHidden/>
              </w:rPr>
              <w:fldChar w:fldCharType="begin"/>
            </w:r>
            <w:r>
              <w:rPr>
                <w:noProof/>
                <w:webHidden/>
              </w:rPr>
              <w:instrText xml:space="preserve"> PAGEREF _Toc105275234 \h </w:instrText>
            </w:r>
            <w:r>
              <w:rPr>
                <w:noProof/>
                <w:webHidden/>
              </w:rPr>
            </w:r>
            <w:r>
              <w:rPr>
                <w:noProof/>
                <w:webHidden/>
              </w:rPr>
              <w:fldChar w:fldCharType="separate"/>
            </w:r>
            <w:r>
              <w:rPr>
                <w:noProof/>
                <w:webHidden/>
              </w:rPr>
              <w:t>60</w:t>
            </w:r>
            <w:r>
              <w:rPr>
                <w:noProof/>
                <w:webHidden/>
              </w:rPr>
              <w:fldChar w:fldCharType="end"/>
            </w:r>
          </w:hyperlink>
        </w:p>
        <w:p w14:paraId="4A31A6DB" w14:textId="2D54DB9C" w:rsidR="00A92787" w:rsidRDefault="00A92787">
          <w:pPr>
            <w:pStyle w:val="TOC2"/>
            <w:tabs>
              <w:tab w:val="right" w:leader="dot" w:pos="8776"/>
            </w:tabs>
            <w:rPr>
              <w:rFonts w:eastAsiaTheme="minorEastAsia"/>
              <w:noProof/>
              <w:lang w:val="en-US"/>
              <w14:numForm w14:val="default"/>
            </w:rPr>
          </w:pPr>
          <w:hyperlink w:anchor="_Toc105275235" w:history="1">
            <w:r w:rsidRPr="00745633">
              <w:rPr>
                <w:rStyle w:val="Hyperlink"/>
                <w:noProof/>
              </w:rPr>
              <w:t>7.6 Průzkum dat</w:t>
            </w:r>
            <w:r>
              <w:rPr>
                <w:noProof/>
                <w:webHidden/>
              </w:rPr>
              <w:tab/>
            </w:r>
            <w:r>
              <w:rPr>
                <w:noProof/>
                <w:webHidden/>
              </w:rPr>
              <w:fldChar w:fldCharType="begin"/>
            </w:r>
            <w:r>
              <w:rPr>
                <w:noProof/>
                <w:webHidden/>
              </w:rPr>
              <w:instrText xml:space="preserve"> PAGEREF _Toc105275235 \h </w:instrText>
            </w:r>
            <w:r>
              <w:rPr>
                <w:noProof/>
                <w:webHidden/>
              </w:rPr>
            </w:r>
            <w:r>
              <w:rPr>
                <w:noProof/>
                <w:webHidden/>
              </w:rPr>
              <w:fldChar w:fldCharType="separate"/>
            </w:r>
            <w:r>
              <w:rPr>
                <w:noProof/>
                <w:webHidden/>
              </w:rPr>
              <w:t>60</w:t>
            </w:r>
            <w:r>
              <w:rPr>
                <w:noProof/>
                <w:webHidden/>
              </w:rPr>
              <w:fldChar w:fldCharType="end"/>
            </w:r>
          </w:hyperlink>
        </w:p>
        <w:p w14:paraId="6DDAE9BC" w14:textId="7D67E3FE" w:rsidR="00A92787" w:rsidRDefault="00A92787">
          <w:pPr>
            <w:pStyle w:val="TOC2"/>
            <w:tabs>
              <w:tab w:val="right" w:leader="dot" w:pos="8776"/>
            </w:tabs>
            <w:rPr>
              <w:rFonts w:eastAsiaTheme="minorEastAsia"/>
              <w:noProof/>
              <w:lang w:val="en-US"/>
              <w14:numForm w14:val="default"/>
            </w:rPr>
          </w:pPr>
          <w:hyperlink w:anchor="_Toc105275236" w:history="1">
            <w:r w:rsidRPr="00745633">
              <w:rPr>
                <w:rStyle w:val="Hyperlink"/>
                <w:noProof/>
              </w:rPr>
              <w:t>7.7 Příprava dat</w:t>
            </w:r>
            <w:r>
              <w:rPr>
                <w:noProof/>
                <w:webHidden/>
              </w:rPr>
              <w:tab/>
            </w:r>
            <w:r>
              <w:rPr>
                <w:noProof/>
                <w:webHidden/>
              </w:rPr>
              <w:fldChar w:fldCharType="begin"/>
            </w:r>
            <w:r>
              <w:rPr>
                <w:noProof/>
                <w:webHidden/>
              </w:rPr>
              <w:instrText xml:space="preserve"> PAGEREF _Toc105275236 \h </w:instrText>
            </w:r>
            <w:r>
              <w:rPr>
                <w:noProof/>
                <w:webHidden/>
              </w:rPr>
            </w:r>
            <w:r>
              <w:rPr>
                <w:noProof/>
                <w:webHidden/>
              </w:rPr>
              <w:fldChar w:fldCharType="separate"/>
            </w:r>
            <w:r>
              <w:rPr>
                <w:noProof/>
                <w:webHidden/>
              </w:rPr>
              <w:t>60</w:t>
            </w:r>
            <w:r>
              <w:rPr>
                <w:noProof/>
                <w:webHidden/>
              </w:rPr>
              <w:fldChar w:fldCharType="end"/>
            </w:r>
          </w:hyperlink>
        </w:p>
        <w:p w14:paraId="0245CAC2" w14:textId="6A28069C" w:rsidR="00A92787" w:rsidRDefault="00A92787">
          <w:pPr>
            <w:pStyle w:val="TOC3"/>
            <w:tabs>
              <w:tab w:val="right" w:leader="dot" w:pos="8776"/>
            </w:tabs>
            <w:rPr>
              <w:rFonts w:eastAsiaTheme="minorEastAsia"/>
              <w:noProof/>
              <w:lang w:val="en-US"/>
              <w14:numForm w14:val="default"/>
            </w:rPr>
          </w:pPr>
          <w:hyperlink w:anchor="_Toc105275237" w:history="1">
            <w:r w:rsidRPr="00745633">
              <w:rPr>
                <w:rStyle w:val="Hyperlink"/>
                <w:noProof/>
              </w:rPr>
              <w:t>7.7.1 Úpravy na základě příznakového modelu osobních údajů</w:t>
            </w:r>
            <w:r>
              <w:rPr>
                <w:noProof/>
                <w:webHidden/>
              </w:rPr>
              <w:tab/>
            </w:r>
            <w:r>
              <w:rPr>
                <w:noProof/>
                <w:webHidden/>
              </w:rPr>
              <w:fldChar w:fldCharType="begin"/>
            </w:r>
            <w:r>
              <w:rPr>
                <w:noProof/>
                <w:webHidden/>
              </w:rPr>
              <w:instrText xml:space="preserve"> PAGEREF _Toc105275237 \h </w:instrText>
            </w:r>
            <w:r>
              <w:rPr>
                <w:noProof/>
                <w:webHidden/>
              </w:rPr>
            </w:r>
            <w:r>
              <w:rPr>
                <w:noProof/>
                <w:webHidden/>
              </w:rPr>
              <w:fldChar w:fldCharType="separate"/>
            </w:r>
            <w:r>
              <w:rPr>
                <w:noProof/>
                <w:webHidden/>
              </w:rPr>
              <w:t>60</w:t>
            </w:r>
            <w:r>
              <w:rPr>
                <w:noProof/>
                <w:webHidden/>
              </w:rPr>
              <w:fldChar w:fldCharType="end"/>
            </w:r>
          </w:hyperlink>
        </w:p>
        <w:p w14:paraId="4A8038E3" w14:textId="5328DE3C" w:rsidR="00A92787" w:rsidRDefault="00A92787">
          <w:pPr>
            <w:pStyle w:val="TOC2"/>
            <w:tabs>
              <w:tab w:val="right" w:leader="dot" w:pos="8776"/>
            </w:tabs>
            <w:rPr>
              <w:rFonts w:eastAsiaTheme="minorEastAsia"/>
              <w:noProof/>
              <w:lang w:val="en-US"/>
              <w14:numForm w14:val="default"/>
            </w:rPr>
          </w:pPr>
          <w:hyperlink w:anchor="_Toc105275238" w:history="1">
            <w:r w:rsidRPr="00745633">
              <w:rPr>
                <w:rStyle w:val="Hyperlink"/>
                <w:noProof/>
              </w:rPr>
              <w:t>7.8 Reprezentace dat</w:t>
            </w:r>
            <w:r>
              <w:rPr>
                <w:noProof/>
                <w:webHidden/>
              </w:rPr>
              <w:tab/>
            </w:r>
            <w:r>
              <w:rPr>
                <w:noProof/>
                <w:webHidden/>
              </w:rPr>
              <w:fldChar w:fldCharType="begin"/>
            </w:r>
            <w:r>
              <w:rPr>
                <w:noProof/>
                <w:webHidden/>
              </w:rPr>
              <w:instrText xml:space="preserve"> PAGEREF _Toc105275238 \h </w:instrText>
            </w:r>
            <w:r>
              <w:rPr>
                <w:noProof/>
                <w:webHidden/>
              </w:rPr>
            </w:r>
            <w:r>
              <w:rPr>
                <w:noProof/>
                <w:webHidden/>
              </w:rPr>
              <w:fldChar w:fldCharType="separate"/>
            </w:r>
            <w:r>
              <w:rPr>
                <w:noProof/>
                <w:webHidden/>
              </w:rPr>
              <w:t>60</w:t>
            </w:r>
            <w:r>
              <w:rPr>
                <w:noProof/>
                <w:webHidden/>
              </w:rPr>
              <w:fldChar w:fldCharType="end"/>
            </w:r>
          </w:hyperlink>
        </w:p>
        <w:p w14:paraId="34133017" w14:textId="78A975C5" w:rsidR="00A92787" w:rsidRDefault="00A92787">
          <w:pPr>
            <w:pStyle w:val="TOC3"/>
            <w:tabs>
              <w:tab w:val="right" w:leader="dot" w:pos="8776"/>
            </w:tabs>
            <w:rPr>
              <w:rFonts w:eastAsiaTheme="minorEastAsia"/>
              <w:noProof/>
              <w:lang w:val="en-US"/>
              <w14:numForm w14:val="default"/>
            </w:rPr>
          </w:pPr>
          <w:hyperlink w:anchor="_Toc105275239" w:history="1">
            <w:r w:rsidRPr="00745633">
              <w:rPr>
                <w:rStyle w:val="Hyperlink"/>
                <w:noProof/>
              </w:rPr>
              <w:t>7.8.1 Word Embeddings</w:t>
            </w:r>
            <w:r>
              <w:rPr>
                <w:noProof/>
                <w:webHidden/>
              </w:rPr>
              <w:tab/>
            </w:r>
            <w:r>
              <w:rPr>
                <w:noProof/>
                <w:webHidden/>
              </w:rPr>
              <w:fldChar w:fldCharType="begin"/>
            </w:r>
            <w:r>
              <w:rPr>
                <w:noProof/>
                <w:webHidden/>
              </w:rPr>
              <w:instrText xml:space="preserve"> PAGEREF _Toc105275239 \h </w:instrText>
            </w:r>
            <w:r>
              <w:rPr>
                <w:noProof/>
                <w:webHidden/>
              </w:rPr>
            </w:r>
            <w:r>
              <w:rPr>
                <w:noProof/>
                <w:webHidden/>
              </w:rPr>
              <w:fldChar w:fldCharType="separate"/>
            </w:r>
            <w:r>
              <w:rPr>
                <w:noProof/>
                <w:webHidden/>
              </w:rPr>
              <w:t>60</w:t>
            </w:r>
            <w:r>
              <w:rPr>
                <w:noProof/>
                <w:webHidden/>
              </w:rPr>
              <w:fldChar w:fldCharType="end"/>
            </w:r>
          </w:hyperlink>
        </w:p>
        <w:p w14:paraId="5F28A1BE" w14:textId="662815AB" w:rsidR="00A92787" w:rsidRDefault="00A92787">
          <w:pPr>
            <w:pStyle w:val="TOC3"/>
            <w:tabs>
              <w:tab w:val="right" w:leader="dot" w:pos="8776"/>
            </w:tabs>
            <w:rPr>
              <w:rFonts w:eastAsiaTheme="minorEastAsia"/>
              <w:noProof/>
              <w:lang w:val="en-US"/>
              <w14:numForm w14:val="default"/>
            </w:rPr>
          </w:pPr>
          <w:hyperlink w:anchor="_Toc105275240" w:history="1">
            <w:r w:rsidRPr="00745633">
              <w:rPr>
                <w:rStyle w:val="Hyperlink"/>
                <w:noProof/>
              </w:rPr>
              <w:t>7.8.2 Word2vec</w:t>
            </w:r>
            <w:r>
              <w:rPr>
                <w:noProof/>
                <w:webHidden/>
              </w:rPr>
              <w:tab/>
            </w:r>
            <w:r>
              <w:rPr>
                <w:noProof/>
                <w:webHidden/>
              </w:rPr>
              <w:fldChar w:fldCharType="begin"/>
            </w:r>
            <w:r>
              <w:rPr>
                <w:noProof/>
                <w:webHidden/>
              </w:rPr>
              <w:instrText xml:space="preserve"> PAGEREF _Toc105275240 \h </w:instrText>
            </w:r>
            <w:r>
              <w:rPr>
                <w:noProof/>
                <w:webHidden/>
              </w:rPr>
            </w:r>
            <w:r>
              <w:rPr>
                <w:noProof/>
                <w:webHidden/>
              </w:rPr>
              <w:fldChar w:fldCharType="separate"/>
            </w:r>
            <w:r>
              <w:rPr>
                <w:noProof/>
                <w:webHidden/>
              </w:rPr>
              <w:t>60</w:t>
            </w:r>
            <w:r>
              <w:rPr>
                <w:noProof/>
                <w:webHidden/>
              </w:rPr>
              <w:fldChar w:fldCharType="end"/>
            </w:r>
          </w:hyperlink>
        </w:p>
        <w:p w14:paraId="34D1E97D" w14:textId="37F8A283" w:rsidR="00A92787" w:rsidRDefault="00A92787">
          <w:pPr>
            <w:pStyle w:val="TOC1"/>
            <w:tabs>
              <w:tab w:val="right" w:leader="dot" w:pos="8776"/>
            </w:tabs>
            <w:rPr>
              <w:rFonts w:eastAsiaTheme="minorEastAsia"/>
              <w:noProof/>
              <w:lang w:val="en-US"/>
              <w14:numForm w14:val="default"/>
            </w:rPr>
          </w:pPr>
          <w:hyperlink w:anchor="_Toc105275241" w:history="1">
            <w:r w:rsidRPr="00745633">
              <w:rPr>
                <w:rStyle w:val="Hyperlink"/>
                <w:noProof/>
              </w:rPr>
              <w:t>8 Vývoj prototypu</w:t>
            </w:r>
            <w:r>
              <w:rPr>
                <w:noProof/>
                <w:webHidden/>
              </w:rPr>
              <w:tab/>
            </w:r>
            <w:r>
              <w:rPr>
                <w:noProof/>
                <w:webHidden/>
              </w:rPr>
              <w:fldChar w:fldCharType="begin"/>
            </w:r>
            <w:r>
              <w:rPr>
                <w:noProof/>
                <w:webHidden/>
              </w:rPr>
              <w:instrText xml:space="preserve"> PAGEREF _Toc105275241 \h </w:instrText>
            </w:r>
            <w:r>
              <w:rPr>
                <w:noProof/>
                <w:webHidden/>
              </w:rPr>
            </w:r>
            <w:r>
              <w:rPr>
                <w:noProof/>
                <w:webHidden/>
              </w:rPr>
              <w:fldChar w:fldCharType="separate"/>
            </w:r>
            <w:r>
              <w:rPr>
                <w:noProof/>
                <w:webHidden/>
              </w:rPr>
              <w:t>61</w:t>
            </w:r>
            <w:r>
              <w:rPr>
                <w:noProof/>
                <w:webHidden/>
              </w:rPr>
              <w:fldChar w:fldCharType="end"/>
            </w:r>
          </w:hyperlink>
        </w:p>
        <w:p w14:paraId="73F736BA" w14:textId="035F0678" w:rsidR="00A92787" w:rsidRDefault="00A92787">
          <w:pPr>
            <w:pStyle w:val="TOC2"/>
            <w:tabs>
              <w:tab w:val="right" w:leader="dot" w:pos="8776"/>
            </w:tabs>
            <w:rPr>
              <w:rFonts w:eastAsiaTheme="minorEastAsia"/>
              <w:noProof/>
              <w:lang w:val="en-US"/>
              <w14:numForm w14:val="default"/>
            </w:rPr>
          </w:pPr>
          <w:hyperlink w:anchor="_Toc105275242" w:history="1">
            <w:r w:rsidRPr="00745633">
              <w:rPr>
                <w:rStyle w:val="Hyperlink"/>
                <w:noProof/>
              </w:rPr>
              <w:t>8.1 Trénování NER modelu</w:t>
            </w:r>
            <w:r>
              <w:rPr>
                <w:noProof/>
                <w:webHidden/>
              </w:rPr>
              <w:tab/>
            </w:r>
            <w:r>
              <w:rPr>
                <w:noProof/>
                <w:webHidden/>
              </w:rPr>
              <w:fldChar w:fldCharType="begin"/>
            </w:r>
            <w:r>
              <w:rPr>
                <w:noProof/>
                <w:webHidden/>
              </w:rPr>
              <w:instrText xml:space="preserve"> PAGEREF _Toc105275242 \h </w:instrText>
            </w:r>
            <w:r>
              <w:rPr>
                <w:noProof/>
                <w:webHidden/>
              </w:rPr>
            </w:r>
            <w:r>
              <w:rPr>
                <w:noProof/>
                <w:webHidden/>
              </w:rPr>
              <w:fldChar w:fldCharType="separate"/>
            </w:r>
            <w:r>
              <w:rPr>
                <w:noProof/>
                <w:webHidden/>
              </w:rPr>
              <w:t>61</w:t>
            </w:r>
            <w:r>
              <w:rPr>
                <w:noProof/>
                <w:webHidden/>
              </w:rPr>
              <w:fldChar w:fldCharType="end"/>
            </w:r>
          </w:hyperlink>
        </w:p>
        <w:p w14:paraId="6DFB60FF" w14:textId="6D3B6EBD" w:rsidR="00A92787" w:rsidRDefault="00A92787">
          <w:pPr>
            <w:pStyle w:val="TOC2"/>
            <w:tabs>
              <w:tab w:val="right" w:leader="dot" w:pos="8776"/>
            </w:tabs>
            <w:rPr>
              <w:rFonts w:eastAsiaTheme="minorEastAsia"/>
              <w:noProof/>
              <w:lang w:val="en-US"/>
              <w14:numForm w14:val="default"/>
            </w:rPr>
          </w:pPr>
          <w:hyperlink w:anchor="_Toc105275243" w:history="1">
            <w:r w:rsidRPr="00745633">
              <w:rPr>
                <w:rStyle w:val="Hyperlink"/>
                <w:noProof/>
              </w:rPr>
              <w:t>8.2 Návrh anonymizačního nástroje</w:t>
            </w:r>
            <w:r>
              <w:rPr>
                <w:noProof/>
                <w:webHidden/>
              </w:rPr>
              <w:tab/>
            </w:r>
            <w:r>
              <w:rPr>
                <w:noProof/>
                <w:webHidden/>
              </w:rPr>
              <w:fldChar w:fldCharType="begin"/>
            </w:r>
            <w:r>
              <w:rPr>
                <w:noProof/>
                <w:webHidden/>
              </w:rPr>
              <w:instrText xml:space="preserve"> PAGEREF _Toc105275243 \h </w:instrText>
            </w:r>
            <w:r>
              <w:rPr>
                <w:noProof/>
                <w:webHidden/>
              </w:rPr>
            </w:r>
            <w:r>
              <w:rPr>
                <w:noProof/>
                <w:webHidden/>
              </w:rPr>
              <w:fldChar w:fldCharType="separate"/>
            </w:r>
            <w:r>
              <w:rPr>
                <w:noProof/>
                <w:webHidden/>
              </w:rPr>
              <w:t>66</w:t>
            </w:r>
            <w:r>
              <w:rPr>
                <w:noProof/>
                <w:webHidden/>
              </w:rPr>
              <w:fldChar w:fldCharType="end"/>
            </w:r>
          </w:hyperlink>
        </w:p>
        <w:p w14:paraId="5FC51856" w14:textId="49EED28A" w:rsidR="00A92787" w:rsidRDefault="00A92787">
          <w:pPr>
            <w:pStyle w:val="TOC2"/>
            <w:tabs>
              <w:tab w:val="right" w:leader="dot" w:pos="8776"/>
            </w:tabs>
            <w:rPr>
              <w:rFonts w:eastAsiaTheme="minorEastAsia"/>
              <w:noProof/>
              <w:lang w:val="en-US"/>
              <w14:numForm w14:val="default"/>
            </w:rPr>
          </w:pPr>
          <w:hyperlink w:anchor="_Toc105275244" w:history="1">
            <w:r w:rsidRPr="00745633">
              <w:rPr>
                <w:rStyle w:val="Hyperlink"/>
                <w:noProof/>
              </w:rPr>
              <w:t>8.3 Architektura</w:t>
            </w:r>
            <w:r>
              <w:rPr>
                <w:noProof/>
                <w:webHidden/>
              </w:rPr>
              <w:tab/>
            </w:r>
            <w:r>
              <w:rPr>
                <w:noProof/>
                <w:webHidden/>
              </w:rPr>
              <w:fldChar w:fldCharType="begin"/>
            </w:r>
            <w:r>
              <w:rPr>
                <w:noProof/>
                <w:webHidden/>
              </w:rPr>
              <w:instrText xml:space="preserve"> PAGEREF _Toc105275244 \h </w:instrText>
            </w:r>
            <w:r>
              <w:rPr>
                <w:noProof/>
                <w:webHidden/>
              </w:rPr>
            </w:r>
            <w:r>
              <w:rPr>
                <w:noProof/>
                <w:webHidden/>
              </w:rPr>
              <w:fldChar w:fldCharType="separate"/>
            </w:r>
            <w:r>
              <w:rPr>
                <w:noProof/>
                <w:webHidden/>
              </w:rPr>
              <w:t>71</w:t>
            </w:r>
            <w:r>
              <w:rPr>
                <w:noProof/>
                <w:webHidden/>
              </w:rPr>
              <w:fldChar w:fldCharType="end"/>
            </w:r>
          </w:hyperlink>
        </w:p>
        <w:p w14:paraId="27438544" w14:textId="70886920" w:rsidR="00A92787" w:rsidRDefault="00A92787">
          <w:pPr>
            <w:pStyle w:val="TOC2"/>
            <w:tabs>
              <w:tab w:val="right" w:leader="dot" w:pos="8776"/>
            </w:tabs>
            <w:rPr>
              <w:rFonts w:eastAsiaTheme="minorEastAsia"/>
              <w:noProof/>
              <w:lang w:val="en-US"/>
              <w14:numForm w14:val="default"/>
            </w:rPr>
          </w:pPr>
          <w:hyperlink w:anchor="_Toc105275245" w:history="1">
            <w:r w:rsidRPr="00745633">
              <w:rPr>
                <w:rStyle w:val="Hyperlink"/>
                <w:noProof/>
              </w:rPr>
              <w:t>8.4 Rozdělení dat</w:t>
            </w:r>
            <w:r>
              <w:rPr>
                <w:noProof/>
                <w:webHidden/>
              </w:rPr>
              <w:tab/>
            </w:r>
            <w:r>
              <w:rPr>
                <w:noProof/>
                <w:webHidden/>
              </w:rPr>
              <w:fldChar w:fldCharType="begin"/>
            </w:r>
            <w:r>
              <w:rPr>
                <w:noProof/>
                <w:webHidden/>
              </w:rPr>
              <w:instrText xml:space="preserve"> PAGEREF _Toc105275245 \h </w:instrText>
            </w:r>
            <w:r>
              <w:rPr>
                <w:noProof/>
                <w:webHidden/>
              </w:rPr>
            </w:r>
            <w:r>
              <w:rPr>
                <w:noProof/>
                <w:webHidden/>
              </w:rPr>
              <w:fldChar w:fldCharType="separate"/>
            </w:r>
            <w:r>
              <w:rPr>
                <w:noProof/>
                <w:webHidden/>
              </w:rPr>
              <w:t>72</w:t>
            </w:r>
            <w:r>
              <w:rPr>
                <w:noProof/>
                <w:webHidden/>
              </w:rPr>
              <w:fldChar w:fldCharType="end"/>
            </w:r>
          </w:hyperlink>
        </w:p>
        <w:p w14:paraId="645C5C5D" w14:textId="5F847457" w:rsidR="00A92787" w:rsidRDefault="00A92787">
          <w:pPr>
            <w:pStyle w:val="TOC2"/>
            <w:tabs>
              <w:tab w:val="right" w:leader="dot" w:pos="8776"/>
            </w:tabs>
            <w:rPr>
              <w:rFonts w:eastAsiaTheme="minorEastAsia"/>
              <w:noProof/>
              <w:lang w:val="en-US"/>
              <w14:numForm w14:val="default"/>
            </w:rPr>
          </w:pPr>
          <w:hyperlink w:anchor="_Toc105275246" w:history="1">
            <w:r w:rsidRPr="00745633">
              <w:rPr>
                <w:rStyle w:val="Hyperlink"/>
                <w:noProof/>
              </w:rPr>
              <w:t>8.5 Ztrátová funkce</w:t>
            </w:r>
            <w:r>
              <w:rPr>
                <w:noProof/>
                <w:webHidden/>
              </w:rPr>
              <w:tab/>
            </w:r>
            <w:r>
              <w:rPr>
                <w:noProof/>
                <w:webHidden/>
              </w:rPr>
              <w:fldChar w:fldCharType="begin"/>
            </w:r>
            <w:r>
              <w:rPr>
                <w:noProof/>
                <w:webHidden/>
              </w:rPr>
              <w:instrText xml:space="preserve"> PAGEREF _Toc105275246 \h </w:instrText>
            </w:r>
            <w:r>
              <w:rPr>
                <w:noProof/>
                <w:webHidden/>
              </w:rPr>
            </w:r>
            <w:r>
              <w:rPr>
                <w:noProof/>
                <w:webHidden/>
              </w:rPr>
              <w:fldChar w:fldCharType="separate"/>
            </w:r>
            <w:r>
              <w:rPr>
                <w:noProof/>
                <w:webHidden/>
              </w:rPr>
              <w:t>72</w:t>
            </w:r>
            <w:r>
              <w:rPr>
                <w:noProof/>
                <w:webHidden/>
              </w:rPr>
              <w:fldChar w:fldCharType="end"/>
            </w:r>
          </w:hyperlink>
        </w:p>
        <w:p w14:paraId="465053BF" w14:textId="08E938F2" w:rsidR="00A92787" w:rsidRDefault="00A92787">
          <w:pPr>
            <w:pStyle w:val="TOC2"/>
            <w:tabs>
              <w:tab w:val="right" w:leader="dot" w:pos="8776"/>
            </w:tabs>
            <w:rPr>
              <w:rFonts w:eastAsiaTheme="minorEastAsia"/>
              <w:noProof/>
              <w:lang w:val="en-US"/>
              <w14:numForm w14:val="default"/>
            </w:rPr>
          </w:pPr>
          <w:hyperlink w:anchor="_Toc105275247" w:history="1">
            <w:r w:rsidRPr="00745633">
              <w:rPr>
                <w:rStyle w:val="Hyperlink"/>
                <w:noProof/>
              </w:rPr>
              <w:t>8.6 Fine-tuning</w:t>
            </w:r>
            <w:r>
              <w:rPr>
                <w:noProof/>
                <w:webHidden/>
              </w:rPr>
              <w:tab/>
            </w:r>
            <w:r>
              <w:rPr>
                <w:noProof/>
                <w:webHidden/>
              </w:rPr>
              <w:fldChar w:fldCharType="begin"/>
            </w:r>
            <w:r>
              <w:rPr>
                <w:noProof/>
                <w:webHidden/>
              </w:rPr>
              <w:instrText xml:space="preserve"> PAGEREF _Toc105275247 \h </w:instrText>
            </w:r>
            <w:r>
              <w:rPr>
                <w:noProof/>
                <w:webHidden/>
              </w:rPr>
            </w:r>
            <w:r>
              <w:rPr>
                <w:noProof/>
                <w:webHidden/>
              </w:rPr>
              <w:fldChar w:fldCharType="separate"/>
            </w:r>
            <w:r>
              <w:rPr>
                <w:noProof/>
                <w:webHidden/>
              </w:rPr>
              <w:t>72</w:t>
            </w:r>
            <w:r>
              <w:rPr>
                <w:noProof/>
                <w:webHidden/>
              </w:rPr>
              <w:fldChar w:fldCharType="end"/>
            </w:r>
          </w:hyperlink>
        </w:p>
        <w:p w14:paraId="12A998D0" w14:textId="1F56F11D" w:rsidR="00A92787" w:rsidRDefault="00A92787">
          <w:pPr>
            <w:pStyle w:val="TOC1"/>
            <w:tabs>
              <w:tab w:val="right" w:leader="dot" w:pos="8776"/>
            </w:tabs>
            <w:rPr>
              <w:rFonts w:eastAsiaTheme="minorEastAsia"/>
              <w:noProof/>
              <w:lang w:val="en-US"/>
              <w14:numForm w14:val="default"/>
            </w:rPr>
          </w:pPr>
          <w:hyperlink w:anchor="_Toc105275248" w:history="1">
            <w:r w:rsidRPr="00745633">
              <w:rPr>
                <w:rStyle w:val="Hyperlink"/>
                <w:noProof/>
              </w:rPr>
              <w:t>9 Evaluace modelu</w:t>
            </w:r>
            <w:r>
              <w:rPr>
                <w:noProof/>
                <w:webHidden/>
              </w:rPr>
              <w:tab/>
            </w:r>
            <w:r>
              <w:rPr>
                <w:noProof/>
                <w:webHidden/>
              </w:rPr>
              <w:fldChar w:fldCharType="begin"/>
            </w:r>
            <w:r>
              <w:rPr>
                <w:noProof/>
                <w:webHidden/>
              </w:rPr>
              <w:instrText xml:space="preserve"> PAGEREF _Toc105275248 \h </w:instrText>
            </w:r>
            <w:r>
              <w:rPr>
                <w:noProof/>
                <w:webHidden/>
              </w:rPr>
            </w:r>
            <w:r>
              <w:rPr>
                <w:noProof/>
                <w:webHidden/>
              </w:rPr>
              <w:fldChar w:fldCharType="separate"/>
            </w:r>
            <w:r>
              <w:rPr>
                <w:noProof/>
                <w:webHidden/>
              </w:rPr>
              <w:t>73</w:t>
            </w:r>
            <w:r>
              <w:rPr>
                <w:noProof/>
                <w:webHidden/>
              </w:rPr>
              <w:fldChar w:fldCharType="end"/>
            </w:r>
          </w:hyperlink>
        </w:p>
        <w:p w14:paraId="0F580F8C" w14:textId="44A43611" w:rsidR="00A92787" w:rsidRDefault="00A92787">
          <w:pPr>
            <w:pStyle w:val="TOC2"/>
            <w:tabs>
              <w:tab w:val="right" w:leader="dot" w:pos="8776"/>
            </w:tabs>
            <w:rPr>
              <w:rFonts w:eastAsiaTheme="minorEastAsia"/>
              <w:noProof/>
              <w:lang w:val="en-US"/>
              <w14:numForm w14:val="default"/>
            </w:rPr>
          </w:pPr>
          <w:hyperlink w:anchor="_Toc105275249" w:history="1">
            <w:r w:rsidRPr="00745633">
              <w:rPr>
                <w:rStyle w:val="Hyperlink"/>
                <w:noProof/>
              </w:rPr>
              <w:t>9.1 Hodnocení naměřených kvalitativních indikátorů</w:t>
            </w:r>
            <w:r>
              <w:rPr>
                <w:noProof/>
                <w:webHidden/>
              </w:rPr>
              <w:tab/>
            </w:r>
            <w:r>
              <w:rPr>
                <w:noProof/>
                <w:webHidden/>
              </w:rPr>
              <w:fldChar w:fldCharType="begin"/>
            </w:r>
            <w:r>
              <w:rPr>
                <w:noProof/>
                <w:webHidden/>
              </w:rPr>
              <w:instrText xml:space="preserve"> PAGEREF _Toc105275249 \h </w:instrText>
            </w:r>
            <w:r>
              <w:rPr>
                <w:noProof/>
                <w:webHidden/>
              </w:rPr>
            </w:r>
            <w:r>
              <w:rPr>
                <w:noProof/>
                <w:webHidden/>
              </w:rPr>
              <w:fldChar w:fldCharType="separate"/>
            </w:r>
            <w:r>
              <w:rPr>
                <w:noProof/>
                <w:webHidden/>
              </w:rPr>
              <w:t>73</w:t>
            </w:r>
            <w:r>
              <w:rPr>
                <w:noProof/>
                <w:webHidden/>
              </w:rPr>
              <w:fldChar w:fldCharType="end"/>
            </w:r>
          </w:hyperlink>
        </w:p>
        <w:p w14:paraId="4059393D" w14:textId="524DAFD8" w:rsidR="00A92787" w:rsidRDefault="00A92787">
          <w:pPr>
            <w:pStyle w:val="TOC2"/>
            <w:tabs>
              <w:tab w:val="right" w:leader="dot" w:pos="8776"/>
            </w:tabs>
            <w:rPr>
              <w:rFonts w:eastAsiaTheme="minorEastAsia"/>
              <w:noProof/>
              <w:lang w:val="en-US"/>
              <w14:numForm w14:val="default"/>
            </w:rPr>
          </w:pPr>
          <w:hyperlink w:anchor="_Toc105275250" w:history="1">
            <w:r w:rsidRPr="00745633">
              <w:rPr>
                <w:rStyle w:val="Hyperlink"/>
                <w:noProof/>
              </w:rPr>
              <w:t>9.2 Automatická evaluace</w:t>
            </w:r>
            <w:r>
              <w:rPr>
                <w:noProof/>
                <w:webHidden/>
              </w:rPr>
              <w:tab/>
            </w:r>
            <w:r>
              <w:rPr>
                <w:noProof/>
                <w:webHidden/>
              </w:rPr>
              <w:fldChar w:fldCharType="begin"/>
            </w:r>
            <w:r>
              <w:rPr>
                <w:noProof/>
                <w:webHidden/>
              </w:rPr>
              <w:instrText xml:space="preserve"> PAGEREF _Toc105275250 \h </w:instrText>
            </w:r>
            <w:r>
              <w:rPr>
                <w:noProof/>
                <w:webHidden/>
              </w:rPr>
            </w:r>
            <w:r>
              <w:rPr>
                <w:noProof/>
                <w:webHidden/>
              </w:rPr>
              <w:fldChar w:fldCharType="separate"/>
            </w:r>
            <w:r>
              <w:rPr>
                <w:noProof/>
                <w:webHidden/>
              </w:rPr>
              <w:t>73</w:t>
            </w:r>
            <w:r>
              <w:rPr>
                <w:noProof/>
                <w:webHidden/>
              </w:rPr>
              <w:fldChar w:fldCharType="end"/>
            </w:r>
          </w:hyperlink>
        </w:p>
        <w:p w14:paraId="39F5A8A9" w14:textId="541A182B" w:rsidR="00A92787" w:rsidRDefault="00A92787">
          <w:pPr>
            <w:pStyle w:val="TOC2"/>
            <w:tabs>
              <w:tab w:val="right" w:leader="dot" w:pos="8776"/>
            </w:tabs>
            <w:rPr>
              <w:rFonts w:eastAsiaTheme="minorEastAsia"/>
              <w:noProof/>
              <w:lang w:val="en-US"/>
              <w14:numForm w14:val="default"/>
            </w:rPr>
          </w:pPr>
          <w:hyperlink w:anchor="_Toc105275251" w:history="1">
            <w:r w:rsidRPr="00745633">
              <w:rPr>
                <w:rStyle w:val="Hyperlink"/>
                <w:noProof/>
              </w:rPr>
              <w:t>9.3 Evaluace člověkem</w:t>
            </w:r>
            <w:r>
              <w:rPr>
                <w:noProof/>
                <w:webHidden/>
              </w:rPr>
              <w:tab/>
            </w:r>
            <w:r>
              <w:rPr>
                <w:noProof/>
                <w:webHidden/>
              </w:rPr>
              <w:fldChar w:fldCharType="begin"/>
            </w:r>
            <w:r>
              <w:rPr>
                <w:noProof/>
                <w:webHidden/>
              </w:rPr>
              <w:instrText xml:space="preserve"> PAGEREF _Toc105275251 \h </w:instrText>
            </w:r>
            <w:r>
              <w:rPr>
                <w:noProof/>
                <w:webHidden/>
              </w:rPr>
            </w:r>
            <w:r>
              <w:rPr>
                <w:noProof/>
                <w:webHidden/>
              </w:rPr>
              <w:fldChar w:fldCharType="separate"/>
            </w:r>
            <w:r>
              <w:rPr>
                <w:noProof/>
                <w:webHidden/>
              </w:rPr>
              <w:t>73</w:t>
            </w:r>
            <w:r>
              <w:rPr>
                <w:noProof/>
                <w:webHidden/>
              </w:rPr>
              <w:fldChar w:fldCharType="end"/>
            </w:r>
          </w:hyperlink>
        </w:p>
        <w:p w14:paraId="20542A85" w14:textId="144D9D06" w:rsidR="00A92787" w:rsidRDefault="00A92787">
          <w:pPr>
            <w:pStyle w:val="TOC2"/>
            <w:tabs>
              <w:tab w:val="right" w:leader="dot" w:pos="8776"/>
            </w:tabs>
            <w:rPr>
              <w:rFonts w:eastAsiaTheme="minorEastAsia"/>
              <w:noProof/>
              <w:lang w:val="en-US"/>
              <w14:numForm w14:val="default"/>
            </w:rPr>
          </w:pPr>
          <w:hyperlink w:anchor="_Toc105275252" w:history="1">
            <w:r w:rsidRPr="00745633">
              <w:rPr>
                <w:rStyle w:val="Hyperlink"/>
                <w:noProof/>
              </w:rPr>
              <w:t>9.4 Zhodnocení výsledků a porovnání</w:t>
            </w:r>
            <w:r>
              <w:rPr>
                <w:noProof/>
                <w:webHidden/>
              </w:rPr>
              <w:tab/>
            </w:r>
            <w:r>
              <w:rPr>
                <w:noProof/>
                <w:webHidden/>
              </w:rPr>
              <w:fldChar w:fldCharType="begin"/>
            </w:r>
            <w:r>
              <w:rPr>
                <w:noProof/>
                <w:webHidden/>
              </w:rPr>
              <w:instrText xml:space="preserve"> PAGEREF _Toc105275252 \h </w:instrText>
            </w:r>
            <w:r>
              <w:rPr>
                <w:noProof/>
                <w:webHidden/>
              </w:rPr>
            </w:r>
            <w:r>
              <w:rPr>
                <w:noProof/>
                <w:webHidden/>
              </w:rPr>
              <w:fldChar w:fldCharType="separate"/>
            </w:r>
            <w:r>
              <w:rPr>
                <w:noProof/>
                <w:webHidden/>
              </w:rPr>
              <w:t>73</w:t>
            </w:r>
            <w:r>
              <w:rPr>
                <w:noProof/>
                <w:webHidden/>
              </w:rPr>
              <w:fldChar w:fldCharType="end"/>
            </w:r>
          </w:hyperlink>
        </w:p>
        <w:p w14:paraId="57F002F6" w14:textId="497B294F" w:rsidR="00A92787" w:rsidRDefault="00A92787">
          <w:pPr>
            <w:pStyle w:val="TOC1"/>
            <w:tabs>
              <w:tab w:val="right" w:leader="dot" w:pos="8776"/>
            </w:tabs>
            <w:rPr>
              <w:rFonts w:eastAsiaTheme="minorEastAsia"/>
              <w:noProof/>
              <w:lang w:val="en-US"/>
              <w14:numForm w14:val="default"/>
            </w:rPr>
          </w:pPr>
          <w:hyperlink w:anchor="_Toc105275253" w:history="1">
            <w:r w:rsidRPr="00745633">
              <w:rPr>
                <w:rStyle w:val="Hyperlink"/>
                <w:noProof/>
              </w:rPr>
              <w:t>Závěr</w:t>
            </w:r>
            <w:r>
              <w:rPr>
                <w:noProof/>
                <w:webHidden/>
              </w:rPr>
              <w:tab/>
            </w:r>
            <w:r>
              <w:rPr>
                <w:noProof/>
                <w:webHidden/>
              </w:rPr>
              <w:fldChar w:fldCharType="begin"/>
            </w:r>
            <w:r>
              <w:rPr>
                <w:noProof/>
                <w:webHidden/>
              </w:rPr>
              <w:instrText xml:space="preserve"> PAGEREF _Toc105275253 \h </w:instrText>
            </w:r>
            <w:r>
              <w:rPr>
                <w:noProof/>
                <w:webHidden/>
              </w:rPr>
            </w:r>
            <w:r>
              <w:rPr>
                <w:noProof/>
                <w:webHidden/>
              </w:rPr>
              <w:fldChar w:fldCharType="separate"/>
            </w:r>
            <w:r>
              <w:rPr>
                <w:noProof/>
                <w:webHidden/>
              </w:rPr>
              <w:t>75</w:t>
            </w:r>
            <w:r>
              <w:rPr>
                <w:noProof/>
                <w:webHidden/>
              </w:rPr>
              <w:fldChar w:fldCharType="end"/>
            </w:r>
          </w:hyperlink>
        </w:p>
        <w:p w14:paraId="2DAE7E9F" w14:textId="15AFC23A" w:rsidR="00A92787" w:rsidRDefault="00A92787">
          <w:pPr>
            <w:pStyle w:val="TOC1"/>
            <w:tabs>
              <w:tab w:val="right" w:leader="dot" w:pos="8776"/>
            </w:tabs>
            <w:rPr>
              <w:rFonts w:eastAsiaTheme="minorEastAsia"/>
              <w:noProof/>
              <w:lang w:val="en-US"/>
              <w14:numForm w14:val="default"/>
            </w:rPr>
          </w:pPr>
          <w:hyperlink w:anchor="_Toc105275254" w:history="1">
            <w:r w:rsidRPr="00745633">
              <w:rPr>
                <w:rStyle w:val="Hyperlink"/>
                <w:noProof/>
              </w:rPr>
              <w:t>Použitá literatura</w:t>
            </w:r>
            <w:r>
              <w:rPr>
                <w:noProof/>
                <w:webHidden/>
              </w:rPr>
              <w:tab/>
            </w:r>
            <w:r>
              <w:rPr>
                <w:noProof/>
                <w:webHidden/>
              </w:rPr>
              <w:fldChar w:fldCharType="begin"/>
            </w:r>
            <w:r>
              <w:rPr>
                <w:noProof/>
                <w:webHidden/>
              </w:rPr>
              <w:instrText xml:space="preserve"> PAGEREF _Toc105275254 \h </w:instrText>
            </w:r>
            <w:r>
              <w:rPr>
                <w:noProof/>
                <w:webHidden/>
              </w:rPr>
            </w:r>
            <w:r>
              <w:rPr>
                <w:noProof/>
                <w:webHidden/>
              </w:rPr>
              <w:fldChar w:fldCharType="separate"/>
            </w:r>
            <w:r>
              <w:rPr>
                <w:noProof/>
                <w:webHidden/>
              </w:rPr>
              <w:t>76</w:t>
            </w:r>
            <w:r>
              <w:rPr>
                <w:noProof/>
                <w:webHidden/>
              </w:rPr>
              <w:fldChar w:fldCharType="end"/>
            </w:r>
          </w:hyperlink>
        </w:p>
        <w:p w14:paraId="1A3C58C7" w14:textId="0427682D" w:rsidR="00A92787" w:rsidRDefault="00A92787">
          <w:pPr>
            <w:pStyle w:val="TOC1"/>
            <w:tabs>
              <w:tab w:val="right" w:leader="dot" w:pos="8776"/>
            </w:tabs>
            <w:rPr>
              <w:rFonts w:eastAsiaTheme="minorEastAsia"/>
              <w:noProof/>
              <w:lang w:val="en-US"/>
              <w14:numForm w14:val="default"/>
            </w:rPr>
          </w:pPr>
          <w:hyperlink w:anchor="_Toc105275255" w:history="1">
            <w:r w:rsidRPr="00745633">
              <w:rPr>
                <w:rStyle w:val="Hyperlink"/>
                <w:noProof/>
              </w:rPr>
              <w:t>Přílohy</w:t>
            </w:r>
            <w:r>
              <w:rPr>
                <w:noProof/>
                <w:webHidden/>
              </w:rPr>
              <w:tab/>
            </w:r>
            <w:r>
              <w:rPr>
                <w:noProof/>
                <w:webHidden/>
              </w:rPr>
              <w:fldChar w:fldCharType="begin"/>
            </w:r>
            <w:r>
              <w:rPr>
                <w:noProof/>
                <w:webHidden/>
              </w:rPr>
              <w:instrText xml:space="preserve"> PAGEREF _Toc105275255 \h </w:instrText>
            </w:r>
            <w:r>
              <w:rPr>
                <w:noProof/>
                <w:webHidden/>
              </w:rPr>
            </w:r>
            <w:r>
              <w:rPr>
                <w:noProof/>
                <w:webHidden/>
              </w:rPr>
              <w:fldChar w:fldCharType="separate"/>
            </w:r>
            <w:r>
              <w:rPr>
                <w:noProof/>
                <w:webHidden/>
              </w:rPr>
              <w:t>I</w:t>
            </w:r>
            <w:r>
              <w:rPr>
                <w:noProof/>
                <w:webHidden/>
              </w:rPr>
              <w:fldChar w:fldCharType="end"/>
            </w:r>
          </w:hyperlink>
        </w:p>
        <w:p w14:paraId="18269AEB" w14:textId="2BAE4185" w:rsidR="00A92787" w:rsidRDefault="00A92787">
          <w:pPr>
            <w:pStyle w:val="TOC2"/>
            <w:tabs>
              <w:tab w:val="right" w:leader="dot" w:pos="8776"/>
            </w:tabs>
            <w:rPr>
              <w:rFonts w:eastAsiaTheme="minorEastAsia"/>
              <w:noProof/>
              <w:lang w:val="en-US"/>
              <w14:numForm w14:val="default"/>
            </w:rPr>
          </w:pPr>
          <w:hyperlink w:anchor="_Toc105275256" w:history="1">
            <w:r w:rsidRPr="00745633">
              <w:rPr>
                <w:rStyle w:val="Hyperlink"/>
                <w:noProof/>
              </w:rPr>
              <w:t>Příloha A: Název první přílohy</w:t>
            </w:r>
            <w:r>
              <w:rPr>
                <w:noProof/>
                <w:webHidden/>
              </w:rPr>
              <w:tab/>
            </w:r>
            <w:r>
              <w:rPr>
                <w:noProof/>
                <w:webHidden/>
              </w:rPr>
              <w:fldChar w:fldCharType="begin"/>
            </w:r>
            <w:r>
              <w:rPr>
                <w:noProof/>
                <w:webHidden/>
              </w:rPr>
              <w:instrText xml:space="preserve"> PAGEREF _Toc105275256 \h </w:instrText>
            </w:r>
            <w:r>
              <w:rPr>
                <w:noProof/>
                <w:webHidden/>
              </w:rPr>
            </w:r>
            <w:r>
              <w:rPr>
                <w:noProof/>
                <w:webHidden/>
              </w:rPr>
              <w:fldChar w:fldCharType="separate"/>
            </w:r>
            <w:r>
              <w:rPr>
                <w:noProof/>
                <w:webHidden/>
              </w:rPr>
              <w:t>I</w:t>
            </w:r>
            <w:r>
              <w:rPr>
                <w:noProof/>
                <w:webHidden/>
              </w:rPr>
              <w:fldChar w:fldCharType="end"/>
            </w:r>
          </w:hyperlink>
        </w:p>
        <w:p w14:paraId="1C11EDEF" w14:textId="60179D26" w:rsidR="00A92787" w:rsidRDefault="00A92787">
          <w:pPr>
            <w:pStyle w:val="TOC2"/>
            <w:tabs>
              <w:tab w:val="right" w:leader="dot" w:pos="8776"/>
            </w:tabs>
            <w:rPr>
              <w:rFonts w:eastAsiaTheme="minorEastAsia"/>
              <w:noProof/>
              <w:lang w:val="en-US"/>
              <w14:numForm w14:val="default"/>
            </w:rPr>
          </w:pPr>
          <w:hyperlink w:anchor="_Toc105275257" w:history="1">
            <w:r w:rsidRPr="00745633">
              <w:rPr>
                <w:rStyle w:val="Hyperlink"/>
                <w:noProof/>
              </w:rPr>
              <w:t>Příloha B: Název druhé přílohy</w:t>
            </w:r>
            <w:r>
              <w:rPr>
                <w:noProof/>
                <w:webHidden/>
              </w:rPr>
              <w:tab/>
            </w:r>
            <w:r>
              <w:rPr>
                <w:noProof/>
                <w:webHidden/>
              </w:rPr>
              <w:fldChar w:fldCharType="begin"/>
            </w:r>
            <w:r>
              <w:rPr>
                <w:noProof/>
                <w:webHidden/>
              </w:rPr>
              <w:instrText xml:space="preserve"> PAGEREF _Toc105275257 \h </w:instrText>
            </w:r>
            <w:r>
              <w:rPr>
                <w:noProof/>
                <w:webHidden/>
              </w:rPr>
            </w:r>
            <w:r>
              <w:rPr>
                <w:noProof/>
                <w:webHidden/>
              </w:rPr>
              <w:fldChar w:fldCharType="separate"/>
            </w:r>
            <w:r>
              <w:rPr>
                <w:noProof/>
                <w:webHidden/>
              </w:rPr>
              <w:t>I</w:t>
            </w:r>
            <w:r>
              <w:rPr>
                <w:noProof/>
                <w:webHidden/>
              </w:rPr>
              <w:fldChar w:fldCharType="end"/>
            </w:r>
          </w:hyperlink>
        </w:p>
        <w:p w14:paraId="6C279EF4" w14:textId="76E1A504" w:rsidR="00D9373F" w:rsidRPr="00E82BD2" w:rsidRDefault="00D9373F" w:rsidP="00D9373F">
          <w:r w:rsidRPr="00E82BD2">
            <w:rPr>
              <w:b/>
              <w:bCs/>
              <w:highlight w:val="cyan"/>
            </w:rPr>
            <w:fldChar w:fldCharType="end"/>
          </w:r>
        </w:p>
      </w:sdtContent>
    </w:sdt>
    <w:p w14:paraId="706177F7" w14:textId="77777777" w:rsidR="001466B0" w:rsidRPr="00E82BD2" w:rsidRDefault="001466B0" w:rsidP="001466B0">
      <w:pPr>
        <w:sectPr w:rsidR="001466B0" w:rsidRPr="00E82BD2"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E82BD2" w:rsidRDefault="001466B0" w:rsidP="001466B0"/>
    <w:p w14:paraId="08FF4008" w14:textId="77777777" w:rsidR="00283BEC" w:rsidRPr="00E82BD2" w:rsidRDefault="00283BEC" w:rsidP="00283BEC"/>
    <w:p w14:paraId="421AAD98" w14:textId="77777777" w:rsidR="00283BEC" w:rsidRPr="00E82BD2" w:rsidRDefault="00283BEC" w:rsidP="00283BEC"/>
    <w:p w14:paraId="6A389E26" w14:textId="77777777" w:rsidR="00283BEC" w:rsidRPr="00E82BD2" w:rsidRDefault="00283BEC" w:rsidP="00283BEC"/>
    <w:p w14:paraId="4924DB84" w14:textId="77777777" w:rsidR="00283BEC" w:rsidRPr="00E82BD2" w:rsidRDefault="00283BEC" w:rsidP="00283BEC"/>
    <w:p w14:paraId="557F5972" w14:textId="1197436F" w:rsidR="00283BEC" w:rsidRPr="00E82BD2" w:rsidRDefault="00283BEC" w:rsidP="00283BEC">
      <w:pPr>
        <w:tabs>
          <w:tab w:val="left" w:pos="1980"/>
        </w:tabs>
      </w:pPr>
      <w:r w:rsidRPr="00E82BD2">
        <w:tab/>
      </w:r>
    </w:p>
    <w:p w14:paraId="4709E84F" w14:textId="503BBA99" w:rsidR="0002754A" w:rsidRPr="00E82BD2" w:rsidRDefault="0002754A" w:rsidP="00C167FC">
      <w:pPr>
        <w:pStyle w:val="Nadpisnzvyjin"/>
      </w:pPr>
      <w:r w:rsidRPr="00E82BD2">
        <w:lastRenderedPageBreak/>
        <w:t xml:space="preserve">Seznam obrázků </w:t>
      </w:r>
    </w:p>
    <w:p w14:paraId="1E724D36" w14:textId="77777777" w:rsidR="00D53943" w:rsidRPr="00E82BD2" w:rsidRDefault="00D53943" w:rsidP="00D53943"/>
    <w:p w14:paraId="49B3758D" w14:textId="5CC7D7EF" w:rsidR="0002754A" w:rsidRPr="00E82BD2" w:rsidRDefault="0002754A" w:rsidP="00C167FC">
      <w:pPr>
        <w:pStyle w:val="Nadpisnzvyjin"/>
      </w:pPr>
      <w:r w:rsidRPr="00E82BD2">
        <w:lastRenderedPageBreak/>
        <w:t xml:space="preserve">Seznam tabulek </w:t>
      </w:r>
    </w:p>
    <w:p w14:paraId="0D831787" w14:textId="6FDA06EB" w:rsidR="00D15317" w:rsidRPr="00E82BD2" w:rsidRDefault="00D53943">
      <w:pPr>
        <w:pStyle w:val="TableofFigures"/>
        <w:tabs>
          <w:tab w:val="right" w:leader="dot" w:pos="8776"/>
        </w:tabs>
        <w:rPr>
          <w:rFonts w:eastAsiaTheme="minorEastAsia"/>
          <w:noProof/>
          <w14:numForm w14:val="default"/>
        </w:rPr>
      </w:pPr>
      <w:r w:rsidRPr="00E82BD2">
        <w:fldChar w:fldCharType="begin"/>
      </w:r>
      <w:r w:rsidRPr="00E82BD2">
        <w:instrText xml:space="preserve"> TOC \h \z \c "Tabulka" </w:instrText>
      </w:r>
      <w:r w:rsidRPr="00E82BD2">
        <w:fldChar w:fldCharType="separate"/>
      </w:r>
      <w:hyperlink w:anchor="_Toc102753828" w:history="1">
        <w:r w:rsidR="00D15317" w:rsidRPr="00E82BD2">
          <w:rPr>
            <w:rStyle w:val="Hyperlink"/>
            <w:noProof/>
          </w:rPr>
          <w:t>Tabulka 1: Mapa kategorií osobních údajů</w:t>
        </w:r>
        <w:r w:rsidR="00D15317" w:rsidRPr="00E82BD2">
          <w:rPr>
            <w:noProof/>
            <w:webHidden/>
          </w:rPr>
          <w:tab/>
        </w:r>
        <w:r w:rsidR="00D15317" w:rsidRPr="00E82BD2">
          <w:rPr>
            <w:noProof/>
            <w:webHidden/>
          </w:rPr>
          <w:fldChar w:fldCharType="begin"/>
        </w:r>
        <w:r w:rsidR="00D15317" w:rsidRPr="00E82BD2">
          <w:rPr>
            <w:noProof/>
            <w:webHidden/>
          </w:rPr>
          <w:instrText xml:space="preserve"> PAGEREF _Toc102753828 \h </w:instrText>
        </w:r>
        <w:r w:rsidR="00D15317" w:rsidRPr="00E82BD2">
          <w:rPr>
            <w:noProof/>
            <w:webHidden/>
          </w:rPr>
        </w:r>
        <w:r w:rsidR="00D15317" w:rsidRPr="00E82BD2">
          <w:rPr>
            <w:noProof/>
            <w:webHidden/>
          </w:rPr>
          <w:fldChar w:fldCharType="separate"/>
        </w:r>
        <w:r w:rsidR="00D15317" w:rsidRPr="00E82BD2">
          <w:rPr>
            <w:noProof/>
            <w:webHidden/>
          </w:rPr>
          <w:t>31</w:t>
        </w:r>
        <w:r w:rsidR="00D15317" w:rsidRPr="00E82BD2">
          <w:rPr>
            <w:noProof/>
            <w:webHidden/>
          </w:rPr>
          <w:fldChar w:fldCharType="end"/>
        </w:r>
      </w:hyperlink>
    </w:p>
    <w:p w14:paraId="79B3D7CB" w14:textId="792A5C9F" w:rsidR="00D53943" w:rsidRPr="00E82BD2" w:rsidRDefault="00D53943" w:rsidP="00D53943">
      <w:r w:rsidRPr="00E82BD2">
        <w:fldChar w:fldCharType="end"/>
      </w:r>
    </w:p>
    <w:p w14:paraId="609CABB7" w14:textId="69E4D73E" w:rsidR="00481BA6" w:rsidRPr="00E82BD2" w:rsidRDefault="00481BA6" w:rsidP="00481BA6"/>
    <w:p w14:paraId="04B17060" w14:textId="3E52B2AE" w:rsidR="0002754A" w:rsidRPr="00E82BD2" w:rsidRDefault="0002754A" w:rsidP="00C167FC">
      <w:pPr>
        <w:pStyle w:val="Nadpisnzvyjin"/>
      </w:pPr>
      <w:r w:rsidRPr="00E82BD2">
        <w:lastRenderedPageBreak/>
        <w:t xml:space="preserve">Seznam výpisů programového kódu </w:t>
      </w:r>
    </w:p>
    <w:p w14:paraId="2630D7A9" w14:textId="03ECB111" w:rsidR="0002754A" w:rsidRPr="00E82BD2" w:rsidRDefault="0002754A" w:rsidP="00C167FC">
      <w:pPr>
        <w:pStyle w:val="Nadpisnzvyjin"/>
      </w:pPr>
      <w:r w:rsidRPr="00E82BD2">
        <w:lastRenderedPageBreak/>
        <w:t xml:space="preserve">Seznam zkratek </w:t>
      </w:r>
    </w:p>
    <w:p w14:paraId="1B857B53" w14:textId="749B124A" w:rsidR="00337B81" w:rsidRPr="00E82BD2" w:rsidRDefault="00614386" w:rsidP="00481BA6">
      <w:r w:rsidRPr="00E82BD2">
        <w:t>NER</w:t>
      </w:r>
      <w:r w:rsidR="002823F2" w:rsidRPr="00E82BD2">
        <w:t xml:space="preserve"> </w:t>
      </w:r>
      <w:r w:rsidR="00337B81" w:rsidRPr="00E82BD2">
        <w:tab/>
      </w:r>
      <w:r w:rsidR="00337B81" w:rsidRPr="00E82BD2">
        <w:tab/>
      </w:r>
      <w:r w:rsidRPr="00E82BD2">
        <w:t>Named Entity Recognition</w:t>
      </w:r>
    </w:p>
    <w:p w14:paraId="7C198941" w14:textId="1C2CE36D" w:rsidR="00060A42" w:rsidRPr="00E82BD2" w:rsidRDefault="00060A42" w:rsidP="00481BA6">
      <w:r w:rsidRPr="00E82BD2">
        <w:t>NE</w:t>
      </w:r>
      <w:r w:rsidRPr="00E82BD2">
        <w:tab/>
      </w:r>
      <w:r w:rsidRPr="00E82BD2">
        <w:tab/>
        <w:t>Named Entity</w:t>
      </w:r>
    </w:p>
    <w:p w14:paraId="3D99D432" w14:textId="6E02BCF3" w:rsidR="00337B81" w:rsidRPr="00E82BD2" w:rsidRDefault="00614386" w:rsidP="00481BA6">
      <w:r w:rsidRPr="00E82BD2">
        <w:t>NLP</w:t>
      </w:r>
      <w:r w:rsidR="00337B81" w:rsidRPr="00E82BD2">
        <w:t xml:space="preserve"> </w:t>
      </w:r>
      <w:r w:rsidR="00337B81" w:rsidRPr="00E82BD2">
        <w:tab/>
      </w:r>
      <w:r w:rsidR="00337B81" w:rsidRPr="00E82BD2">
        <w:tab/>
      </w:r>
      <w:r w:rsidRPr="00E82BD2">
        <w:t>Natural Language Processing</w:t>
      </w:r>
    </w:p>
    <w:p w14:paraId="7A17A0E6" w14:textId="776A3508" w:rsidR="00CA4D48" w:rsidRPr="00E82BD2" w:rsidRDefault="00CA4D48" w:rsidP="00481BA6">
      <w:r w:rsidRPr="00E82BD2">
        <w:t>OCR</w:t>
      </w:r>
    </w:p>
    <w:p w14:paraId="40815936" w14:textId="3D7DD68A" w:rsidR="0096030F" w:rsidRPr="00E82BD2" w:rsidRDefault="0096030F" w:rsidP="00481BA6">
      <w:r w:rsidRPr="00E82BD2">
        <w:t>GRU</w:t>
      </w:r>
    </w:p>
    <w:p w14:paraId="1F9C4D2B" w14:textId="5302AF8B" w:rsidR="0096030F" w:rsidRPr="00E82BD2" w:rsidRDefault="0096030F" w:rsidP="00481BA6">
      <w:r w:rsidRPr="00E82BD2">
        <w:t>LSTM</w:t>
      </w:r>
    </w:p>
    <w:p w14:paraId="29153C64" w14:textId="54296214" w:rsidR="0096030F" w:rsidRPr="00E82BD2" w:rsidRDefault="0096030F" w:rsidP="00481BA6">
      <w:r w:rsidRPr="00E82BD2">
        <w:t>RNN</w:t>
      </w:r>
    </w:p>
    <w:p w14:paraId="52A48E3B" w14:textId="13D29F6B" w:rsidR="00360C8F" w:rsidRPr="00E82BD2" w:rsidRDefault="00360C8F" w:rsidP="00481BA6">
      <w:r w:rsidRPr="00E82BD2">
        <w:t>BRNN</w:t>
      </w:r>
    </w:p>
    <w:p w14:paraId="7B884036" w14:textId="6FD03FA5" w:rsidR="00614386" w:rsidRPr="00E82BD2" w:rsidRDefault="00614386" w:rsidP="00481BA6"/>
    <w:p w14:paraId="23268877" w14:textId="184E09E3" w:rsidR="00614386" w:rsidRPr="00E82BD2" w:rsidRDefault="00614386" w:rsidP="00481BA6"/>
    <w:p w14:paraId="04DDF5FA" w14:textId="59EE508A" w:rsidR="00614386" w:rsidRPr="00E82BD2" w:rsidRDefault="00614386" w:rsidP="00481BA6">
      <w:pPr>
        <w:rPr>
          <w:color w:val="FF0000"/>
        </w:rPr>
      </w:pPr>
      <w:r w:rsidRPr="00E82BD2">
        <w:rPr>
          <w:color w:val="FF0000"/>
        </w:rPr>
        <w:t>TODO rozšířit dle již hotového textu</w:t>
      </w:r>
    </w:p>
    <w:p w14:paraId="5E247160" w14:textId="77777777" w:rsidR="00614386" w:rsidRPr="00E82BD2" w:rsidRDefault="00614386" w:rsidP="00481BA6"/>
    <w:p w14:paraId="44FD352A" w14:textId="165EB3A8" w:rsidR="00F65FED" w:rsidRPr="00E82BD2" w:rsidRDefault="004E2530" w:rsidP="00F65FED">
      <w:pPr>
        <w:pStyle w:val="Nadpis1neslovan"/>
      </w:pPr>
      <w:bookmarkStart w:id="0" w:name="_Toc105275164"/>
      <w:r w:rsidRPr="00E82BD2">
        <w:lastRenderedPageBreak/>
        <w:t>Úvod</w:t>
      </w:r>
      <w:bookmarkEnd w:id="0"/>
    </w:p>
    <w:p w14:paraId="4A1EE602" w14:textId="1662D7A1" w:rsidR="00F65FED" w:rsidRPr="00E82BD2" w:rsidRDefault="00F65FED" w:rsidP="00F65FED">
      <w:pPr>
        <w:rPr>
          <w:color w:val="FF0000"/>
        </w:rPr>
      </w:pPr>
      <w:r w:rsidRPr="00E82BD2">
        <w:rPr>
          <w:color w:val="FF0000"/>
        </w:rPr>
        <w:t>GLOBAL TODO</w:t>
      </w:r>
    </w:p>
    <w:p w14:paraId="68F6FCF9" w14:textId="629E6D1D" w:rsidR="00F65FED" w:rsidRPr="00E82BD2" w:rsidRDefault="00F65FED" w:rsidP="00F65FED">
      <w:pPr>
        <w:pStyle w:val="ListParagraph"/>
        <w:numPr>
          <w:ilvl w:val="0"/>
          <w:numId w:val="13"/>
        </w:numPr>
        <w:rPr>
          <w:color w:val="FF0000"/>
        </w:rPr>
      </w:pPr>
      <w:r w:rsidRPr="00E82BD2">
        <w:rPr>
          <w:color w:val="FF0000"/>
        </w:rPr>
        <w:t>Bohužel v češtině kvůli nedostatku anotovaných datasetů se asi k kontext-citlivému rozpoznávání stejně moc nedostanu</w:t>
      </w:r>
    </w:p>
    <w:p w14:paraId="72CCEC6A" w14:textId="7B7348C9" w:rsidR="00F65FED" w:rsidRPr="00E82BD2" w:rsidRDefault="00F65FED" w:rsidP="00F65FED">
      <w:pPr>
        <w:pStyle w:val="ListParagraph"/>
        <w:numPr>
          <w:ilvl w:val="0"/>
          <w:numId w:val="13"/>
        </w:numPr>
        <w:rPr>
          <w:color w:val="FF0000"/>
        </w:rPr>
      </w:pPr>
      <w:r w:rsidRPr="00E82BD2">
        <w:rPr>
          <w:color w:val="FF0000"/>
        </w:rPr>
        <w:t>Model bude muset být modulární – meta-classifier, přičemž základními modely budou ty co umějí základní NER – jména, bydliště, atd.</w:t>
      </w:r>
    </w:p>
    <w:p w14:paraId="10BC3D56" w14:textId="1185F9D3" w:rsidR="00F65FED" w:rsidRPr="00E82BD2" w:rsidRDefault="00F65FED" w:rsidP="00F65FED">
      <w:pPr>
        <w:pStyle w:val="ListParagraph"/>
        <w:numPr>
          <w:ilvl w:val="0"/>
          <w:numId w:val="13"/>
        </w:numPr>
        <w:rPr>
          <w:color w:val="FF0000"/>
        </w:rPr>
      </w:pPr>
      <w:r w:rsidRPr="00E82BD2">
        <w:rPr>
          <w:color w:val="FF0000"/>
        </w:rPr>
        <w:t>Czech Named Entity Corpus</w:t>
      </w:r>
    </w:p>
    <w:p w14:paraId="5BCDDAC2" w14:textId="75DD1BFF" w:rsidR="000864E9" w:rsidRPr="00E82BD2" w:rsidRDefault="000864E9" w:rsidP="00F65FED">
      <w:pPr>
        <w:pStyle w:val="ListParagraph"/>
        <w:numPr>
          <w:ilvl w:val="0"/>
          <w:numId w:val="13"/>
        </w:numPr>
        <w:rPr>
          <w:color w:val="FF0000"/>
        </w:rPr>
      </w:pPr>
      <w:r w:rsidRPr="00E82BD2">
        <w:rPr>
          <w:color w:val="FF0000"/>
        </w:rPr>
        <w:t>Kontext-citlivé rozpoznávání</w:t>
      </w:r>
    </w:p>
    <w:p w14:paraId="3E880E15" w14:textId="52C50C7A" w:rsidR="000864E9" w:rsidRPr="00E82BD2" w:rsidRDefault="000864E9" w:rsidP="000864E9">
      <w:pPr>
        <w:pStyle w:val="ListParagraph"/>
        <w:numPr>
          <w:ilvl w:val="1"/>
          <w:numId w:val="13"/>
        </w:numPr>
        <w:rPr>
          <w:color w:val="FF0000"/>
        </w:rPr>
      </w:pPr>
      <w:r w:rsidRPr="00E82BD2">
        <w:rPr>
          <w:color w:val="FF0000"/>
        </w:rPr>
        <w:t>Anonymizovat ne jen jedno slovo, ale celou větu kde se více identifikačních údajů nachází</w:t>
      </w:r>
    </w:p>
    <w:p w14:paraId="6C7C8EB7" w14:textId="0F1B65A5" w:rsidR="000864E9" w:rsidRPr="00E82BD2" w:rsidRDefault="000864E9" w:rsidP="000864E9">
      <w:pPr>
        <w:pStyle w:val="ListParagraph"/>
        <w:numPr>
          <w:ilvl w:val="1"/>
          <w:numId w:val="13"/>
        </w:numPr>
        <w:rPr>
          <w:color w:val="FF0000"/>
        </w:rPr>
      </w:pPr>
      <w:r w:rsidRPr="00E82BD2">
        <w:rPr>
          <w:color w:val="FF0000"/>
        </w:rPr>
        <w:t>Určovat kontext na základě více vyhledaných sekundárních identifikátorů</w:t>
      </w:r>
    </w:p>
    <w:p w14:paraId="29171AAC" w14:textId="60206F56" w:rsidR="00AA6E48" w:rsidRPr="00E82BD2" w:rsidRDefault="00AA6E48" w:rsidP="00AA6E48">
      <w:pPr>
        <w:pStyle w:val="ListParagraph"/>
        <w:numPr>
          <w:ilvl w:val="0"/>
          <w:numId w:val="13"/>
        </w:numPr>
        <w:rPr>
          <w:color w:val="FF0000"/>
        </w:rPr>
      </w:pPr>
      <w:r w:rsidRPr="00E82BD2">
        <w:rPr>
          <w:color w:val="FF0000"/>
        </w:rPr>
        <w:t>Spojit každou kapitolu/krok s nějakou metodikou</w:t>
      </w:r>
    </w:p>
    <w:p w14:paraId="575C1972" w14:textId="0F2A23FB" w:rsidR="00A13A99" w:rsidRPr="00E82BD2" w:rsidRDefault="00A13A99" w:rsidP="00AA6E48">
      <w:pPr>
        <w:pStyle w:val="ListParagraph"/>
        <w:numPr>
          <w:ilvl w:val="0"/>
          <w:numId w:val="13"/>
        </w:numPr>
        <w:rPr>
          <w:color w:val="FF0000"/>
        </w:rPr>
      </w:pPr>
      <w:r w:rsidRPr="00E82BD2">
        <w:rPr>
          <w:color w:val="FF0000"/>
        </w:rPr>
        <w:t>Odkazy na GitHub, atd. udělat podle Ondry (indexace na konci strany)</w:t>
      </w:r>
    </w:p>
    <w:p w14:paraId="5EB2FEAB" w14:textId="4003FDBF" w:rsidR="00195DE4" w:rsidRPr="00E82BD2" w:rsidRDefault="00195DE4" w:rsidP="00AA6E48">
      <w:pPr>
        <w:pStyle w:val="ListParagraph"/>
        <w:numPr>
          <w:ilvl w:val="0"/>
          <w:numId w:val="13"/>
        </w:numPr>
        <w:rPr>
          <w:color w:val="FF0000"/>
        </w:rPr>
      </w:pPr>
      <w:r w:rsidRPr="00E82BD2">
        <w:rPr>
          <w:color w:val="FF0000"/>
        </w:rPr>
        <w:t>Přidat labely ke kusům kódu</w:t>
      </w:r>
    </w:p>
    <w:p w14:paraId="742A4C92" w14:textId="50C4D4FD" w:rsidR="00AB6BE6" w:rsidRDefault="00AB6BE6" w:rsidP="00AA6E48">
      <w:pPr>
        <w:pStyle w:val="ListParagraph"/>
        <w:numPr>
          <w:ilvl w:val="0"/>
          <w:numId w:val="13"/>
        </w:numPr>
        <w:rPr>
          <w:color w:val="FF0000"/>
        </w:rPr>
      </w:pPr>
      <w:r w:rsidRPr="00E82BD2">
        <w:rPr>
          <w:color w:val="FF0000"/>
        </w:rPr>
        <w:t>Přidat skript do mého repa</w:t>
      </w:r>
    </w:p>
    <w:p w14:paraId="2A2BCBB9" w14:textId="4E46FBF3" w:rsidR="00A92787" w:rsidRPr="00E82BD2" w:rsidRDefault="00A92787" w:rsidP="00AA6E48">
      <w:pPr>
        <w:pStyle w:val="ListParagraph"/>
        <w:numPr>
          <w:ilvl w:val="0"/>
          <w:numId w:val="13"/>
        </w:numPr>
        <w:rPr>
          <w:color w:val="FF0000"/>
        </w:rPr>
      </w:pPr>
      <w:r>
        <w:rPr>
          <w:color w:val="FF0000"/>
        </w:rPr>
        <w:t>Doplnit do praktické části více podnadpisů?</w:t>
      </w:r>
    </w:p>
    <w:p w14:paraId="7848CDE4" w14:textId="7CF42200" w:rsidR="000E4D3A" w:rsidRPr="00E82BD2" w:rsidRDefault="000E4D3A" w:rsidP="000E4D3A">
      <w:r w:rsidRPr="00E82BD2">
        <w:t>Nezapomenout přiložit ke zdrojákům i všechny config fily a hlavně streamlit appku</w:t>
      </w:r>
    </w:p>
    <w:p w14:paraId="6679B1EE" w14:textId="77777777" w:rsidR="00614386" w:rsidRPr="00E82BD2" w:rsidRDefault="00614386" w:rsidP="00614386">
      <w:r w:rsidRPr="00E82BD2">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E82BD2" w:rsidRDefault="00614386" w:rsidP="00614386">
      <w:r w:rsidRPr="00E82BD2">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E82BD2" w:rsidRDefault="00614386" w:rsidP="00614386">
      <w:r w:rsidRPr="00E82BD2">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E82BD2" w:rsidRDefault="00614386" w:rsidP="00614386">
      <w:r w:rsidRPr="00E82BD2">
        <w:lastRenderedPageBreak/>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E82BD2">
        <w:rPr>
          <w:highlight w:val="white"/>
        </w:rPr>
        <w:t>(Mihulková, 2018</w:t>
      </w:r>
      <w:r w:rsidRPr="00E82BD2">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E82BD2" w:rsidRDefault="00614386" w:rsidP="00614386">
      <w:r w:rsidRPr="00E82BD2">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E82BD2" w:rsidRDefault="00D90EA3" w:rsidP="00614386">
      <w:r w:rsidRPr="00E82BD2">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E82BD2">
        <w:t>využití.</w:t>
      </w:r>
      <w:r w:rsidRPr="00E82BD2">
        <w:t xml:space="preserve"> </w:t>
      </w:r>
    </w:p>
    <w:p w14:paraId="48934F57" w14:textId="4654676C" w:rsidR="00614386" w:rsidRPr="00E82BD2" w:rsidRDefault="007755BD" w:rsidP="00614386">
      <w:r w:rsidRPr="00E82BD2">
        <w:t xml:space="preserve">Tato diplomová práce pracuje s předem vytvořeným konceptem modulárního nástroje a </w:t>
      </w:r>
      <w:r w:rsidR="00614386" w:rsidRPr="00E82BD2">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E82BD2">
          <w:rPr>
            <w:color w:val="1155CC"/>
            <w:u w:val="single"/>
          </w:rPr>
          <w:t>https://anonymizace.gov.cz/crossroad</w:t>
        </w:r>
      </w:hyperlink>
      <w:r w:rsidR="00614386" w:rsidRPr="00E82BD2">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E82BD2" w:rsidRDefault="00452228" w:rsidP="00614386">
      <w:pPr>
        <w:rPr>
          <w:color w:val="FF0000"/>
        </w:rPr>
      </w:pPr>
      <w:r w:rsidRPr="00E82BD2">
        <w:rPr>
          <w:color w:val="FF0000"/>
        </w:rPr>
        <w:t>TODO rozšířit podle budoucího stavu</w:t>
      </w:r>
    </w:p>
    <w:p w14:paraId="7207B52A" w14:textId="47A9AB65" w:rsidR="00614386" w:rsidRPr="00E82BD2" w:rsidRDefault="00F901FE" w:rsidP="008B14E4">
      <w:pPr>
        <w:pStyle w:val="Heading2"/>
      </w:pPr>
      <w:bookmarkStart w:id="1" w:name="_Toc105275165"/>
      <w:r w:rsidRPr="00E82BD2">
        <w:t>Vymezení problému</w:t>
      </w:r>
      <w:bookmarkEnd w:id="1"/>
    </w:p>
    <w:p w14:paraId="0FCF70AA" w14:textId="77777777" w:rsidR="00F901FE" w:rsidRPr="00E82BD2" w:rsidRDefault="00F901FE" w:rsidP="00F901FE">
      <w:r w:rsidRPr="00E82BD2">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E82BD2" w:rsidRDefault="00F901FE" w:rsidP="00F901FE">
      <w:r w:rsidRPr="00E82BD2">
        <w:t xml:space="preserve">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w:t>
      </w:r>
      <w:r w:rsidRPr="00E82BD2">
        <w:lastRenderedPageBreak/>
        <w:t>následnou anonymizaci je nejen jednotvárná a nezáživná, ale existuje zde velké riziko lidské chyby, ať už přehlédnutím důležitého údaje nebo i jeho špatnou klasifikací a interpretací.</w:t>
      </w:r>
    </w:p>
    <w:p w14:paraId="417C009E" w14:textId="77777777" w:rsidR="00F901FE" w:rsidRPr="00E82BD2" w:rsidRDefault="00F901FE" w:rsidP="00F901FE">
      <w:r w:rsidRPr="00E82BD2">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E82BD2" w:rsidRDefault="00F901FE" w:rsidP="00BE3FC6">
      <w:pPr>
        <w:pStyle w:val="Heading3"/>
      </w:pPr>
      <w:bookmarkStart w:id="2" w:name="_heading=h.mpq2q69yd83g" w:colFirst="0" w:colLast="0"/>
      <w:bookmarkStart w:id="3" w:name="_Toc105275166"/>
      <w:bookmarkEnd w:id="2"/>
      <w:r w:rsidRPr="00E82BD2">
        <w:t>Absence jednoznačné definice osobního údaje</w:t>
      </w:r>
      <w:bookmarkEnd w:id="3"/>
    </w:p>
    <w:p w14:paraId="5859B0FF" w14:textId="3DD93CAD" w:rsidR="00F901FE" w:rsidRPr="00E82BD2" w:rsidRDefault="00F901FE" w:rsidP="00F901FE">
      <w:pPr>
        <w:rPr>
          <w:sz w:val="20"/>
          <w:szCs w:val="20"/>
        </w:rPr>
      </w:pPr>
      <w:r w:rsidRPr="00E82BD2">
        <w:t xml:space="preserve">Dle Zákona o zpracování osobních údajů lze termín osobní údaj definovat jako </w:t>
      </w:r>
      <w:r w:rsidRPr="00E82BD2">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E82BD2">
        <w:t>typ dokumentů, kter</w:t>
      </w:r>
      <w:r w:rsidR="00265F6E" w:rsidRPr="00E82BD2">
        <w:t>é</w:t>
      </w:r>
      <w:r w:rsidRPr="00E82BD2">
        <w:t xml:space="preserve"> bude nástroj zpracovávat.</w:t>
      </w:r>
      <w:r w:rsidR="007755BD" w:rsidRPr="00E82BD2">
        <w:t xml:space="preserve"> Tento seznam osobních údajů je rozdílný pro různé typy dokumentů</w:t>
      </w:r>
      <w:r w:rsidR="00117200" w:rsidRPr="00E82BD2">
        <w:t>.</w:t>
      </w:r>
      <w:r w:rsidR="007755BD" w:rsidRPr="00E82BD2">
        <w:t xml:space="preserve"> </w:t>
      </w:r>
      <w:r w:rsidR="00117200" w:rsidRPr="00E82BD2">
        <w:t>P</w:t>
      </w:r>
      <w:r w:rsidR="007755BD" w:rsidRPr="00E82BD2">
        <w:t xml:space="preserve">ro </w:t>
      </w:r>
      <w:r w:rsidR="00117200" w:rsidRPr="00E82BD2">
        <w:t>funkční implementaci klasifikačního nástroje je ale tento seznam klíčový.</w:t>
      </w:r>
    </w:p>
    <w:p w14:paraId="03E81071" w14:textId="77777777" w:rsidR="00F901FE" w:rsidRPr="00E82BD2" w:rsidRDefault="00F901FE" w:rsidP="00BE3FC6">
      <w:pPr>
        <w:pStyle w:val="Heading3"/>
      </w:pPr>
      <w:bookmarkStart w:id="4" w:name="_heading=h.f2cfst297chv" w:colFirst="0" w:colLast="0"/>
      <w:bookmarkStart w:id="5" w:name="_Toc105275167"/>
      <w:bookmarkEnd w:id="4"/>
      <w:r w:rsidRPr="00E82BD2">
        <w:t>Limitující závislost na jazyce trénovacích datasetů</w:t>
      </w:r>
      <w:bookmarkEnd w:id="5"/>
    </w:p>
    <w:p w14:paraId="78CB5E71" w14:textId="032CCFB7" w:rsidR="00F901FE" w:rsidRPr="00E82BD2" w:rsidRDefault="00F901FE" w:rsidP="00F901FE">
      <w:r w:rsidRPr="00E82BD2">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E82BD2" w:rsidRDefault="003A1F50" w:rsidP="00BE3FC6">
      <w:pPr>
        <w:pStyle w:val="Heading3"/>
      </w:pPr>
      <w:bookmarkStart w:id="6" w:name="_Toc105275168"/>
      <w:r w:rsidRPr="00E82BD2">
        <w:t>Nemodulární</w:t>
      </w:r>
      <w:r w:rsidR="00F901FE" w:rsidRPr="00E82BD2">
        <w:t xml:space="preserve"> implementace existujících </w:t>
      </w:r>
      <w:r w:rsidRPr="00E82BD2">
        <w:t>nástrojů</w:t>
      </w:r>
      <w:bookmarkEnd w:id="6"/>
    </w:p>
    <w:p w14:paraId="39530618" w14:textId="37FD62DC" w:rsidR="003A1F50" w:rsidRPr="00E82BD2" w:rsidRDefault="00117200" w:rsidP="00117200">
      <w:r w:rsidRPr="00E82BD2">
        <w:t xml:space="preserve">Jednotlivé již existující </w:t>
      </w:r>
      <w:r w:rsidR="003A1F50" w:rsidRPr="00E82BD2">
        <w:t>nástroje</w:t>
      </w:r>
      <w:r w:rsidRPr="00E82BD2">
        <w:t xml:space="preserve">, určené pro detekci identifikátorů v nestrukturovaném textu nejsou dostatečně </w:t>
      </w:r>
      <w:r w:rsidR="003A1F50" w:rsidRPr="00E82BD2">
        <w:t>modulární</w:t>
      </w:r>
      <w:r w:rsidRPr="00E82BD2">
        <w:t xml:space="preserve">, aby </w:t>
      </w:r>
      <w:r w:rsidR="003A1F50" w:rsidRPr="00E82BD2">
        <w:t>se daly upravit pro konkrétní doménově specifickou aplikaci. Zároveň se většina existujících akademických řešení soustředí na detekci pouze několika druhů jmenných entit</w:t>
      </w:r>
      <w:r w:rsidR="00232029" w:rsidRPr="00E82BD2">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E82BD2" w:rsidRDefault="00232029" w:rsidP="00117200">
      <w:r w:rsidRPr="00E82BD2">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E82BD2" w:rsidRDefault="00F901FE" w:rsidP="00F901FE">
      <w:pPr>
        <w:pStyle w:val="Heading2"/>
      </w:pPr>
      <w:bookmarkStart w:id="7" w:name="_Toc105275169"/>
      <w:r w:rsidRPr="00E82BD2">
        <w:lastRenderedPageBreak/>
        <w:t>Účel a cíle práce</w:t>
      </w:r>
      <w:bookmarkEnd w:id="7"/>
    </w:p>
    <w:p w14:paraId="2E7B05DE" w14:textId="33CDED5E" w:rsidR="00E12676" w:rsidRPr="00E82BD2" w:rsidRDefault="00E12676" w:rsidP="00F901FE">
      <w:pPr>
        <w:spacing w:after="0"/>
      </w:pPr>
      <w:r w:rsidRPr="00E82BD2">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E82BD2" w:rsidRDefault="00E12676" w:rsidP="00F901FE">
      <w:pPr>
        <w:spacing w:after="0"/>
      </w:pPr>
    </w:p>
    <w:p w14:paraId="64CDCD91" w14:textId="360059B8" w:rsidR="00861A14" w:rsidRPr="00E82BD2" w:rsidRDefault="00E12676" w:rsidP="00F901FE">
      <w:pPr>
        <w:spacing w:after="0"/>
      </w:pPr>
      <w:r w:rsidRPr="00E82BD2">
        <w:t>Cílem této práce je vytvořit nástroj, který bude dostatečně modulární do té míry, aby se dal jednoduše programaticky přizpůsobit klasifikaci osobních údajů v různých doménách</w:t>
      </w:r>
      <w:r w:rsidR="003C5FF0" w:rsidRPr="00E82BD2">
        <w:t xml:space="preserve">. Různými doménami se pak v tomto případě myslí konkrétní aplikace klasifikačního nástroje na </w:t>
      </w:r>
      <w:r w:rsidRPr="00E82BD2">
        <w:t>konkrétních typech textových dokumentů</w:t>
      </w:r>
      <w:r w:rsidR="00861A14" w:rsidRPr="00E82BD2">
        <w:t xml:space="preserve"> s doménově specifickými typy osobních údajů – jmenných entit</w:t>
      </w:r>
      <w:r w:rsidRPr="00E82BD2">
        <w:t>.</w:t>
      </w:r>
    </w:p>
    <w:p w14:paraId="59E5A94A" w14:textId="77777777" w:rsidR="00E12676" w:rsidRPr="00E82BD2" w:rsidRDefault="00E12676" w:rsidP="00F901FE">
      <w:pPr>
        <w:spacing w:after="0"/>
      </w:pPr>
    </w:p>
    <w:p w14:paraId="24110938" w14:textId="02DC541A" w:rsidR="00F901FE" w:rsidRPr="00E82BD2" w:rsidRDefault="00E12676" w:rsidP="00F901FE">
      <w:pPr>
        <w:spacing w:after="0"/>
      </w:pPr>
      <w:r w:rsidRPr="00E82BD2">
        <w:t xml:space="preserve">V tomto případě bude konkrétní implementace </w:t>
      </w:r>
      <w:r w:rsidR="00861A14" w:rsidRPr="00E82BD2">
        <w:t xml:space="preserve">nástroje </w:t>
      </w:r>
      <w:r w:rsidRPr="00E82BD2">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E82BD2">
          <w:rPr>
            <w:color w:val="1155CC"/>
            <w:u w:val="single"/>
          </w:rPr>
          <w:t>https://anonymizace.gov.cz/crossroad</w:t>
        </w:r>
      </w:hyperlink>
      <w:r w:rsidRPr="00E82BD2">
        <w:t>) a pomáhat může všem subjektům povinným v tomto registru smlouvy zveřejňovat. Nástroj bude následně evaluován na vhodně vybrané sadě dokumentů.</w:t>
      </w:r>
    </w:p>
    <w:p w14:paraId="3C9B7399" w14:textId="7C9B36D5" w:rsidR="00F901FE" w:rsidRPr="00E82BD2" w:rsidRDefault="00F901FE" w:rsidP="00F901FE">
      <w:r w:rsidRPr="00E82BD2">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E82BD2">
        <w:t>vývoj konkrétních klasifikátorů v modulární struktuře vyvíjeného prototypu</w:t>
      </w:r>
      <w:r w:rsidRPr="00E82BD2">
        <w:t xml:space="preserve">. </w:t>
      </w:r>
    </w:p>
    <w:p w14:paraId="3515D659" w14:textId="6763374D" w:rsidR="00A22E44" w:rsidRPr="00E82BD2" w:rsidRDefault="00F901FE" w:rsidP="00F901FE">
      <w:r w:rsidRPr="00E82BD2">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E82BD2" w:rsidRDefault="00031779" w:rsidP="00031779">
      <w:pPr>
        <w:pStyle w:val="Heading2"/>
      </w:pPr>
      <w:bookmarkStart w:id="8" w:name="_Toc105275170"/>
      <w:r w:rsidRPr="00E82BD2">
        <w:t>Omezení projektu</w:t>
      </w:r>
      <w:bookmarkEnd w:id="8"/>
    </w:p>
    <w:p w14:paraId="4C30D850" w14:textId="75B94F9D" w:rsidR="003C5FF0" w:rsidRPr="00E82BD2" w:rsidRDefault="003C5FF0" w:rsidP="00031779">
      <w:r w:rsidRPr="00E82BD2">
        <w:t>Vzhledem ke komplexnosti celé problematiky ochrany osobních údajů a kvůli specifickému charakteru osobních údajů v různých druzích textů je vyvíjený</w:t>
      </w:r>
      <w:r w:rsidR="00650C71" w:rsidRPr="00E82BD2">
        <w:t xml:space="preserve"> koncept navržen modulárně tak, aby se dal přizpůsobit konkrétní aplikaci klasifikace osobních údajů. V další fázi je však</w:t>
      </w:r>
      <w:r w:rsidRPr="00E82BD2">
        <w:t xml:space="preserve"> omezen jen na jednu konkrétní sadu dokumentů, a to na sadu textových dokumentů, které jsou běžně nahrávány do veřejného registru smluv.</w:t>
      </w:r>
    </w:p>
    <w:p w14:paraId="3EBBD96B" w14:textId="77777777" w:rsidR="00031779" w:rsidRPr="00E82BD2" w:rsidRDefault="00031779" w:rsidP="00031779">
      <w:r w:rsidRPr="00E82BD2">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E82BD2" w:rsidRDefault="00031779" w:rsidP="00031779">
      <w:r w:rsidRPr="00E82BD2">
        <w:lastRenderedPageBreak/>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E82BD2" w:rsidRDefault="00031779" w:rsidP="00031779">
      <w:pPr>
        <w:pStyle w:val="Heading2"/>
      </w:pPr>
      <w:bookmarkStart w:id="9" w:name="_Toc105275171"/>
      <w:r w:rsidRPr="00E82BD2">
        <w:t>Význam a přínos práce</w:t>
      </w:r>
      <w:bookmarkEnd w:id="9"/>
    </w:p>
    <w:p w14:paraId="10233FE9" w14:textId="15E18AF5" w:rsidR="00650C71" w:rsidRPr="00E82BD2" w:rsidRDefault="00650C71" w:rsidP="00031779">
      <w:r w:rsidRPr="00E82BD2">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E82BD2" w:rsidRDefault="006956AF" w:rsidP="00031779">
      <w:r w:rsidRPr="00E82BD2">
        <w:t>Dalším p</w:t>
      </w:r>
      <w:r w:rsidR="00031779" w:rsidRPr="00E82BD2">
        <w:t xml:space="preserve">řínosem této práce je </w:t>
      </w:r>
      <w:r w:rsidRPr="00E82BD2">
        <w:t xml:space="preserve">upravení modulárního nástroje pro konkrétní aplikaci, kterou je </w:t>
      </w:r>
      <w:r w:rsidR="00031779" w:rsidRPr="00E82BD2">
        <w:t>detekc</w:t>
      </w:r>
      <w:r w:rsidRPr="00E82BD2">
        <w:t>e</w:t>
      </w:r>
      <w:r w:rsidR="00031779" w:rsidRPr="00E82BD2">
        <w:t xml:space="preserve"> osobních údajů v nestrukturovaných dokumentech běžně nahrávaných do veřejného registru smluv</w:t>
      </w:r>
      <w:r w:rsidRPr="00E82BD2">
        <w:t>. Tato část</w:t>
      </w:r>
      <w:r w:rsidR="00031779" w:rsidRPr="00E82BD2">
        <w:t xml:space="preserve"> slouží jako </w:t>
      </w:r>
      <w:r w:rsidRPr="00E82BD2">
        <w:t xml:space="preserve">konkrétní </w:t>
      </w:r>
      <w:r w:rsidR="00031779" w:rsidRPr="00E82BD2">
        <w:t>proof of concept využitelnosti algoritmů hlubokého učení a kontext-citlivé NER při zpracování osobních údajů</w:t>
      </w:r>
      <w:r w:rsidRPr="00E82BD2">
        <w:t xml:space="preserve"> v doménově specifické oblasti</w:t>
      </w:r>
      <w:r w:rsidR="00031779" w:rsidRPr="00E82BD2">
        <w:t>.</w:t>
      </w:r>
    </w:p>
    <w:p w14:paraId="4B8D851F" w14:textId="71975E5A" w:rsidR="00031779" w:rsidRPr="00E82BD2" w:rsidRDefault="00031779" w:rsidP="00031779">
      <w:r w:rsidRPr="00E82BD2">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E82BD2">
          <w:rPr>
            <w:color w:val="1155CC"/>
            <w:u w:val="single"/>
          </w:rPr>
          <w:t>https://anonymizace.gov.cz/crossroad</w:t>
        </w:r>
      </w:hyperlink>
      <w:r w:rsidRPr="00E82BD2">
        <w:t>). Přínosem se dá také označit fakt, že nástroj bude detekovat osobní údaje v textech v českém jazyce</w:t>
      </w:r>
      <w:r w:rsidR="00F453EE" w:rsidRPr="00E82BD2">
        <w:t>, což vzhledem ke složitosti českého jazyka a stavu vědeckého poznání popisovaného běžně na anglických příkladech není triviální záležitost</w:t>
      </w:r>
      <w:r w:rsidRPr="00E82BD2">
        <w:t>.</w:t>
      </w:r>
    </w:p>
    <w:p w14:paraId="72B08823" w14:textId="13988B5E" w:rsidR="00031779" w:rsidRPr="00E82BD2" w:rsidRDefault="006956AF" w:rsidP="00031779">
      <w:r w:rsidRPr="00E82BD2">
        <w:t xml:space="preserve">V neposlední řadě se dá za přínos považovat i fakt, že model pro klasifikaci osobních údajů bude určen pro klasifikaci údajů v českém jazyce. Zároveň zde bude docházet k využití moderního state-of-the-art </w:t>
      </w:r>
      <w:r w:rsidR="00C22A58" w:rsidRPr="00E82BD2">
        <w:t>NLP frameworku spacy a ke customizaci open source nástroje presidio. Oba tyto nástroje bude upraveny pro efektivní užití v českém jazyce.</w:t>
      </w:r>
      <w:r w:rsidRPr="00E82BD2">
        <w:t xml:space="preserve"> </w:t>
      </w:r>
    </w:p>
    <w:p w14:paraId="09A00DB7" w14:textId="0D1731FD" w:rsidR="004E2530" w:rsidRPr="00E82BD2" w:rsidRDefault="00031779" w:rsidP="00E6723E">
      <w:pPr>
        <w:pStyle w:val="Heading1"/>
      </w:pPr>
      <w:bookmarkStart w:id="10" w:name="_Toc105275172"/>
      <w:r w:rsidRPr="00E82BD2">
        <w:lastRenderedPageBreak/>
        <w:t>Rešerše</w:t>
      </w:r>
      <w:bookmarkEnd w:id="10"/>
    </w:p>
    <w:p w14:paraId="7506EB72" w14:textId="77777777" w:rsidR="00031779" w:rsidRPr="00E82BD2" w:rsidRDefault="00031779" w:rsidP="00644545">
      <w:pPr>
        <w:pStyle w:val="Heading2"/>
        <w:rPr>
          <w:rFonts w:ascii="Gill Sans" w:eastAsia="Gill Sans" w:hAnsi="Gill Sans" w:cs="Gill Sans"/>
          <w:sz w:val="36"/>
          <w:szCs w:val="36"/>
        </w:rPr>
      </w:pPr>
      <w:bookmarkStart w:id="11" w:name="_Toc105275173"/>
      <w:r w:rsidRPr="00E82BD2">
        <w:t>Rešeršní strategie</w:t>
      </w:r>
      <w:bookmarkEnd w:id="11"/>
    </w:p>
    <w:p w14:paraId="25836123" w14:textId="77777777" w:rsidR="00031779" w:rsidRPr="00E82BD2" w:rsidRDefault="00031779" w:rsidP="00031779">
      <w:r w:rsidRPr="00E82BD2">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E82BD2" w:rsidRDefault="00031779" w:rsidP="00031779">
      <w:r w:rsidRPr="00E82BD2">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E82BD2" w:rsidRDefault="00031779" w:rsidP="00031779">
      <w:r w:rsidRPr="00E82BD2">
        <w:t>Při vyhledávání docházelo ke spojením několika klíčových slov logickými operátory.</w:t>
      </w:r>
    </w:p>
    <w:p w14:paraId="5FD8E7DB" w14:textId="77777777" w:rsidR="00031779" w:rsidRPr="00E82BD2" w:rsidRDefault="00031779" w:rsidP="00031779">
      <w:pPr>
        <w:rPr>
          <w:b/>
          <w:bCs/>
        </w:rPr>
      </w:pPr>
      <w:r w:rsidRPr="00E82BD2">
        <w:rPr>
          <w:b/>
          <w:bCs/>
        </w:rPr>
        <w:t>Klíčová slova využitá ve vyhledávacích řetězcích ACM a Google Scholar</w:t>
      </w:r>
    </w:p>
    <w:p w14:paraId="1F43AA08" w14:textId="77777777" w:rsidR="00031779" w:rsidRPr="00E82BD2" w:rsidRDefault="00031779" w:rsidP="00031779">
      <w:pPr>
        <w:rPr>
          <w:i/>
          <w:iCs/>
        </w:rPr>
      </w:pPr>
      <w:r w:rsidRPr="00E82BD2">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E82BD2" w:rsidRDefault="00031779" w:rsidP="00031779">
      <w:pPr>
        <w:rPr>
          <w:b/>
          <w:bCs/>
        </w:rPr>
      </w:pPr>
      <w:r w:rsidRPr="00E82BD2">
        <w:rPr>
          <w:b/>
          <w:bCs/>
        </w:rPr>
        <w:t>Příklady vyhledávacích řetězců pro ACM a Google Scholar</w:t>
      </w:r>
    </w:p>
    <w:p w14:paraId="58195050" w14:textId="77777777" w:rsidR="00031779" w:rsidRPr="00E82BD2" w:rsidRDefault="00031779" w:rsidP="00031779">
      <w:pPr>
        <w:numPr>
          <w:ilvl w:val="0"/>
          <w:numId w:val="9"/>
        </w:numPr>
        <w:spacing w:after="0" w:line="259" w:lineRule="auto"/>
      </w:pPr>
      <w:r w:rsidRPr="00E82BD2">
        <w:t>(NLP OR Natural Language Processing) AND multilingual</w:t>
      </w:r>
    </w:p>
    <w:p w14:paraId="5E2AF0B8" w14:textId="77777777" w:rsidR="00031779" w:rsidRPr="00E82BD2" w:rsidRDefault="00031779" w:rsidP="00031779">
      <w:pPr>
        <w:numPr>
          <w:ilvl w:val="0"/>
          <w:numId w:val="9"/>
        </w:numPr>
        <w:spacing w:after="0" w:line="259" w:lineRule="auto"/>
      </w:pPr>
      <w:r w:rsidRPr="00E82BD2">
        <w:t>(NER OR Named Entity Recognition) AND (PII OR personally identifiable information)</w:t>
      </w:r>
    </w:p>
    <w:p w14:paraId="3061A3A7" w14:textId="77777777" w:rsidR="00031779" w:rsidRPr="00E82BD2" w:rsidRDefault="00031779" w:rsidP="00031779">
      <w:pPr>
        <w:numPr>
          <w:ilvl w:val="0"/>
          <w:numId w:val="9"/>
        </w:numPr>
        <w:spacing w:after="0" w:line="259" w:lineRule="auto"/>
      </w:pPr>
      <w:r w:rsidRPr="00E82BD2">
        <w:t>(NER OR Named Entity Recognition) AND (PII OR personally identifiable information) AND (NLP OR Natural Language Processing)</w:t>
      </w:r>
    </w:p>
    <w:p w14:paraId="2CD00B38" w14:textId="77777777" w:rsidR="00031779" w:rsidRPr="00E82BD2" w:rsidRDefault="00031779" w:rsidP="00031779">
      <w:pPr>
        <w:numPr>
          <w:ilvl w:val="0"/>
          <w:numId w:val="9"/>
        </w:numPr>
        <w:spacing w:after="0" w:line="259" w:lineRule="auto"/>
      </w:pPr>
      <w:r w:rsidRPr="00E82BD2">
        <w:t>(NLP OR Natural Language Processing) AND (Cognitive Data Capture)</w:t>
      </w:r>
    </w:p>
    <w:p w14:paraId="444B3D1C" w14:textId="77777777" w:rsidR="00031779" w:rsidRPr="00E82BD2" w:rsidRDefault="00031779" w:rsidP="00031779">
      <w:pPr>
        <w:numPr>
          <w:ilvl w:val="0"/>
          <w:numId w:val="9"/>
        </w:numPr>
        <w:spacing w:after="0" w:line="259" w:lineRule="auto"/>
      </w:pPr>
      <w:r w:rsidRPr="00E82BD2">
        <w:t>(NLP OR Natural Language Processing) AND privacy</w:t>
      </w:r>
    </w:p>
    <w:p w14:paraId="157425E1" w14:textId="77777777" w:rsidR="00031779" w:rsidRPr="00E82BD2" w:rsidRDefault="00031779" w:rsidP="00031779">
      <w:pPr>
        <w:numPr>
          <w:ilvl w:val="0"/>
          <w:numId w:val="9"/>
        </w:numPr>
        <w:spacing w:after="0" w:line="259" w:lineRule="auto"/>
      </w:pPr>
      <w:r w:rsidRPr="00E82BD2">
        <w:t>(NLP OR Natural Language Processing) AND data privacy</w:t>
      </w:r>
    </w:p>
    <w:p w14:paraId="23DDDFE3" w14:textId="77777777" w:rsidR="00031779" w:rsidRPr="00E82BD2" w:rsidRDefault="00031779" w:rsidP="00031779">
      <w:pPr>
        <w:numPr>
          <w:ilvl w:val="0"/>
          <w:numId w:val="9"/>
        </w:numPr>
        <w:spacing w:after="0" w:line="259" w:lineRule="auto"/>
      </w:pPr>
      <w:r w:rsidRPr="00E82BD2">
        <w:t>(NLP OR Natural Language Processing) AND private</w:t>
      </w:r>
    </w:p>
    <w:p w14:paraId="11E2D552" w14:textId="77777777" w:rsidR="00031779" w:rsidRPr="00E82BD2" w:rsidRDefault="00031779" w:rsidP="00031779">
      <w:pPr>
        <w:numPr>
          <w:ilvl w:val="0"/>
          <w:numId w:val="9"/>
        </w:numPr>
        <w:spacing w:after="0" w:line="259" w:lineRule="auto"/>
      </w:pPr>
      <w:r w:rsidRPr="00E82BD2">
        <w:t>(NLP OR Natural Language Processing) AND personal</w:t>
      </w:r>
    </w:p>
    <w:p w14:paraId="461E53B3" w14:textId="77777777" w:rsidR="00031779" w:rsidRPr="00E82BD2" w:rsidRDefault="00031779" w:rsidP="00031779">
      <w:pPr>
        <w:numPr>
          <w:ilvl w:val="0"/>
          <w:numId w:val="9"/>
        </w:numPr>
        <w:spacing w:after="0" w:line="259" w:lineRule="auto"/>
      </w:pPr>
      <w:r w:rsidRPr="00E82BD2">
        <w:t>(NLP OR Natural Language Processing) anonymization</w:t>
      </w:r>
    </w:p>
    <w:p w14:paraId="147DDA9D" w14:textId="77777777" w:rsidR="00031779" w:rsidRPr="00E82BD2" w:rsidRDefault="00031779" w:rsidP="00031779">
      <w:pPr>
        <w:spacing w:after="0"/>
        <w:ind w:left="720"/>
      </w:pPr>
    </w:p>
    <w:p w14:paraId="3B3871AE" w14:textId="77777777" w:rsidR="00031779" w:rsidRPr="00E82BD2" w:rsidRDefault="00031779" w:rsidP="00031779">
      <w:pPr>
        <w:spacing w:after="0"/>
        <w:jc w:val="left"/>
        <w:rPr>
          <w:b/>
          <w:bCs/>
        </w:rPr>
      </w:pPr>
      <w:r w:rsidRPr="00E82BD2">
        <w:rPr>
          <w:b/>
          <w:bCs/>
        </w:rPr>
        <w:t>Klíčová slova využitá ve vyhledávacích řetězcích UKAŽ</w:t>
      </w:r>
    </w:p>
    <w:p w14:paraId="7F6E0656" w14:textId="77777777" w:rsidR="00031779" w:rsidRPr="00E82BD2" w:rsidRDefault="00031779" w:rsidP="00031779">
      <w:pPr>
        <w:spacing w:after="0"/>
        <w:jc w:val="left"/>
        <w:rPr>
          <w:i/>
          <w:iCs/>
        </w:rPr>
      </w:pPr>
      <w:r w:rsidRPr="00E82BD2">
        <w:rPr>
          <w:i/>
          <w:iCs/>
        </w:rPr>
        <w:t>Ochrana osobních údajů, automatizovaný, GDPR</w:t>
      </w:r>
    </w:p>
    <w:p w14:paraId="3AF60130" w14:textId="77777777" w:rsidR="00031779" w:rsidRPr="00E82BD2" w:rsidRDefault="00031779" w:rsidP="00031779">
      <w:pPr>
        <w:spacing w:after="0"/>
        <w:jc w:val="left"/>
        <w:rPr>
          <w:i/>
          <w:iCs/>
        </w:rPr>
      </w:pPr>
    </w:p>
    <w:p w14:paraId="0A98504E" w14:textId="77777777" w:rsidR="00031779" w:rsidRPr="00E82BD2" w:rsidRDefault="00031779" w:rsidP="00031779">
      <w:pPr>
        <w:rPr>
          <w:b/>
          <w:bCs/>
        </w:rPr>
      </w:pPr>
      <w:r w:rsidRPr="00E82BD2">
        <w:rPr>
          <w:b/>
          <w:bCs/>
        </w:rPr>
        <w:t>Příklady vyhledávacích řetězců pro UKAŽ:</w:t>
      </w:r>
    </w:p>
    <w:p w14:paraId="104D66DA" w14:textId="77777777" w:rsidR="00031779" w:rsidRPr="00E82BD2" w:rsidRDefault="00031779" w:rsidP="00031779">
      <w:pPr>
        <w:numPr>
          <w:ilvl w:val="0"/>
          <w:numId w:val="10"/>
        </w:numPr>
        <w:spacing w:after="0" w:line="259" w:lineRule="auto"/>
      </w:pPr>
      <w:r w:rsidRPr="00E82BD2">
        <w:t>jakékoliv pole obsahuje Ochrana osobních údajů</w:t>
      </w:r>
    </w:p>
    <w:p w14:paraId="046F7A9D" w14:textId="77777777" w:rsidR="00031779" w:rsidRPr="00E82BD2" w:rsidRDefault="00031779" w:rsidP="00031779">
      <w:pPr>
        <w:numPr>
          <w:ilvl w:val="0"/>
          <w:numId w:val="10"/>
        </w:numPr>
        <w:spacing w:after="0" w:line="259" w:lineRule="auto"/>
      </w:pPr>
      <w:r w:rsidRPr="00E82BD2">
        <w:lastRenderedPageBreak/>
        <w:t>jakékoliv pole obsahuje Ochrana osobních údajů AND jakékoliv pole obsahuje automatizovan</w:t>
      </w:r>
    </w:p>
    <w:p w14:paraId="43BF7C1A" w14:textId="77777777" w:rsidR="00031779" w:rsidRPr="00E82BD2" w:rsidRDefault="00031779" w:rsidP="00031779">
      <w:pPr>
        <w:numPr>
          <w:ilvl w:val="0"/>
          <w:numId w:val="10"/>
        </w:numPr>
        <w:spacing w:after="0" w:line="259" w:lineRule="auto"/>
      </w:pPr>
      <w:r w:rsidRPr="00E82BD2">
        <w:t>jakékoliv pole obsahuje GDPR</w:t>
      </w:r>
    </w:p>
    <w:p w14:paraId="2408CB96" w14:textId="77777777" w:rsidR="00031779" w:rsidRPr="00E82BD2" w:rsidRDefault="00031779" w:rsidP="00031779">
      <w:pPr>
        <w:numPr>
          <w:ilvl w:val="0"/>
          <w:numId w:val="10"/>
        </w:numPr>
        <w:spacing w:after="160" w:line="259" w:lineRule="auto"/>
      </w:pPr>
      <w:r w:rsidRPr="00E82BD2">
        <w:t>jakékoliv pole obsahuje GDPR AND jakékoliv pole obsahuje automatizovan</w:t>
      </w:r>
    </w:p>
    <w:p w14:paraId="007700AE" w14:textId="77777777" w:rsidR="00031779" w:rsidRPr="00E82BD2" w:rsidRDefault="00031779" w:rsidP="00031779">
      <w:r w:rsidRPr="00E82BD2">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E82BD2" w:rsidRDefault="00031779" w:rsidP="00441CA0">
      <w:pPr>
        <w:pStyle w:val="Heading2"/>
        <w:rPr>
          <w:color w:val="000000"/>
        </w:rPr>
      </w:pPr>
      <w:bookmarkStart w:id="12" w:name="_Toc105275174"/>
      <w:r w:rsidRPr="00E82BD2">
        <w:t>Absence jednoznačné definice osobního údaje</w:t>
      </w:r>
      <w:bookmarkEnd w:id="12"/>
    </w:p>
    <w:p w14:paraId="6F867CD6" w14:textId="77777777" w:rsidR="00031779" w:rsidRPr="00E82BD2" w:rsidRDefault="00031779" w:rsidP="00031779">
      <w:r w:rsidRPr="00E82BD2">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E82BD2" w:rsidRDefault="00031779" w:rsidP="00031779">
      <w:r w:rsidRPr="00E82BD2">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E82BD2" w:rsidRDefault="00031779" w:rsidP="00031779">
      <w:r w:rsidRPr="00E82BD2">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E82BD2" w:rsidRDefault="00031779" w:rsidP="00031779">
      <w:r w:rsidRPr="00E82BD2">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E82BD2" w:rsidRDefault="00031779" w:rsidP="00031779">
      <w:pPr>
        <w:rPr>
          <w:color w:val="000000"/>
        </w:rPr>
      </w:pPr>
      <w:r w:rsidRPr="00E82BD2">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E82BD2" w:rsidRDefault="00031779" w:rsidP="00BF3160">
      <w:pPr>
        <w:pStyle w:val="Heading2"/>
      </w:pPr>
      <w:bookmarkStart w:id="13" w:name="_Toc105275175"/>
      <w:r w:rsidRPr="00E82BD2">
        <w:lastRenderedPageBreak/>
        <w:t>Limitující závislost na jazyce trénovacích datasetů</w:t>
      </w:r>
      <w:bookmarkEnd w:id="13"/>
    </w:p>
    <w:p w14:paraId="16943856" w14:textId="77777777" w:rsidR="00031779" w:rsidRPr="00E82BD2" w:rsidRDefault="00031779" w:rsidP="00031779">
      <w:r w:rsidRPr="00E82BD2">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E82BD2" w:rsidRDefault="00031779" w:rsidP="00031779">
      <w:r w:rsidRPr="00E82BD2">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E82BD2" w:rsidRDefault="00031779" w:rsidP="00031779">
      <w:r w:rsidRPr="00E82BD2">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E82BD2" w:rsidRDefault="00C22A58" w:rsidP="00BF3160">
      <w:pPr>
        <w:pStyle w:val="Heading2"/>
      </w:pPr>
      <w:bookmarkStart w:id="14" w:name="_Toc105275176"/>
      <w:r w:rsidRPr="00E82BD2">
        <w:t>Nemodulární</w:t>
      </w:r>
      <w:r w:rsidR="00031779" w:rsidRPr="00E82BD2">
        <w:t xml:space="preserve"> implementace existujících </w:t>
      </w:r>
      <w:r w:rsidRPr="00E82BD2">
        <w:t>nástrojů</w:t>
      </w:r>
      <w:bookmarkEnd w:id="14"/>
    </w:p>
    <w:p w14:paraId="658DE6D5" w14:textId="77777777" w:rsidR="00031779" w:rsidRPr="00E82BD2" w:rsidRDefault="00031779" w:rsidP="00031779">
      <w:r w:rsidRPr="00E82BD2">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E82BD2" w:rsidRDefault="00031779" w:rsidP="00031779">
      <w:r w:rsidRPr="00E82BD2">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E82BD2" w:rsidRDefault="00031779" w:rsidP="00031779">
      <w:r w:rsidRPr="00E82BD2">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E82BD2" w:rsidRDefault="00031779" w:rsidP="00031779">
      <w:r w:rsidRPr="00E82BD2">
        <w:t xml:space="preserve">Zajímavá je práce Mathiase Ellmanna, který se pomocí NLP snaží detekovat duplikáty „issue trackerů”. Narozdíl od předchozích autorů jde více do hloubky (vzhledem k tomu, že pracuje </w:t>
      </w:r>
      <w:r w:rsidRPr="00E82BD2">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E82BD2" w:rsidRDefault="00031779" w:rsidP="00031779">
      <w:r w:rsidRPr="00E82BD2">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E82BD2" w:rsidRDefault="00031779" w:rsidP="00031779">
      <w:r w:rsidRPr="00E82BD2">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E82BD2" w:rsidRDefault="00DB02A6" w:rsidP="00031779">
      <w:r w:rsidRPr="00E82BD2">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E82BD2" w:rsidRDefault="00DB02A6" w:rsidP="00031779">
      <w:r w:rsidRPr="00E82BD2">
        <w:t xml:space="preserve">Texty, na kterých byl model trénován totiž </w:t>
      </w:r>
      <w:r w:rsidR="008B60BF" w:rsidRPr="00E82BD2">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E82BD2">
        <w:t xml:space="preserve">dle </w:t>
      </w:r>
      <w:r w:rsidR="00A57B20" w:rsidRPr="00E82BD2">
        <w:t xml:space="preserve">standardu, který definuje </w:t>
      </w:r>
      <w:r w:rsidR="00DE79BE" w:rsidRPr="00E82BD2">
        <w:t xml:space="preserve">pravidelná konference </w:t>
      </w:r>
      <w:r w:rsidR="00A57B20" w:rsidRPr="00E82BD2">
        <w:t>CONLL</w:t>
      </w:r>
      <w:r w:rsidR="00DE79BE" w:rsidRPr="00E82BD2">
        <w:t xml:space="preserve"> (Yadav et al., 2019).</w:t>
      </w:r>
    </w:p>
    <w:p w14:paraId="26B65EF8" w14:textId="4CBBAD7C" w:rsidR="00DE79BE" w:rsidRPr="00E82BD2" w:rsidRDefault="00DE79BE" w:rsidP="00031779">
      <w:r w:rsidRPr="00E82BD2">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E82BD2" w:rsidRDefault="00031779" w:rsidP="00BF3160">
      <w:pPr>
        <w:pStyle w:val="Heading2"/>
      </w:pPr>
      <w:bookmarkStart w:id="15" w:name="_Toc105275177"/>
      <w:r w:rsidRPr="00E82BD2">
        <w:t>Shrnutí</w:t>
      </w:r>
      <w:bookmarkEnd w:id="15"/>
    </w:p>
    <w:p w14:paraId="7113AC4D" w14:textId="24E41D05" w:rsidR="00DE79BE" w:rsidRPr="00E82BD2" w:rsidRDefault="009A2E82" w:rsidP="00031779">
      <w:r w:rsidRPr="00E82BD2">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E82BD2" w:rsidRDefault="009A2E82" w:rsidP="00031779">
      <w:r w:rsidRPr="00E82BD2">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E82BD2" w:rsidRDefault="009A2E82" w:rsidP="00031779">
      <w:r w:rsidRPr="00E82BD2">
        <w:t>Z rešerše také v</w:t>
      </w:r>
      <w:r w:rsidR="00031779" w:rsidRPr="00E82BD2">
        <w:t>ychází</w:t>
      </w:r>
      <w:r w:rsidRPr="00E82BD2">
        <w:t>,</w:t>
      </w:r>
      <w:r w:rsidR="00031779" w:rsidRPr="00E82BD2">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E82BD2" w:rsidRDefault="00031779" w:rsidP="00031779">
      <w:pPr>
        <w:pStyle w:val="Heading1"/>
      </w:pPr>
      <w:bookmarkStart w:id="16" w:name="_Toc105275178"/>
      <w:r w:rsidRPr="00E82BD2">
        <w:lastRenderedPageBreak/>
        <w:t>Metodika práce</w:t>
      </w:r>
      <w:bookmarkEnd w:id="16"/>
    </w:p>
    <w:p w14:paraId="79152D81" w14:textId="77777777" w:rsidR="00031779" w:rsidRPr="00E82BD2" w:rsidRDefault="00031779" w:rsidP="00031779">
      <w:r w:rsidRPr="00E82BD2">
        <w:t xml:space="preserve">Vzhledem k charakteru této práce byla pro implementační část vybrána lehká metodika ML Project Checklist, vytvořená Aurélienem Géronem jako součást knihy </w:t>
      </w:r>
      <w:r w:rsidRPr="00E82BD2">
        <w:rPr>
          <w:i/>
          <w:iCs/>
        </w:rPr>
        <w:t xml:space="preserve">Hands-on Machine Learning with Scikit-Learn and TensorFlow, </w:t>
      </w:r>
      <w:r w:rsidRPr="00E82BD2">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E82BD2" w:rsidRDefault="00031779" w:rsidP="00031779">
      <w:r w:rsidRPr="00E82BD2">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E82BD2" w:rsidRDefault="00031779" w:rsidP="00031779">
      <w:r w:rsidRPr="00E82BD2">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E82BD2" w:rsidRDefault="008F7ACD" w:rsidP="00031779">
      <w:pPr>
        <w:rPr>
          <w:color w:val="FF0000"/>
        </w:rPr>
      </w:pPr>
      <w:r w:rsidRPr="00E82BD2">
        <w:rPr>
          <w:color w:val="FF0000"/>
        </w:rPr>
        <w:t>TODO rozšířit</w:t>
      </w:r>
    </w:p>
    <w:p w14:paraId="1D3A6B1F" w14:textId="4F791E9C" w:rsidR="00C9044F" w:rsidRPr="00E82BD2" w:rsidRDefault="00C9044F" w:rsidP="00031779">
      <w:pPr>
        <w:rPr>
          <w:color w:val="FF0000"/>
        </w:rPr>
      </w:pPr>
      <w:r w:rsidRPr="00E82BD2">
        <w:rPr>
          <w:color w:val="FF0000"/>
        </w:rPr>
        <w:t>TODO napsat k jednotlivým kapitolám jakou část metodiky plní</w:t>
      </w:r>
    </w:p>
    <w:p w14:paraId="0BC35B1F" w14:textId="51670165" w:rsidR="00946A66" w:rsidRPr="00E82BD2" w:rsidRDefault="009B503B" w:rsidP="00831BF1">
      <w:pPr>
        <w:pStyle w:val="Heading1"/>
      </w:pPr>
      <w:bookmarkStart w:id="17" w:name="_Toc105275179"/>
      <w:r w:rsidRPr="00E82BD2">
        <w:lastRenderedPageBreak/>
        <w:t>Kategorizace</w:t>
      </w:r>
      <w:r w:rsidR="000B05D9" w:rsidRPr="00E82BD2">
        <w:t xml:space="preserve"> osobních údajů</w:t>
      </w:r>
      <w:bookmarkEnd w:id="17"/>
    </w:p>
    <w:p w14:paraId="3F2AE227" w14:textId="35F987E4" w:rsidR="00920F6A" w:rsidRPr="00E82BD2" w:rsidRDefault="00920F6A" w:rsidP="00920F6A">
      <w:pPr>
        <w:rPr>
          <w:color w:val="FF0000"/>
        </w:rPr>
      </w:pPr>
      <w:r w:rsidRPr="00E82BD2">
        <w:rPr>
          <w:color w:val="FF0000"/>
        </w:rPr>
        <w:t>TODO zatím jen pracovní název</w:t>
      </w:r>
    </w:p>
    <w:p w14:paraId="40DEFEBC" w14:textId="1B63D507" w:rsidR="0025768C" w:rsidRPr="00E82BD2" w:rsidRDefault="0025768C" w:rsidP="0025768C">
      <w:pPr>
        <w:pStyle w:val="ListParagraph"/>
        <w:numPr>
          <w:ilvl w:val="0"/>
          <w:numId w:val="12"/>
        </w:numPr>
        <w:rPr>
          <w:color w:val="FF0000"/>
        </w:rPr>
      </w:pPr>
      <w:r w:rsidRPr="00E82BD2">
        <w:rPr>
          <w:color w:val="FF0000"/>
        </w:rPr>
        <w:t>Název by měl být jiný, nejde totiž o příznaky, jako spíš o kategorie pro hiearchical text classification</w:t>
      </w:r>
    </w:p>
    <w:p w14:paraId="5FF02956" w14:textId="77777777" w:rsidR="0025768C" w:rsidRPr="00E82BD2" w:rsidRDefault="0025768C" w:rsidP="0025768C">
      <w:pPr>
        <w:rPr>
          <w:color w:val="FF0000"/>
        </w:rPr>
      </w:pPr>
    </w:p>
    <w:p w14:paraId="21079ACB" w14:textId="02C433CC" w:rsidR="00D02F84" w:rsidRPr="00E82BD2" w:rsidRDefault="00D02F84" w:rsidP="00CE39F7">
      <w:pPr>
        <w:pStyle w:val="ListParagraph"/>
        <w:numPr>
          <w:ilvl w:val="0"/>
          <w:numId w:val="12"/>
        </w:numPr>
        <w:rPr>
          <w:color w:val="FF0000"/>
        </w:rPr>
      </w:pPr>
      <w:r w:rsidRPr="00E82BD2">
        <w:rPr>
          <w:color w:val="FF0000"/>
        </w:rPr>
        <w:t>Vypracovat nějaký vzorec pro určení toho kolik jednotlivých osobních údajů potřebuji k identifikaci osoby (nejednoznačných osobních údajů)</w:t>
      </w:r>
    </w:p>
    <w:p w14:paraId="717ECAEC" w14:textId="5875051D" w:rsidR="003052AC" w:rsidRPr="00E82BD2" w:rsidRDefault="003052AC" w:rsidP="00FC2EA8">
      <w:pPr>
        <w:rPr>
          <w:color w:val="FF0000"/>
        </w:rPr>
      </w:pPr>
      <w:r w:rsidRPr="00E82BD2">
        <w:rPr>
          <w:color w:val="FF0000"/>
        </w:rPr>
        <w:t>Paralela s ML checklistem</w:t>
      </w:r>
      <w:r w:rsidR="00F64557" w:rsidRPr="00E82BD2">
        <w:rPr>
          <w:color w:val="FF0000"/>
        </w:rPr>
        <w:t xml:space="preserve"> – vlastně tím plníme první kapitolu</w:t>
      </w:r>
    </w:p>
    <w:p w14:paraId="1C520A32" w14:textId="65BDBBA6" w:rsidR="003444B3" w:rsidRPr="00E82BD2" w:rsidRDefault="003444B3" w:rsidP="003444B3">
      <w:pPr>
        <w:rPr>
          <w:color w:val="FF0000"/>
        </w:rPr>
      </w:pPr>
      <w:r w:rsidRPr="00E82BD2">
        <w:rPr>
          <w:color w:val="FF0000"/>
        </w:rPr>
        <w:t>TODO</w:t>
      </w:r>
    </w:p>
    <w:p w14:paraId="3AD4AE9D" w14:textId="5906789A" w:rsidR="003444B3" w:rsidRPr="00E82BD2" w:rsidRDefault="003444B3" w:rsidP="003444B3">
      <w:pPr>
        <w:pStyle w:val="ListParagraph"/>
        <w:numPr>
          <w:ilvl w:val="0"/>
          <w:numId w:val="12"/>
        </w:numPr>
        <w:rPr>
          <w:color w:val="FF0000"/>
        </w:rPr>
      </w:pPr>
      <w:r w:rsidRPr="00E82BD2">
        <w:rPr>
          <w:color w:val="FF0000"/>
        </w:rPr>
        <w:t>Napsat na portál veřejného registru a poptat se jich s čím se tam potýkají</w:t>
      </w:r>
    </w:p>
    <w:p w14:paraId="684D8DF4" w14:textId="3E8394E8" w:rsidR="003444B3" w:rsidRPr="00E82BD2" w:rsidRDefault="003444B3" w:rsidP="003444B3">
      <w:pPr>
        <w:pStyle w:val="ListParagraph"/>
        <w:numPr>
          <w:ilvl w:val="1"/>
          <w:numId w:val="12"/>
        </w:numPr>
        <w:rPr>
          <w:color w:val="FF0000"/>
        </w:rPr>
      </w:pPr>
      <w:r w:rsidRPr="00E82BD2">
        <w:rPr>
          <w:color w:val="FF0000"/>
        </w:rPr>
        <w:t>co je nejsložitější na zpracování a detekci</w:t>
      </w:r>
    </w:p>
    <w:p w14:paraId="58F45D40" w14:textId="6F6CD1A6" w:rsidR="003444B3" w:rsidRPr="00E82BD2" w:rsidRDefault="003444B3" w:rsidP="003444B3">
      <w:pPr>
        <w:pStyle w:val="ListParagraph"/>
        <w:numPr>
          <w:ilvl w:val="1"/>
          <w:numId w:val="12"/>
        </w:numPr>
        <w:rPr>
          <w:color w:val="FF0000"/>
        </w:rPr>
      </w:pPr>
      <w:r w:rsidRPr="00E82BD2">
        <w:rPr>
          <w:color w:val="FF0000"/>
        </w:rPr>
        <w:t>jaké dokumenty je možné nahrávat</w:t>
      </w:r>
    </w:p>
    <w:p w14:paraId="3CB3C1F8" w14:textId="41E0708E" w:rsidR="003444B3" w:rsidRPr="00E82BD2" w:rsidRDefault="003444B3" w:rsidP="003444B3">
      <w:pPr>
        <w:pStyle w:val="ListParagraph"/>
        <w:numPr>
          <w:ilvl w:val="1"/>
          <w:numId w:val="12"/>
        </w:numPr>
        <w:rPr>
          <w:color w:val="FF0000"/>
        </w:rPr>
      </w:pPr>
      <w:r w:rsidRPr="00E82BD2">
        <w:rPr>
          <w:color w:val="FF0000"/>
        </w:rPr>
        <w:t>jaká existují rizika v případě že nebudou osobní údaje správně anomymizovány</w:t>
      </w:r>
    </w:p>
    <w:p w14:paraId="5A4AC6C9" w14:textId="10B4261A" w:rsidR="00DB0DD9" w:rsidRPr="00E82BD2" w:rsidRDefault="00DB0DD9" w:rsidP="003444B3">
      <w:pPr>
        <w:pStyle w:val="ListParagraph"/>
        <w:numPr>
          <w:ilvl w:val="1"/>
          <w:numId w:val="12"/>
        </w:numPr>
        <w:rPr>
          <w:color w:val="FF0000"/>
        </w:rPr>
      </w:pPr>
      <w:r w:rsidRPr="00E82BD2">
        <w:rPr>
          <w:color w:val="FF0000"/>
        </w:rPr>
        <w:t>s jakými PII se nejčastěji setkávají a jaké se dají považovat za obtížněji detekovatelné</w:t>
      </w:r>
    </w:p>
    <w:p w14:paraId="6A267920" w14:textId="66D87817" w:rsidR="00DB0DD9" w:rsidRPr="00E82BD2" w:rsidRDefault="00DB0DD9" w:rsidP="003444B3">
      <w:pPr>
        <w:pStyle w:val="ListParagraph"/>
        <w:numPr>
          <w:ilvl w:val="1"/>
          <w:numId w:val="12"/>
        </w:numPr>
        <w:rPr>
          <w:color w:val="FF0000"/>
        </w:rPr>
      </w:pPr>
      <w:r w:rsidRPr="00E82BD2">
        <w:rPr>
          <w:color w:val="FF0000"/>
        </w:rPr>
        <w:t>existují nějaké speciální PII, které jsou vyloženě spojené s registrem smluv?</w:t>
      </w:r>
    </w:p>
    <w:p w14:paraId="1983FBCD" w14:textId="614612D9" w:rsidR="00DB0DD9" w:rsidRPr="00E82BD2" w:rsidRDefault="00DB0DD9" w:rsidP="003444B3">
      <w:pPr>
        <w:pStyle w:val="ListParagraph"/>
        <w:numPr>
          <w:ilvl w:val="1"/>
          <w:numId w:val="12"/>
        </w:numPr>
        <w:rPr>
          <w:color w:val="FF0000"/>
        </w:rPr>
      </w:pPr>
      <w:r w:rsidRPr="00E82BD2">
        <w:rPr>
          <w:color w:val="FF0000"/>
        </w:rPr>
        <w:t>Poslat jim můj seznam a zeptat se jestli by ho dokázali rozšířit</w:t>
      </w:r>
    </w:p>
    <w:p w14:paraId="39FA59F4" w14:textId="68A021B4" w:rsidR="00DB0DD9" w:rsidRPr="00E82BD2" w:rsidRDefault="00DB0DD9" w:rsidP="003444B3">
      <w:pPr>
        <w:pStyle w:val="ListParagraph"/>
        <w:numPr>
          <w:ilvl w:val="1"/>
          <w:numId w:val="12"/>
        </w:numPr>
        <w:rPr>
          <w:color w:val="FF0000"/>
        </w:rPr>
      </w:pPr>
      <w:r w:rsidRPr="00E82BD2">
        <w:rPr>
          <w:color w:val="FF0000"/>
        </w:rPr>
        <w:t>přiložit komunikaci do příloh</w:t>
      </w:r>
    </w:p>
    <w:p w14:paraId="6239E50F" w14:textId="3E9ADC7F" w:rsidR="00565BA1" w:rsidRPr="00E82BD2" w:rsidRDefault="00565BA1" w:rsidP="003444B3">
      <w:pPr>
        <w:pStyle w:val="ListParagraph"/>
        <w:numPr>
          <w:ilvl w:val="1"/>
          <w:numId w:val="12"/>
        </w:numPr>
        <w:rPr>
          <w:color w:val="FF0000"/>
        </w:rPr>
      </w:pPr>
      <w:r w:rsidRPr="00E82BD2">
        <w:rPr>
          <w:color w:val="FF0000"/>
        </w:rPr>
        <w:t>napsat i dalším tvůrcům anonymizačních nástrojů na jakém principu je jejich nástroj založen…jestli používají techniky DL</w:t>
      </w:r>
    </w:p>
    <w:p w14:paraId="45565EF0" w14:textId="237AF143" w:rsidR="003444B3" w:rsidRPr="00E82BD2" w:rsidRDefault="003444B3" w:rsidP="003444B3">
      <w:pPr>
        <w:pStyle w:val="ListParagraph"/>
        <w:numPr>
          <w:ilvl w:val="0"/>
          <w:numId w:val="12"/>
        </w:numPr>
        <w:rPr>
          <w:color w:val="FF0000"/>
        </w:rPr>
      </w:pPr>
      <w:r w:rsidRPr="00E82BD2">
        <w:rPr>
          <w:color w:val="FF0000"/>
        </w:rPr>
        <w:t>co hrozí při špatném zpracování osobních údajů</w:t>
      </w:r>
    </w:p>
    <w:p w14:paraId="3E865335" w14:textId="48481650" w:rsidR="003444B3" w:rsidRPr="00E82BD2" w:rsidRDefault="003444B3" w:rsidP="003444B3">
      <w:pPr>
        <w:pStyle w:val="ListParagraph"/>
        <w:numPr>
          <w:ilvl w:val="0"/>
          <w:numId w:val="12"/>
        </w:numPr>
        <w:rPr>
          <w:color w:val="FF0000"/>
        </w:rPr>
      </w:pPr>
      <w:r w:rsidRPr="00E82BD2">
        <w:rPr>
          <w:color w:val="FF0000"/>
        </w:rPr>
        <w:t>definovat základní pojmy zpracování údajů – správce, zpracovavatel, atd.</w:t>
      </w:r>
    </w:p>
    <w:p w14:paraId="178EF9BF" w14:textId="2FFF351A" w:rsidR="0067254A" w:rsidRPr="00E82BD2" w:rsidRDefault="0067254A" w:rsidP="003444B3">
      <w:pPr>
        <w:pStyle w:val="ListParagraph"/>
        <w:numPr>
          <w:ilvl w:val="0"/>
          <w:numId w:val="12"/>
        </w:numPr>
        <w:rPr>
          <w:color w:val="FF0000"/>
        </w:rPr>
      </w:pPr>
      <w:r w:rsidRPr="00E82BD2">
        <w:rPr>
          <w:color w:val="FF0000"/>
        </w:rPr>
        <w:t>srovnání již existujících řešení na českém trhu – nástroje na anonymizace údajů při správě dokumentů</w:t>
      </w:r>
    </w:p>
    <w:p w14:paraId="6CA4F006" w14:textId="1E7FC48D" w:rsidR="0067254A" w:rsidRPr="00E82BD2" w:rsidRDefault="0067254A" w:rsidP="0067254A">
      <w:pPr>
        <w:pStyle w:val="ListParagraph"/>
        <w:numPr>
          <w:ilvl w:val="1"/>
          <w:numId w:val="12"/>
        </w:numPr>
        <w:rPr>
          <w:color w:val="FF0000"/>
        </w:rPr>
      </w:pPr>
      <w:r w:rsidRPr="00E82BD2">
        <w:rPr>
          <w:color w:val="FF0000"/>
        </w:rPr>
        <w:t>důraz na to, které z těchto rešení nabízí přímo auto klasifikaci údajů</w:t>
      </w:r>
    </w:p>
    <w:p w14:paraId="26A40F12" w14:textId="4778EDC4" w:rsidR="000B1F76" w:rsidRPr="00E82BD2" w:rsidRDefault="000B1F76" w:rsidP="0067254A">
      <w:pPr>
        <w:pStyle w:val="ListParagraph"/>
        <w:numPr>
          <w:ilvl w:val="1"/>
          <w:numId w:val="12"/>
        </w:numPr>
        <w:rPr>
          <w:color w:val="FF0000"/>
        </w:rPr>
      </w:pPr>
      <w:r w:rsidRPr="00E82BD2">
        <w:rPr>
          <w:color w:val="FF0000"/>
        </w:rPr>
        <w:t>důraz na to kdo dokáže číst i dle kontextu</w:t>
      </w:r>
    </w:p>
    <w:p w14:paraId="05466215" w14:textId="1E6DB8CB" w:rsidR="00AA0088" w:rsidRPr="00E82BD2" w:rsidRDefault="00AA0088" w:rsidP="00AA0088">
      <w:pPr>
        <w:rPr>
          <w:color w:val="FF0000"/>
        </w:rPr>
      </w:pPr>
    </w:p>
    <w:p w14:paraId="7256FB7D" w14:textId="0DFAF003" w:rsidR="00AA0088" w:rsidRPr="00E82BD2" w:rsidRDefault="00AA0088" w:rsidP="00AA0088">
      <w:pPr>
        <w:rPr>
          <w:color w:val="FF0000"/>
        </w:rPr>
      </w:pPr>
    </w:p>
    <w:p w14:paraId="6ED65178" w14:textId="2F005325" w:rsidR="00AA0088" w:rsidRPr="00E82BD2" w:rsidRDefault="00AA0088" w:rsidP="00AA0088">
      <w:pPr>
        <w:rPr>
          <w:color w:val="FF0000"/>
        </w:rPr>
      </w:pPr>
    </w:p>
    <w:p w14:paraId="3265BACB" w14:textId="033BF174" w:rsidR="009A277A" w:rsidRPr="00E82BD2" w:rsidRDefault="009A277A" w:rsidP="009A277A"/>
    <w:p w14:paraId="44F27AAD" w14:textId="77777777" w:rsidR="009A277A" w:rsidRPr="00E82BD2" w:rsidRDefault="009A277A" w:rsidP="009A277A">
      <w:pPr>
        <w:rPr>
          <w:color w:val="FF0000"/>
        </w:rPr>
      </w:pPr>
      <w:r w:rsidRPr="00E82BD2">
        <w:rPr>
          <w:color w:val="FF0000"/>
        </w:rPr>
        <w:t>TODO předmluva</w:t>
      </w:r>
    </w:p>
    <w:p w14:paraId="6EED9AC4" w14:textId="13F845DD" w:rsidR="009A277A" w:rsidRPr="00E82BD2" w:rsidRDefault="009A277A" w:rsidP="009A277A">
      <w:pPr>
        <w:pStyle w:val="ListParagraph"/>
        <w:numPr>
          <w:ilvl w:val="0"/>
          <w:numId w:val="12"/>
        </w:numPr>
        <w:rPr>
          <w:color w:val="FF0000"/>
        </w:rPr>
      </w:pPr>
      <w:r w:rsidRPr="00E82BD2">
        <w:rPr>
          <w:color w:val="FF0000"/>
        </w:rPr>
        <w:t>oslí můstek k tomu abych se dostal k veřejnému registru smluv</w:t>
      </w:r>
    </w:p>
    <w:p w14:paraId="369CE77B" w14:textId="25A2337E" w:rsidR="009A277A" w:rsidRPr="00E82BD2" w:rsidRDefault="009A277A" w:rsidP="009A277A">
      <w:pPr>
        <w:pStyle w:val="ListParagraph"/>
        <w:numPr>
          <w:ilvl w:val="0"/>
          <w:numId w:val="12"/>
        </w:numPr>
        <w:rPr>
          <w:color w:val="FF0000"/>
        </w:rPr>
      </w:pPr>
      <w:r w:rsidRPr="00E82BD2">
        <w:rPr>
          <w:color w:val="FF0000"/>
        </w:rPr>
        <w:lastRenderedPageBreak/>
        <w:t>mělo by to být psané tak, aby to bylo více obecné a registr smluv je jenom konkrétní aplikace použitých technik</w:t>
      </w:r>
    </w:p>
    <w:p w14:paraId="1492C0DA" w14:textId="45B60EB7" w:rsidR="00B158DE" w:rsidRPr="00E82BD2" w:rsidRDefault="000B60CB" w:rsidP="00B158DE">
      <w:pPr>
        <w:pStyle w:val="Heading2"/>
      </w:pPr>
      <w:bookmarkStart w:id="18" w:name="_Toc105275180"/>
      <w:r w:rsidRPr="00E82BD2">
        <w:t>Osobní údaje v</w:t>
      </w:r>
      <w:r w:rsidR="00862EFD" w:rsidRPr="00E82BD2">
        <w:t> kontextu Veřejného registru smluv</w:t>
      </w:r>
      <w:bookmarkEnd w:id="18"/>
    </w:p>
    <w:p w14:paraId="745F64DC" w14:textId="500C7F54" w:rsidR="009A277A" w:rsidRPr="00E82BD2" w:rsidRDefault="009A277A" w:rsidP="009A277A">
      <w:pPr>
        <w:pStyle w:val="Heading3"/>
      </w:pPr>
      <w:bookmarkStart w:id="19" w:name="_Toc105275181"/>
      <w:r w:rsidRPr="00E82BD2">
        <w:t>Zákon o registru smluv</w:t>
      </w:r>
      <w:bookmarkEnd w:id="19"/>
    </w:p>
    <w:p w14:paraId="0A7D8C3D" w14:textId="5AE632E8" w:rsidR="009A277A" w:rsidRPr="00E82BD2" w:rsidRDefault="009A277A" w:rsidP="009A277A">
      <w:r w:rsidRPr="00E82BD2">
        <w:t>340/2015 Sb. Zákon o registru smluv</w:t>
      </w:r>
      <w:r w:rsidR="00014D54" w:rsidRPr="00E82BD2">
        <w:t>, který nabyl platnosti 1. 7. 2016 a který byl 2x novelizován, nejprve v roce 2017</w:t>
      </w:r>
      <w:r w:rsidR="00E90C55" w:rsidRPr="00E82BD2">
        <w:t xml:space="preserve"> (zákonem 249/2017 Sb.)</w:t>
      </w:r>
      <w:r w:rsidR="00014D54" w:rsidRPr="00E82BD2">
        <w:t>, dále v roce 2019</w:t>
      </w:r>
      <w:r w:rsidR="00E90C55" w:rsidRPr="00E82BD2">
        <w:t xml:space="preserve"> (zákonem 177/2019 Sb.)</w:t>
      </w:r>
      <w:r w:rsidR="00014D54" w:rsidRPr="00E82BD2">
        <w:t>, hovoří o zvláštních podmínkách účinnosti některých smluv a o uveřejňování těchto smluv ve veřejném registru smluv (Bouda, 2019).</w:t>
      </w:r>
    </w:p>
    <w:p w14:paraId="2B7CC6B1" w14:textId="6CACEE18" w:rsidR="002D703F" w:rsidRPr="00E82BD2" w:rsidRDefault="00E90C55" w:rsidP="009A277A">
      <w:r w:rsidRPr="00E82BD2">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E82BD2">
        <w:t xml:space="preserve">§2 tohoto zákona. Jsou zde také definované podmínky pro povinnost uveřejnění smlouvy, jako je například minimální </w:t>
      </w:r>
      <w:r w:rsidR="002D703F" w:rsidRPr="00E82BD2">
        <w:t xml:space="preserve">výše hodnoty plnění </w:t>
      </w:r>
      <w:r w:rsidR="0091648A" w:rsidRPr="00E82BD2">
        <w:t xml:space="preserve">smlouvy 50 000 Kč </w:t>
      </w:r>
      <w:r w:rsidR="002D703F" w:rsidRPr="00E82BD2">
        <w:t xml:space="preserve">nebo plnění smlouvy převážně na území České republiky. Subjekt musí dle tohoto zákona také splňovat podmínky platnosti uveřejnění, jako je například nutnost uveřejnění 30 dnů od jejího uzavření nebo </w:t>
      </w:r>
      <w:r w:rsidR="0091648A" w:rsidRPr="00E82BD2">
        <w:t>(Kraus, 2022).</w:t>
      </w:r>
    </w:p>
    <w:p w14:paraId="6EAC6987" w14:textId="583F1557" w:rsidR="002D703F" w:rsidRPr="00E82BD2" w:rsidRDefault="002D703F" w:rsidP="009A277A">
      <w:pPr>
        <w:rPr>
          <w:color w:val="FF0000"/>
        </w:rPr>
      </w:pPr>
      <w:r w:rsidRPr="00E82BD2">
        <w:rPr>
          <w:color w:val="FF0000"/>
        </w:rPr>
        <w:t xml:space="preserve">TODO </w:t>
      </w:r>
      <w:r w:rsidR="00A07704" w:rsidRPr="00E82BD2">
        <w:rPr>
          <w:color w:val="FF0000"/>
        </w:rPr>
        <w:t>možné rozšíření…</w:t>
      </w:r>
      <w:r w:rsidRPr="00E82BD2">
        <w:rPr>
          <w:color w:val="FF0000"/>
        </w:rPr>
        <w:t>uvézt i některé výjimky uveřejnění?</w:t>
      </w:r>
    </w:p>
    <w:p w14:paraId="329A9F30" w14:textId="7C7A200C" w:rsidR="00E90C55" w:rsidRPr="00E82BD2" w:rsidRDefault="00E90C55" w:rsidP="00E90C55">
      <w:pPr>
        <w:pStyle w:val="Heading3"/>
      </w:pPr>
      <w:bookmarkStart w:id="20" w:name="_Toc105275182"/>
      <w:r w:rsidRPr="00E82BD2">
        <w:t>Registr smluv</w:t>
      </w:r>
      <w:bookmarkEnd w:id="20"/>
    </w:p>
    <w:p w14:paraId="742C63DE" w14:textId="1DA85169" w:rsidR="00B004C9" w:rsidRPr="00E82BD2" w:rsidRDefault="00B004C9" w:rsidP="00B004C9">
      <w:pPr>
        <w:rPr>
          <w:color w:val="FF0000"/>
        </w:rPr>
      </w:pPr>
      <w:r w:rsidRPr="00E82BD2">
        <w:rPr>
          <w:color w:val="FF0000"/>
        </w:rPr>
        <w:t xml:space="preserve">TODO </w:t>
      </w:r>
      <w:r w:rsidR="00A07704" w:rsidRPr="00E82BD2">
        <w:rPr>
          <w:color w:val="FF0000"/>
        </w:rPr>
        <w:t>možné rozšíření…</w:t>
      </w:r>
      <w:r w:rsidRPr="00E82BD2">
        <w:rPr>
          <w:color w:val="FF0000"/>
        </w:rPr>
        <w:t>jaké smlouvy do registru smluv patří</w:t>
      </w:r>
    </w:p>
    <w:p w14:paraId="43E66CED" w14:textId="5CD84A38" w:rsidR="00B05D1F" w:rsidRPr="00E82BD2" w:rsidRDefault="00CF0883" w:rsidP="00B05D1F">
      <w:r w:rsidRPr="00E82BD2">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E82BD2">
        <w:t>é</w:t>
      </w:r>
      <w:r w:rsidRPr="00E82BD2">
        <w:t xml:space="preserve"> odstranění některých údajů) spadá na subjekt, který smlouvu uveřejňuje (Kraus, 2022).</w:t>
      </w:r>
    </w:p>
    <w:p w14:paraId="1F154749" w14:textId="0766F789" w:rsidR="00CF0883" w:rsidRPr="00E82BD2" w:rsidRDefault="00CF0883" w:rsidP="00B05D1F">
      <w:r w:rsidRPr="00E82BD2">
        <w:t>Smlouvy je možné do registru zasílat přes grafické rozhraní skrz elektronický formulář, dostupný na Portálu veřejné správy nebo přes systém datových schránek.</w:t>
      </w:r>
    </w:p>
    <w:p w14:paraId="14330469" w14:textId="3BAA6718" w:rsidR="00CF0883" w:rsidRPr="00E82BD2" w:rsidRDefault="00B00DED" w:rsidP="00B05D1F">
      <w:r w:rsidRPr="00E82BD2">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E82BD2">
        <w:t>, jehož detekce však není cílem této práce</w:t>
      </w:r>
      <w:r w:rsidRPr="00E82BD2">
        <w:t xml:space="preserve">. </w:t>
      </w:r>
    </w:p>
    <w:p w14:paraId="02C8D56F" w14:textId="269F95DF" w:rsidR="002F1FC5" w:rsidRPr="00E82BD2" w:rsidRDefault="00B00DED" w:rsidP="00B05D1F">
      <w:r w:rsidRPr="00E82BD2">
        <w:t xml:space="preserve">Práce s osobními údaji je dále </w:t>
      </w:r>
      <w:r w:rsidR="0026668E" w:rsidRPr="00E82BD2">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E82BD2">
        <w:t xml:space="preserve"> (ÚOOÚ, 2016)</w:t>
      </w:r>
      <w:r w:rsidR="0026668E" w:rsidRPr="00E82BD2">
        <w:t xml:space="preserve"> a získání souhlasu by znamenalo další interakci se subjektem smlouvy, je nutné všechny osobní údaje dle jejich platné definice </w:t>
      </w:r>
      <w:r w:rsidR="0026668E" w:rsidRPr="00E82BD2">
        <w:lastRenderedPageBreak/>
        <w:t>v uveřejňovaných smlouvách řádně anonymizovat.</w:t>
      </w:r>
      <w:r w:rsidR="003A3D6D" w:rsidRPr="00E82BD2">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E82BD2" w:rsidRDefault="002F1FC5" w:rsidP="002F1FC5">
      <w:pPr>
        <w:pStyle w:val="Heading3"/>
      </w:pPr>
      <w:bookmarkStart w:id="21" w:name="_Toc105275183"/>
      <w:r w:rsidRPr="00E82BD2">
        <w:t>Nástroj pro anonymizaci dokumentů</w:t>
      </w:r>
      <w:bookmarkEnd w:id="21"/>
    </w:p>
    <w:p w14:paraId="22CA6A8A" w14:textId="77B2ED3B" w:rsidR="003A3D6D" w:rsidRPr="00E82BD2" w:rsidRDefault="003A3D6D" w:rsidP="00B05D1F">
      <w:r w:rsidRPr="00E82BD2">
        <w:t xml:space="preserve">Ministerstvo vnitra poskytuje </w:t>
      </w:r>
      <w:r w:rsidR="002F1FC5" w:rsidRPr="00E82BD2">
        <w:t xml:space="preserve">přes Portál veřejné správy </w:t>
      </w:r>
      <w:r w:rsidRPr="00E82BD2">
        <w:t xml:space="preserve">pro účely anonymizace textů uveřejňovaných smluv </w:t>
      </w:r>
      <w:r w:rsidR="002F1FC5" w:rsidRPr="00E82BD2">
        <w:t>N</w:t>
      </w:r>
      <w:r w:rsidRPr="00E82BD2">
        <w:t>ástroj pro anonymizaci dokumentů, který však mohou využívat pouze orgány veřejné moci.</w:t>
      </w:r>
      <w:r w:rsidR="002F1FC5" w:rsidRPr="00E82BD2">
        <w:t xml:space="preserve"> Tento nástroj je dostupný na adrese </w:t>
      </w:r>
      <w:hyperlink r:id="rId19" w:history="1">
        <w:r w:rsidR="002F1FC5" w:rsidRPr="00E82BD2">
          <w:rPr>
            <w:rStyle w:val="Hyperlink"/>
          </w:rPr>
          <w:t>https://anonymizace.gov.cz/crossroad/</w:t>
        </w:r>
      </w:hyperlink>
      <w:r w:rsidR="002F1FC5" w:rsidRPr="00E82BD2">
        <w:t>.</w:t>
      </w:r>
    </w:p>
    <w:p w14:paraId="4DE81E62" w14:textId="1E3C44AA" w:rsidR="002F1FC5" w:rsidRPr="00E82BD2" w:rsidRDefault="00D3131B" w:rsidP="00B05D1F">
      <w:r w:rsidRPr="00E82BD2">
        <w:t>Tento nástroj umožňuje řádným způsobem (znečitelněním všech vrstev textu) anonymizovat nahraný dokument. Dle textového popisu pro nepřihlášené uživatele však nenabízí automatickou detekci klíčových identifikátorů</w:t>
      </w:r>
      <w:r w:rsidR="00F81829" w:rsidRPr="00E82BD2">
        <w:t>, a to ani v podobě jejich vyhledávání přes předdefinované šablony bez znalosti širšího kontextu textu.</w:t>
      </w:r>
      <w:r w:rsidR="007F4BB2" w:rsidRPr="00E82BD2">
        <w:t xml:space="preserve"> Model vyvíjený v další části této práce by se tedy mohl stát dalším rozšířením tohoto nástroje a pomoci tak pracovníkům orgánů veřejné moci </w:t>
      </w:r>
      <w:r w:rsidR="00CA4D48" w:rsidRPr="00E82BD2">
        <w:t>lépe a rychleji anonymizovat nahrávané dokumenty.</w:t>
      </w:r>
    </w:p>
    <w:p w14:paraId="0922E343" w14:textId="7461FBB8" w:rsidR="00CA4D48" w:rsidRPr="00E82BD2" w:rsidRDefault="00CA4D48" w:rsidP="00B05D1F">
      <w:r w:rsidRPr="00E82BD2">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E82BD2" w:rsidRDefault="00CA4D48" w:rsidP="00CA4D48">
      <w:pPr>
        <w:keepNext/>
      </w:pPr>
      <w:r w:rsidRPr="00E82BD2">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E82BD2" w:rsidRDefault="00CA4D48" w:rsidP="00CA4D48">
      <w:pPr>
        <w:pStyle w:val="Caption"/>
      </w:pPr>
      <w:r w:rsidRPr="00E82BD2">
        <w:t xml:space="preserve">Obrázek </w:t>
      </w:r>
      <w:fldSimple w:instr=" SEQ Obrázek \* ARABIC ">
        <w:r w:rsidR="006F1AF3" w:rsidRPr="00E82BD2">
          <w:rPr>
            <w:noProof/>
          </w:rPr>
          <w:t>1</w:t>
        </w:r>
      </w:fldSimple>
      <w:r w:rsidRPr="00E82BD2">
        <w:t>: Nástroj pro anonymizaci dokumentů – intrografika</w:t>
      </w:r>
    </w:p>
    <w:p w14:paraId="253E521C" w14:textId="77777777" w:rsidR="00F81829" w:rsidRPr="00E82BD2" w:rsidRDefault="00F81829" w:rsidP="00B05D1F"/>
    <w:p w14:paraId="26CC3300" w14:textId="77777777" w:rsidR="002F1FC5" w:rsidRPr="00E82BD2" w:rsidRDefault="00B05D1F" w:rsidP="00B05D1F">
      <w:pPr>
        <w:rPr>
          <w:color w:val="FF0000"/>
        </w:rPr>
      </w:pPr>
      <w:r w:rsidRPr="00E82BD2">
        <w:rPr>
          <w:color w:val="FF0000"/>
        </w:rPr>
        <w:t xml:space="preserve">TODO </w:t>
      </w:r>
    </w:p>
    <w:p w14:paraId="67CC12CB" w14:textId="560B0AA0" w:rsidR="002F1FC5" w:rsidRPr="00E82BD2" w:rsidRDefault="002F1FC5" w:rsidP="002F1FC5">
      <w:pPr>
        <w:pStyle w:val="ListParagraph"/>
        <w:numPr>
          <w:ilvl w:val="0"/>
          <w:numId w:val="12"/>
        </w:numPr>
        <w:rPr>
          <w:color w:val="FF0000"/>
        </w:rPr>
      </w:pPr>
      <w:r w:rsidRPr="00E82BD2">
        <w:rPr>
          <w:color w:val="FF0000"/>
        </w:rPr>
        <w:t>Omezení tohoto nástroje</w:t>
      </w:r>
    </w:p>
    <w:p w14:paraId="00A37E96" w14:textId="4762099E" w:rsidR="000235BD" w:rsidRPr="00E82BD2" w:rsidRDefault="000235BD" w:rsidP="002F1FC5">
      <w:pPr>
        <w:pStyle w:val="ListParagraph"/>
        <w:numPr>
          <w:ilvl w:val="0"/>
          <w:numId w:val="12"/>
        </w:numPr>
        <w:rPr>
          <w:color w:val="FF0000"/>
        </w:rPr>
      </w:pPr>
      <w:r w:rsidRPr="00E82BD2">
        <w:rPr>
          <w:color w:val="FF0000"/>
        </w:rPr>
        <w:t>Vyjádření o nástroji dle mailu</w:t>
      </w:r>
    </w:p>
    <w:p w14:paraId="1717C892" w14:textId="661B9ACD" w:rsidR="000235BD" w:rsidRPr="00E82BD2" w:rsidRDefault="000235BD" w:rsidP="002F1FC5">
      <w:pPr>
        <w:pStyle w:val="ListParagraph"/>
        <w:numPr>
          <w:ilvl w:val="0"/>
          <w:numId w:val="12"/>
        </w:numPr>
        <w:rPr>
          <w:color w:val="FF0000"/>
        </w:rPr>
      </w:pPr>
      <w:r w:rsidRPr="00E82BD2">
        <w:rPr>
          <w:color w:val="FF0000"/>
        </w:rPr>
        <w:t>Existující externí nástroje?</w:t>
      </w:r>
      <w:r w:rsidR="007D4469" w:rsidRPr="00E82BD2">
        <w:rPr>
          <w:color w:val="FF0000"/>
        </w:rPr>
        <w:t xml:space="preserve"> Několik jich uvést a napsat k nim jestli nabízí detekci pomocí hlubokého učení a jestli je detekce dostatečně domain specific</w:t>
      </w:r>
    </w:p>
    <w:p w14:paraId="1BDB2E7E" w14:textId="6C852D71" w:rsidR="00875D63" w:rsidRPr="00E82BD2" w:rsidRDefault="003D0D1D" w:rsidP="00875D63">
      <w:pPr>
        <w:pStyle w:val="Heading2"/>
      </w:pPr>
      <w:bookmarkStart w:id="22" w:name="_Toc105275184"/>
      <w:r w:rsidRPr="00E82BD2">
        <w:t>Typy vstupních dokumentů</w:t>
      </w:r>
      <w:bookmarkEnd w:id="22"/>
    </w:p>
    <w:p w14:paraId="1D4467F6" w14:textId="77777777" w:rsidR="00262D44" w:rsidRPr="00E82BD2" w:rsidRDefault="00C14158" w:rsidP="00C14158">
      <w:r w:rsidRPr="00E82BD2">
        <w:t xml:space="preserve">Smlouvy smí do registru smluv být nahrávané </w:t>
      </w:r>
      <w:r w:rsidR="00262D44" w:rsidRPr="00E82BD2">
        <w:t xml:space="preserve">pouze v elektronické podobě </w:t>
      </w:r>
      <w:r w:rsidRPr="00E82BD2">
        <w:t xml:space="preserve">v několika povolených formátech. </w:t>
      </w:r>
      <w:r w:rsidR="00262D44" w:rsidRPr="00E82BD2">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E82BD2" w:rsidRDefault="00262D44" w:rsidP="00C14158">
      <w:r w:rsidRPr="00E82BD2">
        <w:t>Otevřený a strojově čitelný formát definuje zákon 106/1999 Sb. o svobodném přístupu k informacím.</w:t>
      </w:r>
    </w:p>
    <w:p w14:paraId="5FF706ED" w14:textId="40636143" w:rsidR="00C14158" w:rsidRPr="00E82BD2" w:rsidRDefault="00262D44" w:rsidP="00C14158">
      <w:r w:rsidRPr="00E82BD2">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E82BD2" w:rsidRDefault="00AE652A" w:rsidP="00C14158">
      <w:r w:rsidRPr="00E82BD2">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E82BD2" w:rsidRDefault="00AE652A" w:rsidP="00C14158">
      <w:r w:rsidRPr="00E82BD2">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E82BD2" w:rsidRDefault="00AE652A" w:rsidP="00C14158">
      <w:r w:rsidRPr="00E82BD2">
        <w:t xml:space="preserve">Tato informace je důležitá pro implementaci modelu hlubokého učení, který bude text zpracovávat. Znamená totiž, že metadata </w:t>
      </w:r>
      <w:r w:rsidR="00A25CD1" w:rsidRPr="00E82BD2">
        <w:t xml:space="preserve">u jednotlivých textů nemusí být vždy dostupná a nelze se na ně </w:t>
      </w:r>
      <w:r w:rsidR="00B004C9" w:rsidRPr="00E82BD2">
        <w:t xml:space="preserve">tedy </w:t>
      </w:r>
      <w:r w:rsidR="00A25CD1" w:rsidRPr="00E82BD2">
        <w:t xml:space="preserve">spolehnout. </w:t>
      </w:r>
    </w:p>
    <w:p w14:paraId="438D66C6" w14:textId="075CCECC" w:rsidR="005A2A79" w:rsidRPr="00E82BD2" w:rsidRDefault="00B004C9" w:rsidP="00C14158">
      <w:r w:rsidRPr="00E82BD2">
        <w:t>Do registru smluv se nahrává smlouva ve stejném formátu, v jakém byla v originále podepsána, a to včetně všech jejích dodatků, které by měly být součástí jednoho dokumentu. S</w:t>
      </w:r>
      <w:r w:rsidR="005A2A79" w:rsidRPr="00E82BD2">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E82BD2" w:rsidRDefault="005A2A79" w:rsidP="00C14158">
      <w:r w:rsidRPr="00E82BD2">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E82BD2" w:rsidRDefault="0025768C" w:rsidP="0025768C">
      <w:pPr>
        <w:pStyle w:val="Heading2"/>
      </w:pPr>
      <w:bookmarkStart w:id="23" w:name="_Toc105275185"/>
      <w:r w:rsidRPr="00E82BD2">
        <w:t>Kategorizace osobních údajů</w:t>
      </w:r>
      <w:bookmarkEnd w:id="23"/>
    </w:p>
    <w:p w14:paraId="047B8F62" w14:textId="56BBF22F" w:rsidR="00C8302D" w:rsidRPr="00E82BD2" w:rsidRDefault="00121BAC" w:rsidP="00C8302D">
      <w:r w:rsidRPr="00E82BD2">
        <w:t xml:space="preserve">Na základě </w:t>
      </w:r>
      <w:r w:rsidR="002B545D" w:rsidRPr="00E82BD2">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E82BD2">
        <w:t xml:space="preserve">pravděpodobně budou vyskytovat ve zpracovávaných dokumentech </w:t>
      </w:r>
      <w:r w:rsidR="002B545D" w:rsidRPr="00E82BD2">
        <w:t>(</w:t>
      </w:r>
      <w:r w:rsidR="002B545D" w:rsidRPr="00E82BD2">
        <w:rPr>
          <w:color w:val="FF0000"/>
        </w:rPr>
        <w:t>TODO tohle by mělo být lépe podloženo, mělo by to být minimálně ještě na základě e-mailové komunikace s portálem veřejné správy a na základě analýzy smluv v</w:t>
      </w:r>
      <w:r w:rsidR="009C4B5B" w:rsidRPr="00E82BD2">
        <w:rPr>
          <w:color w:val="FF0000"/>
        </w:rPr>
        <w:t> </w:t>
      </w:r>
      <w:r w:rsidR="002B545D" w:rsidRPr="00E82BD2">
        <w:rPr>
          <w:color w:val="FF0000"/>
        </w:rPr>
        <w:t>datasetu</w:t>
      </w:r>
      <w:r w:rsidR="009C4B5B" w:rsidRPr="00E82BD2">
        <w:rPr>
          <w:color w:val="FF0000"/>
        </w:rPr>
        <w:t>. Taky můžu udělat nějakou analýzu návrhových vzorů pro smouvy</w:t>
      </w:r>
      <w:r w:rsidR="002B545D" w:rsidRPr="00E82BD2">
        <w:t>)</w:t>
      </w:r>
      <w:r w:rsidR="00C4689D" w:rsidRPr="00E82BD2">
        <w:t xml:space="preserve">. </w:t>
      </w:r>
    </w:p>
    <w:p w14:paraId="46EAC1EB" w14:textId="710856FD" w:rsidR="00C4689D" w:rsidRPr="00E82BD2" w:rsidRDefault="00C4689D" w:rsidP="00C8302D">
      <w:r w:rsidRPr="00E82BD2">
        <w:t>Údaje jsou roztříděné do několika základních kategorií primárně dle formátu, ve kterém se údaj v textu vyskytuje (sekvence čísel, znaků, apod.).</w:t>
      </w:r>
    </w:p>
    <w:p w14:paraId="3AD127F8" w14:textId="77777777" w:rsidR="00937B2B" w:rsidRPr="00E82BD2" w:rsidRDefault="00937B2B" w:rsidP="00937B2B">
      <w:pPr>
        <w:rPr>
          <w:b/>
          <w:bCs/>
        </w:rPr>
      </w:pPr>
      <w:r w:rsidRPr="00E82BD2">
        <w:rPr>
          <w:b/>
          <w:bCs/>
        </w:rPr>
        <w:t>Jmenné identifikátory</w:t>
      </w:r>
    </w:p>
    <w:p w14:paraId="04F7353B" w14:textId="77777777" w:rsidR="00937B2B" w:rsidRPr="00E82BD2" w:rsidRDefault="00937B2B" w:rsidP="00937B2B">
      <w:pPr>
        <w:pStyle w:val="ListParagraph"/>
        <w:numPr>
          <w:ilvl w:val="0"/>
          <w:numId w:val="12"/>
        </w:numPr>
        <w:rPr>
          <w:b/>
          <w:bCs/>
        </w:rPr>
      </w:pPr>
      <w:r w:rsidRPr="00E82BD2">
        <w:t>Jméno</w:t>
      </w:r>
    </w:p>
    <w:p w14:paraId="1AC1CDA3" w14:textId="77777777" w:rsidR="00937B2B" w:rsidRPr="00E82BD2" w:rsidRDefault="00937B2B" w:rsidP="00937B2B">
      <w:pPr>
        <w:pStyle w:val="ListParagraph"/>
        <w:numPr>
          <w:ilvl w:val="0"/>
          <w:numId w:val="12"/>
        </w:numPr>
        <w:rPr>
          <w:b/>
          <w:bCs/>
        </w:rPr>
      </w:pPr>
      <w:r w:rsidRPr="00E82BD2">
        <w:t>Příjmení</w:t>
      </w:r>
    </w:p>
    <w:p w14:paraId="17FA9858" w14:textId="77777777" w:rsidR="00937B2B" w:rsidRPr="00E82BD2" w:rsidRDefault="00937B2B" w:rsidP="00937B2B">
      <w:pPr>
        <w:pStyle w:val="ListParagraph"/>
        <w:numPr>
          <w:ilvl w:val="0"/>
          <w:numId w:val="12"/>
        </w:numPr>
        <w:rPr>
          <w:b/>
          <w:bCs/>
        </w:rPr>
      </w:pPr>
      <w:r w:rsidRPr="00E82BD2">
        <w:t>Příjmení za svobodna</w:t>
      </w:r>
    </w:p>
    <w:p w14:paraId="53A9E068" w14:textId="73EAB5B1" w:rsidR="00937B2B" w:rsidRPr="00E82BD2" w:rsidRDefault="00937B2B" w:rsidP="00937B2B">
      <w:pPr>
        <w:pStyle w:val="ListParagraph"/>
        <w:numPr>
          <w:ilvl w:val="0"/>
          <w:numId w:val="12"/>
        </w:numPr>
        <w:rPr>
          <w:b/>
          <w:bCs/>
        </w:rPr>
      </w:pPr>
      <w:r w:rsidRPr="00E82BD2">
        <w:t>E-mail</w:t>
      </w:r>
      <w:r w:rsidR="00916CD7" w:rsidRPr="00E82BD2">
        <w:t xml:space="preserve"> osobní</w:t>
      </w:r>
    </w:p>
    <w:p w14:paraId="0E494A34" w14:textId="0C9ACC87" w:rsidR="00916CD7" w:rsidRPr="00E82BD2" w:rsidRDefault="00916CD7" w:rsidP="00937B2B">
      <w:pPr>
        <w:pStyle w:val="ListParagraph"/>
        <w:numPr>
          <w:ilvl w:val="0"/>
          <w:numId w:val="12"/>
        </w:numPr>
        <w:rPr>
          <w:b/>
          <w:bCs/>
        </w:rPr>
      </w:pPr>
      <w:r w:rsidRPr="00E82BD2">
        <w:t>E-mail pracovní</w:t>
      </w:r>
    </w:p>
    <w:p w14:paraId="11523F50" w14:textId="40FD6A16" w:rsidR="00937B2B" w:rsidRPr="00E82BD2" w:rsidRDefault="00937B2B" w:rsidP="00937B2B">
      <w:pPr>
        <w:pStyle w:val="ListParagraph"/>
        <w:numPr>
          <w:ilvl w:val="0"/>
          <w:numId w:val="12"/>
        </w:numPr>
        <w:rPr>
          <w:b/>
          <w:bCs/>
        </w:rPr>
      </w:pPr>
      <w:r w:rsidRPr="00E82BD2">
        <w:t>Přihlašovací údaje</w:t>
      </w:r>
      <w:r w:rsidR="00916CD7" w:rsidRPr="00E82BD2">
        <w:t xml:space="preserve"> (login)</w:t>
      </w:r>
    </w:p>
    <w:p w14:paraId="1B539C62" w14:textId="77777777" w:rsidR="00937B2B" w:rsidRPr="00E82BD2" w:rsidRDefault="00937B2B" w:rsidP="00937B2B">
      <w:pPr>
        <w:rPr>
          <w:b/>
          <w:bCs/>
        </w:rPr>
      </w:pPr>
      <w:r w:rsidRPr="00E82BD2">
        <w:rPr>
          <w:b/>
          <w:bCs/>
        </w:rPr>
        <w:lastRenderedPageBreak/>
        <w:t>Číselné identifikátory</w:t>
      </w:r>
    </w:p>
    <w:p w14:paraId="71A3178B" w14:textId="77777777" w:rsidR="00937B2B" w:rsidRPr="00E82BD2" w:rsidRDefault="00937B2B" w:rsidP="00937B2B">
      <w:pPr>
        <w:pStyle w:val="ListParagraph"/>
        <w:numPr>
          <w:ilvl w:val="0"/>
          <w:numId w:val="12"/>
        </w:numPr>
        <w:rPr>
          <w:b/>
          <w:bCs/>
        </w:rPr>
      </w:pPr>
      <w:r w:rsidRPr="00E82BD2">
        <w:t>Rodné číslo/číslo pojištěnce</w:t>
      </w:r>
    </w:p>
    <w:p w14:paraId="18CB1554" w14:textId="5A052FFF" w:rsidR="00937B2B" w:rsidRPr="00E82BD2" w:rsidRDefault="00937B2B" w:rsidP="00937B2B">
      <w:pPr>
        <w:pStyle w:val="ListParagraph"/>
        <w:numPr>
          <w:ilvl w:val="0"/>
          <w:numId w:val="12"/>
        </w:numPr>
        <w:rPr>
          <w:b/>
          <w:bCs/>
        </w:rPr>
      </w:pPr>
      <w:r w:rsidRPr="00E82BD2">
        <w:t xml:space="preserve">Číslo </w:t>
      </w:r>
      <w:r w:rsidR="00916CD7" w:rsidRPr="00E82BD2">
        <w:t>občanského průkazu (OP)</w:t>
      </w:r>
    </w:p>
    <w:p w14:paraId="41FDE54C" w14:textId="48BC588A" w:rsidR="00937B2B" w:rsidRPr="00E82BD2" w:rsidRDefault="00937B2B" w:rsidP="00937B2B">
      <w:pPr>
        <w:pStyle w:val="ListParagraph"/>
        <w:numPr>
          <w:ilvl w:val="0"/>
          <w:numId w:val="12"/>
        </w:numPr>
        <w:rPr>
          <w:b/>
          <w:bCs/>
        </w:rPr>
      </w:pPr>
      <w:r w:rsidRPr="00E82BD2">
        <w:t>Číslo pasu</w:t>
      </w:r>
    </w:p>
    <w:p w14:paraId="7C9D7494" w14:textId="3E8FD91B" w:rsidR="00916CD7" w:rsidRPr="00E82BD2" w:rsidRDefault="00916CD7" w:rsidP="005B39E2">
      <w:pPr>
        <w:pStyle w:val="ListParagraph"/>
        <w:numPr>
          <w:ilvl w:val="0"/>
          <w:numId w:val="12"/>
        </w:numPr>
        <w:rPr>
          <w:b/>
          <w:bCs/>
        </w:rPr>
      </w:pPr>
      <w:r w:rsidRPr="00E82BD2">
        <w:t>Číslo řidičského průkazu</w:t>
      </w:r>
    </w:p>
    <w:p w14:paraId="44526DC6" w14:textId="3BCF906E" w:rsidR="00937B2B" w:rsidRPr="00E82BD2" w:rsidRDefault="00937B2B" w:rsidP="00937B2B">
      <w:pPr>
        <w:pStyle w:val="ListParagraph"/>
        <w:numPr>
          <w:ilvl w:val="0"/>
          <w:numId w:val="12"/>
        </w:numPr>
        <w:rPr>
          <w:b/>
          <w:bCs/>
        </w:rPr>
      </w:pPr>
      <w:r w:rsidRPr="00E82BD2">
        <w:t>Číslo platební karty</w:t>
      </w:r>
    </w:p>
    <w:p w14:paraId="294A249D" w14:textId="2FE51502" w:rsidR="00937B2B" w:rsidRPr="00E82BD2" w:rsidRDefault="00937B2B" w:rsidP="00937B2B">
      <w:pPr>
        <w:pStyle w:val="ListParagraph"/>
        <w:numPr>
          <w:ilvl w:val="0"/>
          <w:numId w:val="12"/>
        </w:numPr>
        <w:rPr>
          <w:b/>
          <w:bCs/>
        </w:rPr>
      </w:pPr>
      <w:r w:rsidRPr="00E82BD2">
        <w:t xml:space="preserve">Číslo jiné </w:t>
      </w:r>
      <w:r w:rsidR="00916CD7" w:rsidRPr="00E82BD2">
        <w:t xml:space="preserve">osobní </w:t>
      </w:r>
      <w:r w:rsidRPr="00E82BD2">
        <w:t>karty</w:t>
      </w:r>
      <w:r w:rsidR="00916CD7" w:rsidRPr="00E82BD2">
        <w:t xml:space="preserve"> (např. členské karty)</w:t>
      </w:r>
    </w:p>
    <w:p w14:paraId="1C6B7327" w14:textId="328AB318" w:rsidR="00937B2B" w:rsidRPr="00E82BD2" w:rsidRDefault="00916CD7" w:rsidP="00937B2B">
      <w:pPr>
        <w:pStyle w:val="ListParagraph"/>
        <w:numPr>
          <w:ilvl w:val="0"/>
          <w:numId w:val="12"/>
        </w:numPr>
        <w:rPr>
          <w:b/>
          <w:bCs/>
        </w:rPr>
      </w:pPr>
      <w:r w:rsidRPr="00E82BD2">
        <w:t>Daňové identifikační číslo (DIČ)</w:t>
      </w:r>
    </w:p>
    <w:p w14:paraId="612D6A05" w14:textId="348BF266" w:rsidR="00937B2B" w:rsidRPr="00E82BD2" w:rsidRDefault="00937B2B" w:rsidP="00937B2B">
      <w:pPr>
        <w:pStyle w:val="ListParagraph"/>
        <w:numPr>
          <w:ilvl w:val="0"/>
          <w:numId w:val="12"/>
        </w:numPr>
        <w:rPr>
          <w:b/>
          <w:bCs/>
        </w:rPr>
      </w:pPr>
      <w:r w:rsidRPr="00E82BD2">
        <w:t>Číslo bankovního účtu</w:t>
      </w:r>
    </w:p>
    <w:p w14:paraId="77DF119C" w14:textId="6EEF8BD9" w:rsidR="00916CD7" w:rsidRPr="00E82BD2" w:rsidRDefault="00916CD7" w:rsidP="00937B2B">
      <w:pPr>
        <w:pStyle w:val="ListParagraph"/>
        <w:numPr>
          <w:ilvl w:val="0"/>
          <w:numId w:val="12"/>
        </w:numPr>
        <w:rPr>
          <w:b/>
          <w:bCs/>
        </w:rPr>
      </w:pPr>
      <w:r w:rsidRPr="00E82BD2">
        <w:t>Sdružené inkaso plateb obyvatelstva (SIPO)</w:t>
      </w:r>
    </w:p>
    <w:p w14:paraId="26492D44" w14:textId="77777777" w:rsidR="00937B2B" w:rsidRPr="00E82BD2" w:rsidRDefault="00937B2B" w:rsidP="00937B2B">
      <w:pPr>
        <w:pStyle w:val="ListParagraph"/>
        <w:numPr>
          <w:ilvl w:val="0"/>
          <w:numId w:val="12"/>
        </w:numPr>
        <w:rPr>
          <w:b/>
          <w:bCs/>
        </w:rPr>
      </w:pPr>
      <w:r w:rsidRPr="00E82BD2">
        <w:t>IBAN</w:t>
      </w:r>
    </w:p>
    <w:p w14:paraId="605A4F4F" w14:textId="57B1D83E" w:rsidR="00937B2B" w:rsidRPr="00E82BD2" w:rsidRDefault="00937B2B" w:rsidP="00937B2B">
      <w:pPr>
        <w:pStyle w:val="ListParagraph"/>
        <w:numPr>
          <w:ilvl w:val="0"/>
          <w:numId w:val="12"/>
        </w:numPr>
        <w:rPr>
          <w:b/>
          <w:bCs/>
        </w:rPr>
      </w:pPr>
      <w:r w:rsidRPr="00E82BD2">
        <w:t>Telefonní číslo</w:t>
      </w:r>
      <w:r w:rsidR="00916CD7" w:rsidRPr="00E82BD2">
        <w:t xml:space="preserve"> osobní</w:t>
      </w:r>
    </w:p>
    <w:p w14:paraId="6ACA2E91" w14:textId="1DBEA3BD" w:rsidR="00937B2B" w:rsidRPr="00E82BD2" w:rsidRDefault="00916CD7" w:rsidP="00916CD7">
      <w:pPr>
        <w:pStyle w:val="ListParagraph"/>
        <w:numPr>
          <w:ilvl w:val="0"/>
          <w:numId w:val="12"/>
        </w:numPr>
        <w:rPr>
          <w:b/>
          <w:bCs/>
        </w:rPr>
      </w:pPr>
      <w:r w:rsidRPr="00E82BD2">
        <w:t>Telefonní číslo pracovní</w:t>
      </w:r>
    </w:p>
    <w:p w14:paraId="09C3A007" w14:textId="513AD730" w:rsidR="00937B2B" w:rsidRPr="00E82BD2" w:rsidRDefault="00937B2B" w:rsidP="00937B2B">
      <w:pPr>
        <w:pStyle w:val="ListParagraph"/>
        <w:numPr>
          <w:ilvl w:val="0"/>
          <w:numId w:val="12"/>
        </w:numPr>
        <w:rPr>
          <w:b/>
          <w:bCs/>
        </w:rPr>
      </w:pPr>
      <w:r w:rsidRPr="00E82BD2">
        <w:t>Datum narození</w:t>
      </w:r>
    </w:p>
    <w:p w14:paraId="30DEE6FD" w14:textId="31B2D46C" w:rsidR="00937B2B" w:rsidRPr="00E82BD2" w:rsidRDefault="00937B2B" w:rsidP="00937B2B">
      <w:pPr>
        <w:pStyle w:val="ListParagraph"/>
        <w:numPr>
          <w:ilvl w:val="0"/>
          <w:numId w:val="12"/>
        </w:numPr>
        <w:rPr>
          <w:b/>
          <w:bCs/>
        </w:rPr>
      </w:pPr>
      <w:r w:rsidRPr="00E82BD2">
        <w:t>Věk</w:t>
      </w:r>
    </w:p>
    <w:p w14:paraId="0C8599A2" w14:textId="77777777" w:rsidR="00937B2B" w:rsidRPr="00E82BD2" w:rsidRDefault="00937B2B" w:rsidP="00937B2B">
      <w:pPr>
        <w:rPr>
          <w:b/>
          <w:bCs/>
        </w:rPr>
      </w:pPr>
      <w:r w:rsidRPr="00E82BD2">
        <w:rPr>
          <w:b/>
          <w:bCs/>
        </w:rPr>
        <w:t>Znakové identifikátory</w:t>
      </w:r>
    </w:p>
    <w:p w14:paraId="7C63A6B4" w14:textId="7E5C2DB0" w:rsidR="00937B2B" w:rsidRPr="00E82BD2" w:rsidRDefault="00937B2B" w:rsidP="00937B2B">
      <w:pPr>
        <w:pStyle w:val="ListParagraph"/>
        <w:numPr>
          <w:ilvl w:val="0"/>
          <w:numId w:val="12"/>
        </w:numPr>
      </w:pPr>
      <w:r w:rsidRPr="00E82BD2">
        <w:t>S</w:t>
      </w:r>
      <w:r w:rsidR="00916CD7" w:rsidRPr="00E82BD2">
        <w:t>tátní poznávací značka (SPZ)</w:t>
      </w:r>
    </w:p>
    <w:p w14:paraId="15FF32D7" w14:textId="77777777" w:rsidR="00937B2B" w:rsidRPr="00E82BD2" w:rsidRDefault="00937B2B" w:rsidP="00937B2B">
      <w:pPr>
        <w:pStyle w:val="ListParagraph"/>
        <w:numPr>
          <w:ilvl w:val="0"/>
          <w:numId w:val="12"/>
        </w:numPr>
      </w:pPr>
      <w:r w:rsidRPr="00E82BD2">
        <w:t>MAC adresa</w:t>
      </w:r>
    </w:p>
    <w:p w14:paraId="7A4E27DC" w14:textId="77777777" w:rsidR="00937B2B" w:rsidRPr="00E82BD2" w:rsidRDefault="00937B2B" w:rsidP="00937B2B">
      <w:pPr>
        <w:pStyle w:val="ListParagraph"/>
        <w:numPr>
          <w:ilvl w:val="0"/>
          <w:numId w:val="12"/>
        </w:numPr>
      </w:pPr>
      <w:r w:rsidRPr="00E82BD2">
        <w:t>IP adresa</w:t>
      </w:r>
    </w:p>
    <w:p w14:paraId="235C273F" w14:textId="6BAB690C" w:rsidR="00937B2B" w:rsidRPr="00E82BD2" w:rsidRDefault="00916CD7" w:rsidP="00937B2B">
      <w:pPr>
        <w:pStyle w:val="ListParagraph"/>
        <w:numPr>
          <w:ilvl w:val="0"/>
          <w:numId w:val="12"/>
        </w:numPr>
      </w:pPr>
      <w:r w:rsidRPr="00E82BD2">
        <w:t>Internetová d</w:t>
      </w:r>
      <w:r w:rsidR="00937B2B" w:rsidRPr="00E82BD2">
        <w:t>oména</w:t>
      </w:r>
    </w:p>
    <w:p w14:paraId="215A6D56" w14:textId="77777777" w:rsidR="00937B2B" w:rsidRPr="00E82BD2" w:rsidRDefault="00937B2B" w:rsidP="00937B2B">
      <w:pPr>
        <w:pStyle w:val="ListParagraph"/>
        <w:numPr>
          <w:ilvl w:val="0"/>
          <w:numId w:val="12"/>
        </w:numPr>
      </w:pPr>
      <w:r w:rsidRPr="00E82BD2">
        <w:t>Podpis</w:t>
      </w:r>
    </w:p>
    <w:p w14:paraId="4AA61E90" w14:textId="77777777" w:rsidR="00916CD7" w:rsidRPr="00E82BD2" w:rsidRDefault="00937B2B" w:rsidP="00937B2B">
      <w:pPr>
        <w:pStyle w:val="ListParagraph"/>
        <w:numPr>
          <w:ilvl w:val="0"/>
          <w:numId w:val="12"/>
        </w:numPr>
      </w:pPr>
      <w:r w:rsidRPr="00E82BD2">
        <w:t>Elektronick</w:t>
      </w:r>
      <w:r w:rsidR="00916CD7" w:rsidRPr="00E82BD2">
        <w:t>ý</w:t>
      </w:r>
      <w:r w:rsidRPr="00E82BD2">
        <w:t xml:space="preserve"> podpis</w:t>
      </w:r>
    </w:p>
    <w:p w14:paraId="29A4C1EF" w14:textId="77777777" w:rsidR="00916CD7" w:rsidRPr="00E82BD2" w:rsidRDefault="00916CD7" w:rsidP="00937B2B">
      <w:pPr>
        <w:pStyle w:val="ListParagraph"/>
        <w:numPr>
          <w:ilvl w:val="0"/>
          <w:numId w:val="12"/>
        </w:numPr>
      </w:pPr>
      <w:r w:rsidRPr="00E82BD2">
        <w:t>Elektronický</w:t>
      </w:r>
      <w:r w:rsidR="00937B2B" w:rsidRPr="00E82BD2">
        <w:t xml:space="preserve"> </w:t>
      </w:r>
      <w:r w:rsidRPr="00E82BD2">
        <w:t>k</w:t>
      </w:r>
      <w:r w:rsidR="00937B2B" w:rsidRPr="00E82BD2">
        <w:t>líč</w:t>
      </w:r>
    </w:p>
    <w:p w14:paraId="252140BB" w14:textId="666DE274" w:rsidR="00937B2B" w:rsidRPr="00E82BD2" w:rsidRDefault="00937B2B" w:rsidP="00937B2B">
      <w:pPr>
        <w:pStyle w:val="ListParagraph"/>
        <w:numPr>
          <w:ilvl w:val="0"/>
          <w:numId w:val="12"/>
        </w:numPr>
      </w:pPr>
      <w:r w:rsidRPr="00E82BD2">
        <w:t>Biometrická data</w:t>
      </w:r>
    </w:p>
    <w:p w14:paraId="07BCFA2A" w14:textId="1D7ADCC9" w:rsidR="00937B2B" w:rsidRPr="00E82BD2" w:rsidRDefault="00916CD7" w:rsidP="00937B2B">
      <w:pPr>
        <w:pStyle w:val="ListParagraph"/>
        <w:numPr>
          <w:ilvl w:val="0"/>
          <w:numId w:val="12"/>
        </w:numPr>
      </w:pPr>
      <w:r w:rsidRPr="00E82BD2">
        <w:t>Identifikační číslo vozidla (</w:t>
      </w:r>
      <w:r w:rsidR="00937B2B" w:rsidRPr="00E82BD2">
        <w:t>VIN</w:t>
      </w:r>
      <w:r w:rsidRPr="00E82BD2">
        <w:t>)</w:t>
      </w:r>
    </w:p>
    <w:p w14:paraId="77D5C185" w14:textId="3A7E0A86" w:rsidR="00937B2B" w:rsidRPr="00E82BD2" w:rsidRDefault="00937B2B" w:rsidP="00937B2B">
      <w:pPr>
        <w:pStyle w:val="ListParagraph"/>
        <w:numPr>
          <w:ilvl w:val="0"/>
          <w:numId w:val="12"/>
        </w:numPr>
      </w:pPr>
      <w:r w:rsidRPr="00E82BD2">
        <w:t>Parcelní číslo</w:t>
      </w:r>
    </w:p>
    <w:p w14:paraId="5E6E0838" w14:textId="3FABADE0" w:rsidR="00937B2B" w:rsidRPr="00E82BD2" w:rsidRDefault="00916CD7" w:rsidP="00937B2B">
      <w:pPr>
        <w:pStyle w:val="ListParagraph"/>
        <w:numPr>
          <w:ilvl w:val="0"/>
          <w:numId w:val="12"/>
        </w:numPr>
      </w:pPr>
      <w:r w:rsidRPr="00E82BD2">
        <w:t>Sériové</w:t>
      </w:r>
      <w:r w:rsidR="00937B2B" w:rsidRPr="00E82BD2">
        <w:t xml:space="preserve"> číslo</w:t>
      </w:r>
    </w:p>
    <w:p w14:paraId="383A37C7" w14:textId="79A64C07" w:rsidR="00916CD7" w:rsidRPr="00E82BD2" w:rsidRDefault="00916CD7" w:rsidP="00937B2B">
      <w:pPr>
        <w:pStyle w:val="ListParagraph"/>
        <w:numPr>
          <w:ilvl w:val="0"/>
          <w:numId w:val="12"/>
        </w:numPr>
      </w:pPr>
      <w:r w:rsidRPr="00E82BD2">
        <w:t>GPS souřadnice</w:t>
      </w:r>
    </w:p>
    <w:p w14:paraId="7BBF9BA1" w14:textId="3A03CD27" w:rsidR="00A42FAF" w:rsidRPr="00E82BD2" w:rsidRDefault="008455F2" w:rsidP="00A42FAF">
      <w:r w:rsidRPr="00E82BD2">
        <w:rPr>
          <w:b/>
          <w:bCs/>
        </w:rPr>
        <w:t>Nezařazené</w:t>
      </w:r>
    </w:p>
    <w:p w14:paraId="48AEBB02" w14:textId="1F2640C3" w:rsidR="00A42FAF" w:rsidRPr="00E82BD2" w:rsidRDefault="00A42FAF" w:rsidP="00A42FAF">
      <w:pPr>
        <w:pStyle w:val="ListParagraph"/>
        <w:numPr>
          <w:ilvl w:val="0"/>
          <w:numId w:val="12"/>
        </w:numPr>
      </w:pPr>
      <w:r w:rsidRPr="00E82BD2">
        <w:t>Adresa</w:t>
      </w:r>
    </w:p>
    <w:p w14:paraId="198F4498" w14:textId="42B2AA36" w:rsidR="00A42FAF" w:rsidRPr="00E82BD2" w:rsidRDefault="00A42FAF" w:rsidP="00A42FAF">
      <w:pPr>
        <w:pStyle w:val="ListParagraph"/>
        <w:numPr>
          <w:ilvl w:val="0"/>
          <w:numId w:val="12"/>
        </w:numPr>
      </w:pPr>
      <w:r w:rsidRPr="00E82BD2">
        <w:t>Pohlaví</w:t>
      </w:r>
    </w:p>
    <w:p w14:paraId="47398F7E" w14:textId="0D78A9E8" w:rsidR="00A42FAF" w:rsidRPr="00E82BD2" w:rsidRDefault="00A42FAF" w:rsidP="00A42FAF">
      <w:pPr>
        <w:pStyle w:val="ListParagraph"/>
        <w:numPr>
          <w:ilvl w:val="0"/>
          <w:numId w:val="12"/>
        </w:numPr>
      </w:pPr>
      <w:r w:rsidRPr="00E82BD2">
        <w:t>Rasa</w:t>
      </w:r>
    </w:p>
    <w:p w14:paraId="691AEE83" w14:textId="79A3E21C" w:rsidR="00A42FAF" w:rsidRPr="00E82BD2" w:rsidRDefault="00A42FAF" w:rsidP="00A42FAF">
      <w:pPr>
        <w:pStyle w:val="ListParagraph"/>
        <w:numPr>
          <w:ilvl w:val="0"/>
          <w:numId w:val="12"/>
        </w:numPr>
      </w:pPr>
      <w:r w:rsidRPr="00E82BD2">
        <w:t>Náboženské vyznání</w:t>
      </w:r>
    </w:p>
    <w:p w14:paraId="74E9AFE5" w14:textId="21FA017A" w:rsidR="00937B2B" w:rsidRPr="00E82BD2" w:rsidRDefault="00937B2B" w:rsidP="00937B2B">
      <w:pPr>
        <w:pStyle w:val="ListParagraph"/>
        <w:numPr>
          <w:ilvl w:val="0"/>
          <w:numId w:val="12"/>
        </w:numPr>
      </w:pPr>
      <w:r w:rsidRPr="00E82BD2">
        <w:t>Sexuální vyznání</w:t>
      </w:r>
    </w:p>
    <w:p w14:paraId="440DE585" w14:textId="2E9F56DF" w:rsidR="00937B2B" w:rsidRPr="00E82BD2" w:rsidRDefault="00937B2B" w:rsidP="00937B2B">
      <w:pPr>
        <w:pStyle w:val="ListParagraph"/>
        <w:numPr>
          <w:ilvl w:val="0"/>
          <w:numId w:val="12"/>
        </w:numPr>
      </w:pPr>
      <w:r w:rsidRPr="00E82BD2">
        <w:t>Titul</w:t>
      </w:r>
    </w:p>
    <w:p w14:paraId="642AE692" w14:textId="5FCA7F9D" w:rsidR="00937B2B" w:rsidRPr="00E82BD2" w:rsidRDefault="00937B2B" w:rsidP="00937B2B">
      <w:pPr>
        <w:pStyle w:val="ListParagraph"/>
        <w:numPr>
          <w:ilvl w:val="0"/>
          <w:numId w:val="12"/>
        </w:numPr>
      </w:pPr>
      <w:r w:rsidRPr="00E82BD2">
        <w:t>Pracovní zařazení</w:t>
      </w:r>
    </w:p>
    <w:p w14:paraId="5CDC6546" w14:textId="2B314531" w:rsidR="00937B2B" w:rsidRPr="00E82BD2" w:rsidRDefault="00937B2B" w:rsidP="00937B2B">
      <w:pPr>
        <w:pStyle w:val="ListParagraph"/>
        <w:numPr>
          <w:ilvl w:val="0"/>
          <w:numId w:val="12"/>
        </w:numPr>
      </w:pPr>
      <w:r w:rsidRPr="00E82BD2">
        <w:t>Politická příslušnost</w:t>
      </w:r>
    </w:p>
    <w:p w14:paraId="0E262066" w14:textId="417A4BCE" w:rsidR="00937B2B" w:rsidRPr="00E82BD2" w:rsidRDefault="00937B2B" w:rsidP="00937B2B">
      <w:pPr>
        <w:pStyle w:val="ListParagraph"/>
        <w:numPr>
          <w:ilvl w:val="0"/>
          <w:numId w:val="12"/>
        </w:numPr>
      </w:pPr>
      <w:r w:rsidRPr="00E82BD2">
        <w:t>Státní příslušnost</w:t>
      </w:r>
    </w:p>
    <w:p w14:paraId="0BBB0218" w14:textId="5790D898" w:rsidR="00A42FAF" w:rsidRPr="00E82BD2" w:rsidRDefault="00A42FAF" w:rsidP="00937B2B">
      <w:pPr>
        <w:pStyle w:val="ListParagraph"/>
        <w:numPr>
          <w:ilvl w:val="0"/>
          <w:numId w:val="12"/>
        </w:numPr>
      </w:pPr>
      <w:r w:rsidRPr="00E82BD2">
        <w:t>Obchodní tajemství</w:t>
      </w:r>
    </w:p>
    <w:p w14:paraId="6AD21B74" w14:textId="6DE241EF" w:rsidR="00A42FAF" w:rsidRPr="00E82BD2" w:rsidRDefault="00A42FAF" w:rsidP="00937B2B">
      <w:pPr>
        <w:pStyle w:val="ListParagraph"/>
        <w:numPr>
          <w:ilvl w:val="0"/>
          <w:numId w:val="12"/>
        </w:numPr>
      </w:pPr>
      <w:r w:rsidRPr="00E82BD2">
        <w:t>Cena zakázky</w:t>
      </w:r>
    </w:p>
    <w:p w14:paraId="58D3A74E" w14:textId="2739408E" w:rsidR="00937B2B" w:rsidRPr="00E82BD2" w:rsidRDefault="00937B2B" w:rsidP="00937B2B">
      <w:pPr>
        <w:rPr>
          <w:b/>
          <w:bCs/>
        </w:rPr>
      </w:pPr>
      <w:r w:rsidRPr="00E82BD2">
        <w:rPr>
          <w:b/>
          <w:bCs/>
        </w:rPr>
        <w:t>Identifikátory nepodléhající anonymizaci</w:t>
      </w:r>
    </w:p>
    <w:p w14:paraId="4AC63AB8" w14:textId="77777777" w:rsidR="00937B2B" w:rsidRPr="00E82BD2" w:rsidRDefault="00937B2B" w:rsidP="00937B2B">
      <w:pPr>
        <w:pStyle w:val="ListParagraph"/>
        <w:numPr>
          <w:ilvl w:val="0"/>
          <w:numId w:val="12"/>
        </w:numPr>
      </w:pPr>
      <w:r w:rsidRPr="00E82BD2">
        <w:lastRenderedPageBreak/>
        <w:t>Název firmy</w:t>
      </w:r>
    </w:p>
    <w:p w14:paraId="4EA4221D" w14:textId="513DDB78" w:rsidR="00937B2B" w:rsidRPr="00E82BD2" w:rsidRDefault="00937B2B" w:rsidP="00937B2B">
      <w:pPr>
        <w:pStyle w:val="ListParagraph"/>
        <w:numPr>
          <w:ilvl w:val="0"/>
          <w:numId w:val="12"/>
        </w:numPr>
      </w:pPr>
      <w:r w:rsidRPr="00E82BD2">
        <w:t>Identifikační číslo osoby (IČO)</w:t>
      </w:r>
    </w:p>
    <w:p w14:paraId="250D92BE" w14:textId="4BCCCC30" w:rsidR="00937B2B" w:rsidRPr="00E82BD2" w:rsidRDefault="00937B2B" w:rsidP="00937B2B">
      <w:pPr>
        <w:pStyle w:val="ListParagraph"/>
        <w:numPr>
          <w:ilvl w:val="0"/>
          <w:numId w:val="12"/>
        </w:numPr>
      </w:pPr>
      <w:r w:rsidRPr="00E82BD2">
        <w:t>Id datové schránky</w:t>
      </w:r>
    </w:p>
    <w:p w14:paraId="0AC219CB" w14:textId="121E0354" w:rsidR="00A42FAF" w:rsidRPr="00E82BD2" w:rsidRDefault="00A42FAF" w:rsidP="00A42FAF">
      <w:r w:rsidRPr="00E82BD2">
        <w:t xml:space="preserve">Tento základní seznam ale není k dalšímu zpracování dostatečný, protože nereflektuje zvláštní situace, kdy některý údaj povinné anonymizaci může a nemusí podléhat. Zároveň nevystihuje jednotlivé vazby </w:t>
      </w:r>
      <w:r w:rsidR="00A73A9D" w:rsidRPr="00E82BD2">
        <w:t>údajů mezi sebou a také v něm chybí rozpad na konkrétnější identifikátory nižší úrovně.</w:t>
      </w:r>
    </w:p>
    <w:p w14:paraId="4DF9D8A2" w14:textId="2FECB17B" w:rsidR="002C034D" w:rsidRPr="00E82BD2" w:rsidRDefault="002C034D" w:rsidP="002C034D">
      <w:pPr>
        <w:pStyle w:val="Heading3"/>
      </w:pPr>
      <w:bookmarkStart w:id="24" w:name="_Toc105275186"/>
      <w:r w:rsidRPr="00E82BD2">
        <w:t>Kompletní seznam</w:t>
      </w:r>
      <w:bookmarkEnd w:id="24"/>
    </w:p>
    <w:p w14:paraId="03FABDAC" w14:textId="77777777" w:rsidR="002C034D" w:rsidRPr="00E82BD2" w:rsidRDefault="002C034D" w:rsidP="002C034D">
      <w:r w:rsidRPr="00E82BD2">
        <w:t>V další fázi tedy byla po hlubší analýze vytvořena tabulka, která obsahuje podrobnější seznam jednotlivých identifikátorů, rozepsaných více dopodrobna.</w:t>
      </w:r>
    </w:p>
    <w:p w14:paraId="2661760E" w14:textId="6973FFD9" w:rsidR="002C034D" w:rsidRPr="00E82BD2" w:rsidRDefault="002C034D" w:rsidP="002C034D">
      <w:r w:rsidRPr="00E82BD2">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E82BD2" w:rsidRDefault="00871A90" w:rsidP="002C034D">
      <w:r w:rsidRPr="00E82BD2">
        <w:t xml:space="preserve">Pole </w:t>
      </w:r>
      <w:r w:rsidRPr="00E82BD2">
        <w:rPr>
          <w:b/>
          <w:bCs/>
        </w:rPr>
        <w:t xml:space="preserve">Typ identifikátoru </w:t>
      </w:r>
      <w:r w:rsidRPr="00E82BD2">
        <w:t>vyjadřuje</w:t>
      </w:r>
      <w:r w:rsidR="002C034D" w:rsidRPr="00E82BD2">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E82BD2">
        <w:t>, která může být tímto identifikátorem označena značně zmenšuje a v tomto kontextu lze tedy již prohlásit, že se jedná o osobní údaj dle platné definice.</w:t>
      </w:r>
    </w:p>
    <w:p w14:paraId="055E960C" w14:textId="77777777" w:rsidR="00380BA3" w:rsidRPr="00E82BD2" w:rsidRDefault="00380BA3" w:rsidP="002C034D">
      <w:r w:rsidRPr="00E82BD2">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E82BD2" w:rsidRDefault="00380BA3" w:rsidP="002C034D">
      <w:r w:rsidRPr="00E82BD2">
        <w:t xml:space="preserve">V poli </w:t>
      </w:r>
      <w:r w:rsidRPr="00E82BD2">
        <w:rPr>
          <w:b/>
          <w:bCs/>
        </w:rPr>
        <w:t>Závislé identifikátory (ID)</w:t>
      </w:r>
      <w:r w:rsidRPr="00E82BD2">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E82BD2" w:rsidRDefault="002877C3" w:rsidP="002C034D">
      <w:r w:rsidRPr="00E82BD2">
        <w:t xml:space="preserve">V poli </w:t>
      </w:r>
      <w:r w:rsidR="001E38CF" w:rsidRPr="00E82BD2">
        <w:rPr>
          <w:b/>
          <w:bCs/>
        </w:rPr>
        <w:t>I</w:t>
      </w:r>
      <w:r w:rsidRPr="00E82BD2">
        <w:rPr>
          <w:b/>
          <w:bCs/>
        </w:rPr>
        <w:t>dentifikátor specifický pro dokument typu smlouva</w:t>
      </w:r>
      <w:r w:rsidRPr="00E82BD2">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E82BD2" w:rsidRDefault="003F2D14" w:rsidP="002C034D">
      <w:r w:rsidRPr="00E82BD2">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E82BD2" w:rsidRDefault="008129E4" w:rsidP="002C034D">
      <w:r w:rsidRPr="00E82BD2">
        <w:lastRenderedPageBreak/>
        <w:t>V případě, kdy identifikátor nepodléhá povinné anonymizace, nejsou vyplněny hodnoty v žádném dalším sloupci kromě ID a název identifikátoru.</w:t>
      </w:r>
    </w:p>
    <w:p w14:paraId="0FEAD025" w14:textId="5218BEC1" w:rsidR="008129E4" w:rsidRPr="00E82BD2" w:rsidRDefault="003F2D14" w:rsidP="002C034D">
      <w:pPr>
        <w:rPr>
          <w:color w:val="FF0000"/>
        </w:rPr>
      </w:pPr>
      <w:r w:rsidRPr="00E82BD2">
        <w:t xml:space="preserve">Kompletní seznam identifikátorů lze naleznout v příloze </w:t>
      </w:r>
      <w:r w:rsidRPr="00E82BD2">
        <w:rPr>
          <w:color w:val="FF0000"/>
        </w:rPr>
        <w:t>XXX. TODO zjistit jak správně vložit kompletní tabulku do přílohy a jak na ní správně odkazovat</w:t>
      </w:r>
    </w:p>
    <w:p w14:paraId="0DCD1957" w14:textId="674519A9" w:rsidR="00BE563F" w:rsidRPr="00E82BD2" w:rsidRDefault="00D37ADF" w:rsidP="00541658">
      <w:pPr>
        <w:pStyle w:val="Heading2"/>
      </w:pPr>
      <w:bookmarkStart w:id="25" w:name="_Toc105275187"/>
      <w:r w:rsidRPr="00E82BD2">
        <w:t xml:space="preserve">Mapa </w:t>
      </w:r>
      <w:r w:rsidR="0025768C" w:rsidRPr="00E82BD2">
        <w:t>kategorií</w:t>
      </w:r>
      <w:bookmarkEnd w:id="25"/>
    </w:p>
    <w:p w14:paraId="6828C67A" w14:textId="40CC0A09" w:rsidR="008129E4" w:rsidRPr="00E82BD2" w:rsidRDefault="008129E4" w:rsidP="008129E4">
      <w:r w:rsidRPr="00E82BD2">
        <w:t xml:space="preserve">V kompletním seznamu se pracuje s počtem 53 identifikátorů. </w:t>
      </w:r>
      <w:r w:rsidR="003F2D14" w:rsidRPr="00E82BD2">
        <w:t xml:space="preserve">Tento počet je v další fázi redukován pomocí postupného logického zjednodušování, kdy je bráno v potaz konkrétní využití aplikace na detekci osobních údajů </w:t>
      </w:r>
      <w:r w:rsidR="001B5E31" w:rsidRPr="00E82BD2">
        <w:t>na</w:t>
      </w:r>
      <w:r w:rsidR="003F2D14" w:rsidRPr="00E82BD2">
        <w:t> dokumentech typu smlouva. Také</w:t>
      </w:r>
      <w:r w:rsidR="008455F2" w:rsidRPr="00E82BD2">
        <w:t xml:space="preserve"> zde dochází k odstranění některých duplicitních příznaků </w:t>
      </w:r>
      <w:r w:rsidR="001B5E31" w:rsidRPr="00E82BD2">
        <w:t>u</w:t>
      </w:r>
      <w:r w:rsidR="008455F2" w:rsidRPr="00E82BD2">
        <w:t> jednotlivých identifikátor</w:t>
      </w:r>
      <w:r w:rsidR="001B5E31" w:rsidRPr="00E82BD2">
        <w:t>ů</w:t>
      </w:r>
      <w:r w:rsidR="008455F2" w:rsidRPr="00E82BD2">
        <w:t>.</w:t>
      </w:r>
    </w:p>
    <w:p w14:paraId="45B5AE2C" w14:textId="1A5AE07C" w:rsidR="00A66D70" w:rsidRPr="00E82BD2" w:rsidRDefault="001B5E31" w:rsidP="008129E4">
      <w:r w:rsidRPr="00E82BD2">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E82BD2" w:rsidRDefault="006A5B22" w:rsidP="008129E4">
      <w:r w:rsidRPr="00E82BD2">
        <w:t>Zjednodušenou mapu kategorií osobních údajů</w:t>
      </w:r>
      <w:r w:rsidR="00D53943" w:rsidRPr="00E82BD2">
        <w:t xml:space="preserve"> lze najít v tabulce 1.</w:t>
      </w:r>
    </w:p>
    <w:p w14:paraId="47A4510A" w14:textId="77777777" w:rsidR="0052130C" w:rsidRPr="00E82BD2" w:rsidRDefault="0052130C" w:rsidP="0052130C">
      <w:pPr>
        <w:spacing w:after="160" w:line="259" w:lineRule="auto"/>
        <w:jc w:val="left"/>
        <w:rPr>
          <w:color w:val="FF0000"/>
        </w:rPr>
      </w:pPr>
      <w:r w:rsidRPr="00E82BD2">
        <w:rPr>
          <w:color w:val="FF0000"/>
        </w:rPr>
        <w:t>TODO sekundárním identifikátorům přidat jinou jistotu určení a pak je v grafické aplikaci označovat zvlášť.</w:t>
      </w:r>
    </w:p>
    <w:p w14:paraId="3A570669" w14:textId="57ECDA3A" w:rsidR="008455F2" w:rsidRPr="00E82BD2" w:rsidRDefault="0052130C" w:rsidP="0052130C">
      <w:pPr>
        <w:spacing w:after="160" w:line="259" w:lineRule="auto"/>
        <w:jc w:val="left"/>
        <w:rPr>
          <w:color w:val="FF0000"/>
        </w:rPr>
      </w:pPr>
      <w:r w:rsidRPr="00E82BD2">
        <w:rPr>
          <w:color w:val="FF0000"/>
        </w:rPr>
        <w:t>Taky by ještě možná nebylo od věci něco redukovat</w:t>
      </w:r>
      <w:r w:rsidR="00A66D70" w:rsidRPr="00E82BD2">
        <w:br w:type="page"/>
      </w:r>
    </w:p>
    <w:tbl>
      <w:tblPr>
        <w:tblW w:w="7116" w:type="dxa"/>
        <w:tblLook w:val="04A0" w:firstRow="1" w:lastRow="0" w:firstColumn="1" w:lastColumn="0" w:noHBand="0" w:noVBand="1"/>
      </w:tblPr>
      <w:tblGrid>
        <w:gridCol w:w="447"/>
        <w:gridCol w:w="2780"/>
        <w:gridCol w:w="1940"/>
        <w:gridCol w:w="1920"/>
        <w:gridCol w:w="222"/>
      </w:tblGrid>
      <w:tr w:rsidR="006A5B22" w:rsidRPr="00E82BD2"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lastRenderedPageBreak/>
              <w:t>Mapa kategorií osobních údajů</w:t>
            </w:r>
          </w:p>
        </w:tc>
      </w:tr>
      <w:tr w:rsidR="006A5B22" w:rsidRPr="00E82BD2"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E82BD2"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E82BD2"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E82BD2"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2F786A3E" w:rsidR="00017EFE" w:rsidRPr="00E82BD2" w:rsidRDefault="00D53943" w:rsidP="00D53943">
      <w:pPr>
        <w:pStyle w:val="Caption"/>
      </w:pPr>
      <w:bookmarkStart w:id="26" w:name="_Toc102753828"/>
      <w:r w:rsidRPr="00E82BD2">
        <w:t xml:space="preserve">Tabulka </w:t>
      </w:r>
      <w:fldSimple w:instr=" SEQ Tabulka \* ARABIC ">
        <w:r w:rsidR="00E82BD2">
          <w:rPr>
            <w:noProof/>
          </w:rPr>
          <w:t>1</w:t>
        </w:r>
      </w:fldSimple>
      <w:r w:rsidRPr="00E82BD2">
        <w:t>: Mapa kategorií osobních údajů</w:t>
      </w:r>
      <w:bookmarkEnd w:id="26"/>
    </w:p>
    <w:p w14:paraId="691C6077" w14:textId="7691B902" w:rsidR="001B5E31" w:rsidRPr="00E82BD2" w:rsidRDefault="00203F3C" w:rsidP="00203F3C">
      <w:pPr>
        <w:pStyle w:val="Heading3"/>
      </w:pPr>
      <w:bookmarkStart w:id="27" w:name="_Toc105275188"/>
      <w:r w:rsidRPr="00E82BD2">
        <w:lastRenderedPageBreak/>
        <w:t>Jmenné identifikátory</w:t>
      </w:r>
      <w:bookmarkEnd w:id="27"/>
    </w:p>
    <w:p w14:paraId="4F737ACF" w14:textId="210AE34D" w:rsidR="00203F3C" w:rsidRPr="00E82BD2" w:rsidRDefault="00203F3C" w:rsidP="00203F3C">
      <w:r w:rsidRPr="00E82BD2">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E82BD2" w:rsidRDefault="00203F3C" w:rsidP="00203F3C">
      <w:r w:rsidRPr="00E82BD2">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E82BD2" w:rsidRDefault="00203F3C" w:rsidP="00203F3C">
      <w:r w:rsidRPr="00E82BD2">
        <w:t xml:space="preserve">Název společnosti sám o sobě </w:t>
      </w:r>
      <w:r w:rsidR="0099709A" w:rsidRPr="00E82BD2">
        <w:t>anonymizaci nepodléhá</w:t>
      </w:r>
      <w:r w:rsidRPr="00E82BD2">
        <w:t xml:space="preserve">. Je </w:t>
      </w:r>
      <w:r w:rsidR="0099709A" w:rsidRPr="00E82BD2">
        <w:t>ho ovšem potřeba</w:t>
      </w:r>
      <w:r w:rsidRPr="00E82BD2">
        <w:t xml:space="preserve"> brát v potaz kvůli </w:t>
      </w:r>
      <w:r w:rsidR="0099709A" w:rsidRPr="00E82BD2">
        <w:t>vazbám dalších sekundárních identifikátorů, které jsou na tomto údaji závislé.</w:t>
      </w:r>
    </w:p>
    <w:p w14:paraId="05E63951" w14:textId="6484F2D9" w:rsidR="0099709A" w:rsidRPr="00E82BD2" w:rsidRDefault="0099709A" w:rsidP="0099709A">
      <w:pPr>
        <w:pStyle w:val="Heading3"/>
      </w:pPr>
      <w:bookmarkStart w:id="28" w:name="_Toc105275189"/>
      <w:r w:rsidRPr="00E82BD2">
        <w:t>Číselné identifikátory</w:t>
      </w:r>
      <w:bookmarkEnd w:id="28"/>
    </w:p>
    <w:p w14:paraId="011A1192" w14:textId="330BF2BD" w:rsidR="00DC5EF8" w:rsidRPr="00E82BD2" w:rsidRDefault="0099709A" w:rsidP="0099709A">
      <w:r w:rsidRPr="00E82BD2">
        <w:t xml:space="preserve">Primární identifikátory uvedené v kompletním seznamu zůstávají principiálně ve stejné podobě, jen dochází ke sjednocení osobního a pracovního telefonního čísla a především k vytvoření vazby na identifikátoru </w:t>
      </w:r>
      <w:r w:rsidRPr="00E82BD2">
        <w:rPr>
          <w:i/>
          <w:iCs/>
        </w:rPr>
        <w:t>Právnická osoba (PO)/Fyzická osoba podnikající (FOP)</w:t>
      </w:r>
      <w:r w:rsidR="00DC5EF8" w:rsidRPr="00E82BD2">
        <w:t xml:space="preserve">. </w:t>
      </w:r>
    </w:p>
    <w:p w14:paraId="6C6C0BB5" w14:textId="3A722019" w:rsidR="00DC5EF8" w:rsidRPr="00E82BD2" w:rsidRDefault="00DC5EF8" w:rsidP="0099709A">
      <w:r w:rsidRPr="00E82BD2">
        <w:t>Identifikátory označující identifikační číslo osoby (IČO) byly zcela odstraněny, protože tento údaj v daném kontextu nepodléhá anonymizaci.</w:t>
      </w:r>
    </w:p>
    <w:p w14:paraId="47462B95" w14:textId="30BD6687" w:rsidR="00DC5EF8" w:rsidRPr="00E82BD2" w:rsidRDefault="00DC5EF8" w:rsidP="00DC5EF8">
      <w:pPr>
        <w:pStyle w:val="Heading3"/>
      </w:pPr>
      <w:bookmarkStart w:id="29" w:name="_Toc105275190"/>
      <w:r w:rsidRPr="00E82BD2">
        <w:t>Znakové identifikátory</w:t>
      </w:r>
      <w:bookmarkEnd w:id="29"/>
    </w:p>
    <w:p w14:paraId="6D132534" w14:textId="5446450F" w:rsidR="00DC5EF8" w:rsidRPr="00E82BD2" w:rsidRDefault="00DC5EF8" w:rsidP="00DC5EF8">
      <w:r w:rsidRPr="00E82BD2">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E82BD2" w:rsidRDefault="00DC5EF8" w:rsidP="00DC5EF8">
      <w:r w:rsidRPr="00E82BD2">
        <w:t>Stejně tak byla vyřazena i textová reprezentace elektronického podpisu a klíče</w:t>
      </w:r>
      <w:r w:rsidR="003736D4" w:rsidRPr="00E82BD2">
        <w:t>. U těchto údajů se totiž tento formát zobrazení nepředpokládá. Stejně tak jsou vyjmuta i biometrická data, která by se ve smlouvě vůbec neměla v žádné formě vyskytovat.</w:t>
      </w:r>
    </w:p>
    <w:p w14:paraId="66F827E9" w14:textId="10B14B78" w:rsidR="00DC5EF8" w:rsidRPr="00E82BD2" w:rsidRDefault="003736D4" w:rsidP="003736D4">
      <w:pPr>
        <w:pStyle w:val="Heading3"/>
      </w:pPr>
      <w:bookmarkStart w:id="30" w:name="_Toc105275191"/>
      <w:r w:rsidRPr="00E82BD2">
        <w:t>Lokalizační identifikátory</w:t>
      </w:r>
      <w:bookmarkEnd w:id="30"/>
    </w:p>
    <w:p w14:paraId="7CA8E7B2" w14:textId="25FD6C9B" w:rsidR="003736D4" w:rsidRPr="00E82BD2" w:rsidRDefault="003736D4" w:rsidP="003736D4">
      <w:r w:rsidRPr="00E82BD2">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E82BD2" w:rsidRDefault="00076490" w:rsidP="00076490">
      <w:pPr>
        <w:pStyle w:val="Heading3"/>
      </w:pPr>
      <w:bookmarkStart w:id="31" w:name="_Toc105275192"/>
      <w:r w:rsidRPr="00E82BD2">
        <w:t>Ostatní identifikátory</w:t>
      </w:r>
      <w:bookmarkEnd w:id="31"/>
    </w:p>
    <w:p w14:paraId="04743719" w14:textId="77777777" w:rsidR="002B46A7" w:rsidRPr="00E82BD2" w:rsidRDefault="002B46A7" w:rsidP="00076490">
      <w:r w:rsidRPr="00E82BD2">
        <w:t xml:space="preserve">Identifikátor </w:t>
      </w:r>
      <w:r w:rsidRPr="00E82BD2">
        <w:rPr>
          <w:i/>
          <w:iCs/>
        </w:rPr>
        <w:t>Rasa</w:t>
      </w:r>
      <w:r w:rsidRPr="00E82BD2">
        <w:t xml:space="preserve"> byl z této skupiny odstraněn kvůli velmi nepravděpodobnému výskytu ve smlouvách. To stejné platí i o identifikátoru </w:t>
      </w:r>
      <w:r w:rsidRPr="00E82BD2">
        <w:rPr>
          <w:i/>
          <w:iCs/>
        </w:rPr>
        <w:t>Sexuální vyznání</w:t>
      </w:r>
      <w:r w:rsidRPr="00E82BD2">
        <w:t xml:space="preserve">. </w:t>
      </w:r>
      <w:r w:rsidRPr="00E82BD2">
        <w:rPr>
          <w:i/>
          <w:iCs/>
        </w:rPr>
        <w:t>Pohlaví</w:t>
      </w:r>
      <w:r w:rsidRPr="00E82BD2">
        <w:t xml:space="preserve"> bylo odstraněno </w:t>
      </w:r>
      <w:r w:rsidRPr="00E82BD2">
        <w:lastRenderedPageBreak/>
        <w:t>kvůli malé identifikační vypovídající hodnotě a zároveň kvůli složitostem při detekci pohlaví v českém jazyce, kde se dá pohlaví určit jen podle tvaru slova.</w:t>
      </w:r>
    </w:p>
    <w:p w14:paraId="428FFAB2" w14:textId="27772969" w:rsidR="00076490" w:rsidRPr="00E82BD2" w:rsidRDefault="002B46A7" w:rsidP="00076490">
      <w:r w:rsidRPr="00E82BD2">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E82BD2" w:rsidRDefault="007D6769" w:rsidP="007D6769">
      <w:pPr>
        <w:pStyle w:val="Heading3"/>
      </w:pPr>
      <w:bookmarkStart w:id="32" w:name="_Toc105275193"/>
      <w:r w:rsidRPr="00E82BD2">
        <w:t>Shrnutí</w:t>
      </w:r>
      <w:bookmarkEnd w:id="32"/>
    </w:p>
    <w:p w14:paraId="73127B57" w14:textId="759AFF6F" w:rsidR="002B46A7" w:rsidRPr="00E82BD2" w:rsidRDefault="007D6769" w:rsidP="00076490">
      <w:r w:rsidRPr="00E82BD2">
        <w:t xml:space="preserve">Po redukci kompletního seznamu identifikátorů se podařilo snížit počet identifikátorů z 53 na 34. Do vytvořené mapy se dají v budoucnu při rozšíření stávajícího využití nebo při </w:t>
      </w:r>
      <w:r w:rsidR="00435AAD" w:rsidRPr="00E82BD2">
        <w:t xml:space="preserve">novém stanovení typu analyzovaných dokumentů </w:t>
      </w:r>
      <w:r w:rsidRPr="00E82BD2">
        <w:t>přidávat i další identifikátory</w:t>
      </w:r>
      <w:r w:rsidR="00435AAD" w:rsidRPr="00E82BD2">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E82BD2" w:rsidRDefault="008129E4" w:rsidP="008129E4"/>
    <w:p w14:paraId="0AAEB394" w14:textId="3E62E5E3" w:rsidR="008455F2" w:rsidRPr="00E82BD2" w:rsidRDefault="00C9044F" w:rsidP="00C9044F">
      <w:pPr>
        <w:rPr>
          <w:color w:val="FF0000"/>
        </w:rPr>
      </w:pPr>
      <w:r w:rsidRPr="00E82BD2">
        <w:rPr>
          <w:color w:val="FF0000"/>
        </w:rPr>
        <w:t xml:space="preserve">TODO </w:t>
      </w:r>
      <w:r w:rsidR="008455F2" w:rsidRPr="00E82BD2">
        <w:rPr>
          <w:color w:val="FF0000"/>
        </w:rPr>
        <w:t>Udělat nějakou paralelu s ML checklistem jako závěrečné zhodnocení kapitoly</w:t>
      </w:r>
    </w:p>
    <w:p w14:paraId="731A154C" w14:textId="73E557AF" w:rsidR="00060A42" w:rsidRPr="00E82BD2" w:rsidRDefault="00060A42" w:rsidP="00C9044F">
      <w:pPr>
        <w:rPr>
          <w:b/>
          <w:bCs/>
          <w:color w:val="FF0000"/>
        </w:rPr>
      </w:pPr>
      <w:r w:rsidRPr="00E82BD2">
        <w:rPr>
          <w:color w:val="FF0000"/>
        </w:rPr>
        <w:t>TODO dále více rozřadit klasifikátory na generic a domain-specific z hlediska NER</w:t>
      </w:r>
    </w:p>
    <w:p w14:paraId="16321709" w14:textId="77777777" w:rsidR="007F4BB2" w:rsidRPr="00E82BD2" w:rsidRDefault="007F4BB2" w:rsidP="007F4BB2"/>
    <w:p w14:paraId="5BA5F8B2" w14:textId="0CAA97CD" w:rsidR="00DB1E30" w:rsidRPr="00E82BD2" w:rsidRDefault="000550F2" w:rsidP="00DB1E30">
      <w:pPr>
        <w:pStyle w:val="Heading1"/>
      </w:pPr>
      <w:bookmarkStart w:id="33" w:name="_Toc105275194"/>
      <w:r w:rsidRPr="00E82BD2">
        <w:lastRenderedPageBreak/>
        <w:t>Použité techniky</w:t>
      </w:r>
      <w:r w:rsidR="00AA3A3A" w:rsidRPr="00E82BD2">
        <w:t xml:space="preserve"> hlubokého učení</w:t>
      </w:r>
      <w:bookmarkEnd w:id="33"/>
    </w:p>
    <w:p w14:paraId="078E3BB7" w14:textId="34B21E2B" w:rsidR="00252A90" w:rsidRPr="00E82BD2" w:rsidRDefault="007153D4" w:rsidP="00252A90">
      <w:pPr>
        <w:rPr>
          <w:color w:val="FF0000"/>
        </w:rPr>
      </w:pPr>
      <w:r w:rsidRPr="00E82BD2">
        <w:rPr>
          <w:color w:val="FF0000"/>
        </w:rPr>
        <w:t>Úvod k hlubokému učení</w:t>
      </w:r>
    </w:p>
    <w:p w14:paraId="7BB1EEA3" w14:textId="4F5D0969" w:rsidR="000B5753" w:rsidRPr="00E82BD2" w:rsidRDefault="000B5753" w:rsidP="00066C2A">
      <w:pPr>
        <w:pStyle w:val="ListParagraph"/>
        <w:numPr>
          <w:ilvl w:val="0"/>
          <w:numId w:val="11"/>
        </w:numPr>
        <w:rPr>
          <w:color w:val="FF0000"/>
        </w:rPr>
      </w:pPr>
      <w:r w:rsidRPr="00E82BD2">
        <w:rPr>
          <w:color w:val="FF0000"/>
        </w:rPr>
        <w:t>Obecná teori</w:t>
      </w:r>
      <w:r w:rsidR="00066C2A" w:rsidRPr="00E82BD2">
        <w:rPr>
          <w:color w:val="FF0000"/>
        </w:rPr>
        <w:t>e od základu ML po větší zúžení a uvedení do oblasti NLP a NER.</w:t>
      </w:r>
    </w:p>
    <w:p w14:paraId="629E37D4" w14:textId="65710CC9" w:rsidR="00066C2A" w:rsidRPr="00E82BD2" w:rsidRDefault="00FE7D38" w:rsidP="00066C2A">
      <w:pPr>
        <w:pStyle w:val="ListParagraph"/>
        <w:numPr>
          <w:ilvl w:val="0"/>
          <w:numId w:val="11"/>
        </w:numPr>
        <w:rPr>
          <w:color w:val="FF0000"/>
        </w:rPr>
      </w:pPr>
      <w:r w:rsidRPr="00E82BD2">
        <w:rPr>
          <w:color w:val="FF0000"/>
        </w:rPr>
        <w:t>Zaměření na multilingvní model</w:t>
      </w:r>
      <w:r w:rsidR="00A84C12" w:rsidRPr="00E82BD2">
        <w:rPr>
          <w:color w:val="FF0000"/>
        </w:rPr>
        <w:t>y a na modely zpracovávající kontext textu</w:t>
      </w:r>
    </w:p>
    <w:p w14:paraId="66A14C99" w14:textId="17B72D3F" w:rsidR="009C4B5B" w:rsidRPr="00E82BD2" w:rsidRDefault="009C4B5B" w:rsidP="00066C2A">
      <w:pPr>
        <w:pStyle w:val="ListParagraph"/>
        <w:numPr>
          <w:ilvl w:val="0"/>
          <w:numId w:val="11"/>
        </w:numPr>
        <w:rPr>
          <w:color w:val="FF0000"/>
        </w:rPr>
      </w:pPr>
      <w:r w:rsidRPr="00E82BD2">
        <w:rPr>
          <w:color w:val="FF0000"/>
        </w:rPr>
        <w:t>Model by měl být vytvořen z více modelů závislých na typu údaje a využití tak, aby byla možnost ho rozšiřovat o další modely více závislé na kontextu</w:t>
      </w:r>
    </w:p>
    <w:p w14:paraId="694F9556" w14:textId="12151324" w:rsidR="0000383C" w:rsidRPr="00E82BD2" w:rsidRDefault="0000383C" w:rsidP="0000383C">
      <w:pPr>
        <w:rPr>
          <w:color w:val="FF0000"/>
        </w:rPr>
      </w:pPr>
      <w:r w:rsidRPr="00E82BD2">
        <w:rPr>
          <w:color w:val="FF0000"/>
        </w:rPr>
        <w:t>TODO</w:t>
      </w:r>
    </w:p>
    <w:p w14:paraId="4D8C0027" w14:textId="00BB7B4A" w:rsidR="0000383C" w:rsidRPr="00E82BD2" w:rsidRDefault="0000383C" w:rsidP="0000383C">
      <w:pPr>
        <w:pStyle w:val="ListParagraph"/>
        <w:numPr>
          <w:ilvl w:val="0"/>
          <w:numId w:val="11"/>
        </w:numPr>
        <w:rPr>
          <w:color w:val="FF0000"/>
        </w:rPr>
      </w:pPr>
      <w:r w:rsidRPr="00E82BD2">
        <w:rPr>
          <w:color w:val="FF0000"/>
        </w:rPr>
        <w:t>Přidat nějaké obrázky</w:t>
      </w:r>
    </w:p>
    <w:p w14:paraId="33757444" w14:textId="070F1560" w:rsidR="000B57DC" w:rsidRPr="00E82BD2" w:rsidRDefault="000B57DC" w:rsidP="0000383C">
      <w:pPr>
        <w:pStyle w:val="ListParagraph"/>
        <w:numPr>
          <w:ilvl w:val="0"/>
          <w:numId w:val="11"/>
        </w:numPr>
        <w:rPr>
          <w:color w:val="FF0000"/>
        </w:rPr>
      </w:pPr>
      <w:r w:rsidRPr="00E82BD2">
        <w:rPr>
          <w:color w:val="FF0000"/>
        </w:rPr>
        <w:t>Rozdělit na více podnadpisů</w:t>
      </w:r>
    </w:p>
    <w:p w14:paraId="5F125909" w14:textId="5794323F" w:rsidR="00712F70" w:rsidRPr="00E82BD2" w:rsidRDefault="00712F70" w:rsidP="00712F70">
      <w:pPr>
        <w:pStyle w:val="Heading2"/>
      </w:pPr>
      <w:bookmarkStart w:id="34" w:name="_Toc105275195"/>
      <w:r w:rsidRPr="00E82BD2">
        <w:t>Hluboké učení</w:t>
      </w:r>
      <w:bookmarkEnd w:id="34"/>
    </w:p>
    <w:p w14:paraId="0A87569B" w14:textId="26967F24" w:rsidR="00176218" w:rsidRPr="00E82BD2" w:rsidRDefault="00763DCA" w:rsidP="007D7AE6">
      <w:r w:rsidRPr="00E82BD2">
        <w:t>Hlubokým učením (deep learning) se nazývá podoblast strojového učení (machine learning). Hl</w:t>
      </w:r>
      <w:r w:rsidR="00176218" w:rsidRPr="00E82BD2">
        <w:t xml:space="preserve">uboké neuronové sítě, tedy neuronové sítě patřící právě do oblasti hlubokého učení vynikají </w:t>
      </w:r>
      <w:r w:rsidR="002F36AB" w:rsidRPr="00E82BD2">
        <w:t xml:space="preserve">především </w:t>
      </w:r>
      <w:r w:rsidR="00176218" w:rsidRPr="00E82BD2">
        <w:t xml:space="preserve">větším </w:t>
      </w:r>
      <w:r w:rsidR="002F36AB" w:rsidRPr="00E82BD2">
        <w:t xml:space="preserve">stupněm abstrakce, </w:t>
      </w:r>
      <w:r w:rsidR="00176218" w:rsidRPr="00E82BD2">
        <w:t>která je způsobena větším počtem skrytých vrstev (hidden layers).</w:t>
      </w:r>
    </w:p>
    <w:p w14:paraId="1DEE7F1A" w14:textId="77777777" w:rsidR="00807436" w:rsidRPr="00E82BD2" w:rsidRDefault="004631BD" w:rsidP="007D7AE6">
      <w:r w:rsidRPr="00E82BD2">
        <w:t>Známým příkladem, který ukazuje</w:t>
      </w:r>
      <w:r w:rsidR="002A134C" w:rsidRPr="00E82BD2">
        <w:t>,</w:t>
      </w:r>
      <w:r w:rsidRPr="00E82BD2">
        <w:t xml:space="preserve"> jak větší počet skrytých vrstev </w:t>
      </w:r>
      <w:r w:rsidR="00843BF8" w:rsidRPr="00E82BD2">
        <w:t xml:space="preserve">dokáže </w:t>
      </w:r>
      <w:r w:rsidR="009E7BA8" w:rsidRPr="00E82BD2">
        <w:t xml:space="preserve">ovlivňovat složitost požadované operace, je </w:t>
      </w:r>
      <w:r w:rsidR="002A134C" w:rsidRPr="00E82BD2">
        <w:t>trénink neuronové sítě tak, aby dokázala provádět operaci XOR. Zatímco binární operace jako AND a OR jsou lineárně separovatelné v dvourozměrném prostoru</w:t>
      </w:r>
      <w:r w:rsidR="00617908" w:rsidRPr="00E82BD2">
        <w:t xml:space="preserve"> jednou polorovinou</w:t>
      </w:r>
      <w:r w:rsidR="002A134C" w:rsidRPr="00E82BD2">
        <w:t>, u XOR</w:t>
      </w:r>
      <w:r w:rsidR="00617908" w:rsidRPr="00E82BD2">
        <w:t xml:space="preserve"> už toto tvrzení neplatí</w:t>
      </w:r>
      <w:r w:rsidR="00B62CF3" w:rsidRPr="00E82BD2">
        <w:t xml:space="preserve"> a pro úspěšné vyjádření této funkce je potřeba do neuronové sítě přidat skrytou vrstvu.</w:t>
      </w:r>
    </w:p>
    <w:p w14:paraId="769844B1" w14:textId="042B904F" w:rsidR="00176218" w:rsidRPr="00E82BD2" w:rsidRDefault="00FA2C02" w:rsidP="007D7AE6">
      <w:r w:rsidRPr="00E82BD2">
        <w:t xml:space="preserve">Zároveň je dokázáno, že jakákoliv funkce </w:t>
      </w:r>
      <w:r w:rsidR="00807436" w:rsidRPr="00E82BD2">
        <w:t xml:space="preserve">vyjádřená ve dvourozměrném prostoru </w:t>
      </w:r>
      <w:r w:rsidRPr="00E82BD2">
        <w:t xml:space="preserve">může být </w:t>
      </w:r>
      <w:r w:rsidR="000A2767" w:rsidRPr="00E82BD2">
        <w:t>neuronovou sítí simulována</w:t>
      </w:r>
      <w:r w:rsidRPr="00E82BD2">
        <w:t xml:space="preserve"> dostatečným počtem výpočetních jednote</w:t>
      </w:r>
      <w:r w:rsidR="00807436" w:rsidRPr="00E82BD2">
        <w:t>k (computation units) v pouze jedné skryté vrstvě, přičemž toto tvrzení vytváří paralelu s Fourierovou transformací. Tento přístup j</w:t>
      </w:r>
      <w:r w:rsidR="000A2767" w:rsidRPr="00E82BD2">
        <w:t xml:space="preserve">e však pro praktické použití nevýhodný, protože s narůstající přesností simulace funkce roste exponenciálně i počet výpočetních jednotek ve skryté vrstvě a tím pádem i celková výpočetní náročnost </w:t>
      </w:r>
      <w:r w:rsidR="00D6147D" w:rsidRPr="00E82BD2">
        <w:t>(Wang, 2017).</w:t>
      </w:r>
    </w:p>
    <w:p w14:paraId="560007FE" w14:textId="40A6F9E0" w:rsidR="000A2767" w:rsidRPr="00E82BD2" w:rsidRDefault="000A2767" w:rsidP="007D7AE6">
      <w:pPr>
        <w:rPr>
          <w:color w:val="FF0000"/>
        </w:rPr>
      </w:pPr>
      <w:r w:rsidRPr="00E82BD2">
        <w:rPr>
          <w:color w:val="FF0000"/>
        </w:rPr>
        <w:t>TODO obrázek ukázky vyšší abstrakce, možná přímo ten XOR?</w:t>
      </w:r>
    </w:p>
    <w:p w14:paraId="60CCE35C" w14:textId="30919CA6" w:rsidR="000A2767" w:rsidRPr="00E82BD2" w:rsidRDefault="00D6147D" w:rsidP="007D7AE6">
      <w:r w:rsidRPr="00E82BD2">
        <w:t xml:space="preserve">Jako hluboké neuronové sítě jsou definovány takové neuronové sítě, které mají </w:t>
      </w:r>
      <w:r w:rsidR="003C1880" w:rsidRPr="00E82BD2">
        <w:t>3</w:t>
      </w:r>
      <w:r w:rsidRPr="00E82BD2">
        <w:t xml:space="preserve"> a více skrytých vrstev</w:t>
      </w:r>
      <w:r w:rsidR="00126B03" w:rsidRPr="00E82BD2">
        <w:t xml:space="preserve"> a pracují s více úrovněmi reprezentace informací.</w:t>
      </w:r>
      <w:r w:rsidR="003C1880" w:rsidRPr="00E82BD2">
        <w:t xml:space="preserve"> Princip většího počtu skrytých vrstev je bližší fungování lidského mozku, kte</w:t>
      </w:r>
      <w:r w:rsidR="00126B03" w:rsidRPr="00E82BD2">
        <w:t>rý také tíhne k vytváření větší abstrakce a postupnému spojování dílčích informací (Bengio</w:t>
      </w:r>
      <w:r w:rsidR="00247D3A" w:rsidRPr="00E82BD2">
        <w:t xml:space="preserve"> a Delalleau, 2011).</w:t>
      </w:r>
    </w:p>
    <w:p w14:paraId="5D3350B6" w14:textId="32E3F42E" w:rsidR="00247D3A" w:rsidRPr="00E82BD2" w:rsidRDefault="00247D3A" w:rsidP="007D7AE6">
      <w:r w:rsidRPr="00E82BD2">
        <w:t xml:space="preserve">Dá se tedy říci, že zatímco mělké neuronové sítě (s jednou skrytou vrstvou) se budou při úloze detekce automobilu v obrázku snažit hledat automobil jako celek, hluboké neuronové </w:t>
      </w:r>
      <w:r w:rsidRPr="00E82BD2">
        <w:lastRenderedPageBreak/>
        <w:t>sítě budou v jednotlivých vrstvách nejdříve detekovat dílčí části automobilu, jako jsou kola, karoserie, a podobně.</w:t>
      </w:r>
    </w:p>
    <w:p w14:paraId="6E1B5390" w14:textId="4681485C" w:rsidR="00EF5E26" w:rsidRPr="00E82BD2" w:rsidRDefault="00EF5E26" w:rsidP="007D7AE6">
      <w:r w:rsidRPr="00E82BD2">
        <w:t xml:space="preserve">Eldan a Shamir ve své práci </w:t>
      </w:r>
      <w:r w:rsidRPr="00E82BD2">
        <w:rPr>
          <w:i/>
          <w:iCs/>
        </w:rPr>
        <w:t xml:space="preserve">The Power of Depth for Feedforward Neural Netoworsk </w:t>
      </w:r>
      <w:r w:rsidRPr="00E82BD2">
        <w:t>(2015) zjistili a dokázali, že více skrytých vrstev neuronové sítě dosahuje z hlediska výpočetní náročnosti v poměru s</w:t>
      </w:r>
      <w:r w:rsidR="00F94CFD" w:rsidRPr="00E82BD2">
        <w:t> přesností modelu</w:t>
      </w:r>
      <w:r w:rsidRPr="00E82BD2">
        <w:t xml:space="preserve"> lepší výsledky.</w:t>
      </w:r>
      <w:r w:rsidR="00F94CFD" w:rsidRPr="00E82BD2">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E82BD2">
        <w:t xml:space="preserve"> </w:t>
      </w:r>
    </w:p>
    <w:p w14:paraId="68C1DED1" w14:textId="3AFB66E2" w:rsidR="00FC59BB" w:rsidRPr="00E82BD2" w:rsidRDefault="00635C75" w:rsidP="007D7AE6">
      <w:r w:rsidRPr="00E82BD2">
        <w:t>Zároveň obecně platí, že čím je model neuronové sítě hlubší, tím je i náro</w:t>
      </w:r>
      <w:r w:rsidR="00E13A1D" w:rsidRPr="00E82BD2">
        <w:t xml:space="preserve">čnější na trénování algoritmem zpětné propagace chyby (backpropagation algorithm), protože </w:t>
      </w:r>
      <w:r w:rsidR="00B04E20" w:rsidRPr="00E82BD2">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E82BD2" w:rsidRDefault="00B04E20" w:rsidP="007D7AE6">
      <w:r w:rsidRPr="00E82BD2">
        <w:t xml:space="preserve">Tento problém adresoval v roce 2006 ve své práci </w:t>
      </w:r>
      <w:r w:rsidRPr="00E82BD2">
        <w:rPr>
          <w:i/>
          <w:iCs/>
        </w:rPr>
        <w:t>A fast learning algorithm for deep belief nets</w:t>
      </w:r>
      <w:r w:rsidRPr="00E82BD2">
        <w:t xml:space="preserve"> Geoffrey Hinton, který přišel s greedy algoritmem, který </w:t>
      </w:r>
      <w:r w:rsidR="001B42CB" w:rsidRPr="00E82BD2">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E82BD2">
        <w:t xml:space="preserve">. </w:t>
      </w:r>
    </w:p>
    <w:p w14:paraId="3C0BD6F5" w14:textId="6E086BF5" w:rsidR="007153D4" w:rsidRPr="00E82BD2" w:rsidRDefault="007153D4" w:rsidP="007153D4">
      <w:pPr>
        <w:pStyle w:val="ListParagraph"/>
        <w:numPr>
          <w:ilvl w:val="0"/>
          <w:numId w:val="11"/>
        </w:numPr>
        <w:rPr>
          <w:color w:val="FF0000"/>
        </w:rPr>
      </w:pPr>
      <w:r w:rsidRPr="00E82BD2">
        <w:rPr>
          <w:color w:val="FF0000"/>
        </w:rPr>
        <w:t>Co to je, jak to navazuje na strojové učení, co se v něm využívá, co to vlastně je, jaký je matematický princip a jaké jsou běžné typy modelů – svm, neuronovka,…</w:t>
      </w:r>
    </w:p>
    <w:p w14:paraId="729FC22B" w14:textId="2663AE2C" w:rsidR="00F23202" w:rsidRPr="00E82BD2" w:rsidRDefault="00150F7E" w:rsidP="00F23202">
      <w:pPr>
        <w:pStyle w:val="Heading2"/>
      </w:pPr>
      <w:bookmarkStart w:id="35" w:name="_Toc105275196"/>
      <w:r w:rsidRPr="00E82BD2">
        <w:t>Natural Language Processing</w:t>
      </w:r>
      <w:bookmarkEnd w:id="35"/>
    </w:p>
    <w:p w14:paraId="3F22E3FB" w14:textId="36654F17" w:rsidR="0034540F" w:rsidRPr="00E82BD2" w:rsidRDefault="0034540F" w:rsidP="00104F1C">
      <w:r w:rsidRPr="00E82BD2">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E82BD2">
        <w:t xml:space="preserve"> (Johri et al., 2021)</w:t>
      </w:r>
      <w:r w:rsidRPr="00E82BD2">
        <w:t>.</w:t>
      </w:r>
    </w:p>
    <w:p w14:paraId="591D9F6E" w14:textId="67B38F18" w:rsidR="00104F1C" w:rsidRPr="00E82BD2" w:rsidRDefault="00661C26" w:rsidP="00104F1C">
      <w:r w:rsidRPr="00E82BD2">
        <w:t xml:space="preserve">NLP samo o sobě není přímou součástí hlubokého učení. Výzkum strojového zpracování jazyka začal ještě dávno před tím, než se </w:t>
      </w:r>
      <w:r w:rsidR="004D42E4" w:rsidRPr="00E82BD2">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E82BD2">
        <w:t>si dal za cíl vytvořit překladové strojové slovníky. To se podařilo Georgesi Artstrounimu, který si nechal roku 1933 patentovat zařízení s názvem „Mechanical brain“,</w:t>
      </w:r>
      <w:r w:rsidR="0042351C" w:rsidRPr="00E82BD2">
        <w:t xml:space="preserve"> které sloužilo jako mechanický překladač (machinetranslate.org, nedatováno).</w:t>
      </w:r>
    </w:p>
    <w:p w14:paraId="6E856B8D" w14:textId="4ACFA37B" w:rsidR="0042351C" w:rsidRPr="00E82BD2" w:rsidRDefault="0042351C" w:rsidP="00104F1C">
      <w:r w:rsidRPr="00E82BD2">
        <w:t>Tento přístup se ale z praktického používání v reálném světě ukázal jako nepoužitelný, protože tradiční slovníkový přístup si nedokáže poradit s gramatikou.</w:t>
      </w:r>
      <w:r w:rsidR="008C5B93" w:rsidRPr="00E82BD2">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E82BD2" w:rsidRDefault="008C5B93" w:rsidP="00104F1C">
      <w:r w:rsidRPr="00E82BD2">
        <w:lastRenderedPageBreak/>
        <w:t xml:space="preserve">Dalším evolučním krokem byla tokenizace </w:t>
      </w:r>
      <w:r w:rsidR="0043767E" w:rsidRPr="00E82BD2">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E82BD2">
        <w:t>A</w:t>
      </w:r>
      <w:r w:rsidR="0043767E" w:rsidRPr="00E82BD2">
        <w:t xml:space="preserve">ugmented </w:t>
      </w:r>
      <w:r w:rsidR="00343CB8" w:rsidRPr="00E82BD2">
        <w:t>T</w:t>
      </w:r>
      <w:r w:rsidR="0043767E" w:rsidRPr="00E82BD2">
        <w:t xml:space="preserve">ransition </w:t>
      </w:r>
      <w:r w:rsidR="00343CB8" w:rsidRPr="00E82BD2">
        <w:t>N</w:t>
      </w:r>
      <w:r w:rsidR="0043767E" w:rsidRPr="00E82BD2">
        <w:t>etwork (ATN) a byla popsána roku 1970 Williamem Woodsem (Woods, 1970).</w:t>
      </w:r>
    </w:p>
    <w:p w14:paraId="663DC4B7" w14:textId="02090A61" w:rsidR="00203A6E" w:rsidRPr="00E82BD2" w:rsidRDefault="00203A6E" w:rsidP="00104F1C">
      <w:r w:rsidRPr="00E82BD2">
        <w:t>Všechny výše popsané metody měly jednu zásadní nevýhodu: všechna pravidla pro zpracování textů musela být přesně definována a algoritmicky popsána</w:t>
      </w:r>
      <w:r w:rsidR="00CF5767" w:rsidRPr="00E82BD2">
        <w:t>, což z tohoto úkolu dělalo nesmírně časově a intelektuálně náročnou činnost (nehledě na to, že způsob, jak některá pravidla programaticky vyjádřit ani nebyl nalezen).</w:t>
      </w:r>
    </w:p>
    <w:p w14:paraId="404D0712" w14:textId="520DDFAA" w:rsidR="00CF5767" w:rsidRPr="00E82BD2" w:rsidRDefault="00343CB8" w:rsidP="00104F1C">
      <w:r w:rsidRPr="00E82BD2">
        <w:t>V 80. letech 20. století se oblast NLP začala pomalu prolínat se světem strojového učení, které pomocí například rozhodovacích stromů</w:t>
      </w:r>
      <w:r w:rsidR="00AB17A7" w:rsidRPr="00E82BD2">
        <w:t xml:space="preserve"> dokázalo přesněji interpretovat jednotlivá gramatická a syntaktická pravidla na základě tréninku modelu</w:t>
      </w:r>
      <w:r w:rsidR="00894547" w:rsidRPr="00E82BD2">
        <w:t xml:space="preserve"> na reálných datech</w:t>
      </w:r>
      <w:r w:rsidR="00AB17A7" w:rsidRPr="00E82BD2">
        <w:t>. Stále zde ale existovala velká oblast nevyřešených problémů s určování</w:t>
      </w:r>
      <w:r w:rsidR="00894547" w:rsidRPr="00E82BD2">
        <w:t>m</w:t>
      </w:r>
      <w:r w:rsidR="00AB17A7" w:rsidRPr="00E82BD2">
        <w:t xml:space="preserve"> významu slov na základě kontextu textu nebo rozdílné chápání textu na základě vztahu pisatele.</w:t>
      </w:r>
    </w:p>
    <w:p w14:paraId="6FA59CB8" w14:textId="7DD46CB0" w:rsidR="00AB17A7" w:rsidRPr="00E82BD2" w:rsidRDefault="00AB17A7" w:rsidP="00104F1C">
      <w:r w:rsidRPr="00E82BD2">
        <w:t>Nejnovějším</w:t>
      </w:r>
      <w:r w:rsidR="00E74892" w:rsidRPr="00E82BD2">
        <w:t>i technikami NLP se tedy staly techniky hlubokého učení, které umožňují právě vyšší abstrakci chápání textu.</w:t>
      </w:r>
    </w:p>
    <w:p w14:paraId="787995BB" w14:textId="77777777" w:rsidR="00D9749B" w:rsidRPr="00E82BD2" w:rsidRDefault="007E6397" w:rsidP="00104F1C">
      <w:r w:rsidRPr="00E82BD2">
        <w:t xml:space="preserve">Klíčovou technikou se stalo </w:t>
      </w:r>
      <w:r w:rsidR="00D9749B" w:rsidRPr="00E82BD2">
        <w:t>vytváření</w:t>
      </w:r>
      <w:r w:rsidRPr="00E82BD2">
        <w:t xml:space="preserve"> matic reprezentujících vztahy mezi jednotlivými tokeny (těmi můžou být jak jednotlivá slova, tak například i dvojice </w:t>
      </w:r>
      <w:r w:rsidR="00D9749B" w:rsidRPr="00E82BD2">
        <w:t>slov,</w:t>
      </w:r>
      <w:r w:rsidRPr="00E82BD2">
        <w:t xml:space="preserve"> atd.). </w:t>
      </w:r>
      <w:r w:rsidR="00D9749B" w:rsidRPr="00E82BD2">
        <w:t>Samotné vytvoření této matice se provádí trénováním modelu na korpusu slov, které by se měly týkat stejné či příbuzné problematiky jako na kterou bude využitý i výsledný NLP model.</w:t>
      </w:r>
    </w:p>
    <w:p w14:paraId="4489781A" w14:textId="77777777" w:rsidR="00C70A9D" w:rsidRPr="00E82BD2" w:rsidRDefault="00D9749B" w:rsidP="00104F1C">
      <w:r w:rsidRPr="00E82BD2">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E82BD2">
        <w:t xml:space="preserve"> (Nigam, 2021)</w:t>
      </w:r>
      <w:r w:rsidRPr="00E82BD2">
        <w:t>.</w:t>
      </w:r>
    </w:p>
    <w:p w14:paraId="2C9FF669" w14:textId="4D137662" w:rsidR="00E74892" w:rsidRPr="00E82BD2" w:rsidRDefault="00C70A9D" w:rsidP="00104F1C">
      <w:r w:rsidRPr="00E82BD2">
        <w:t xml:space="preserve">Základních typů neuronových sítí, které jsou v současné době považované jako nejvhodnější pro použití v NLP je několik. V první řadě jde o </w:t>
      </w:r>
      <w:r w:rsidR="006E52E2" w:rsidRPr="00E82BD2">
        <w:t xml:space="preserve">rekurentní neuronovou síť (Recurrent Neural Network – RNN), která dokáže </w:t>
      </w:r>
      <w:r w:rsidR="00013725" w:rsidRPr="00E82BD2">
        <w:t>z</w:t>
      </w:r>
      <w:r w:rsidR="006E52E2" w:rsidRPr="00E82BD2">
        <w:t xml:space="preserve">pracovat vstupní data (jedno slovo/jeden token) s ohledem na data zpracovaná při předchozím průchodu. Tím pádem </w:t>
      </w:r>
      <w:r w:rsidR="00013725" w:rsidRPr="00E82BD2">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E82BD2">
        <w:t xml:space="preserve"> (Goldberg, 2017)</w:t>
      </w:r>
      <w:r w:rsidR="00013725" w:rsidRPr="00E82BD2">
        <w:t>.</w:t>
      </w:r>
    </w:p>
    <w:p w14:paraId="3B47D06B" w14:textId="07B44266" w:rsidR="006E2816" w:rsidRPr="00E82BD2" w:rsidRDefault="006E2816" w:rsidP="00104F1C">
      <w:r w:rsidRPr="00E82BD2">
        <w:t>V současné době se tedy spíše využívají modifikované verze RNN, které tyto problémy adresují. Nejznámějšími jsou modely Gated Recurrent Unit (GRU) a Long Short Term Memory (LSTM)</w:t>
      </w:r>
      <w:r w:rsidR="007C12D1" w:rsidRPr="00E82BD2">
        <w:t>, které řeší problém mizejícího gradientu představením takzvaných bran (gate), které umožňují lepší kontrolu nad oddělenou pamětí, představující kontext předchozích tokenů (Goldber</w:t>
      </w:r>
      <w:r w:rsidR="003D439C" w:rsidRPr="00E82BD2">
        <w:t>g</w:t>
      </w:r>
      <w:r w:rsidR="007C12D1" w:rsidRPr="00E82BD2">
        <w:t>, 2017).</w:t>
      </w:r>
    </w:p>
    <w:p w14:paraId="15A93907" w14:textId="35BA96DC" w:rsidR="007C12D1" w:rsidRPr="00E82BD2" w:rsidRDefault="00360C8F" w:rsidP="00104F1C">
      <w:r w:rsidRPr="00E82BD2">
        <w:t xml:space="preserve">Problém nemožnosti vytvoření vazby na tokenech zpracovávaných později ve větě je řešen obousměrným RNN (Bidirectional RNN – BRNN). V tomto případě probíhá </w:t>
      </w:r>
      <w:r w:rsidR="006F18D5" w:rsidRPr="00E82BD2">
        <w:t xml:space="preserve">zpracovávání </w:t>
      </w:r>
      <w:r w:rsidR="006F18D5" w:rsidRPr="00E82BD2">
        <w:lastRenderedPageBreak/>
        <w:t xml:space="preserve">tokenů obousměrně, </w:t>
      </w:r>
      <w:r w:rsidR="0044345A" w:rsidRPr="00E82BD2">
        <w:t>takže při zpracování konkrétního tokenu BRNN pracuje s error gradienty obou RNN</w:t>
      </w:r>
      <w:r w:rsidR="003D439C" w:rsidRPr="00E82BD2">
        <w:t xml:space="preserve"> (Goldberg, 2017).</w:t>
      </w:r>
    </w:p>
    <w:p w14:paraId="1FFC68A8" w14:textId="77777777" w:rsidR="0042351C" w:rsidRPr="00E82BD2" w:rsidRDefault="0042351C" w:rsidP="00104F1C"/>
    <w:p w14:paraId="3C01CEC4" w14:textId="003B7085" w:rsidR="00BB739D" w:rsidRPr="00E82BD2" w:rsidRDefault="00BB739D" w:rsidP="007153D4">
      <w:pPr>
        <w:pStyle w:val="ListParagraph"/>
        <w:numPr>
          <w:ilvl w:val="0"/>
          <w:numId w:val="11"/>
        </w:numPr>
        <w:rPr>
          <w:color w:val="FF0000"/>
        </w:rPr>
      </w:pPr>
      <w:r w:rsidRPr="00E82BD2">
        <w:rPr>
          <w:color w:val="FF0000"/>
        </w:rPr>
        <w:t>Nějaký obrázek který představuje třeba ve stromu rozložení věty</w:t>
      </w:r>
    </w:p>
    <w:p w14:paraId="6B17313D" w14:textId="78D17D0C" w:rsidR="007153D4" w:rsidRPr="00E82BD2" w:rsidRDefault="007153D4" w:rsidP="007153D4">
      <w:pPr>
        <w:pStyle w:val="ListParagraph"/>
        <w:numPr>
          <w:ilvl w:val="0"/>
          <w:numId w:val="11"/>
        </w:numPr>
        <w:rPr>
          <w:color w:val="FF0000"/>
        </w:rPr>
      </w:pPr>
      <w:r w:rsidRPr="00E82BD2">
        <w:rPr>
          <w:color w:val="FF0000"/>
        </w:rPr>
        <w:t xml:space="preserve">Jaké jsou </w:t>
      </w:r>
      <w:r w:rsidR="0000383C" w:rsidRPr="00E82BD2">
        <w:rPr>
          <w:color w:val="FF0000"/>
        </w:rPr>
        <w:t>základní</w:t>
      </w:r>
      <w:r w:rsidRPr="00E82BD2">
        <w:rPr>
          <w:color w:val="FF0000"/>
        </w:rPr>
        <w:t xml:space="preserve"> úlohy</w:t>
      </w:r>
    </w:p>
    <w:p w14:paraId="7F711D0A" w14:textId="707AA619" w:rsidR="00894137" w:rsidRPr="00E82BD2" w:rsidRDefault="00150F7E" w:rsidP="00894137">
      <w:pPr>
        <w:pStyle w:val="Heading2"/>
      </w:pPr>
      <w:bookmarkStart w:id="36" w:name="_Toc105275197"/>
      <w:r w:rsidRPr="00E82BD2">
        <w:t>Named Entity Recognition</w:t>
      </w:r>
      <w:bookmarkEnd w:id="36"/>
    </w:p>
    <w:p w14:paraId="2C42F370" w14:textId="722FC245" w:rsidR="00D51970" w:rsidRPr="00E82BD2" w:rsidRDefault="008233E2" w:rsidP="00D51970">
      <w:r w:rsidRPr="00E82BD2">
        <w:t>Named Entity Recognition (NER) je jedním z</w:t>
      </w:r>
      <w:r w:rsidR="00333F76" w:rsidRPr="00E82BD2">
        <w:t xml:space="preserve"> hlavních </w:t>
      </w:r>
      <w:r w:rsidRPr="00E82BD2">
        <w:t>dílčích úkolů NLP</w:t>
      </w:r>
      <w:r w:rsidR="00F826F2" w:rsidRPr="00E82BD2">
        <w:t>, který představuje detekci a klasifikaci jmenných identifikátorů v analyzovaném textu.</w:t>
      </w:r>
      <w:r w:rsidR="00333F76" w:rsidRPr="00E82BD2">
        <w:t xml:space="preserve"> Tato technika má potom využití jak sama o sobě, tak i jako předzpracování textu před </w:t>
      </w:r>
      <w:r w:rsidR="00DB2022" w:rsidRPr="00E82BD2">
        <w:t>dalšími NLP úlohami jako je porozumění textu, vytvoření shrnutí textu nebo strojového překladu (Li et al., 2020).</w:t>
      </w:r>
    </w:p>
    <w:p w14:paraId="2D3CD89D" w14:textId="120A46F0" w:rsidR="00DB2022" w:rsidRPr="00E82BD2" w:rsidRDefault="00060A42" w:rsidP="00D51970">
      <w:r w:rsidRPr="00E82BD2">
        <w:t xml:space="preserve">Jmenné identifikátory (Named Entities – NE) jsou obecně rozdělovány do dvou skupin: </w:t>
      </w:r>
      <w:r w:rsidR="00AA6DCE" w:rsidRPr="00E82BD2">
        <w:t>generické jmenné identifikátory (generic NE) a jmenné identifikátory specifické pro konkrétní kontext textu (domain-specific NE).</w:t>
      </w:r>
    </w:p>
    <w:p w14:paraId="2F501106" w14:textId="7BF07662" w:rsidR="00AA6DCE" w:rsidRPr="00E82BD2" w:rsidRDefault="00AA6DCE" w:rsidP="00D51970">
      <w:r w:rsidRPr="00E82BD2">
        <w:t>V literatuře lze identifikovat 4 hlavní přístupy v řešení NER</w:t>
      </w:r>
      <w:r w:rsidR="00423A6D" w:rsidRPr="00E82BD2">
        <w:t xml:space="preserve"> (Li et al., 2020)</w:t>
      </w:r>
      <w:r w:rsidRPr="00E82BD2">
        <w:t xml:space="preserve">. </w:t>
      </w:r>
      <w:r w:rsidR="00423A6D" w:rsidRPr="00E82BD2">
        <w:t>Prvním je rule</w:t>
      </w:r>
      <w:r w:rsidR="00742113" w:rsidRPr="00E82BD2">
        <w:t>-</w:t>
      </w:r>
      <w:r w:rsidR="00423A6D" w:rsidRPr="00E82BD2">
        <w:t xml:space="preserve">based approach, založený na </w:t>
      </w:r>
      <w:r w:rsidR="000343D6" w:rsidRPr="00E82BD2">
        <w:t xml:space="preserve">definici konkrétních pravidel pro každý typ jmenné entity. </w:t>
      </w:r>
      <w:r w:rsidR="00742113" w:rsidRPr="00E82BD2">
        <w:t xml:space="preserve">V tomto případě se často využívají prostředky jako jsou slovníky (dictionaries), regulární výrazy, syntakticky-lexikální vzory nebo ručně vytvořená syntaktická pravidla </w:t>
      </w:r>
      <w:r w:rsidR="003934B6" w:rsidRPr="00E82BD2">
        <w:t xml:space="preserve">(Petasis et al., 2001). Systémy vytvořené tímto způsobem se vyznačují vysokou přesností (v terminologii strojového učení pojem </w:t>
      </w:r>
      <w:r w:rsidR="003934B6" w:rsidRPr="00E82BD2">
        <w:rPr>
          <w:i/>
          <w:iCs/>
        </w:rPr>
        <w:t>precision</w:t>
      </w:r>
      <w:r w:rsidR="003F445F" w:rsidRPr="00E82BD2">
        <w:t xml:space="preserve"> = poměr true positives/(true positives + false positives)</w:t>
      </w:r>
      <w:r w:rsidR="003934B6" w:rsidRPr="00E82BD2">
        <w:t>), ale malým recallem (poměr true positives</w:t>
      </w:r>
      <w:r w:rsidR="003F445F" w:rsidRPr="00E82BD2">
        <w:t>/(true positives+ false negatives)) (Li et al., 2020).</w:t>
      </w:r>
    </w:p>
    <w:p w14:paraId="576F815E" w14:textId="3AEEFAC8" w:rsidR="00507F61" w:rsidRPr="00E82BD2" w:rsidRDefault="003F445F" w:rsidP="00D51970">
      <w:r w:rsidRPr="00E82BD2">
        <w:t xml:space="preserve">Dalším přístupem je tzv. </w:t>
      </w:r>
      <w:r w:rsidRPr="00E82BD2">
        <w:rPr>
          <w:i/>
          <w:iCs/>
        </w:rPr>
        <w:t xml:space="preserve">Unsupervised </w:t>
      </w:r>
      <w:r w:rsidR="00E836BB" w:rsidRPr="00E82BD2">
        <w:rPr>
          <w:i/>
          <w:iCs/>
        </w:rPr>
        <w:t>Learning</w:t>
      </w:r>
      <w:r w:rsidRPr="00E82BD2">
        <w:t xml:space="preserve"> neboli učení bez učitele, konkrétně potom využití clusteringu, kdy dochází k segmentaci jmenných identifikátorů do různých skupin dle </w:t>
      </w:r>
      <w:r w:rsidR="00AC0A4D" w:rsidRPr="00E82BD2">
        <w:t>obecně se vyskytujících lexikálních vzorů ve větším textovém korpusu (Nadeau, 2007).</w:t>
      </w:r>
      <w:r w:rsidR="00507F61" w:rsidRPr="00E82BD2">
        <w:t xml:space="preserve"> </w:t>
      </w:r>
      <w:r w:rsidR="00E836BB" w:rsidRPr="00E82BD2">
        <w:t>V případě unsupervised learning není potřeba anotovat data v trénovacím datasetu. Tím pádem</w:t>
      </w:r>
      <w:r w:rsidR="00507F61" w:rsidRPr="00E82BD2">
        <w:t xml:space="preserve"> </w:t>
      </w:r>
      <w:r w:rsidR="00E836BB" w:rsidRPr="00E82BD2">
        <w:t>existuje</w:t>
      </w:r>
      <w:r w:rsidR="00507F61" w:rsidRPr="00E82BD2">
        <w:t xml:space="preserve"> menší práce s přípravou trénovacích dat a tím i větší flexibilita při aplikování této techniky pro konkrétní doménu.</w:t>
      </w:r>
    </w:p>
    <w:p w14:paraId="52FA8590" w14:textId="0BDEBB5F" w:rsidR="003F445F" w:rsidRPr="00E82BD2" w:rsidRDefault="00CB50D1" w:rsidP="00D51970">
      <w:r w:rsidRPr="00E82BD2">
        <w:t xml:space="preserve">Přístup aplikující </w:t>
      </w:r>
      <w:r w:rsidRPr="00E82BD2">
        <w:rPr>
          <w:i/>
          <w:iCs/>
        </w:rPr>
        <w:t>Supervized Learning</w:t>
      </w:r>
      <w:r w:rsidRPr="00E82BD2">
        <w:t xml:space="preserve"> neboli učení s učitelem je ve velké míře závislý na vektoru příznaků. Příznaky mohou být mnoha druhů. </w:t>
      </w:r>
      <w:r w:rsidR="006238F1" w:rsidRPr="00E82BD2">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E82BD2">
        <w:t>vytvořen</w:t>
      </w:r>
      <w:r w:rsidR="006238F1" w:rsidRPr="00E82BD2">
        <w:t xml:space="preserve"> jako multi-class</w:t>
      </w:r>
      <w:r w:rsidR="00687ED6" w:rsidRPr="00E82BD2">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E82BD2" w:rsidRDefault="00302ED3" w:rsidP="00D812EB">
      <w:r w:rsidRPr="00E82BD2">
        <w:t xml:space="preserve">Posledním přístupem je využití algoritmů hlubokého učení. V tomto případě se jedná </w:t>
      </w:r>
      <w:r w:rsidR="002E7249" w:rsidRPr="00E82BD2">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E82BD2">
        <w:t>odhalovat</w:t>
      </w:r>
      <w:r w:rsidR="002E7249" w:rsidRPr="00E82BD2">
        <w:t xml:space="preserve"> příznaky již sama.</w:t>
      </w:r>
      <w:r w:rsidR="00EA70C0" w:rsidRPr="00E82BD2">
        <w:t xml:space="preserve"> To </w:t>
      </w:r>
      <w:r w:rsidR="00EA70C0" w:rsidRPr="00E82BD2">
        <w:lastRenderedPageBreak/>
        <w:t xml:space="preserve">značně zmenšuje nutnou odbornost v doméně </w:t>
      </w:r>
      <w:r w:rsidR="00D812EB" w:rsidRPr="00E82BD2">
        <w:t xml:space="preserve">zpracování </w:t>
      </w:r>
      <w:r w:rsidR="00EA70C0" w:rsidRPr="00E82BD2">
        <w:t>daného textu, protože odpadá práce s odvozováním toho, jaké příznaky nejvíce souvisí s analyzovaným textem a jak je z textu derivovat.</w:t>
      </w:r>
    </w:p>
    <w:p w14:paraId="408C90D9" w14:textId="6C7863BF" w:rsidR="00217AEE" w:rsidRPr="00E82BD2" w:rsidRDefault="0046611C" w:rsidP="00D812EB">
      <w:r w:rsidRPr="00E82BD2">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E82BD2">
        <w:t xml:space="preserve"> (Li et al., 2020)</w:t>
      </w:r>
      <w:r w:rsidRPr="00E82BD2">
        <w:t>:</w:t>
      </w:r>
    </w:p>
    <w:p w14:paraId="4B468C04" w14:textId="7DE5CCA5" w:rsidR="0046611C" w:rsidRPr="00E82BD2" w:rsidRDefault="0046611C" w:rsidP="0046611C">
      <w:pPr>
        <w:pStyle w:val="ListParagraph"/>
        <w:numPr>
          <w:ilvl w:val="0"/>
          <w:numId w:val="16"/>
        </w:numPr>
      </w:pPr>
      <w:r w:rsidRPr="00E82BD2">
        <w:t>Vrstva představující</w:t>
      </w:r>
      <w:r w:rsidR="007B21A1" w:rsidRPr="00E82BD2">
        <w:t xml:space="preserve"> distribuované </w:t>
      </w:r>
      <w:r w:rsidR="001F5AFA" w:rsidRPr="00E82BD2">
        <w:t>reprezentaci</w:t>
      </w:r>
      <w:r w:rsidR="007B21A1" w:rsidRPr="00E82BD2">
        <w:t xml:space="preserve"> vstupních dat</w:t>
      </w:r>
      <w:r w:rsidR="00376C15" w:rsidRPr="00E82BD2">
        <w:t xml:space="preserve"> (distributed vector representation)</w:t>
      </w:r>
    </w:p>
    <w:p w14:paraId="645C775F" w14:textId="3C9C2783" w:rsidR="007B21A1" w:rsidRPr="00E82BD2" w:rsidRDefault="007B21A1" w:rsidP="0046611C">
      <w:pPr>
        <w:pStyle w:val="ListParagraph"/>
        <w:numPr>
          <w:ilvl w:val="0"/>
          <w:numId w:val="16"/>
        </w:numPr>
      </w:pPr>
      <w:r w:rsidRPr="00E82BD2">
        <w:t>Context encoder</w:t>
      </w:r>
    </w:p>
    <w:p w14:paraId="4DA497F8" w14:textId="53F9ED00" w:rsidR="007B21A1" w:rsidRPr="00E82BD2" w:rsidRDefault="007B21A1" w:rsidP="0046611C">
      <w:pPr>
        <w:pStyle w:val="ListParagraph"/>
        <w:numPr>
          <w:ilvl w:val="0"/>
          <w:numId w:val="16"/>
        </w:numPr>
      </w:pPr>
      <w:r w:rsidRPr="00E82BD2">
        <w:t>Tag decoder</w:t>
      </w:r>
    </w:p>
    <w:p w14:paraId="0EE188A8" w14:textId="5E809E1B" w:rsidR="00F54A57" w:rsidRPr="00E82BD2" w:rsidRDefault="007B21A1" w:rsidP="007B21A1">
      <w:r w:rsidRPr="00E82BD2">
        <w:t xml:space="preserve">Pod vrstvou představující </w:t>
      </w:r>
      <w:r w:rsidRPr="00E82BD2">
        <w:rPr>
          <w:b/>
          <w:bCs/>
        </w:rPr>
        <w:t>distribuovan</w:t>
      </w:r>
      <w:r w:rsidR="00453897" w:rsidRPr="00E82BD2">
        <w:rPr>
          <w:b/>
          <w:bCs/>
        </w:rPr>
        <w:t>ou</w:t>
      </w:r>
      <w:r w:rsidRPr="00E82BD2">
        <w:rPr>
          <w:b/>
          <w:bCs/>
        </w:rPr>
        <w:t xml:space="preserve"> </w:t>
      </w:r>
      <w:r w:rsidR="00453897" w:rsidRPr="00E82BD2">
        <w:rPr>
          <w:b/>
          <w:bCs/>
        </w:rPr>
        <w:t xml:space="preserve">reprezentaci </w:t>
      </w:r>
      <w:r w:rsidRPr="00E82BD2">
        <w:rPr>
          <w:b/>
          <w:bCs/>
        </w:rPr>
        <w:t>vstupních dat</w:t>
      </w:r>
      <w:r w:rsidRPr="00E82BD2">
        <w:t xml:space="preserve"> si lze představit </w:t>
      </w:r>
      <w:r w:rsidR="007A49E1" w:rsidRPr="00E82BD2">
        <w:t>N-rozměrnou matici, která je uspořádána takovým způsobem, který reprezentuje vztahy mezi významy jednotlivých slov.</w:t>
      </w:r>
      <w:r w:rsidR="00F54A57" w:rsidRPr="00E82BD2">
        <w:t xml:space="preserve"> Slova, která jsou si příbuzná, pak mají mezi sebou kratší vzdálenost. N-1 potom představuje množství příznaků.</w:t>
      </w:r>
    </w:p>
    <w:p w14:paraId="3605FF5A" w14:textId="6882B7D2" w:rsidR="007B21A1" w:rsidRPr="00E82BD2" w:rsidRDefault="001F5AFA" w:rsidP="007B21A1">
      <w:r w:rsidRPr="00E82BD2">
        <w:t xml:space="preserve">Rozdíl mezi nedistribuovanou a distribuovanou reprezentací dat ukazuje obrázek 2: </w:t>
      </w:r>
      <w:r w:rsidRPr="00E82BD2">
        <w:rPr>
          <w:i/>
          <w:iCs/>
        </w:rPr>
        <w:t>Rozdíl mezi distribuovaným a nedistribuovaným rozdělením vstupních dat</w:t>
      </w:r>
      <w:r w:rsidRPr="00E82BD2">
        <w:t>. Vlevo je vidět řídká matice s nedistribuovanou reprezentací dat</w:t>
      </w:r>
      <w:r w:rsidR="00BB55F5" w:rsidRPr="00E82BD2">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E82BD2" w:rsidRDefault="001F5AFA" w:rsidP="001F5AFA">
      <w:pPr>
        <w:keepNext/>
      </w:pPr>
      <w:r w:rsidRPr="00E82BD2">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E82BD2" w:rsidRDefault="001F5AFA" w:rsidP="001F5AFA">
      <w:pPr>
        <w:pStyle w:val="Caption"/>
      </w:pPr>
      <w:r w:rsidRPr="00E82BD2">
        <w:t xml:space="preserve">Obrázek </w:t>
      </w:r>
      <w:r w:rsidR="00540059" w:rsidRPr="00E82BD2">
        <w:fldChar w:fldCharType="begin"/>
      </w:r>
      <w:r w:rsidR="00540059" w:rsidRPr="00E82BD2">
        <w:instrText xml:space="preserve"> SEQ Obrázek \* ARABIC </w:instrText>
      </w:r>
      <w:r w:rsidR="00540059" w:rsidRPr="00E82BD2">
        <w:fldChar w:fldCharType="separate"/>
      </w:r>
      <w:r w:rsidR="006F1AF3" w:rsidRPr="00E82BD2">
        <w:rPr>
          <w:noProof/>
        </w:rPr>
        <w:t>2</w:t>
      </w:r>
      <w:r w:rsidR="00540059" w:rsidRPr="00E82BD2">
        <w:rPr>
          <w:noProof/>
        </w:rPr>
        <w:fldChar w:fldCharType="end"/>
      </w:r>
      <w:r w:rsidRPr="00E82BD2">
        <w:t>: Rozdíl mezi distribuovaným a nedistribuovaným rozdělením vstupních dat (Ganesh, 2019)</w:t>
      </w:r>
    </w:p>
    <w:p w14:paraId="2C8C1DAE" w14:textId="411A046D" w:rsidR="00BB55F5" w:rsidRPr="00E82BD2" w:rsidRDefault="00BB55F5" w:rsidP="00BB55F5">
      <w:r w:rsidRPr="00E82BD2">
        <w:t>Matice představující distribuované rozdělení vstupních dat se v kontextu NLP a NER nazývá word embeddings.</w:t>
      </w:r>
      <w:r w:rsidR="001F4E79" w:rsidRPr="00E82BD2">
        <w:t xml:space="preserve"> Vrstv</w:t>
      </w:r>
      <w:r w:rsidR="00113A83" w:rsidRPr="00E82BD2">
        <w:t xml:space="preserve">u word embeddings je nutné před </w:t>
      </w:r>
      <w:r w:rsidR="006035EA" w:rsidRPr="00E82BD2">
        <w:t xml:space="preserve">zařazením do architektury NER </w:t>
      </w:r>
      <w:r w:rsidR="006035EA" w:rsidRPr="00E82BD2">
        <w:lastRenderedPageBreak/>
        <w:t>neuronové sítě vytrénovat na vhodném korpusu tak, aby došlo ke správné distribuci reprezentace slov.</w:t>
      </w:r>
    </w:p>
    <w:p w14:paraId="4A7D61E7" w14:textId="77777777" w:rsidR="00971BFF" w:rsidRPr="00E82BD2" w:rsidRDefault="00971BFF" w:rsidP="00BB55F5">
      <w:r w:rsidRPr="00E82BD2">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E82BD2" w:rsidRDefault="00453897" w:rsidP="00BB55F5">
      <w:r w:rsidRPr="00E82BD2">
        <w:rPr>
          <w:b/>
          <w:bCs/>
        </w:rPr>
        <w:t>Context encoder</w:t>
      </w:r>
      <w:r w:rsidRPr="00E82BD2">
        <w:t>, jak již název této části NER architektury naznačuje, se zabývá zpracováním kontextu</w:t>
      </w:r>
      <w:r w:rsidR="009B4FEA" w:rsidRPr="00E82BD2">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E82BD2" w:rsidRDefault="009B4FEA" w:rsidP="00BB55F5">
      <w:r w:rsidRPr="00E82BD2">
        <w:t xml:space="preserve">Nejběžněji využívanými architekturami pro tuto část jsou </w:t>
      </w:r>
      <w:r w:rsidR="00B56CC4" w:rsidRPr="00E82BD2">
        <w:t xml:space="preserve">obousměrné </w:t>
      </w:r>
      <w:r w:rsidR="005D3205" w:rsidRPr="00E82BD2">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E82BD2">
        <w:t>. Pomocí transformerů</w:t>
      </w:r>
      <w:r w:rsidR="003A4A9A" w:rsidRPr="00E82BD2">
        <w:t xml:space="preserve"> a techniky fine-tuning lze funkci předtrénovaných modelů založených na transformerech poupravit pro </w:t>
      </w:r>
      <w:r w:rsidR="00BE7360" w:rsidRPr="00E82BD2">
        <w:t xml:space="preserve">využití v </w:t>
      </w:r>
      <w:r w:rsidR="003A4A9A" w:rsidRPr="00E82BD2">
        <w:t>NER (Giacaglia, 2021)</w:t>
      </w:r>
      <w:r w:rsidR="005D3205" w:rsidRPr="00E82BD2">
        <w:t>.</w:t>
      </w:r>
    </w:p>
    <w:p w14:paraId="5D478630" w14:textId="5193BD88" w:rsidR="009B4FEA" w:rsidRPr="00E82BD2" w:rsidRDefault="00BE7360" w:rsidP="00BB55F5">
      <w:r w:rsidRPr="00E82BD2">
        <w:t xml:space="preserve">Výstupní vrstvou typické moderní NER architektury je </w:t>
      </w:r>
      <w:r w:rsidRPr="00E82BD2">
        <w:rPr>
          <w:b/>
          <w:bCs/>
        </w:rPr>
        <w:t>Tag decoder</w:t>
      </w:r>
      <w:r w:rsidRPr="00E82BD2">
        <w:t xml:space="preserve">. </w:t>
      </w:r>
      <w:r w:rsidR="002067BC" w:rsidRPr="00E82BD2">
        <w:t xml:space="preserve">Ten si bere jako vstup kontextově závislou reprezentaci textových dat a </w:t>
      </w:r>
      <w:r w:rsidR="00574A50" w:rsidRPr="00E82BD2">
        <w:t>produkuje původní text proložený anotovanými jmennými identifikátory.</w:t>
      </w:r>
    </w:p>
    <w:p w14:paraId="2BDAD94F" w14:textId="6A938C58" w:rsidR="00574A50" w:rsidRPr="00E82BD2" w:rsidRDefault="00574A50" w:rsidP="00BB55F5">
      <w:r w:rsidRPr="00E82BD2">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E82BD2" w:rsidRDefault="007B21A1" w:rsidP="00D812EB">
      <w:pPr>
        <w:rPr>
          <w:color w:val="FF0000"/>
        </w:rPr>
      </w:pPr>
      <w:r w:rsidRPr="00E82BD2">
        <w:rPr>
          <w:color w:val="FF0000"/>
        </w:rPr>
        <w:t>TODO na základě této hrubé architektury popsat části mého vyvinutého modelu</w:t>
      </w:r>
    </w:p>
    <w:p w14:paraId="36A227D6" w14:textId="57AEB660" w:rsidR="0000383C" w:rsidRPr="00E82BD2" w:rsidRDefault="0000383C" w:rsidP="00D812EB">
      <w:pPr>
        <w:rPr>
          <w:color w:val="FF0000"/>
        </w:rPr>
      </w:pPr>
      <w:r w:rsidRPr="00E82BD2">
        <w:rPr>
          <w:color w:val="FF0000"/>
        </w:rPr>
        <w:t>TODO rozšíření</w:t>
      </w:r>
    </w:p>
    <w:p w14:paraId="52BE7659" w14:textId="0EDDD170" w:rsidR="006035EA" w:rsidRPr="00E82BD2" w:rsidRDefault="006035EA" w:rsidP="006035EA">
      <w:pPr>
        <w:pStyle w:val="ListParagraph"/>
        <w:numPr>
          <w:ilvl w:val="0"/>
          <w:numId w:val="11"/>
        </w:numPr>
        <w:rPr>
          <w:color w:val="FF0000"/>
        </w:rPr>
      </w:pPr>
      <w:r w:rsidRPr="00E82BD2">
        <w:rPr>
          <w:color w:val="FF0000"/>
        </w:rPr>
        <w:t>Více rozvést jednotlivé varianty word embeddings</w:t>
      </w:r>
      <w:r w:rsidR="00FC0875" w:rsidRPr="00E82BD2">
        <w:rPr>
          <w:color w:val="FF0000"/>
        </w:rPr>
        <w:t>, zároveň i oddělit word-level representation, character-level a hybrid…možná to více rozvést v části o datasetu a přípravě dat?</w:t>
      </w:r>
    </w:p>
    <w:p w14:paraId="6EB85E99" w14:textId="6E5DDCB0" w:rsidR="00453897" w:rsidRPr="00E82BD2" w:rsidRDefault="00453897" w:rsidP="006035EA">
      <w:pPr>
        <w:pStyle w:val="ListParagraph"/>
        <w:numPr>
          <w:ilvl w:val="0"/>
          <w:numId w:val="11"/>
        </w:numPr>
        <w:rPr>
          <w:color w:val="FF0000"/>
        </w:rPr>
      </w:pPr>
      <w:r w:rsidRPr="00E82BD2">
        <w:rPr>
          <w:color w:val="FF0000"/>
        </w:rPr>
        <w:t>V případě že to budu používat i zmínit, že do word embeddings se dají přidávat i vlastní příznaky, pokud do toho chci nějak zasahovat</w:t>
      </w:r>
    </w:p>
    <w:p w14:paraId="21E82DB9" w14:textId="67F26A06" w:rsidR="00B56CC4" w:rsidRPr="00E82BD2" w:rsidRDefault="00B56CC4" w:rsidP="006035EA">
      <w:pPr>
        <w:pStyle w:val="ListParagraph"/>
        <w:numPr>
          <w:ilvl w:val="0"/>
          <w:numId w:val="11"/>
        </w:numPr>
        <w:rPr>
          <w:color w:val="FF0000"/>
        </w:rPr>
      </w:pPr>
      <w:r w:rsidRPr="00E82BD2">
        <w:rPr>
          <w:color w:val="FF0000"/>
        </w:rPr>
        <w:t>Více rozepsat konkrétní modely pro context encoder</w:t>
      </w:r>
    </w:p>
    <w:p w14:paraId="59DA55B9" w14:textId="617FCC22" w:rsidR="0064546C" w:rsidRPr="00E82BD2" w:rsidRDefault="0064546C" w:rsidP="0064546C">
      <w:pPr>
        <w:pStyle w:val="Heading2"/>
      </w:pPr>
      <w:bookmarkStart w:id="37" w:name="_Toc105275198"/>
      <w:r w:rsidRPr="00E82BD2">
        <w:t>NER v českém jazyce</w:t>
      </w:r>
      <w:bookmarkEnd w:id="37"/>
    </w:p>
    <w:p w14:paraId="7EC719E0" w14:textId="417EFEEB" w:rsidR="00E65281" w:rsidRPr="00E82BD2" w:rsidRDefault="00E65281" w:rsidP="00E65281">
      <w:r w:rsidRPr="00E82BD2">
        <w:t>Většina výzkum</w:t>
      </w:r>
      <w:r w:rsidR="00F65412" w:rsidRPr="00E82BD2">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E82BD2" w:rsidRDefault="00F65412" w:rsidP="00E65281">
      <w:r w:rsidRPr="00E82BD2">
        <w:lastRenderedPageBreak/>
        <w:t>Anglický jazyk se však dá svojí složitostí z</w:t>
      </w:r>
      <w:r w:rsidR="004C3930" w:rsidRPr="00E82BD2">
        <w:t xml:space="preserve"> pohledu </w:t>
      </w:r>
      <w:r w:rsidR="00192E92" w:rsidRPr="00E82BD2">
        <w:t>sémantiky</w:t>
      </w:r>
      <w:r w:rsidR="004C3930" w:rsidRPr="00E82BD2">
        <w:t xml:space="preserve"> považovat jako spíše jednodušší. Celkové množství tvarů a variací jednotlivých slov </w:t>
      </w:r>
      <w:r w:rsidR="003655ED" w:rsidRPr="00E82BD2">
        <w:t xml:space="preserve">(neboli morfologická složitost) </w:t>
      </w:r>
      <w:r w:rsidR="004C3930" w:rsidRPr="00E82BD2">
        <w:t>je zde výrazně menší než v</w:t>
      </w:r>
      <w:r w:rsidR="003655ED" w:rsidRPr="00E82BD2">
        <w:t> </w:t>
      </w:r>
      <w:r w:rsidR="004C3930" w:rsidRPr="00E82BD2">
        <w:t>češtině</w:t>
      </w:r>
      <w:r w:rsidR="003655ED" w:rsidRPr="00E82BD2">
        <w:t>.</w:t>
      </w:r>
      <w:r w:rsidR="004C3930" w:rsidRPr="00E82BD2">
        <w:t xml:space="preserve"> </w:t>
      </w:r>
      <w:r w:rsidR="003655ED" w:rsidRPr="00E82BD2">
        <w:t>S</w:t>
      </w:r>
      <w:r w:rsidR="004C3930" w:rsidRPr="00E82BD2">
        <w:t xml:space="preserve">tejně tak </w:t>
      </w:r>
      <w:r w:rsidR="003655ED" w:rsidRPr="00E82BD2">
        <w:t>i například skladba vět je v češtině typicky složitější a vyžaduje větší povědomí o</w:t>
      </w:r>
      <w:r w:rsidR="00192E92" w:rsidRPr="00E82BD2">
        <w:t xml:space="preserve"> širším kontextu. Příkladem může být větší návaznost na rody podstatných jmen a na odkazování se na ně ve složitějších větách.</w:t>
      </w:r>
    </w:p>
    <w:p w14:paraId="218682D7" w14:textId="405646C6" w:rsidR="00554878" w:rsidRPr="00E82BD2" w:rsidRDefault="005C2E5B" w:rsidP="00E65281">
      <w:r w:rsidRPr="00E82BD2">
        <w:t xml:space="preserve">Konkrétním příkladem může být porovnání celkového množství použitých slov v jejich </w:t>
      </w:r>
      <w:r w:rsidR="00AC20FF" w:rsidRPr="00E82BD2">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E82BD2">
        <w:t>. Průměrně na jeden základní tvar slova v turečtině vychází 5 různých morfémů (Demir, 2014).</w:t>
      </w:r>
    </w:p>
    <w:p w14:paraId="2E9C40EA" w14:textId="6A42C64E" w:rsidR="00EB2370" w:rsidRPr="00E82BD2" w:rsidRDefault="00F13216" w:rsidP="00E65281">
      <w:r w:rsidRPr="00E82BD2">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E82BD2" w:rsidRDefault="00F13216" w:rsidP="00E65281">
      <w:r w:rsidRPr="00E82BD2">
        <w:t>Ta totiž může ke každému jednotlivému slovu</w:t>
      </w:r>
      <w:r w:rsidR="006308EA" w:rsidRPr="00E82BD2">
        <w:t xml:space="preserve"> v</w:t>
      </w:r>
      <w:r w:rsidRPr="00E82BD2">
        <w:t xml:space="preserve"> datasetu nést i dodatečné informace, které mohou v konečném </w:t>
      </w:r>
      <w:r w:rsidR="006308EA" w:rsidRPr="00E82BD2">
        <w:t>důsledku zpřesnit klasifikaci jmenných entit právě v případě výskytu většího množství formátů daného slova (Konkol a Konopík, 2014).</w:t>
      </w:r>
    </w:p>
    <w:p w14:paraId="74B16D15" w14:textId="2D0BB8EF" w:rsidR="006308EA" w:rsidRPr="00E82BD2" w:rsidRDefault="006568B5" w:rsidP="006568B5">
      <w:pPr>
        <w:pStyle w:val="Heading3"/>
      </w:pPr>
      <w:bookmarkStart w:id="38" w:name="_Toc105275199"/>
      <w:r w:rsidRPr="00E82BD2">
        <w:t>Stematizace a lematizace</w:t>
      </w:r>
      <w:bookmarkEnd w:id="38"/>
    </w:p>
    <w:p w14:paraId="111CE677" w14:textId="419A066C" w:rsidR="009C5D3C" w:rsidRPr="00E82BD2" w:rsidRDefault="005D7B2C" w:rsidP="006568B5">
      <w:r w:rsidRPr="00E82BD2">
        <w:t xml:space="preserve">Jednou z užitečných dodatečných informací, kterou mohou jednotlivá slova v datasetu nést je tzv. lemma. Toto označení popisuje slovo ve svém základním slovníkovém tvaru, tedy například lemmou výrazů </w:t>
      </w:r>
      <w:r w:rsidRPr="00E82BD2">
        <w:rPr>
          <w:i/>
          <w:iCs/>
        </w:rPr>
        <w:t xml:space="preserve">jsi, jsem </w:t>
      </w:r>
      <w:r w:rsidRPr="00E82BD2">
        <w:t>nebo</w:t>
      </w:r>
      <w:r w:rsidRPr="00E82BD2">
        <w:rPr>
          <w:i/>
          <w:iCs/>
        </w:rPr>
        <w:t xml:space="preserve"> byli jste</w:t>
      </w:r>
      <w:r w:rsidRPr="00E82BD2">
        <w:t xml:space="preserve"> je slovo </w:t>
      </w:r>
      <w:r w:rsidRPr="00E82BD2">
        <w:rPr>
          <w:i/>
          <w:iCs/>
        </w:rPr>
        <w:t>být</w:t>
      </w:r>
      <w:r w:rsidRPr="00E82BD2">
        <w:t>.</w:t>
      </w:r>
      <w:r w:rsidR="009C5D3C" w:rsidRPr="00E82BD2">
        <w:t xml:space="preserve"> Lematizací se potom nazývá proces vytváření lemm z původních morfémů.</w:t>
      </w:r>
    </w:p>
    <w:p w14:paraId="4CF52192" w14:textId="0CE05EF8" w:rsidR="009C5D3C" w:rsidRPr="00E82BD2" w:rsidRDefault="009C5D3C" w:rsidP="006568B5">
      <w:r w:rsidRPr="00E82BD2">
        <w:t>Jako stematizace se označuje algoritmy jednodušší proces převádění morfémů do základních tvarů, avšak bez dodatečné morfologické analýzy. Typicky se tedy jedná o odst</w:t>
      </w:r>
      <w:r w:rsidR="003633F1" w:rsidRPr="00E82BD2">
        <w:t>r</w:t>
      </w:r>
      <w:r w:rsidRPr="00E82BD2">
        <w:t xml:space="preserve">aňování </w:t>
      </w:r>
      <w:r w:rsidR="003633F1" w:rsidRPr="00E82BD2">
        <w:t xml:space="preserve">přípon a předpon slov a následné převádění do slovníkové podoby </w:t>
      </w:r>
    </w:p>
    <w:p w14:paraId="217895E4" w14:textId="3842879A" w:rsidR="00192E92" w:rsidRPr="00E82BD2" w:rsidRDefault="003633F1" w:rsidP="00E65281">
      <w:r w:rsidRPr="00E82BD2">
        <w:t xml:space="preserve">Lematizace i stematizace jsou složitými operacemi, které se řeší například Porterovým algoritmem (použitelným pro angličtinu), </w:t>
      </w:r>
      <w:r w:rsidR="002D0D0F" w:rsidRPr="00E82BD2">
        <w:t>rule-based algoritmy nebo různými statistickými modely. Jako příklad state-of-the-art nástroje využitelného pro lematizaci v češtině lze uvést nástroj MorphoDiTa (Konkol a Konopík, 2014).</w:t>
      </w:r>
    </w:p>
    <w:p w14:paraId="6B58E0E1" w14:textId="0C7E8B3E" w:rsidR="002D0D0F" w:rsidRPr="00E82BD2" w:rsidRDefault="002D0D0F" w:rsidP="002D0D0F">
      <w:pPr>
        <w:pStyle w:val="Heading3"/>
      </w:pPr>
      <w:bookmarkStart w:id="39" w:name="_Toc105275200"/>
      <w:r w:rsidRPr="00E82BD2">
        <w:t>POS</w:t>
      </w:r>
      <w:bookmarkEnd w:id="39"/>
    </w:p>
    <w:p w14:paraId="0E698261" w14:textId="7275E367" w:rsidR="000B57DC" w:rsidRPr="00E82BD2" w:rsidRDefault="002D0D0F" w:rsidP="0064546C">
      <w:r w:rsidRPr="00E82BD2">
        <w:t xml:space="preserve">Part-of-speech tag, neboli POS </w:t>
      </w:r>
      <w:r w:rsidR="002402D5" w:rsidRPr="00E82BD2">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E82BD2">
        <w:t xml:space="preserve">ve stejném tvaru </w:t>
      </w:r>
      <w:r w:rsidR="002402D5" w:rsidRPr="00E82BD2">
        <w:t xml:space="preserve">mohou </w:t>
      </w:r>
      <w:r w:rsidR="00C35B00" w:rsidRPr="00E82BD2">
        <w:t xml:space="preserve">být v závislosti na kontextu rozdílným slovním druhem (například slovo </w:t>
      </w:r>
      <w:r w:rsidR="00C35B00" w:rsidRPr="00E82BD2">
        <w:rPr>
          <w:i/>
          <w:iCs/>
        </w:rPr>
        <w:t>jez</w:t>
      </w:r>
      <w:r w:rsidR="00C35B00" w:rsidRPr="00E82BD2">
        <w:t xml:space="preserve"> může být v různém kontextu podstatným jménem nebo slovesem).</w:t>
      </w:r>
    </w:p>
    <w:p w14:paraId="2FA1E905" w14:textId="4E6C91C9" w:rsidR="008F1E52" w:rsidRPr="00E82BD2" w:rsidRDefault="008F1E52" w:rsidP="0064546C">
      <w:r w:rsidRPr="00E82BD2">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E82BD2">
        <w:t> anotovaných datasetech.</w:t>
      </w:r>
    </w:p>
    <w:p w14:paraId="6F3EE103" w14:textId="310F72AA" w:rsidR="00AC3492" w:rsidRPr="00E82BD2" w:rsidRDefault="00AC3492" w:rsidP="0064546C">
      <w:pPr>
        <w:pStyle w:val="ListParagraph"/>
        <w:numPr>
          <w:ilvl w:val="0"/>
          <w:numId w:val="11"/>
        </w:numPr>
        <w:rPr>
          <w:color w:val="FF0000"/>
        </w:rPr>
      </w:pPr>
      <w:r w:rsidRPr="00E82BD2">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E82BD2" w:rsidRDefault="00841339" w:rsidP="0064546C">
      <w:pPr>
        <w:pStyle w:val="ListParagraph"/>
        <w:numPr>
          <w:ilvl w:val="0"/>
          <w:numId w:val="11"/>
        </w:numPr>
        <w:rPr>
          <w:color w:val="FF0000"/>
        </w:rPr>
      </w:pPr>
      <w:r w:rsidRPr="00E82BD2">
        <w:rPr>
          <w:color w:val="FF0000"/>
        </w:rPr>
        <w:t>Stav poznání v Česku</w:t>
      </w:r>
    </w:p>
    <w:p w14:paraId="773F8305" w14:textId="0E228A13" w:rsidR="00841339" w:rsidRPr="00E82BD2" w:rsidRDefault="00841339" w:rsidP="00841339">
      <w:pPr>
        <w:pStyle w:val="ListParagraph"/>
        <w:numPr>
          <w:ilvl w:val="1"/>
          <w:numId w:val="11"/>
        </w:numPr>
        <w:rPr>
          <w:color w:val="FF0000"/>
        </w:rPr>
      </w:pPr>
      <w:r w:rsidRPr="00E82BD2">
        <w:rPr>
          <w:color w:val="FF0000"/>
        </w:rPr>
        <w:t>Zmínit že v cs je NER opravdu na úrovni</w:t>
      </w:r>
    </w:p>
    <w:p w14:paraId="5E17A130" w14:textId="1CF486FC" w:rsidR="00841339" w:rsidRPr="00E82BD2" w:rsidRDefault="00841339" w:rsidP="00841339">
      <w:pPr>
        <w:pStyle w:val="ListParagraph"/>
        <w:numPr>
          <w:ilvl w:val="1"/>
          <w:numId w:val="11"/>
        </w:numPr>
        <w:rPr>
          <w:color w:val="FF0000"/>
        </w:rPr>
      </w:pPr>
      <w:r w:rsidRPr="00E82BD2">
        <w:rPr>
          <w:color w:val="FF0000"/>
        </w:rPr>
        <w:t>Zaměření na osobní údaje neexistuje, vše je obecné</w:t>
      </w:r>
    </w:p>
    <w:p w14:paraId="6BEB3009" w14:textId="0D181655" w:rsidR="00841339" w:rsidRPr="00E82BD2" w:rsidRDefault="00841339" w:rsidP="00841339">
      <w:pPr>
        <w:pStyle w:val="ListParagraph"/>
        <w:numPr>
          <w:ilvl w:val="1"/>
          <w:numId w:val="11"/>
        </w:numPr>
        <w:rPr>
          <w:color w:val="FF0000"/>
        </w:rPr>
      </w:pPr>
      <w:r w:rsidRPr="00E82BD2">
        <w:rPr>
          <w:color w:val="FF0000"/>
        </w:rPr>
        <w:t>Modely nejsou dobře rozšiřitelné, jejich upravení pro specifickou doménu a použití není snadné</w:t>
      </w:r>
    </w:p>
    <w:p w14:paraId="701D6789" w14:textId="29B71C4E" w:rsidR="00772DDA" w:rsidRPr="00E82BD2" w:rsidRDefault="00772DDA" w:rsidP="00841339">
      <w:pPr>
        <w:pStyle w:val="ListParagraph"/>
        <w:numPr>
          <w:ilvl w:val="1"/>
          <w:numId w:val="11"/>
        </w:numPr>
        <w:rPr>
          <w:color w:val="FF0000"/>
        </w:rPr>
      </w:pPr>
      <w:r w:rsidRPr="00E82BD2">
        <w:rPr>
          <w:color w:val="FF0000"/>
        </w:rPr>
        <w:t>Část před transformery</w:t>
      </w:r>
    </w:p>
    <w:p w14:paraId="70C5B2F3" w14:textId="5A21FD91" w:rsidR="00772DDA" w:rsidRPr="00E82BD2" w:rsidRDefault="00772DDA" w:rsidP="00841339">
      <w:pPr>
        <w:pStyle w:val="ListParagraph"/>
        <w:numPr>
          <w:ilvl w:val="1"/>
          <w:numId w:val="11"/>
        </w:numPr>
        <w:rPr>
          <w:color w:val="FF0000"/>
        </w:rPr>
      </w:pPr>
      <w:r w:rsidRPr="00E82BD2">
        <w:rPr>
          <w:color w:val="FF0000"/>
        </w:rPr>
        <w:t>Část po transformerech</w:t>
      </w:r>
    </w:p>
    <w:p w14:paraId="2FA01B57" w14:textId="79245473" w:rsidR="003644E1" w:rsidRPr="00E82BD2" w:rsidRDefault="00ED3567" w:rsidP="00772DDA">
      <w:pPr>
        <w:pStyle w:val="Heading2"/>
      </w:pPr>
      <w:bookmarkStart w:id="40" w:name="_Toc105275201"/>
      <w:r w:rsidRPr="00E82BD2">
        <w:t>Multilingvní modely</w:t>
      </w:r>
      <w:bookmarkEnd w:id="40"/>
    </w:p>
    <w:p w14:paraId="28816CFE" w14:textId="77777777" w:rsidR="003A19C1" w:rsidRPr="00E82BD2" w:rsidRDefault="00DA4423" w:rsidP="00772DDA">
      <w:r w:rsidRPr="00E82BD2">
        <w:t>Využití multilingvních modelů</w:t>
      </w:r>
      <w:r w:rsidR="003A19C1" w:rsidRPr="00E82BD2">
        <w:t>, přesněji řečeno pak cross-lingual word embeddings</w:t>
      </w:r>
      <w:r w:rsidRPr="00E82BD2">
        <w:t xml:space="preserve"> je částečným řešením problému s nedostatečně velkými a kvalitními datasety v cílovém jazyce</w:t>
      </w:r>
      <w:r w:rsidR="0039421F" w:rsidRPr="00E82BD2">
        <w:t>.</w:t>
      </w:r>
    </w:p>
    <w:p w14:paraId="01C8BD70" w14:textId="03A47A1B" w:rsidR="00772DDA" w:rsidRPr="00E82BD2" w:rsidRDefault="003A19C1" w:rsidP="00772DDA">
      <w:r w:rsidRPr="00E82BD2">
        <w:t xml:space="preserve">Typický přístup k trénování NLP modelu spoléhá na anotovaná data pro danou úlohu, kterou má výsledný model vykonávat. To vede k technice </w:t>
      </w:r>
      <w:r w:rsidRPr="00E82BD2">
        <w:rPr>
          <w:i/>
          <w:iCs/>
        </w:rPr>
        <w:t>supervised learning</w:t>
      </w:r>
      <w:r w:rsidRPr="00E82BD2">
        <w:t xml:space="preserve"> (viz nadpis 5.3 Named Entity Recognition). Trénovací anotovaná data jsou potom typicky poskytována v</w:t>
      </w:r>
      <w:r w:rsidR="00BC307D" w:rsidRPr="00E82BD2">
        <w:t> jednom jazyce (Conneau et al., 2018).</w:t>
      </w:r>
    </w:p>
    <w:p w14:paraId="57ED07D8" w14:textId="274BBA65" w:rsidR="00BC307D" w:rsidRPr="00E82BD2" w:rsidRDefault="00BC307D" w:rsidP="00772DDA">
      <w:r w:rsidRPr="00E82BD2">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E82BD2">
        <w:t>jazyky,</w:t>
      </w:r>
      <w:r w:rsidRPr="00E82BD2">
        <w:t xml:space="preserve"> </w:t>
      </w:r>
      <w:r w:rsidR="0008144B" w:rsidRPr="00E82BD2">
        <w:t xml:space="preserve">a především pak skupiny jazyků se vyznačují rozdílnou vnitřní logikou a sémantickými pravidly, </w:t>
      </w:r>
      <w:r w:rsidR="00625B5A" w:rsidRPr="00E82BD2">
        <w:t>mělo by při správném trénování tohoto modelu docházet k vytváření jazykově nezávislých příznaků (language-independent features)</w:t>
      </w:r>
      <w:r w:rsidR="00AA6C27" w:rsidRPr="00E82BD2">
        <w:t xml:space="preserve"> (Tsai et al., 2016)</w:t>
      </w:r>
      <w:r w:rsidR="00625B5A" w:rsidRPr="00E82BD2">
        <w:t>.</w:t>
      </w:r>
    </w:p>
    <w:p w14:paraId="48284627" w14:textId="160B84A2" w:rsidR="00625B5A" w:rsidRPr="00E82BD2" w:rsidRDefault="00AA6C27" w:rsidP="00772DDA">
      <w:r w:rsidRPr="00E82BD2">
        <w:t>Stejný přístup se dá využít i při trénování NLP modelu v jazyce, v kterém není dostupné větší množství anotovaných dat pro danou NLP úlohu (např. NER). Váhy multilingvního modelu potom mohou být</w:t>
      </w:r>
      <w:r w:rsidR="004C5373" w:rsidRPr="00E82BD2">
        <w:t xml:space="preserve"> využity</w:t>
      </w:r>
      <w:r w:rsidRPr="00E82BD2">
        <w:t xml:space="preserve"> v počátku trénování monolingvního </w:t>
      </w:r>
      <w:r w:rsidR="004C5373" w:rsidRPr="00E82BD2">
        <w:t>jazykově specifického modelu a tím omezit celkově potřebné množství dat potřebných pro úspěšné natrénování modelu (Tsai et al., 2016).</w:t>
      </w:r>
    </w:p>
    <w:p w14:paraId="50932679" w14:textId="0F35E789" w:rsidR="00686B33" w:rsidRPr="00E82BD2" w:rsidRDefault="004C5373" w:rsidP="00772DDA">
      <w:r w:rsidRPr="00E82BD2">
        <w:t>Kapitolou samou o sobě je potom trénování multilingvních word embeddings. Tato běžně využívaná část modelu dokáže zachytit logick</w:t>
      </w:r>
      <w:r w:rsidR="004E50AF" w:rsidRPr="00E82BD2">
        <w:t xml:space="preserve">é vztahy mezi jednotlivými slovy trénovacího datasetu. </w:t>
      </w:r>
      <w:r w:rsidR="00686B33" w:rsidRPr="00E82BD2">
        <w:t xml:space="preserve">Velkou výhodou je, že word embeddings se dá trénovat pomocí techniky </w:t>
      </w:r>
      <w:r w:rsidR="00686B33" w:rsidRPr="00E82BD2">
        <w:rPr>
          <w:i/>
          <w:iCs/>
        </w:rPr>
        <w:t>unsupervised learning</w:t>
      </w:r>
      <w:r w:rsidR="00686B33" w:rsidRPr="00E82BD2">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E82BD2" w:rsidRDefault="005E5EB8" w:rsidP="00772DDA">
      <w:r w:rsidRPr="00E82BD2">
        <w:t>Dále existuje rozdíl mezi kontextově závislými a nezávislými word embeddings. Modely jako Word2Vec</w:t>
      </w:r>
      <w:r w:rsidR="008216DB" w:rsidRPr="00E82BD2">
        <w:t xml:space="preserve"> nebo GloVe</w:t>
      </w:r>
      <w:r w:rsidRPr="00E82BD2">
        <w:t xml:space="preserve"> totiž vytvářejí kontextově nezávislou reprezentaci </w:t>
      </w:r>
      <w:r w:rsidR="004D41BB" w:rsidRPr="00E82BD2">
        <w:t xml:space="preserve">mezi jednotlivými </w:t>
      </w:r>
      <w:r w:rsidR="004D41BB" w:rsidRPr="00E82BD2">
        <w:lastRenderedPageBreak/>
        <w:t>zpracovávanými slovy. Modely typu BERT</w:t>
      </w:r>
      <w:r w:rsidR="008216DB" w:rsidRPr="00E82BD2">
        <w:t>, ELmo</w:t>
      </w:r>
      <w:r w:rsidR="004D41BB" w:rsidRPr="00E82BD2">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E82BD2">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E82BD2" w:rsidRDefault="00171FC5" w:rsidP="00772DDA">
      <w:r w:rsidRPr="00E82BD2">
        <w:t>Z hlediska úlohy NER, ve které je širší kontext textu klíčový se tedy tato práce dále zaměřuje na modely, které pracují s kontextově závislými word embeddings.</w:t>
      </w:r>
    </w:p>
    <w:p w14:paraId="06EC21AC" w14:textId="48B5B747" w:rsidR="00B7187C" w:rsidRPr="00E82BD2" w:rsidRDefault="00B7187C" w:rsidP="0039421F">
      <w:pPr>
        <w:pStyle w:val="Heading3"/>
      </w:pPr>
      <w:bookmarkStart w:id="41" w:name="_Toc105275202"/>
      <w:r w:rsidRPr="00E82BD2">
        <w:t>mBERT</w:t>
      </w:r>
      <w:bookmarkEnd w:id="41"/>
    </w:p>
    <w:p w14:paraId="7E44E85E" w14:textId="5DBDE9E4" w:rsidR="00171FC5" w:rsidRPr="00E82BD2" w:rsidRDefault="008216DB" w:rsidP="00171FC5">
      <w:r w:rsidRPr="00E82BD2">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E82BD2" w:rsidRDefault="000F5BC2" w:rsidP="00171FC5">
      <w:r w:rsidRPr="00E82BD2">
        <w:t>Tento model byl vytrénován na korpusu obsahujícím kompletní texty z internetové encyklopedie Wikipedie (Bert Github, 2022).</w:t>
      </w:r>
    </w:p>
    <w:p w14:paraId="14E5872B" w14:textId="03B716B4" w:rsidR="000F5BC2" w:rsidRPr="00E82BD2" w:rsidRDefault="000F5BC2" w:rsidP="00171FC5">
      <w:r w:rsidRPr="00E82BD2">
        <w:t>Tento model (převážně tedy jeho ne-multilingvní varianta BERT) je považován jako současný state-of-the-art ve většině NLP úloh.</w:t>
      </w:r>
      <w:r w:rsidR="00B66EC8" w:rsidRPr="00E82BD2">
        <w:t xml:space="preserve"> BERT využívá ve své architektuře principu MLM, neboli Masked Language Modeling, kdy záměrně maskuje některá vstupy tak, aby model dokázal zvyšovat svojí schopnost abstrakce a vyhnul se tak jeho přeučení </w:t>
      </w:r>
      <w:r w:rsidR="00B14CE6" w:rsidRPr="00E82BD2">
        <w:t xml:space="preserve">– viz obrázek 3: Zpracování vstupu pomocí modelu mBERT </w:t>
      </w:r>
      <w:r w:rsidR="00B66EC8" w:rsidRPr="00E82BD2">
        <w:t>(Devlin et al., 2019)</w:t>
      </w:r>
      <w:r w:rsidR="00B14CE6" w:rsidRPr="00E82BD2">
        <w:t>.</w:t>
      </w:r>
    </w:p>
    <w:p w14:paraId="64B5B992" w14:textId="27B476ED" w:rsidR="000F5BC2" w:rsidRPr="00E82BD2" w:rsidRDefault="000F5BC2" w:rsidP="00171FC5">
      <w:pPr>
        <w:rPr>
          <w:color w:val="FF0000"/>
        </w:rPr>
      </w:pPr>
      <w:r w:rsidRPr="00E82BD2">
        <w:rPr>
          <w:color w:val="FF0000"/>
        </w:rPr>
        <w:t>TODO dopsat o problémech s inbalancí datasetu</w:t>
      </w:r>
      <w:r w:rsidR="003810EE" w:rsidRPr="00E82BD2">
        <w:rPr>
          <w:color w:val="FF0000"/>
        </w:rPr>
        <w:t xml:space="preserve"> + doplnit obrázek </w:t>
      </w:r>
      <w:hyperlink r:id="rId22" w:history="1">
        <w:r w:rsidR="00B14CE6" w:rsidRPr="00E82BD2">
          <w:rPr>
            <w:rStyle w:val="Hyperlink"/>
          </w:rPr>
          <w:t>https://towardsdatascience.com/bert-explained-state-of-the-art-language-model-for-nlp-f8b21a9b6270</w:t>
        </w:r>
      </w:hyperlink>
    </w:p>
    <w:p w14:paraId="1C311BF5" w14:textId="77777777" w:rsidR="00B14CE6" w:rsidRPr="00E82BD2" w:rsidRDefault="00B14CE6" w:rsidP="00B14CE6">
      <w:pPr>
        <w:keepNext/>
      </w:pPr>
      <w:r w:rsidRPr="00E82BD2">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E82BD2" w:rsidRDefault="00B14CE6" w:rsidP="00B14CE6">
      <w:pPr>
        <w:pStyle w:val="Caption"/>
        <w:rPr>
          <w:color w:val="FF0000"/>
        </w:rPr>
      </w:pPr>
      <w:r w:rsidRPr="00E82BD2">
        <w:t xml:space="preserve">Obrázek </w:t>
      </w:r>
      <w:fldSimple w:instr=" SEQ Obrázek \* ARABIC ">
        <w:r w:rsidR="006F1AF3" w:rsidRPr="00E82BD2">
          <w:rPr>
            <w:noProof/>
          </w:rPr>
          <w:t>3</w:t>
        </w:r>
      </w:fldSimple>
      <w:r w:rsidRPr="00E82BD2">
        <w:t>: Zpracování vstupu pomocí modelu mBERT (Devlin et al., 2019)</w:t>
      </w:r>
    </w:p>
    <w:p w14:paraId="24686D1B" w14:textId="1CB7947C" w:rsidR="0039421F" w:rsidRPr="00E82BD2" w:rsidRDefault="0039421F" w:rsidP="0039421F">
      <w:pPr>
        <w:pStyle w:val="Heading3"/>
      </w:pPr>
      <w:bookmarkStart w:id="42" w:name="_Toc105275203"/>
      <w:r w:rsidRPr="00E82BD2">
        <w:t>XLM</w:t>
      </w:r>
      <w:bookmarkEnd w:id="42"/>
    </w:p>
    <w:p w14:paraId="49C82061" w14:textId="44D434AA" w:rsidR="003810EE" w:rsidRPr="00E82BD2" w:rsidRDefault="00B66EC8" w:rsidP="003810EE">
      <w:r w:rsidRPr="00E82BD2">
        <w:t xml:space="preserve">Model XLM byl již vyvinut jako cross-lingual, tedy s cílem objevovat jazykově nezávislé příznaky. Mimo </w:t>
      </w:r>
      <w:r w:rsidR="00070EDA" w:rsidRPr="00E82BD2">
        <w:t>principu MLM ve své architektuře využívá i dalšího principu označeného jako Translation Language Modeling (TLM)</w:t>
      </w:r>
      <w:r w:rsidR="00B14CE6" w:rsidRPr="00E82BD2">
        <w:t xml:space="preserve"> – viz obrázek 4:Zpracování vstupu modelem XML</w:t>
      </w:r>
      <w:r w:rsidR="00070EDA" w:rsidRPr="00E82BD2">
        <w:t xml:space="preserve">. To ve své podstatě znamená, že </w:t>
      </w:r>
      <w:r w:rsidR="00AB37C9" w:rsidRPr="00E82BD2">
        <w:t xml:space="preserve">model může při predikování využít dostupný další </w:t>
      </w:r>
      <w:r w:rsidR="00AB37C9" w:rsidRPr="00E82BD2">
        <w:lastRenderedPageBreak/>
        <w:t>nezamaskovaný token, který je ovšem dostupný pouze v jiném jazyce. Tím vzniká větší provázanost mezi těmito jazyky (Lample a Conneau, 2019).</w:t>
      </w:r>
    </w:p>
    <w:p w14:paraId="41DFF9D7" w14:textId="516D556A" w:rsidR="00AF4AE1" w:rsidRPr="00E82BD2" w:rsidRDefault="00AF4AE1" w:rsidP="003810EE">
      <w:r w:rsidRPr="00E82BD2">
        <w:t>Tento model byl trénován na stejném datasetu jako předchozí model mBERT</w:t>
      </w:r>
      <w:r w:rsidR="00696024" w:rsidRPr="00E82BD2">
        <w:t>.</w:t>
      </w:r>
    </w:p>
    <w:p w14:paraId="6AA86781" w14:textId="722933C4" w:rsidR="00B14CE6" w:rsidRPr="00E82BD2" w:rsidRDefault="00B14CE6" w:rsidP="00B14CE6">
      <w:pPr>
        <w:keepNext/>
      </w:pPr>
    </w:p>
    <w:p w14:paraId="437FCBC7" w14:textId="77777777" w:rsidR="00B14CE6" w:rsidRPr="00E82BD2" w:rsidRDefault="00696024" w:rsidP="003810EE">
      <w:pPr>
        <w:rPr>
          <w:noProof/>
          <w14:numForm w14:val="default"/>
        </w:rPr>
      </w:pPr>
      <w:r w:rsidRPr="00E82BD2">
        <w:t>Nevýhoda tohoto modelu spočívá v tom, že jeho trénink není možný kompletně bez učitele. Vyžaduje totiž mít v datasetu označenou závislost mezi paralelními příklady tak, aby dokázal pomocí TLM zaměňovat jednotlivé tokeny.</w:t>
      </w:r>
      <w:r w:rsidR="00B14CE6" w:rsidRPr="00E82BD2">
        <w:rPr>
          <w:noProof/>
          <w14:numForm w14:val="default"/>
        </w:rPr>
        <w:t xml:space="preserve"> </w:t>
      </w:r>
    </w:p>
    <w:p w14:paraId="4FBB8DB7" w14:textId="77777777" w:rsidR="001B6261" w:rsidRPr="00E82BD2" w:rsidRDefault="00B14CE6" w:rsidP="001B6261">
      <w:pPr>
        <w:keepNext/>
      </w:pPr>
      <w:r w:rsidRPr="00E82BD2">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E82BD2" w:rsidRDefault="001B6261" w:rsidP="001B6261">
      <w:pPr>
        <w:pStyle w:val="Caption"/>
      </w:pPr>
      <w:r w:rsidRPr="00E82BD2">
        <w:t xml:space="preserve">Obrázek </w:t>
      </w:r>
      <w:fldSimple w:instr=" SEQ Obrázek \* ARABIC ">
        <w:r w:rsidR="006F1AF3" w:rsidRPr="00E82BD2">
          <w:rPr>
            <w:noProof/>
          </w:rPr>
          <w:t>4</w:t>
        </w:r>
      </w:fldSimple>
      <w:r w:rsidRPr="00E82BD2">
        <w:rPr>
          <w:noProof/>
        </w:rPr>
        <w:t>: Zpracování vstupu modelem XML (Lample a Conneau, 2019)</w:t>
      </w:r>
    </w:p>
    <w:p w14:paraId="05E7DC37" w14:textId="2C094B6F" w:rsidR="00276A3A" w:rsidRPr="00E82BD2" w:rsidRDefault="002C55B5" w:rsidP="00276A3A">
      <w:pPr>
        <w:pStyle w:val="Heading3"/>
      </w:pPr>
      <w:bookmarkStart w:id="43" w:name="_Toc105275204"/>
      <w:r w:rsidRPr="00E82BD2">
        <w:t>XML-RoBERTa</w:t>
      </w:r>
      <w:bookmarkEnd w:id="43"/>
    </w:p>
    <w:p w14:paraId="4FDFF59D" w14:textId="361E4F44" w:rsidR="00AF4AE1" w:rsidRPr="00E82BD2" w:rsidRDefault="002C55B5" w:rsidP="00AF4AE1">
      <w:r w:rsidRPr="00E82BD2">
        <w:t>Model XML-RoBERTa dělá oproti XML krok zpátky a zavrhuje TLM. Dělá to kvůli podpoře kompletního učení bez učitele.</w:t>
      </w:r>
    </w:p>
    <w:p w14:paraId="43D3A245" w14:textId="47507E23" w:rsidR="002C55B5" w:rsidRPr="00E82BD2" w:rsidRDefault="002C55B5" w:rsidP="00AF4AE1">
      <w:r w:rsidRPr="00E82BD2">
        <w:t xml:space="preserve">V podstatě se tedy jedná o podobný princip jako u modelu mBERT, ovšem </w:t>
      </w:r>
      <w:r w:rsidR="002C48B3" w:rsidRPr="00E82BD2">
        <w:t xml:space="preserve">model dle svého jména používá architekturu RoBERTa. Ta funguje na stejném principu jako BERT, ovšem je řádově košatější. Dle původní práce </w:t>
      </w:r>
      <w:r w:rsidR="002C48B3" w:rsidRPr="00E82BD2">
        <w:rPr>
          <w:i/>
          <w:iCs/>
        </w:rPr>
        <w:t>RoBERTa: A Robustly Optimized BERT Pretraining Approach</w:t>
      </w:r>
      <w:r w:rsidR="002C48B3" w:rsidRPr="00E82BD2">
        <w:t xml:space="preserve"> totiž původní model BERT podléhá underfittingu. RoBERTa tedy tento model rozšiřuje a trénuje na řádově větším datasetu</w:t>
      </w:r>
      <w:r w:rsidR="001D0D93" w:rsidRPr="00E82BD2">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E82BD2" w:rsidRDefault="001D0D93" w:rsidP="00AF4AE1">
      <w:r w:rsidRPr="00E82BD2">
        <w:t xml:space="preserve">Model XML-RoBERTa je tak po vzoru modelu RoBERTa vytrénován na datasetu CommonCrawl, který obsahuje až 250 000 unikátních tokenů (slov) (Conneau et al., 2020). </w:t>
      </w:r>
    </w:p>
    <w:p w14:paraId="108F3612" w14:textId="186F38D1" w:rsidR="0070427E" w:rsidRPr="00E82BD2" w:rsidRDefault="0070427E" w:rsidP="00AF4AE1">
      <w:pPr>
        <w:rPr>
          <w:color w:val="FF0000"/>
        </w:rPr>
      </w:pPr>
      <w:r w:rsidRPr="00E82BD2">
        <w:rPr>
          <w:color w:val="FF0000"/>
        </w:rPr>
        <w:t>TODO dodělat porovnání těchto modelů dle https://peltarion.com/blog/data-science/a-deep-dive-into-multilingual-nlp-models</w:t>
      </w:r>
    </w:p>
    <w:p w14:paraId="1622DE92" w14:textId="38BC1320" w:rsidR="00E17967" w:rsidRPr="00E82BD2" w:rsidRDefault="00ED3567" w:rsidP="00E17967">
      <w:pPr>
        <w:pStyle w:val="Heading2"/>
      </w:pPr>
      <w:bookmarkStart w:id="44" w:name="_Toc105275205"/>
      <w:r w:rsidRPr="00E82BD2">
        <w:lastRenderedPageBreak/>
        <w:t>Context-based modely</w:t>
      </w:r>
      <w:bookmarkEnd w:id="44"/>
    </w:p>
    <w:p w14:paraId="1ECF0466" w14:textId="49BD18C7" w:rsidR="00E17967" w:rsidRPr="00E82BD2" w:rsidRDefault="00E17967" w:rsidP="00FA50CF">
      <w:pPr>
        <w:pStyle w:val="ListParagraph"/>
        <w:numPr>
          <w:ilvl w:val="0"/>
          <w:numId w:val="11"/>
        </w:numPr>
        <w:rPr>
          <w:color w:val="FF0000"/>
        </w:rPr>
      </w:pPr>
      <w:r w:rsidRPr="00E82BD2">
        <w:rPr>
          <w:color w:val="FF0000"/>
        </w:rPr>
        <w:t>Context based modely jsou vlastne deep learning NER modely…</w:t>
      </w:r>
    </w:p>
    <w:p w14:paraId="6D8A37D4" w14:textId="2236790F" w:rsidR="00FA50CF" w:rsidRPr="00E82BD2" w:rsidRDefault="00FA50CF" w:rsidP="00FA50CF">
      <w:pPr>
        <w:pStyle w:val="ListParagraph"/>
        <w:numPr>
          <w:ilvl w:val="0"/>
          <w:numId w:val="11"/>
        </w:numPr>
        <w:rPr>
          <w:color w:val="FF0000"/>
        </w:rPr>
      </w:pPr>
      <w:r w:rsidRPr="00E82BD2">
        <w:rPr>
          <w:color w:val="FF0000"/>
        </w:rPr>
        <w:t>Nejprve by zde měla být část o tradiční detekci údajů bez hlubokého učení a tím i bez možnosti zpracování kontextu</w:t>
      </w:r>
    </w:p>
    <w:p w14:paraId="7DDC1DA1" w14:textId="69BF83A3" w:rsidR="00FA50CF" w:rsidRPr="00E82BD2" w:rsidRDefault="00D47C4A" w:rsidP="00FA50CF">
      <w:pPr>
        <w:pStyle w:val="ListParagraph"/>
        <w:numPr>
          <w:ilvl w:val="0"/>
          <w:numId w:val="11"/>
        </w:numPr>
        <w:rPr>
          <w:color w:val="FF0000"/>
        </w:rPr>
      </w:pPr>
      <w:r w:rsidRPr="00E82BD2">
        <w:rPr>
          <w:color w:val="FF0000"/>
        </w:rPr>
        <w:t>Je součástí NER – zaměřit se na modely, které dokáží udržet delší kontext, ne jen třeba 1 větu</w:t>
      </w:r>
    </w:p>
    <w:p w14:paraId="732A040A" w14:textId="45F28FFA" w:rsidR="00C70AC9" w:rsidRPr="00E82BD2" w:rsidRDefault="00C70AC9" w:rsidP="00FA50CF">
      <w:pPr>
        <w:pStyle w:val="ListParagraph"/>
        <w:numPr>
          <w:ilvl w:val="0"/>
          <w:numId w:val="11"/>
        </w:numPr>
        <w:rPr>
          <w:color w:val="FF0000"/>
        </w:rPr>
      </w:pPr>
      <w:r w:rsidRPr="00E82BD2">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E82BD2" w:rsidRDefault="00D47C4A" w:rsidP="00D47C4A">
      <w:pPr>
        <w:pStyle w:val="Heading2"/>
      </w:pPr>
      <w:bookmarkStart w:id="45" w:name="_Toc105275206"/>
      <w:r w:rsidRPr="00E82BD2">
        <w:t>Transfer learning</w:t>
      </w:r>
      <w:bookmarkEnd w:id="45"/>
    </w:p>
    <w:p w14:paraId="69199601" w14:textId="11552B62" w:rsidR="00B44B1C" w:rsidRPr="00E82BD2" w:rsidRDefault="00B44B1C" w:rsidP="00B44B1C">
      <w:pPr>
        <w:pStyle w:val="Heading3"/>
      </w:pPr>
      <w:bookmarkStart w:id="46" w:name="_Toc105275207"/>
      <w:r w:rsidRPr="00E82BD2">
        <w:t>Fine-tuning</w:t>
      </w:r>
      <w:bookmarkEnd w:id="46"/>
    </w:p>
    <w:p w14:paraId="33B6BA66" w14:textId="0B477887" w:rsidR="00E113C1" w:rsidRPr="00E82BD2" w:rsidRDefault="00E113C1" w:rsidP="00E113C1">
      <w:pPr>
        <w:pStyle w:val="ListParagraph"/>
        <w:numPr>
          <w:ilvl w:val="0"/>
          <w:numId w:val="11"/>
        </w:numPr>
        <w:rPr>
          <w:color w:val="FF0000"/>
        </w:rPr>
      </w:pPr>
      <w:r w:rsidRPr="00E82BD2">
        <w:rPr>
          <w:color w:val="FF0000"/>
        </w:rPr>
        <w:t>Napsat o závislosti na deep learningu – viz Deep Learning book, str. 526 Greedy Layer-Wise …</w:t>
      </w:r>
    </w:p>
    <w:p w14:paraId="025057F3" w14:textId="2494B5E9" w:rsidR="00D406D2" w:rsidRPr="00E82BD2" w:rsidRDefault="00D406D2" w:rsidP="00D406D2">
      <w:pPr>
        <w:pStyle w:val="Heading2"/>
      </w:pPr>
      <w:bookmarkStart w:id="47" w:name="_Toc105275208"/>
      <w:r w:rsidRPr="00E82BD2">
        <w:t>Sekvenční modely</w:t>
      </w:r>
      <w:bookmarkEnd w:id="47"/>
    </w:p>
    <w:p w14:paraId="17977B59" w14:textId="09DB8719" w:rsidR="000864E9" w:rsidRPr="00E82BD2" w:rsidRDefault="000864E9" w:rsidP="000864E9">
      <w:pPr>
        <w:pStyle w:val="Heading2"/>
      </w:pPr>
      <w:bookmarkStart w:id="48" w:name="_Toc105275209"/>
      <w:r w:rsidRPr="00E82BD2">
        <w:t>Meta klasifikátory</w:t>
      </w:r>
      <w:bookmarkEnd w:id="48"/>
    </w:p>
    <w:p w14:paraId="17A9E496" w14:textId="4BC2EDAA" w:rsidR="0070427E" w:rsidRPr="00E82BD2" w:rsidRDefault="0070427E" w:rsidP="0070427E">
      <w:pPr>
        <w:pStyle w:val="Heading1"/>
      </w:pPr>
      <w:bookmarkStart w:id="49" w:name="_Toc105275210"/>
      <w:r w:rsidRPr="00E82BD2">
        <w:lastRenderedPageBreak/>
        <w:t>Výběr technologií</w:t>
      </w:r>
      <w:bookmarkEnd w:id="49"/>
    </w:p>
    <w:p w14:paraId="102464A8" w14:textId="76A1AD56" w:rsidR="00814142" w:rsidRPr="00E82BD2" w:rsidRDefault="007A3885" w:rsidP="00814142">
      <w:r w:rsidRPr="00E82BD2">
        <w:t xml:space="preserve">Vzhledem k tomu, že cílem této práce není vytváření nových </w:t>
      </w:r>
      <w:r w:rsidR="00837A0F" w:rsidRPr="00E82BD2">
        <w:t>architektur</w:t>
      </w:r>
      <w:r w:rsidRPr="00E82BD2">
        <w:t xml:space="preserve"> NLP a NER</w:t>
      </w:r>
      <w:r w:rsidR="00A82235" w:rsidRPr="00E82BD2">
        <w:t xml:space="preserve"> </w:t>
      </w:r>
      <w:r w:rsidR="00837A0F" w:rsidRPr="00E82BD2">
        <w:t>modelů</w:t>
      </w:r>
      <w:r w:rsidRPr="00E82BD2">
        <w:t>, je třeba vybrat nejvhodnější již existující technologie pro vytváření modelů hlubokého učení</w:t>
      </w:r>
      <w:r w:rsidR="00A82235" w:rsidRPr="00E82BD2">
        <w:t>, které se pro tyto úlohy nejvíce hodí</w:t>
      </w:r>
      <w:r w:rsidR="00983AC7" w:rsidRPr="00E82BD2">
        <w:t>.</w:t>
      </w:r>
    </w:p>
    <w:p w14:paraId="3383BAF2" w14:textId="70F1C1EB" w:rsidR="00837A0F" w:rsidRPr="00E82BD2" w:rsidRDefault="00837A0F" w:rsidP="00814142">
      <w:r w:rsidRPr="00E82BD2">
        <w:t xml:space="preserve">Existuje mnoho frameworků, které se používají pro vývoj </w:t>
      </w:r>
      <w:r w:rsidR="002C150E" w:rsidRPr="00E82BD2">
        <w:t>deep learning</w:t>
      </w:r>
      <w:r w:rsidRPr="00E82BD2">
        <w:t xml:space="preserve"> modelů. Jako příklad některých nejpopulárnějších lze uvést například TensorFlow, Keras, Caffe či PyTorch. Tyto frameworky umožňují relativně jednoduše vytvářet</w:t>
      </w:r>
      <w:r w:rsidR="002E6F6D" w:rsidRPr="00E82BD2">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E82BD2" w:rsidRDefault="002C150E" w:rsidP="00814142">
      <w:r w:rsidRPr="00E82BD2">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E82BD2">
        <w:t>ny state-of-the-art principy, které jsou zrovna dostupné.</w:t>
      </w:r>
    </w:p>
    <w:p w14:paraId="25C313E7" w14:textId="156E577E" w:rsidR="00272DAD" w:rsidRPr="00E82BD2" w:rsidRDefault="0072319B" w:rsidP="0072319B">
      <w:pPr>
        <w:pStyle w:val="Heading2"/>
      </w:pPr>
      <w:bookmarkStart w:id="50" w:name="_Toc105275211"/>
      <w:r w:rsidRPr="00E82BD2">
        <w:t>NLP frameworky</w:t>
      </w:r>
      <w:bookmarkEnd w:id="50"/>
    </w:p>
    <w:p w14:paraId="4BA28C72" w14:textId="1CA9290D" w:rsidR="0072319B" w:rsidRPr="00E82BD2" w:rsidRDefault="0072319B" w:rsidP="0072319B">
      <w:r w:rsidRPr="00E82BD2">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E82BD2" w:rsidRDefault="00C648ED" w:rsidP="00C648ED">
      <w:pPr>
        <w:pStyle w:val="Heading3"/>
      </w:pPr>
      <w:bookmarkStart w:id="51" w:name="_Toc105275212"/>
      <w:r w:rsidRPr="00E82BD2">
        <w:t>Kritéria pro výběr NLP frameworku</w:t>
      </w:r>
      <w:bookmarkEnd w:id="51"/>
    </w:p>
    <w:p w14:paraId="12206FAE" w14:textId="57345DC9" w:rsidR="00C648ED" w:rsidRPr="00E82BD2" w:rsidRDefault="00C648ED" w:rsidP="00C648ED">
      <w:r w:rsidRPr="00E82BD2">
        <w:t xml:space="preserve">Při výběru NLP frameworku použitého pro vývoj prototypu anonymizačního nástroje jsou </w:t>
      </w:r>
      <w:r w:rsidR="00951C49" w:rsidRPr="00E82BD2">
        <w:t>autorem práce určena</w:t>
      </w:r>
      <w:r w:rsidRPr="00E82BD2">
        <w:t xml:space="preserve"> následující kritéria:</w:t>
      </w:r>
    </w:p>
    <w:p w14:paraId="41F7FDF8" w14:textId="48FD4ED8" w:rsidR="00C648ED" w:rsidRPr="00E82BD2" w:rsidRDefault="00C648ED" w:rsidP="00C648ED">
      <w:pPr>
        <w:pStyle w:val="ListParagraph"/>
        <w:numPr>
          <w:ilvl w:val="0"/>
          <w:numId w:val="17"/>
        </w:numPr>
      </w:pPr>
      <w:r w:rsidRPr="00E82BD2">
        <w:t>Framework musí mít dostatečně kvalitní a obsáhlou dokumentaci.</w:t>
      </w:r>
    </w:p>
    <w:p w14:paraId="38C69CB2" w14:textId="2C0913C4" w:rsidR="00C648ED" w:rsidRPr="00E82BD2" w:rsidRDefault="00C648ED" w:rsidP="00C648ED">
      <w:pPr>
        <w:pStyle w:val="ListParagraph"/>
        <w:numPr>
          <w:ilvl w:val="0"/>
          <w:numId w:val="17"/>
        </w:numPr>
      </w:pPr>
      <w:r w:rsidRPr="00E82BD2">
        <w:t xml:space="preserve">Framework musí být volně dostupný (a pokud možno open source) pro </w:t>
      </w:r>
      <w:r w:rsidR="00951C49" w:rsidRPr="00E82BD2">
        <w:t>nekomerční využití.</w:t>
      </w:r>
    </w:p>
    <w:p w14:paraId="7348151A" w14:textId="73241C66" w:rsidR="00951C49" w:rsidRPr="00E82BD2" w:rsidRDefault="00951C49" w:rsidP="00C648ED">
      <w:pPr>
        <w:pStyle w:val="ListParagraph"/>
        <w:numPr>
          <w:ilvl w:val="0"/>
          <w:numId w:val="17"/>
        </w:numPr>
      </w:pPr>
      <w:r w:rsidRPr="00E82BD2">
        <w:t>Framework musí podporovat programovací jazyk C++ nebo Python (a v ideálním případě, pokud je framework open source by měla být většina jeho částí i v těchto jazycích implementována).</w:t>
      </w:r>
    </w:p>
    <w:p w14:paraId="72C55592" w14:textId="77777777" w:rsidR="00BF3DCC" w:rsidRPr="00E82BD2" w:rsidRDefault="00951C49" w:rsidP="00C648ED">
      <w:pPr>
        <w:pStyle w:val="ListParagraph"/>
        <w:numPr>
          <w:ilvl w:val="0"/>
          <w:numId w:val="17"/>
        </w:numPr>
      </w:pPr>
      <w:r w:rsidRPr="00E82BD2">
        <w:t>Framework by mělo být možné využít ve vývojovém prostředí Google Colab out-of-the-box, tzn. měl by být dostupný jako samostatná knihovna, kterou není nutné</w:t>
      </w:r>
      <w:r w:rsidR="00BF3DCC" w:rsidRPr="00E82BD2">
        <w:t xml:space="preserve"> pro toto vývojové prostředí samostatně kompilovat.</w:t>
      </w:r>
    </w:p>
    <w:p w14:paraId="4B7F482E" w14:textId="77777777" w:rsidR="00BF3DCC" w:rsidRPr="00E82BD2" w:rsidRDefault="00BF3DCC" w:rsidP="00C648ED">
      <w:pPr>
        <w:pStyle w:val="ListParagraph"/>
        <w:numPr>
          <w:ilvl w:val="0"/>
          <w:numId w:val="17"/>
        </w:numPr>
      </w:pPr>
      <w:r w:rsidRPr="00E82BD2">
        <w:t>Framework musí obsahovat co nejrozsáhlejší podporu úlohy NER.</w:t>
      </w:r>
    </w:p>
    <w:p w14:paraId="35BD1B21" w14:textId="32DB3717" w:rsidR="00A13A99" w:rsidRPr="00E82BD2" w:rsidRDefault="00BF3DCC" w:rsidP="00332F2C">
      <w:pPr>
        <w:pStyle w:val="ListParagraph"/>
        <w:numPr>
          <w:ilvl w:val="0"/>
          <w:numId w:val="17"/>
        </w:numPr>
      </w:pPr>
      <w:r w:rsidRPr="00E82BD2">
        <w:lastRenderedPageBreak/>
        <w:t>Framework musí podporovat rozšířenou znakovou sadu UTF-16 či podobnou, aby v něm bylo možné natrénovat model založený na českém jazykovém korpusu.</w:t>
      </w:r>
    </w:p>
    <w:p w14:paraId="451F3019" w14:textId="292DB7B3" w:rsidR="0072319B" w:rsidRPr="00E82BD2" w:rsidRDefault="00CB433E" w:rsidP="0072319B">
      <w:pPr>
        <w:pStyle w:val="Heading3"/>
      </w:pPr>
      <w:bookmarkStart w:id="52" w:name="_Toc105275213"/>
      <w:r w:rsidRPr="00E82BD2">
        <w:t>Stanford CoreNLP (Stanford NER)</w:t>
      </w:r>
      <w:bookmarkEnd w:id="52"/>
    </w:p>
    <w:p w14:paraId="08C313FF" w14:textId="2029E975" w:rsidR="00C74417" w:rsidRPr="00E82BD2" w:rsidRDefault="00CB433E" w:rsidP="00CB433E">
      <w:r w:rsidRPr="00E82BD2">
        <w:t>Knihovna Stanford CoreNLP obsahuje řadu nástrojů pro různé úlohy pojící se s NLP. Pro oblast NER, která je pro tuto práci nejvíce relevantní pak Stanford CoreNLP nabízí</w:t>
      </w:r>
      <w:r w:rsidR="00C74417" w:rsidRPr="00E82BD2">
        <w:t xml:space="preserve"> úžeji zaměřenou samostatně využitelnou knihovnu Stanford NER (která je jinak součástí větší CoreNLP knihovny).</w:t>
      </w:r>
    </w:p>
    <w:p w14:paraId="4A57C657" w14:textId="2460DA10" w:rsidR="008E18CA" w:rsidRPr="00E82BD2" w:rsidRDefault="00F404F5" w:rsidP="00CB433E">
      <w:r w:rsidRPr="00E82BD2">
        <w:t xml:space="preserve">Samotná knihovna </w:t>
      </w:r>
      <w:r w:rsidR="00B81862" w:rsidRPr="00E82BD2">
        <w:t xml:space="preserve">Stanford NER </w:t>
      </w:r>
      <w:r w:rsidRPr="00E82BD2">
        <w:t>je implementována v jazyce Jav</w:t>
      </w:r>
      <w:r w:rsidR="008E18CA" w:rsidRPr="00E82BD2">
        <w:t>a, nativně tedy podporuje tento programovací jazyk. Existuje však řada implementací nadřazených programových rozhraní pro</w:t>
      </w:r>
      <w:r w:rsidR="00B81862" w:rsidRPr="00E82BD2">
        <w:t xml:space="preserve"> řadu </w:t>
      </w:r>
      <w:r w:rsidR="008E18CA" w:rsidRPr="00E82BD2">
        <w:t xml:space="preserve">dalších </w:t>
      </w:r>
      <w:r w:rsidR="00B81862" w:rsidRPr="00E82BD2">
        <w:t xml:space="preserve">programovacích jazyků, včetně Pythonu, </w:t>
      </w:r>
      <w:r w:rsidR="00205E1D" w:rsidRPr="00E82BD2">
        <w:t>pro který existuje samostatná knihovna Stanza, která je vyvíjená týmem zodpovědným i za Stanford NER a která využívá v pozadí právě knihovny Stanford NER.</w:t>
      </w:r>
    </w:p>
    <w:p w14:paraId="3C78D754" w14:textId="46B587B1" w:rsidR="00205E1D" w:rsidRPr="00E82BD2" w:rsidRDefault="00205E1D" w:rsidP="00CB433E">
      <w:r w:rsidRPr="00E82BD2">
        <w:t>Stanford NER podporuje již v základu fine-grained</w:t>
      </w:r>
      <w:r w:rsidR="009A19C9" w:rsidRPr="00E82BD2">
        <w:t xml:space="preserve"> hierarchickou klasifikaci entit (viz 7.1.1 Granularita NER datasetů).</w:t>
      </w:r>
    </w:p>
    <w:p w14:paraId="10013D11" w14:textId="287F2A32" w:rsidR="00CB433E" w:rsidRPr="00E82BD2" w:rsidRDefault="00CB433E" w:rsidP="00CB433E">
      <w:pPr>
        <w:pStyle w:val="Heading3"/>
      </w:pPr>
      <w:bookmarkStart w:id="53" w:name="_Toc105275214"/>
      <w:r w:rsidRPr="00E82BD2">
        <w:t>NLTK</w:t>
      </w:r>
      <w:bookmarkEnd w:id="53"/>
    </w:p>
    <w:p w14:paraId="147AE4BF" w14:textId="77777777" w:rsidR="00C316CC" w:rsidRPr="00E82BD2" w:rsidRDefault="008E18CA" w:rsidP="009A19C9">
      <w:r w:rsidRPr="00E82BD2">
        <w:t>NLTK je NLP knihovna využitelná s programovacím jazykem Python (je součástí i balíčkovacího systému pip). Oproti Stanford</w:t>
      </w:r>
      <w:r w:rsidR="00C316CC" w:rsidRPr="00E82BD2">
        <w:t xml:space="preserve"> CoreNLP</w:t>
      </w:r>
      <w:r w:rsidRPr="00E82BD2">
        <w:t xml:space="preserve"> </w:t>
      </w:r>
      <w:r w:rsidR="00C316CC" w:rsidRPr="00E82BD2">
        <w:t>je tato knihovna snadněji využitelná, ale méně vhodná například pro vytváření modelů s experimentálními architekturami.</w:t>
      </w:r>
    </w:p>
    <w:p w14:paraId="31828A0B" w14:textId="06B12C30" w:rsidR="009A19C9" w:rsidRPr="00E82BD2" w:rsidRDefault="00C316CC" w:rsidP="009A19C9">
      <w:r w:rsidRPr="00E82BD2">
        <w:t xml:space="preserve">Chybí v ní podpora některých pokročilejších technik využitelných pro NER, jako je syntaktická analýza. </w:t>
      </w:r>
      <w:r w:rsidR="004D4C9B" w:rsidRPr="00E82BD2">
        <w:t>U NLTK je ovšem dostupná kvalitní rozsáhlá dokumentace včetně mnoha příkladů konkrétního využití.</w:t>
      </w:r>
    </w:p>
    <w:p w14:paraId="6FC6BA42" w14:textId="55F8DD9E" w:rsidR="00CB433E" w:rsidRPr="00E82BD2" w:rsidRDefault="00CB433E" w:rsidP="00CB433E">
      <w:pPr>
        <w:pStyle w:val="Heading3"/>
      </w:pPr>
      <w:bookmarkStart w:id="54" w:name="_Toc105275215"/>
      <w:r w:rsidRPr="00E82BD2">
        <w:t>Flair</w:t>
      </w:r>
      <w:bookmarkEnd w:id="54"/>
    </w:p>
    <w:p w14:paraId="6D9889B8" w14:textId="77777777" w:rsidR="00882753" w:rsidRPr="00E82BD2" w:rsidRDefault="00962526" w:rsidP="004D4C9B">
      <w:r w:rsidRPr="00E82BD2">
        <w:t>Flair je jednou z novějších NLP knihoven. Je vyvinutá vývojovým týmem společnosti Zalando a v práci Sergeye Vychegzhanina a Evgenye Kotelnikova (2019), která porovnává</w:t>
      </w:r>
      <w:r w:rsidR="00882753" w:rsidRPr="00E82BD2">
        <w:t xml:space="preserve"> přesnost klasifikace jmenných entit</w:t>
      </w:r>
      <w:r w:rsidRPr="00E82BD2">
        <w:t xml:space="preserve"> různých NLP knihoven při využití</w:t>
      </w:r>
      <w:r w:rsidR="00882753" w:rsidRPr="00E82BD2">
        <w:t xml:space="preserve"> defaultních out-of-the-box modelů,</w:t>
      </w:r>
      <w:r w:rsidRPr="00E82BD2">
        <w:t xml:space="preserve"> </w:t>
      </w:r>
      <w:r w:rsidR="00882753" w:rsidRPr="00E82BD2">
        <w:t>dosahuje celkově nejkvalitnějších výsledků ze všech porovnávaných knihoven.</w:t>
      </w:r>
    </w:p>
    <w:p w14:paraId="6508096F" w14:textId="77777777" w:rsidR="00882753" w:rsidRPr="00E82BD2" w:rsidRDefault="00882753" w:rsidP="004D4C9B">
      <w:r w:rsidRPr="00E82BD2">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E82BD2" w:rsidRDefault="00882753" w:rsidP="004D4C9B">
      <w:r w:rsidRPr="00E82BD2">
        <w:t>Bohužel, dokumentace k této knihovně není</w:t>
      </w:r>
      <w:r w:rsidR="006B74B3" w:rsidRPr="00E82BD2">
        <w:t xml:space="preserve"> moc rozsáhlá ani kvalitní a spíše připomíná ukázku využití jejich základního přiloženého modelu.</w:t>
      </w:r>
      <w:r w:rsidR="00962526" w:rsidRPr="00E82BD2">
        <w:t xml:space="preserve"> </w:t>
      </w:r>
    </w:p>
    <w:p w14:paraId="6E9D55BC" w14:textId="3661D622" w:rsidR="00CB433E" w:rsidRPr="00E82BD2" w:rsidRDefault="00CB433E" w:rsidP="00CB433E">
      <w:pPr>
        <w:pStyle w:val="Heading3"/>
      </w:pPr>
      <w:bookmarkStart w:id="55" w:name="_Toc105275216"/>
      <w:r w:rsidRPr="00E82BD2">
        <w:lastRenderedPageBreak/>
        <w:t>SpaCy</w:t>
      </w:r>
      <w:bookmarkEnd w:id="55"/>
    </w:p>
    <w:p w14:paraId="62609DAE" w14:textId="39C6103A" w:rsidR="006B74B3" w:rsidRPr="00E82BD2" w:rsidRDefault="006B74B3" w:rsidP="006B74B3">
      <w:r w:rsidRPr="00E82BD2">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E82BD2">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E82BD2" w:rsidRDefault="0009652C" w:rsidP="006B74B3">
      <w:r w:rsidRPr="00E82BD2">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E82BD2">
        <w:t xml:space="preserve"> Tím SpaCy dosahuje proti předchozím zmiňovaným knihovnám větší rychlosti (Vychegzhanin a Kotelnikov, 2019). </w:t>
      </w:r>
    </w:p>
    <w:p w14:paraId="640C867E" w14:textId="093385EC" w:rsidR="006774E2" w:rsidRPr="00E82BD2" w:rsidRDefault="006774E2" w:rsidP="006B74B3">
      <w:r w:rsidRPr="00E82BD2">
        <w:t>Dokumentace této knihovny je rozsáhlá a dostatečně kvalitní. Zároveň je zde kladen velký důraz na upravitelnost konkrétní implementace</w:t>
      </w:r>
      <w:r w:rsidR="00A25C0A" w:rsidRPr="00E82BD2">
        <w:t xml:space="preserve">. Tato customizovatelnost je možná </w:t>
      </w:r>
      <w:r w:rsidRPr="00E82BD2">
        <w:t xml:space="preserve">na různých úrovních </w:t>
      </w:r>
      <w:r w:rsidR="00A25C0A" w:rsidRPr="00E82BD2">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E82BD2" w:rsidRDefault="00A25C0A" w:rsidP="006B74B3">
      <w:r w:rsidRPr="00E82BD2">
        <w:t>Zajímavá je také integrace s databází hlubokých modelů společnosti HuggingFace. SpaCy tak umožňuje využít nejnovější state-of-the-art</w:t>
      </w:r>
      <w:r w:rsidR="00A13A99" w:rsidRPr="00E82BD2">
        <w:t xml:space="preserve"> modely a upravit jejich funkčnost pro doménově specifické použití.</w:t>
      </w:r>
    </w:p>
    <w:p w14:paraId="432512A6" w14:textId="5221DC84" w:rsidR="0011388A" w:rsidRPr="00E82BD2" w:rsidRDefault="0011388A" w:rsidP="0011388A">
      <w:pPr>
        <w:pStyle w:val="Heading3"/>
      </w:pPr>
      <w:bookmarkStart w:id="56" w:name="_Toc105275217"/>
      <w:r w:rsidRPr="00E82BD2">
        <w:t>Porovnání</w:t>
      </w:r>
      <w:bookmarkEnd w:id="56"/>
    </w:p>
    <w:p w14:paraId="7815950F" w14:textId="235401EC" w:rsidR="009C1737" w:rsidRPr="00E82BD2" w:rsidRDefault="0087251C" w:rsidP="009C1737">
      <w:r w:rsidRPr="00E82BD2">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E82BD2">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E82BD2" w:rsidRDefault="00637F5B" w:rsidP="009C1737">
      <w:r w:rsidRPr="00E82BD2">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E82BD2" w:rsidRDefault="00637F5B" w:rsidP="00CB433E">
      <w:r w:rsidRPr="00E82BD2">
        <w:t xml:space="preserve">Z pohledu této práce se jako nejvhodnější pro implementaci prototypu nástroje pro anonymizaci </w:t>
      </w:r>
      <w:r w:rsidR="00674AD1" w:rsidRPr="00E82BD2">
        <w:t xml:space="preserve">jeví framework spaCy, který se od ostatních odlišuje nejkvalitnější dokumentací a nejrozsáhlejšími možnostmi z hlediska úpravy kompletní klasifikační pipeline. </w:t>
      </w:r>
    </w:p>
    <w:p w14:paraId="5A311A3F" w14:textId="593F13EA" w:rsidR="00674AD1" w:rsidRPr="00E82BD2" w:rsidRDefault="00674AD1" w:rsidP="00CB433E">
      <w:r w:rsidRPr="00E82BD2">
        <w:t xml:space="preserve">Na druhém místo lze dosadit framework flair, který je velmi nadějným adeptem pro další rozvoj a který podporuje řadu NER specifických funkčností (například kombinovatelné </w:t>
      </w:r>
      <w:r w:rsidRPr="00E82BD2">
        <w:lastRenderedPageBreak/>
        <w:t>Word Embeddings), ale který je v tuto chvíli špatně dokumentovaný.</w:t>
      </w:r>
      <w:r w:rsidR="004B0606" w:rsidRPr="00E82BD2">
        <w:t xml:space="preserve"> Alternativou také může být framework stanza.</w:t>
      </w:r>
    </w:p>
    <w:p w14:paraId="63EBD1D8" w14:textId="2079CC9A" w:rsidR="005266FA" w:rsidRPr="00E82BD2" w:rsidRDefault="005266FA" w:rsidP="00CB433E">
      <w:pPr>
        <w:rPr>
          <w:color w:val="FF0000"/>
        </w:rPr>
      </w:pPr>
      <w:r w:rsidRPr="00E82BD2">
        <w:rPr>
          <w:color w:val="FF0000"/>
        </w:rPr>
        <w:t>Někam hodit že jazyk implementace tedy bude python?</w:t>
      </w:r>
      <w:r w:rsidR="00EE60E6" w:rsidRPr="00E82BD2">
        <w:rPr>
          <w:color w:val="FF0000"/>
        </w:rPr>
        <w:t xml:space="preserve"> Popsat HW a další věci stejně jako Ondra?</w:t>
      </w:r>
    </w:p>
    <w:p w14:paraId="3A7AD8CC" w14:textId="3E4A2A57" w:rsidR="00484C39" w:rsidRPr="00E82BD2" w:rsidRDefault="00484C39" w:rsidP="00484C39">
      <w:r w:rsidRPr="00E82BD2">
        <w:t>Presidio</w:t>
      </w:r>
    </w:p>
    <w:p w14:paraId="3E4716E9" w14:textId="2DA91A22" w:rsidR="002D37AE" w:rsidRPr="00E82BD2" w:rsidRDefault="002D37AE" w:rsidP="002D37AE">
      <w:pPr>
        <w:pStyle w:val="ListParagraph"/>
        <w:numPr>
          <w:ilvl w:val="0"/>
          <w:numId w:val="11"/>
        </w:numPr>
      </w:pPr>
      <w:r w:rsidRPr="00E82BD2">
        <w:t>Podporované modely</w:t>
      </w:r>
      <w:r w:rsidR="00A844E3" w:rsidRPr="00E82BD2">
        <w:t xml:space="preserve"> – spacy +?</w:t>
      </w:r>
    </w:p>
    <w:p w14:paraId="0D05110E" w14:textId="05E39DA0" w:rsidR="0070427E" w:rsidRPr="00E82BD2" w:rsidRDefault="0070427E" w:rsidP="0070427E">
      <w:pPr>
        <w:pStyle w:val="Heading2"/>
      </w:pPr>
      <w:bookmarkStart w:id="57" w:name="_Toc105275218"/>
      <w:r w:rsidRPr="00E82BD2">
        <w:t>Vývojové prostředí</w:t>
      </w:r>
      <w:bookmarkEnd w:id="57"/>
    </w:p>
    <w:p w14:paraId="0822B076" w14:textId="13F26DE7" w:rsidR="005746C0" w:rsidRPr="00E82BD2" w:rsidRDefault="005746C0" w:rsidP="005746C0">
      <w:r w:rsidRPr="00E82BD2">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E82BD2">
        <w:t>(inferenci).</w:t>
      </w:r>
    </w:p>
    <w:p w14:paraId="69B9E73F" w14:textId="7CEF7CAA" w:rsidR="008A6D6D" w:rsidRPr="00E82BD2" w:rsidRDefault="008A6D6D" w:rsidP="005746C0">
      <w:r w:rsidRPr="00E82BD2">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E82BD2" w:rsidRDefault="005266FA" w:rsidP="005746C0">
      <w:r w:rsidRPr="00E82BD2">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177FD03B" w:rsidR="005266FA" w:rsidRPr="00E82BD2" w:rsidRDefault="005266FA" w:rsidP="005746C0">
      <w:r w:rsidRPr="00E82BD2">
        <w:t>Limitací tohoto prostředí je omezený čas dostupný pro neplatícího uživatele, pro který je přidělen výpočetní čas vzdáleného virtuálního stroje</w:t>
      </w:r>
      <w:r w:rsidR="00EE60E6" w:rsidRPr="00E82BD2">
        <w:t>. Tento čas není nikde definován a je vypočítáván dle vytížení zdrojů a času připojení k virtuálním stroji (a to ne jednorázově, ale v delším časovém horizontu).</w:t>
      </w:r>
    </w:p>
    <w:p w14:paraId="2C12FFF8" w14:textId="07FAAE1A" w:rsidR="00540764" w:rsidRPr="00E82BD2" w:rsidRDefault="0079410C" w:rsidP="00540764">
      <w:pPr>
        <w:pStyle w:val="Heading1"/>
      </w:pPr>
      <w:bookmarkStart w:id="58" w:name="_Toc105275219"/>
      <w:r w:rsidRPr="00E82BD2">
        <w:lastRenderedPageBreak/>
        <w:t>Dataset</w:t>
      </w:r>
      <w:bookmarkEnd w:id="58"/>
    </w:p>
    <w:p w14:paraId="36F5CFF9" w14:textId="6EB530A9" w:rsidR="00286901" w:rsidRPr="00E82BD2" w:rsidRDefault="00286901" w:rsidP="00286901">
      <w:r w:rsidRPr="00E82BD2">
        <w:t>Výběr vhodného datasetu pro trénování a evaluaci vyvíjeného modelu je nejen nezbytnou, ale i klíčovou a velmi důležitou činností pro správné konečné fungování celého nástroje.</w:t>
      </w:r>
    </w:p>
    <w:p w14:paraId="3818C71F" w14:textId="212ABF8C" w:rsidR="003C0910" w:rsidRPr="00E82BD2" w:rsidRDefault="003C0910" w:rsidP="00286901">
      <w:r w:rsidRPr="00E82BD2">
        <w:t xml:space="preserve">V kontextu této práce </w:t>
      </w:r>
      <w:r w:rsidR="00921B9B" w:rsidRPr="00E82BD2">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E82BD2">
        <w:t>rovnoměrná, přičemž by dataset neměl obsahovat žádné chybně kategorizované entity (false positives).</w:t>
      </w:r>
    </w:p>
    <w:p w14:paraId="1C57456D" w14:textId="77777777" w:rsidR="003D1BAC" w:rsidRPr="00E82BD2" w:rsidRDefault="008671D5" w:rsidP="00286901">
      <w:r w:rsidRPr="00E82BD2">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E82BD2">
        <w:t xml:space="preserve"> kategoriím osobních údajů (viz kapitola 4 Kategorizace osobních údajů).</w:t>
      </w:r>
    </w:p>
    <w:p w14:paraId="7ACF2C82" w14:textId="0BF02B00" w:rsidR="003D1BAC" w:rsidRPr="00E82BD2" w:rsidRDefault="003D1BAC" w:rsidP="00286901">
      <w:r w:rsidRPr="00E82BD2">
        <w:t>V neposlední řadě by vhodný dataset měl obsahovat i dodatečné informace o jednotlivých morfémech, jako dříve zmiňované lemmy či POS tagy.</w:t>
      </w:r>
    </w:p>
    <w:p w14:paraId="5A110A26" w14:textId="39BA1D08" w:rsidR="00BD23CD" w:rsidRPr="00E82BD2" w:rsidRDefault="00F55077" w:rsidP="00BD23CD">
      <w:pPr>
        <w:pStyle w:val="Heading2"/>
      </w:pPr>
      <w:bookmarkStart w:id="59" w:name="_Toc105275220"/>
      <w:r w:rsidRPr="00E82BD2">
        <w:t>A</w:t>
      </w:r>
      <w:r w:rsidR="00BD23CD" w:rsidRPr="00E82BD2">
        <w:t>notace</w:t>
      </w:r>
      <w:r w:rsidR="00C16379" w:rsidRPr="00E82BD2">
        <w:t xml:space="preserve"> NER datasetů</w:t>
      </w:r>
      <w:bookmarkEnd w:id="59"/>
    </w:p>
    <w:p w14:paraId="0F5FF172" w14:textId="77777777" w:rsidR="00BD23CD" w:rsidRPr="00E82BD2" w:rsidRDefault="00BD23CD" w:rsidP="00C16379">
      <w:pPr>
        <w:pStyle w:val="Heading3"/>
      </w:pPr>
      <w:bookmarkStart w:id="60" w:name="_Toc105275221"/>
      <w:r w:rsidRPr="00E82BD2">
        <w:t>Granularita NER datasetů</w:t>
      </w:r>
      <w:bookmarkEnd w:id="60"/>
    </w:p>
    <w:p w14:paraId="6EBE6360" w14:textId="16A2EB73" w:rsidR="00BD23CD" w:rsidRPr="00E82BD2" w:rsidRDefault="00BD23CD" w:rsidP="00BD23CD">
      <w:r w:rsidRPr="00E82BD2">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E82BD2" w:rsidRDefault="00C16379" w:rsidP="00BD23CD">
      <w:r w:rsidRPr="00E82BD2">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E82BD2">
        <w:t xml:space="preserve"> Zpracování výstupu modelu, který je natrénován na coarse-grained datasetu je však jednodušší jak na logiku, tak na výpočetní náročnost.</w:t>
      </w:r>
    </w:p>
    <w:p w14:paraId="2594F0A2" w14:textId="0B1D4FF8" w:rsidR="00C35EBD" w:rsidRPr="00E82BD2" w:rsidRDefault="00C35EBD" w:rsidP="00BD23CD">
      <w:r w:rsidRPr="00E82BD2">
        <w:t>Datasety s vyšší granularitou jmenných entit se označují jako fine-grained, neboli také hierarchické datasety. Tento způsob nabízí efektivnější rozdělení kategorií do funkčních celků a zároveň nabízí možnost</w:t>
      </w:r>
      <w:r w:rsidR="00DC12D0" w:rsidRPr="00E82BD2">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E82BD2">
        <w:t xml:space="preserve"> (Mai et al., 2018)</w:t>
      </w:r>
      <w:r w:rsidR="00DC12D0" w:rsidRPr="00E82BD2">
        <w:t>.</w:t>
      </w:r>
    </w:p>
    <w:p w14:paraId="1D54CA42" w14:textId="33F8A1A9" w:rsidR="00BD23CD" w:rsidRPr="00E82BD2" w:rsidRDefault="00BD23CD" w:rsidP="00BD23CD">
      <w:pPr>
        <w:pStyle w:val="Heading3"/>
      </w:pPr>
      <w:bookmarkStart w:id="61" w:name="_Toc105275222"/>
      <w:r w:rsidRPr="00E82BD2">
        <w:lastRenderedPageBreak/>
        <w:t>Způsoby anotace jmenných entit</w:t>
      </w:r>
      <w:bookmarkEnd w:id="61"/>
    </w:p>
    <w:p w14:paraId="645E9D7E" w14:textId="7DD73E9E" w:rsidR="00F55077" w:rsidRPr="00E82BD2" w:rsidRDefault="002A5837" w:rsidP="00F55077">
      <w:r w:rsidRPr="00E82BD2">
        <w:t>Jmenné enity se běžně v datasetech anotují 2 způsoby. Prvním z nich je BIO</w:t>
      </w:r>
      <w:r w:rsidR="005604F9" w:rsidRPr="00E82BD2">
        <w:t xml:space="preserve"> (někdy označován taky jako IOB)</w:t>
      </w:r>
      <w:r w:rsidRPr="00E82BD2">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E82BD2" w:rsidRDefault="0049364A" w:rsidP="00286901">
      <w:r w:rsidRPr="00E82BD2">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E82BD2">
        <w:t xml:space="preserve">je například článek </w:t>
      </w:r>
      <w:r w:rsidR="00353FE8" w:rsidRPr="00E82BD2">
        <w:rPr>
          <w:i/>
          <w:iCs/>
        </w:rPr>
        <w:t xml:space="preserve">Named Entity Recognition Systém for Postpositional languages </w:t>
      </w:r>
      <w:r w:rsidR="00353FE8" w:rsidRPr="00E82BD2">
        <w:t xml:space="preserve">od </w:t>
      </w:r>
      <w:r w:rsidRPr="00E82BD2">
        <w:t>Kamran</w:t>
      </w:r>
      <w:r w:rsidR="00353FE8" w:rsidRPr="00E82BD2">
        <w:t>a a Mansoora (2016) tuto hypotézu vyvrací.</w:t>
      </w:r>
    </w:p>
    <w:p w14:paraId="6DB2709B" w14:textId="5F36301E" w:rsidR="00967D4D" w:rsidRPr="00E82BD2" w:rsidRDefault="00A33577" w:rsidP="00967D4D">
      <w:pPr>
        <w:pStyle w:val="Heading2"/>
      </w:pPr>
      <w:bookmarkStart w:id="62" w:name="_Toc105275223"/>
      <w:r w:rsidRPr="00E82BD2">
        <w:t>Dostupné datasety</w:t>
      </w:r>
      <w:bookmarkEnd w:id="62"/>
    </w:p>
    <w:p w14:paraId="30770ACC" w14:textId="2F5AC1EB" w:rsidR="000E243D" w:rsidRPr="00E82BD2" w:rsidRDefault="00A33577" w:rsidP="00A33577">
      <w:pPr>
        <w:pStyle w:val="Heading3"/>
      </w:pPr>
      <w:bookmarkStart w:id="63" w:name="_Toc105275224"/>
      <w:r w:rsidRPr="00E82BD2">
        <w:t>Czech Named Entity Corpus</w:t>
      </w:r>
      <w:r w:rsidR="00232CF3" w:rsidRPr="00E82BD2">
        <w:t xml:space="preserve"> (CNEC)</w:t>
      </w:r>
      <w:bookmarkEnd w:id="63"/>
    </w:p>
    <w:p w14:paraId="4DE25CCC" w14:textId="0FC836FE" w:rsidR="00A33577" w:rsidRPr="00E82BD2" w:rsidRDefault="00A33577" w:rsidP="00A33577">
      <w:r w:rsidRPr="00E82BD2">
        <w:t xml:space="preserve">Asi nejznámější český dataset jmenných entit je v postupném vývoji již od roku 2007, kdy byl vytvořen jako součást práce </w:t>
      </w:r>
      <w:r w:rsidRPr="00E82BD2">
        <w:rPr>
          <w:i/>
          <w:iCs/>
        </w:rPr>
        <w:t>Named Entities in Czech: Annotating Data and Developing NE Tagger</w:t>
      </w:r>
      <w:r w:rsidRPr="00E82BD2">
        <w:t xml:space="preserve"> (Ševčíková et al., 2007)</w:t>
      </w:r>
      <w:r w:rsidR="00232CF3" w:rsidRPr="00E82BD2">
        <w:t>. Tento originální dataset je označován jako CNEC 1.0 a obsahuje 2000 manuálně anotovaných českých vět.</w:t>
      </w:r>
    </w:p>
    <w:p w14:paraId="61497B87" w14:textId="25204CC1" w:rsidR="002478FD" w:rsidRPr="00E82BD2" w:rsidRDefault="00232CF3" w:rsidP="00A33577">
      <w:r w:rsidRPr="00E82BD2">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E82BD2">
        <w:t xml:space="preserve"> (ÚFAL, nedatováno)</w:t>
      </w:r>
      <w:r w:rsidRPr="00E82BD2">
        <w:t>.</w:t>
      </w:r>
    </w:p>
    <w:p w14:paraId="7627BAFC" w14:textId="3FE59BE7" w:rsidR="00232CF3" w:rsidRPr="00E82BD2" w:rsidRDefault="002478FD" w:rsidP="00A33577">
      <w:r w:rsidRPr="00E82BD2">
        <w:t xml:space="preserve">Tento dataset je </w:t>
      </w:r>
      <w:r w:rsidR="008E4011" w:rsidRPr="00E82BD2">
        <w:t xml:space="preserve">proti ostatním českým NER datasetům </w:t>
      </w:r>
      <w:r w:rsidRPr="00E82BD2">
        <w:t xml:space="preserve">specifický tím, že je </w:t>
      </w:r>
      <w:r w:rsidR="00DC4D88" w:rsidRPr="00E82BD2">
        <w:t>hierarchický</w:t>
      </w:r>
      <w:r w:rsidRPr="00E82BD2">
        <w:t xml:space="preserve">. </w:t>
      </w:r>
      <w:r w:rsidR="00DC4D88" w:rsidRPr="00E82BD2">
        <w:t>D</w:t>
      </w:r>
      <w:r w:rsidRPr="00E82BD2">
        <w:t>efinované jmenné entity jsou v něm rozdělené do</w:t>
      </w:r>
      <w:r w:rsidR="00232CF3" w:rsidRPr="00E82BD2">
        <w:t xml:space="preserve"> </w:t>
      </w:r>
      <w:r w:rsidRPr="00E82BD2">
        <w:t>8 supertypů, přičemž každý z</w:t>
      </w:r>
      <w:r w:rsidR="00DC4D88" w:rsidRPr="00E82BD2">
        <w:t>e</w:t>
      </w:r>
      <w:r w:rsidRPr="00E82BD2">
        <w:t xml:space="preserve"> supertypů má pod sebou ještě další podkategorie.</w:t>
      </w:r>
      <w:r w:rsidR="007B0858" w:rsidRPr="00E82BD2">
        <w:t xml:space="preserve"> Celkově potom tento dataset obsahuje 46 kategorií atomických jmenných entit.</w:t>
      </w:r>
    </w:p>
    <w:p w14:paraId="3E288F1B" w14:textId="6E70552C" w:rsidR="007B0858" w:rsidRPr="00E82BD2" w:rsidRDefault="00DF07BD" w:rsidP="00A33577">
      <w:r w:rsidRPr="00E82BD2">
        <w:t>CNEC 2.0 je dostupný pod licencí Creative Commons BY-NC-SA 3.0, což znamená, že je možné ho volně použít pro jakékoliv nekomerční účely.</w:t>
      </w:r>
    </w:p>
    <w:p w14:paraId="66807D9B" w14:textId="2CDAD895" w:rsidR="00DF07BD" w:rsidRPr="00E82BD2" w:rsidRDefault="00913A7C" w:rsidP="00913A7C">
      <w:pPr>
        <w:pStyle w:val="Heading3"/>
      </w:pPr>
      <w:bookmarkStart w:id="64" w:name="_Toc105275225"/>
      <w:r w:rsidRPr="00E82BD2">
        <w:t>BSNLP</w:t>
      </w:r>
      <w:bookmarkEnd w:id="64"/>
    </w:p>
    <w:p w14:paraId="2EBE3B6C" w14:textId="52FA6C16" w:rsidR="007B7E33" w:rsidRPr="00E82BD2" w:rsidRDefault="00913A7C" w:rsidP="00913A7C">
      <w:r w:rsidRPr="00E82BD2">
        <w:t>BSNLP je dataset, který je periodicky aktualizován př</w:t>
      </w:r>
      <w:r w:rsidR="00C13A6F" w:rsidRPr="00E82BD2">
        <w:t>ed výročním workshopem</w:t>
      </w:r>
      <w:r w:rsidR="00C13A6F" w:rsidRPr="00E82BD2">
        <w:rPr>
          <w:i/>
          <w:iCs/>
        </w:rPr>
        <w:t xml:space="preserve"> Balto-Slavic Natural Language Processing</w:t>
      </w:r>
      <w:r w:rsidR="00C13A6F" w:rsidRPr="00E82BD2">
        <w:t>, který tradičně pořádá soutěž o nejlepší multilingvní NER model, který dokáže pracovat s pobaltskými s</w:t>
      </w:r>
      <w:r w:rsidR="00C93F65" w:rsidRPr="00E82BD2">
        <w:t>lovanskými jazyky. Ty čítají bulharštinu, češtinu, polštinu, ruštinu, slovenštinu a ukrajinštinu.</w:t>
      </w:r>
      <w:r w:rsidR="007B7E33" w:rsidRPr="00E82BD2">
        <w:t xml:space="preserve"> Poslední vydaná verze datasetu je BSNLP-2021.</w:t>
      </w:r>
    </w:p>
    <w:p w14:paraId="496611B7" w14:textId="211337F5" w:rsidR="00C93F65" w:rsidRPr="00E82BD2" w:rsidRDefault="007B7E33" w:rsidP="00913A7C">
      <w:r w:rsidRPr="00E82BD2">
        <w:t xml:space="preserve">BSNLP-2021 rozlišuje pouze 5 základních typů jmenných entit, dodatečně však obsahuje i lemmy (BSNLP Workshop 2021, nedatováno). </w:t>
      </w:r>
    </w:p>
    <w:p w14:paraId="7956883E" w14:textId="01AC0658" w:rsidR="007B7E33" w:rsidRPr="00E82BD2" w:rsidRDefault="00F8113F" w:rsidP="00913A7C">
      <w:r w:rsidRPr="00E82BD2">
        <w:lastRenderedPageBreak/>
        <w:t>Dataset BSNLP-2021 je dostupný pod licencí Creative Commons BY-NC-SA 4.0.</w:t>
      </w:r>
    </w:p>
    <w:p w14:paraId="3F7C0754" w14:textId="0533851B" w:rsidR="00A67884" w:rsidRPr="00E82BD2" w:rsidRDefault="00A67884" w:rsidP="00A67884">
      <w:pPr>
        <w:pStyle w:val="Heading3"/>
      </w:pPr>
      <w:bookmarkStart w:id="65" w:name="_Toc105275226"/>
      <w:r w:rsidRPr="00E82BD2">
        <w:t>SumeCzech-NER</w:t>
      </w:r>
      <w:bookmarkEnd w:id="65"/>
    </w:p>
    <w:p w14:paraId="2486184E" w14:textId="542761F3" w:rsidR="00A67884" w:rsidRPr="00E82BD2" w:rsidRDefault="00C93DBE" w:rsidP="00A67884">
      <w:r w:rsidRPr="00E82BD2">
        <w:t xml:space="preserve">Dataset SumeCzech-NER je odvozený od </w:t>
      </w:r>
      <w:r w:rsidR="005B640E" w:rsidRPr="00E82BD2">
        <w:t xml:space="preserve">velkého </w:t>
      </w:r>
      <w:r w:rsidRPr="00E82BD2">
        <w:t xml:space="preserve">datasetu SumeCzech 1.0, který obsahuje </w:t>
      </w:r>
      <w:r w:rsidR="005B640E" w:rsidRPr="00E82BD2">
        <w:t>až 1 milion českých novinových článků společně s jejich titulky a který je určen pro úlohu sumarizace textu.</w:t>
      </w:r>
    </w:p>
    <w:p w14:paraId="05E57A01" w14:textId="728869DD" w:rsidR="005B640E" w:rsidRPr="00E82BD2" w:rsidRDefault="005B640E" w:rsidP="00A67884">
      <w:r w:rsidRPr="00E82BD2">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E82BD2" w:rsidRDefault="00CF318C" w:rsidP="00A67884">
      <w:r w:rsidRPr="00E82BD2">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E82BD2" w:rsidRDefault="00CF318C" w:rsidP="00CF318C">
      <w:pPr>
        <w:pStyle w:val="Heading3"/>
      </w:pPr>
      <w:bookmarkStart w:id="66" w:name="_Toc105275227"/>
      <w:r w:rsidRPr="00E82BD2">
        <w:t>Shrnutí</w:t>
      </w:r>
      <w:bookmarkEnd w:id="66"/>
    </w:p>
    <w:p w14:paraId="2809E355" w14:textId="4EF52DB6" w:rsidR="00C35EBD" w:rsidRPr="00E82BD2" w:rsidRDefault="00CF318C" w:rsidP="00CF318C">
      <w:r w:rsidRPr="00E82BD2">
        <w:t>Z dostupných českých anotovaných datasetů, vhodných pro úlohu NER se pro využití z hlediska této práce jeví jako nejvhodnější dataset CNEC 2.0.</w:t>
      </w:r>
      <w:r w:rsidR="008B0048" w:rsidRPr="00E82BD2">
        <w:t>, který</w:t>
      </w:r>
      <w:r w:rsidRPr="00E82BD2">
        <w:t xml:space="preserve"> odpovídá všem předem stanoveným kritériím</w:t>
      </w:r>
      <w:r w:rsidR="008B0048" w:rsidRPr="00E82BD2">
        <w:t xml:space="preserve">. Zároveň je pro tuto práci vhodnější než řada běžně používaných anglických datasetů, a to právě </w:t>
      </w:r>
      <w:r w:rsidR="00F55077" w:rsidRPr="00E82BD2">
        <w:t>díky</w:t>
      </w:r>
      <w:r w:rsidR="008B0048" w:rsidRPr="00E82BD2">
        <w:t xml:space="preserve"> větší</w:t>
      </w:r>
      <w:r w:rsidR="00F55077" w:rsidRPr="00E82BD2">
        <w:t xml:space="preserve">mu množství </w:t>
      </w:r>
      <w:r w:rsidR="008B0048" w:rsidRPr="00E82BD2">
        <w:t>anotovaných kategorií jmenných entit.</w:t>
      </w:r>
      <w:r w:rsidR="00611DBC" w:rsidRPr="00E82BD2">
        <w:t xml:space="preserve"> </w:t>
      </w:r>
    </w:p>
    <w:p w14:paraId="18777A65" w14:textId="792E64C4" w:rsidR="001A50C2" w:rsidRPr="00E82BD2" w:rsidRDefault="00611DBC" w:rsidP="00CF318C">
      <w:r w:rsidRPr="00E82BD2">
        <w:t>Dataset je také neustále udržován Ústavem formální a aplikované lingvistiky</w:t>
      </w:r>
      <w:r w:rsidR="00A71F7F" w:rsidRPr="00E82BD2">
        <w:t xml:space="preserve"> (ÚFAL)</w:t>
      </w:r>
      <w:r w:rsidRPr="00E82BD2">
        <w:t>, což zároveň do jisté míry i zaručuje jeho kvalitu, především pak tedy jeho přesnost a komplexitu co se týče nejednostranného doménově specifického zaměření.</w:t>
      </w:r>
    </w:p>
    <w:p w14:paraId="63321DF2" w14:textId="7456ED95" w:rsidR="005604F9" w:rsidRPr="00E82BD2" w:rsidRDefault="005604F9" w:rsidP="005604F9">
      <w:pPr>
        <w:pStyle w:val="Heading2"/>
      </w:pPr>
      <w:bookmarkStart w:id="67" w:name="_Toc105275228"/>
      <w:r w:rsidRPr="00E82BD2">
        <w:t>Zpracování datasetu</w:t>
      </w:r>
      <w:bookmarkEnd w:id="67"/>
    </w:p>
    <w:p w14:paraId="45E57400" w14:textId="6BDE568A" w:rsidR="005604F9" w:rsidRPr="00E82BD2" w:rsidRDefault="005F3B6F" w:rsidP="005604F9">
      <w:r w:rsidRPr="00E82BD2">
        <w:t>Vybraný dataset CNEC 2.0 je dostupný v několika formátech</w:t>
      </w:r>
      <w:r w:rsidR="00D74246" w:rsidRPr="00E82BD2">
        <w:t>:</w:t>
      </w:r>
    </w:p>
    <w:p w14:paraId="4BAAD5EE" w14:textId="35591903" w:rsidR="00D74246" w:rsidRPr="00E82BD2" w:rsidRDefault="00641218" w:rsidP="00D74246">
      <w:pPr>
        <w:pStyle w:val="ListParagraph"/>
        <w:numPr>
          <w:ilvl w:val="0"/>
          <w:numId w:val="11"/>
        </w:numPr>
      </w:pPr>
      <w:r w:rsidRPr="00E82BD2">
        <w:rPr>
          <w:b/>
          <w:bCs/>
        </w:rPr>
        <w:t>Html</w:t>
      </w:r>
      <w:r w:rsidRPr="00E82BD2">
        <w:t xml:space="preserve"> – formát vhodný pro </w:t>
      </w:r>
      <w:r w:rsidR="0004504A" w:rsidRPr="00E82BD2">
        <w:t>vizuálně efektivnější zobrazení anotovaných textů. Neobsahuje žádné dodatečné informace.</w:t>
      </w:r>
    </w:p>
    <w:p w14:paraId="362168C0" w14:textId="55DBE6ED" w:rsidR="0004504A" w:rsidRPr="00E82BD2" w:rsidRDefault="0004504A" w:rsidP="00D74246">
      <w:pPr>
        <w:pStyle w:val="ListParagraph"/>
        <w:numPr>
          <w:ilvl w:val="0"/>
          <w:numId w:val="11"/>
        </w:numPr>
      </w:pPr>
      <w:r w:rsidRPr="00E82BD2">
        <w:rPr>
          <w:b/>
          <w:bCs/>
        </w:rPr>
        <w:t>Plaintext</w:t>
      </w:r>
      <w:r w:rsidRPr="00E82BD2">
        <w:t xml:space="preserve"> – formát, který obsahuje pouze anotované entity bez dodatečných informací. Tokeny, které nejsou jmennými entitami zde nejsou nijak značeny.</w:t>
      </w:r>
    </w:p>
    <w:p w14:paraId="7036FF44" w14:textId="37F04F57" w:rsidR="0004504A" w:rsidRPr="00E82BD2" w:rsidRDefault="00A71F7F" w:rsidP="00D74246">
      <w:pPr>
        <w:pStyle w:val="ListParagraph"/>
        <w:numPr>
          <w:ilvl w:val="0"/>
          <w:numId w:val="11"/>
        </w:numPr>
      </w:pPr>
      <w:r w:rsidRPr="00E82BD2">
        <w:rPr>
          <w:b/>
          <w:bCs/>
        </w:rPr>
        <w:t>XML</w:t>
      </w:r>
      <w:r w:rsidRPr="00E82BD2">
        <w:t xml:space="preserve"> – je anotován stejně jako plaintext, pouze v notaci XML.</w:t>
      </w:r>
    </w:p>
    <w:p w14:paraId="08A48A5F" w14:textId="75A5EBE5" w:rsidR="00A71F7F" w:rsidRPr="00E82BD2" w:rsidRDefault="00A71F7F" w:rsidP="00A71F7F">
      <w:pPr>
        <w:pStyle w:val="ListParagraph"/>
        <w:numPr>
          <w:ilvl w:val="0"/>
          <w:numId w:val="11"/>
        </w:numPr>
      </w:pPr>
      <w:r w:rsidRPr="00E82BD2">
        <w:rPr>
          <w:b/>
          <w:bCs/>
        </w:rPr>
        <w:t>Treex</w:t>
      </w:r>
      <w:r w:rsidRPr="00E82BD2">
        <w:t xml:space="preserve"> – proprietární formát určený pro zpracování pomocí nástroje Treex, vyvíjeného ÚFAL. Obsahuje dodatečné informace.</w:t>
      </w:r>
    </w:p>
    <w:p w14:paraId="7957A12E" w14:textId="7B7055FA" w:rsidR="00106012" w:rsidRPr="00E82BD2" w:rsidRDefault="00F020E3" w:rsidP="00106012">
      <w:r w:rsidRPr="00E82BD2">
        <w:t xml:space="preserve">Speciální varianta datasetu CNEC_extended (pozor, dataset navzdory názvu o žádné další entity ani informace rozšířený není) je potom dostupná ve formátu </w:t>
      </w:r>
      <w:r w:rsidRPr="00E82BD2">
        <w:rPr>
          <w:b/>
          <w:bCs/>
        </w:rPr>
        <w:t>CONLL</w:t>
      </w:r>
      <w:r w:rsidRPr="00E82BD2">
        <w:t>, což je ve světě běžně používaný formát, který je spojený s výroční konferencí se stejným jménem. Tento formát obsahuje jak informaci o kategorii každého z tokenů, tak i dodatečné informace jako jsou lemmy.</w:t>
      </w:r>
      <w:r w:rsidR="007040DD" w:rsidRPr="00E82BD2">
        <w:t xml:space="preserve"> Problém je v tom, že CNEC_extended rozlišuje pouze coarse-grained kategorie, tedy vlastně jednotlivé supertypy definované v CNEC 2.0.</w:t>
      </w:r>
    </w:p>
    <w:p w14:paraId="742917DC" w14:textId="6D2AB7AE" w:rsidR="00A71F7F" w:rsidRPr="00E82BD2" w:rsidRDefault="00106012" w:rsidP="00A71F7F">
      <w:r w:rsidRPr="00E82BD2">
        <w:lastRenderedPageBreak/>
        <w:t xml:space="preserve">Knihovna spaCy vyžaduje pro trénování modelu </w:t>
      </w:r>
      <w:r w:rsidR="00F020E3" w:rsidRPr="00E82BD2">
        <w:t xml:space="preserve">buď vlastní proprietární binární formát (.spacy) nebo </w:t>
      </w:r>
      <w:r w:rsidR="00576739" w:rsidRPr="00E82BD2">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E82BD2" w:rsidRDefault="00E6336C" w:rsidP="00A71F7F">
      <w:r w:rsidRPr="00E82BD2">
        <w:t xml:space="preserve">SpaCy nabízí nástroje pro konvertování běžně se vyskytujících formátů datasetů do jejich zpracovávatelného formátu. Mezi těmito formáty se vyskytuje CONLL-2003 i </w:t>
      </w:r>
      <w:r w:rsidR="00C265B3" w:rsidRPr="00E82BD2">
        <w:t>CONLL-U, který obsahuje rozšířené morfologické informace.</w:t>
      </w:r>
    </w:p>
    <w:p w14:paraId="20155477" w14:textId="4A74A5AD" w:rsidR="00CE6A71" w:rsidRPr="00E82BD2" w:rsidRDefault="00CE6A71" w:rsidP="00CE6A71">
      <w:pPr>
        <w:pStyle w:val="Heading3"/>
      </w:pPr>
      <w:bookmarkStart w:id="68" w:name="_Toc105275229"/>
      <w:r w:rsidRPr="00E82BD2">
        <w:t>Načtení CNEC_extended</w:t>
      </w:r>
      <w:bookmarkEnd w:id="68"/>
    </w:p>
    <w:p w14:paraId="34372968" w14:textId="7804C40C" w:rsidR="00C265B3" w:rsidRPr="00E82BD2" w:rsidRDefault="00C265B3" w:rsidP="00A71F7F">
      <w:r w:rsidRPr="00E82BD2">
        <w:t>Pro další zpracování byl do .spacy binárního formátu načten pomocí nástroje spacy convert dataset CNEC_extended</w:t>
      </w:r>
      <w:r w:rsidR="00ED26D5" w:rsidRPr="00E82BD2">
        <w:t xml:space="preserve"> (anotovaný způsobem BIO)</w:t>
      </w:r>
      <w:r w:rsidRPr="00E82BD2">
        <w:t>, k</w:t>
      </w:r>
      <w:r w:rsidR="00ED26D5" w:rsidRPr="00E82BD2">
        <w:t>terý obsahuje menší množství kategorií jmenných entit (pouze supertypy).</w:t>
      </w:r>
    </w:p>
    <w:p w14:paraId="69E1F745" w14:textId="08164D05" w:rsidR="00CE6A71" w:rsidRPr="00E82BD2" w:rsidRDefault="00CE6A71" w:rsidP="00CE6A71">
      <w:pPr>
        <w:pStyle w:val="Heading3"/>
      </w:pPr>
      <w:bookmarkStart w:id="69" w:name="_Toc105275230"/>
      <w:r w:rsidRPr="00E82BD2">
        <w:t>Načtení CNEC 2.0</w:t>
      </w:r>
      <w:bookmarkEnd w:id="69"/>
    </w:p>
    <w:p w14:paraId="5A957B0D" w14:textId="179BD26C" w:rsidR="00BE5C27" w:rsidRPr="00E82BD2" w:rsidRDefault="00BE5C27" w:rsidP="00BE5C27">
      <w:r w:rsidRPr="00E82BD2">
        <w:rPr>
          <w:color w:val="FF0000"/>
        </w:rPr>
        <w:t>TODO přidat sem i do zobrazení nějaký ukázky kódu</w:t>
      </w:r>
    </w:p>
    <w:p w14:paraId="4B09137B" w14:textId="47B14839" w:rsidR="00ED26D5" w:rsidRPr="00E82BD2" w:rsidRDefault="00ED26D5" w:rsidP="00A71F7F">
      <w:r w:rsidRPr="00E82BD2">
        <w:t xml:space="preserve">Kvůli potřebě většího počtu kategorií pro dosáhnutí větší modularity vyvíjeného nástroje byl dále dataset </w:t>
      </w:r>
      <w:r w:rsidR="005558BD" w:rsidRPr="00E82BD2">
        <w:t xml:space="preserve">CNEC 2.0 (anotovaný způsobem BIO, obsahující hierarchické fine-grained kategorie) pomocí skriptu </w:t>
      </w:r>
      <w:r w:rsidR="005558BD" w:rsidRPr="00E82BD2">
        <w:rPr>
          <w:i/>
          <w:iCs/>
        </w:rPr>
        <w:t>treex2conll2003.pl</w:t>
      </w:r>
      <w:r w:rsidR="005558BD" w:rsidRPr="00E82BD2">
        <w:t xml:space="preserve">, dostupného jako součást práce </w:t>
      </w:r>
      <w:r w:rsidR="005558BD" w:rsidRPr="00E82BD2">
        <w:rPr>
          <w:i/>
          <w:iCs/>
        </w:rPr>
        <w:t>Neural Networks for Featureles Named Entity Recognition in Czech</w:t>
      </w:r>
      <w:r w:rsidR="005558BD" w:rsidRPr="00E82BD2">
        <w:t xml:space="preserve"> (Straková et al., 2016) </w:t>
      </w:r>
      <w:r w:rsidR="00E648C8" w:rsidRPr="00E82BD2">
        <w:t>konvertován do formátu CONLL-2003.</w:t>
      </w:r>
    </w:p>
    <w:p w14:paraId="772C90D0" w14:textId="0055E5BB" w:rsidR="00E648C8" w:rsidRPr="00E82BD2" w:rsidRDefault="00E648C8" w:rsidP="00A71F7F">
      <w:r w:rsidRPr="00E82BD2">
        <w:t>Tento dataset ve formátu CONLL-2003 byl pomocí nástroje spacy convert s parametrem -</w:t>
      </w:r>
      <w:r w:rsidR="002B645A" w:rsidRPr="00E82BD2">
        <w:t>c</w:t>
      </w:r>
      <w:r w:rsidRPr="00E82BD2">
        <w:t xml:space="preserve"> conll převeden do binární .spacy podoby, avšak bez dodatečných informací jako je lemma či POS. Spacy convert </w:t>
      </w:r>
      <w:r w:rsidR="0050761C" w:rsidRPr="00E82BD2">
        <w:t>totiž tyto dodatečné informace při konvertování z CONLL-2003 neumí do svého formátu převést.</w:t>
      </w:r>
    </w:p>
    <w:p w14:paraId="18CA334B" w14:textId="77777777" w:rsidR="004E3E59" w:rsidRPr="00E82BD2" w:rsidRDefault="002B645A" w:rsidP="00A71F7F">
      <w:r w:rsidRPr="00E82BD2">
        <w:t>Pro načtení lemm je však možné postupně převést CNEC 2.0 dataset v CONLL-2003 formátu pomocí spacy convert s parametrem -t json</w:t>
      </w:r>
      <w:r w:rsidR="00FB17A3" w:rsidRPr="00E82BD2">
        <w:t xml:space="preserve"> do staršího spaCy JSON formátu a potom algoritmicky (pomocí funkce transform_lemmas) opravit chybně konvertovaná data tak, aby byly v JSON struktuře lemmy dostupné.</w:t>
      </w:r>
    </w:p>
    <w:p w14:paraId="78DB8A2F" w14:textId="5351A2EA" w:rsidR="0050761C" w:rsidRPr="00E82BD2" w:rsidRDefault="004E3E59" w:rsidP="00A71F7F">
      <w:r w:rsidRPr="00E82BD2">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E82BD2">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E82BD2" w:rsidRDefault="00FB17A3" w:rsidP="00A71F7F">
      <w:r w:rsidRPr="00E82BD2">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E82BD2" w:rsidRDefault="00997F73" w:rsidP="00A71F7F">
      <w:r w:rsidRPr="00E82BD2">
        <w:t xml:space="preserve">Při požadavku ke zpracování všech dostupných a pomocí knihovny spaCy zpracovatelných dodatečných informací, které dataset CNEC 2.0 nabízí, je potřeba načíst i POS tagy. Ty však </w:t>
      </w:r>
      <w:r w:rsidRPr="00E82BD2">
        <w:lastRenderedPageBreak/>
        <w:t xml:space="preserve">nelze načíst při konverzi pomocí spacy nástrojů, pokud se zdrojový dataset nachází ve formátu CONLL-2003. Z tohoto důvodu byl dataset programaticky </w:t>
      </w:r>
      <w:r w:rsidR="003571F1" w:rsidRPr="00E82BD2">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E82BD2" w:rsidRDefault="00A40A17" w:rsidP="00A71F7F">
      <w:r w:rsidRPr="00E82BD2">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E82BD2" w:rsidRDefault="00BB135D" w:rsidP="00A71F7F">
      <w:r w:rsidRPr="00E82BD2">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E82BD2">
        <w:t xml:space="preserve"> tokenu O, tedy pro token, který nese informaci, že daný morfém není jmennou entitou.</w:t>
      </w:r>
    </w:p>
    <w:p w14:paraId="6A8B004E" w14:textId="75424C5A" w:rsidR="00997F73" w:rsidRPr="00E82BD2" w:rsidRDefault="00997F73" w:rsidP="00997F73">
      <w:pPr>
        <w:rPr>
          <w:color w:val="FF0000"/>
        </w:rPr>
      </w:pPr>
      <w:r w:rsidRPr="00E82BD2">
        <w:rPr>
          <w:color w:val="FF0000"/>
        </w:rPr>
        <w:t>TODO případně dopsat o konvertování a zpracování POS pokud se to nakonec nějak podaří</w:t>
      </w:r>
    </w:p>
    <w:p w14:paraId="0B781C59" w14:textId="15DFDDC5" w:rsidR="000C356B" w:rsidRPr="00E82BD2" w:rsidRDefault="000C356B" w:rsidP="000C356B">
      <w:pPr>
        <w:pStyle w:val="Heading2"/>
      </w:pPr>
      <w:bookmarkStart w:id="70" w:name="_Toc105275231"/>
      <w:r w:rsidRPr="00E82BD2">
        <w:lastRenderedPageBreak/>
        <w:t>Analýza dat</w:t>
      </w:r>
      <w:bookmarkEnd w:id="70"/>
    </w:p>
    <w:p w14:paraId="03F1B3CA" w14:textId="1EBAA047" w:rsidR="00997F73" w:rsidRPr="00E82BD2" w:rsidRDefault="00B82BCA" w:rsidP="00303CED">
      <w:pPr>
        <w:pStyle w:val="Heading3"/>
      </w:pPr>
      <w:bookmarkStart w:id="71" w:name="_Toc105275232"/>
      <w:r w:rsidRPr="00E82BD2">
        <w:t>Kategorie klasifikovaných jmenných entit</w:t>
      </w:r>
      <w:bookmarkEnd w:id="71"/>
    </w:p>
    <w:p w14:paraId="547B01AF" w14:textId="77777777" w:rsidR="00DA2E14" w:rsidRPr="00E82BD2" w:rsidRDefault="00DA2E14" w:rsidP="00DA2E14">
      <w:pPr>
        <w:keepNext/>
      </w:pPr>
      <w:r w:rsidRPr="00E82BD2">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E82BD2" w:rsidRDefault="00DA2E14" w:rsidP="00DA2E14">
      <w:pPr>
        <w:pStyle w:val="Caption"/>
      </w:pPr>
      <w:r w:rsidRPr="00E82BD2">
        <w:t xml:space="preserve">Obrázek </w:t>
      </w:r>
      <w:fldSimple w:instr=" SEQ Obrázek \* ARABIC ">
        <w:r w:rsidR="006F1AF3" w:rsidRPr="00E82BD2">
          <w:rPr>
            <w:noProof/>
          </w:rPr>
          <w:t>5</w:t>
        </w:r>
      </w:fldSimple>
      <w:r w:rsidRPr="00E82BD2">
        <w:t>:Hierarchie jmenných entit CNEC 2.0</w:t>
      </w:r>
    </w:p>
    <w:p w14:paraId="1B988771" w14:textId="077FFF8A" w:rsidR="0050761C" w:rsidRPr="00E82BD2" w:rsidRDefault="00B82BCA" w:rsidP="00A71F7F">
      <w:r w:rsidRPr="00E82BD2">
        <w:t>Vybraný dataset CNEC 2.0 rozlišuje 46 kategorií jmenných entit, které jsou hierarchicky přiřazené pod 8 supertypů (viz obrázek 5).</w:t>
      </w:r>
    </w:p>
    <w:p w14:paraId="3881DB71" w14:textId="0AAF9661" w:rsidR="00B82BCA" w:rsidRPr="00E82BD2" w:rsidRDefault="00B82BCA" w:rsidP="00B82BCA">
      <w:r w:rsidRPr="00E82BD2">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E82BD2">
        <w:lastRenderedPageBreak/>
        <w:t>implementaci hierarchických modelů, které by bylo možné načítat dle nadřazených recognizerů, to ale není součástí této práce.</w:t>
      </w:r>
    </w:p>
    <w:p w14:paraId="70B9EF1A" w14:textId="7303FD95" w:rsidR="00DA2E14" w:rsidRPr="00E82BD2" w:rsidRDefault="00DD58BB" w:rsidP="00B82BCA">
      <w:r w:rsidRPr="00E82BD2">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E82BD2">
        <w:t>testovací a evaluační část, kdy se absolutní hodnoty ještě více zmenšují.</w:t>
      </w:r>
      <w:r w:rsidR="00F24994" w:rsidRPr="00E82BD2">
        <w:t xml:space="preserve"> </w:t>
      </w:r>
      <w:r w:rsidR="00DA2E14" w:rsidRPr="00E82BD2">
        <w:t xml:space="preserve">Konkrétní hodnoty absolutního a procentuálního zastoupení jmenné entity </w:t>
      </w:r>
      <w:r w:rsidR="007B78E8" w:rsidRPr="00E82BD2">
        <w:t xml:space="preserve">v datasetu </w:t>
      </w:r>
      <w:r w:rsidR="00DA2E14" w:rsidRPr="00E82BD2">
        <w:t>lze vidět na obrázku 6.</w:t>
      </w:r>
    </w:p>
    <w:p w14:paraId="7B2423DA" w14:textId="33EEB97D" w:rsidR="007B78E8" w:rsidRPr="00E82BD2" w:rsidRDefault="007B78E8" w:rsidP="007B78E8">
      <w:pPr>
        <w:pStyle w:val="Heading3"/>
      </w:pPr>
      <w:bookmarkStart w:id="72" w:name="_Toc105275233"/>
      <w:r w:rsidRPr="00E82BD2">
        <w:t>Úprava datasetu</w:t>
      </w:r>
      <w:bookmarkEnd w:id="72"/>
    </w:p>
    <w:p w14:paraId="0BF46713" w14:textId="08725910" w:rsidR="00DA2E14" w:rsidRPr="00E82BD2" w:rsidRDefault="00F24994" w:rsidP="00B82BCA">
      <w:r w:rsidRPr="00E82BD2">
        <w:t xml:space="preserve">Jmenná entita </w:t>
      </w:r>
      <w:r w:rsidRPr="00E82BD2">
        <w:rPr>
          <w:i/>
          <w:iCs/>
        </w:rPr>
        <w:t>mi</w:t>
      </w:r>
      <w:r w:rsidR="00506E1F" w:rsidRPr="00E82BD2">
        <w:t xml:space="preserve"> vyjadřuje identifikované URL adresy</w:t>
      </w:r>
      <w:r w:rsidRPr="00E82BD2">
        <w:t>.</w:t>
      </w:r>
      <w:r w:rsidR="00506E1F" w:rsidRPr="00E82BD2">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E82BD2">
        <w:t xml:space="preserve">NER modelu však není tento dataset z tohoto pohledu dostatečně kompletní, proto je entita </w:t>
      </w:r>
      <w:r w:rsidR="00F5554B" w:rsidRPr="00E82BD2">
        <w:rPr>
          <w:i/>
          <w:iCs/>
        </w:rPr>
        <w:t>mi</w:t>
      </w:r>
      <w:r w:rsidR="00F5554B" w:rsidRPr="00E82BD2">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E82BD2" w:rsidRDefault="00506E1F" w:rsidP="00B82BCA">
      <w:r w:rsidRPr="00E82BD2">
        <w:t xml:space="preserve">Jmenná entita </w:t>
      </w:r>
      <w:r w:rsidR="00F5554B" w:rsidRPr="00E82BD2">
        <w:rPr>
          <w:i/>
          <w:iCs/>
        </w:rPr>
        <w:t>pp</w:t>
      </w:r>
      <w:r w:rsidRPr="00E82BD2">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E82BD2" w:rsidRDefault="00F24994" w:rsidP="00B82BCA">
      <w:r w:rsidRPr="00E82BD2">
        <w:t>Jmenné entity</w:t>
      </w:r>
      <w:r w:rsidR="007F596A" w:rsidRPr="00E82BD2">
        <w:t xml:space="preserve"> kategorie </w:t>
      </w:r>
      <w:r w:rsidRPr="00E82BD2">
        <w:rPr>
          <w:i/>
          <w:iCs/>
        </w:rPr>
        <w:t>tf</w:t>
      </w:r>
      <w:r w:rsidRPr="00E82BD2">
        <w:t xml:space="preserve"> (entita představující názvy svátků a významných dnů) ani </w:t>
      </w:r>
      <w:r w:rsidR="007F596A" w:rsidRPr="00E82BD2">
        <w:t xml:space="preserve">kategorie </w:t>
      </w:r>
      <w:r w:rsidRPr="00E82BD2">
        <w:t xml:space="preserve">i_ (která představuje instituce, které nejsou blíže specifikované) z datasetu odstraněny nejsou, a to kvůli možnému využití ve vyšších vrstvách nástroje. Také se u těchto </w:t>
      </w:r>
      <w:r w:rsidR="00A24D43" w:rsidRPr="00E82BD2">
        <w:t>entit</w:t>
      </w:r>
      <w:r w:rsidRPr="00E82BD2">
        <w:t xml:space="preserve"> předpokládá, že budou ve vyšších vrstvách sjednoceny s</w:t>
      </w:r>
      <w:r w:rsidR="00A24D43" w:rsidRPr="00E82BD2">
        <w:t> </w:t>
      </w:r>
      <w:r w:rsidRPr="00E82BD2">
        <w:t>dalšími</w:t>
      </w:r>
      <w:r w:rsidR="00A24D43" w:rsidRPr="00E82BD2">
        <w:t xml:space="preserve"> entitami pro detekci jednoho typu osobního údaje</w:t>
      </w:r>
      <w:r w:rsidR="00D73351" w:rsidRPr="00E82BD2">
        <w:t>.</w:t>
      </w:r>
    </w:p>
    <w:p w14:paraId="2E08B515" w14:textId="01B80F07" w:rsidR="007B78E8" w:rsidRPr="00E82BD2" w:rsidRDefault="0017236F" w:rsidP="00B82BCA">
      <w:r w:rsidRPr="00E82BD2">
        <w:t>Seznam</w:t>
      </w:r>
      <w:r w:rsidR="007B78E8" w:rsidRPr="00E82BD2">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E82BD2">
        <w:t>vyobrazen v tabulce 2.</w:t>
      </w:r>
    </w:p>
    <w:p w14:paraId="0D2520BD" w14:textId="0B954D22" w:rsidR="006053A7" w:rsidRPr="00E82BD2" w:rsidRDefault="006053A7" w:rsidP="00B82BCA">
      <w:r w:rsidRPr="00E82BD2">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E82BD2" w:rsidRDefault="0017236F" w:rsidP="00B82BCA">
      <w:r w:rsidRPr="00E82BD2">
        <w:t xml:space="preserve">Některé názvy kategorií jsou pojmenovány podle původní </w:t>
      </w:r>
      <w:r w:rsidR="001A4F2A" w:rsidRPr="00E82BD2">
        <w:t>práce,</w:t>
      </w:r>
      <w:r w:rsidRPr="00E82BD2">
        <w:t xml:space="preserve"> ve které byl dataset navržen (Ševčíková et al., 2007)</w:t>
      </w:r>
      <w:r w:rsidR="001A4F2A" w:rsidRPr="00E82BD2">
        <w:t>. Další názvy a popisy jsou autorem upraveny nebo rozšířeny dle aktuálního stavu datasetu CNEC 2.0 v roce 2022.</w:t>
      </w:r>
    </w:p>
    <w:p w14:paraId="409454BE" w14:textId="77777777" w:rsidR="00DA2E14" w:rsidRPr="00E82BD2" w:rsidRDefault="00DA2E14" w:rsidP="00DA2E14">
      <w:pPr>
        <w:keepNext/>
      </w:pPr>
      <w:r w:rsidRPr="00E82BD2">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E82BD2" w:rsidRDefault="00DA2E14" w:rsidP="00DA2E14">
      <w:pPr>
        <w:pStyle w:val="Caption"/>
      </w:pPr>
      <w:r w:rsidRPr="00E82BD2">
        <w:t xml:space="preserve">Obrázek </w:t>
      </w:r>
      <w:fldSimple w:instr=" SEQ Obrázek \* ARABIC ">
        <w:r w:rsidR="006F1AF3" w:rsidRPr="00E82BD2">
          <w:rPr>
            <w:noProof/>
          </w:rPr>
          <w:t>6</w:t>
        </w:r>
      </w:fldSimple>
      <w:r w:rsidRPr="00E82BD2">
        <w:t>:Zastoupení jmenných entit v datasetu CNEC 2.0</w:t>
      </w:r>
    </w:p>
    <w:p w14:paraId="3569CABA" w14:textId="22827A1E" w:rsidR="0017236F" w:rsidRPr="00E82BD2"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E82BD2"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Doplňující popis</w:t>
            </w:r>
          </w:p>
        </w:tc>
      </w:tr>
      <w:tr w:rsidR="0017236F" w:rsidRPr="00E82BD2"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Názvy různých svátků (Vánoce, Halloween,…)</w:t>
            </w:r>
          </w:p>
        </w:tc>
      </w:tr>
      <w:tr w:rsidR="0017236F" w:rsidRPr="00E82BD2"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Instituce nespecifikovaného konkrétního druhu</w:t>
            </w:r>
          </w:p>
        </w:tc>
      </w:tr>
      <w:tr w:rsidR="0017236F" w:rsidRPr="00E82BD2"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Název jakéhokoli vodního útvaru (název řeky, jezera, moře,…)</w:t>
            </w:r>
          </w:p>
        </w:tc>
      </w:tr>
      <w:tr w:rsidR="0017236F" w:rsidRPr="00E82BD2"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Jméno TV nebo radio stanice</w:t>
            </w:r>
          </w:p>
        </w:tc>
      </w:tr>
      <w:tr w:rsidR="0017236F" w:rsidRPr="00E82BD2"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Část jména osoby, která není křestním jménem či příjmením</w:t>
            </w:r>
          </w:p>
        </w:tc>
      </w:tr>
      <w:tr w:rsidR="0017236F" w:rsidRPr="00E82BD2"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 navázaný na jméno osoby</w:t>
            </w:r>
          </w:p>
        </w:tc>
      </w:tr>
      <w:tr w:rsidR="0017236F" w:rsidRPr="00E82BD2"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Krkonoše, Sibiř,…</w:t>
            </w:r>
          </w:p>
        </w:tc>
      </w:tr>
      <w:tr w:rsidR="0017236F" w:rsidRPr="00E82BD2"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Poštovní směrovací číslo</w:t>
            </w:r>
          </w:p>
        </w:tc>
      </w:tr>
      <w:tr w:rsidR="0017236F" w:rsidRPr="00E82BD2"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2:0, vítězství Sparty,…</w:t>
            </w:r>
          </w:p>
        </w:tc>
      </w:tr>
      <w:tr w:rsidR="0017236F" w:rsidRPr="00E82BD2"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sbírka zákonů, ISO 20000</w:t>
            </w:r>
          </w:p>
        </w:tc>
      </w:tr>
      <w:tr w:rsidR="0017236F" w:rsidRPr="00E82BD2"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část obce, místní pojmenování místa,…</w:t>
            </w:r>
          </w:p>
        </w:tc>
      </w:tr>
      <w:tr w:rsidR="0017236F" w:rsidRPr="00E82BD2"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kraje, oblasti,…</w:t>
            </w:r>
          </w:p>
        </w:tc>
      </w:tr>
      <w:tr w:rsidR="0017236F" w:rsidRPr="00E82BD2"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 datasetu se vyskytují i čísla faxu</w:t>
            </w:r>
          </w:p>
        </w:tc>
      </w:tr>
      <w:tr w:rsidR="0017236F" w:rsidRPr="00E82BD2"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Může vyjadřovat i název redakce či mediální společnosti</w:t>
            </w:r>
          </w:p>
        </w:tc>
      </w:tr>
      <w:tr w:rsidR="0017236F" w:rsidRPr="00E82BD2"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Afričan, Pražan,…</w:t>
            </w:r>
          </w:p>
        </w:tc>
      </w:tr>
      <w:tr w:rsidR="0017236F" w:rsidRPr="00E82BD2"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kapitola, strana, vyjádření části celku</w:t>
            </w:r>
          </w:p>
        </w:tc>
      </w:tr>
      <w:tr w:rsidR="0017236F" w:rsidRPr="00E82BD2"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Názvy ulic a náměstí</w:t>
            </w:r>
          </w:p>
        </w:tc>
      </w:tr>
      <w:tr w:rsidR="0017236F" w:rsidRPr="00E82BD2"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Kniha, obraz, film,…</w:t>
            </w:r>
          </w:p>
        </w:tc>
      </w:tr>
      <w:tr w:rsidR="0017236F" w:rsidRPr="00E82BD2"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Praha, Konopiště,…</w:t>
            </w:r>
          </w:p>
        </w:tc>
      </w:tr>
      <w:tr w:rsidR="0017236F" w:rsidRPr="00E82BD2"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E82BD2" w:rsidRDefault="0017236F" w:rsidP="00263028">
            <w:pPr>
              <w:keepNext/>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bl>
    <w:p w14:paraId="569D58EF" w14:textId="183FD165" w:rsidR="00263028" w:rsidRPr="00E82BD2" w:rsidRDefault="00263028">
      <w:pPr>
        <w:pStyle w:val="Caption"/>
      </w:pPr>
      <w:r w:rsidRPr="00E82BD2">
        <w:t xml:space="preserve">Tabulka </w:t>
      </w:r>
      <w:fldSimple w:instr=" SEQ Tabulka \* ARABIC ">
        <w:r w:rsidR="00E82BD2">
          <w:rPr>
            <w:noProof/>
          </w:rPr>
          <w:t>2</w:t>
        </w:r>
      </w:fldSimple>
      <w:r w:rsidRPr="00E82BD2">
        <w:t>: Seznam kategorií jmenných entit upraveného datasetu CNEC 2.0</w:t>
      </w:r>
    </w:p>
    <w:p w14:paraId="08C801B7" w14:textId="77777777" w:rsidR="00263028" w:rsidRPr="00E82BD2" w:rsidRDefault="00263028" w:rsidP="00263028"/>
    <w:p w14:paraId="7160210A" w14:textId="77777777" w:rsidR="006053A7" w:rsidRPr="00E82BD2" w:rsidRDefault="006053A7" w:rsidP="006053A7">
      <w:pPr>
        <w:keepNext/>
      </w:pPr>
      <w:r w:rsidRPr="00E82BD2">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E82BD2" w:rsidRDefault="006053A7" w:rsidP="006053A7">
      <w:pPr>
        <w:pStyle w:val="Caption"/>
        <w:rPr>
          <w:color w:val="FF0000"/>
        </w:rPr>
      </w:pPr>
      <w:r w:rsidRPr="00E82BD2">
        <w:t xml:space="preserve">Obrázek </w:t>
      </w:r>
      <w:r w:rsidR="00540059" w:rsidRPr="00E82BD2">
        <w:fldChar w:fldCharType="begin"/>
      </w:r>
      <w:r w:rsidR="00540059" w:rsidRPr="00E82BD2">
        <w:instrText xml:space="preserve"> SEQ Obrázek \* ARABIC </w:instrText>
      </w:r>
      <w:r w:rsidR="00540059" w:rsidRPr="00E82BD2">
        <w:fldChar w:fldCharType="separate"/>
      </w:r>
      <w:r w:rsidR="006F1AF3" w:rsidRPr="00E82BD2">
        <w:rPr>
          <w:noProof/>
        </w:rPr>
        <w:t>7</w:t>
      </w:r>
      <w:r w:rsidR="00540059" w:rsidRPr="00E82BD2">
        <w:rPr>
          <w:noProof/>
        </w:rPr>
        <w:fldChar w:fldCharType="end"/>
      </w:r>
      <w:r w:rsidRPr="00E82BD2">
        <w:t>: Graf rozložení výskytu jmenných entit v upraveném datasetu CNEC 2.0</w:t>
      </w:r>
    </w:p>
    <w:p w14:paraId="37AC3121" w14:textId="77777777" w:rsidR="00263028" w:rsidRPr="00E82BD2" w:rsidRDefault="00263028" w:rsidP="001C2C63"/>
    <w:p w14:paraId="1D8EC32C" w14:textId="7BF66C78" w:rsidR="00480BA3" w:rsidRPr="00E82BD2" w:rsidRDefault="00480BA3" w:rsidP="001C2C63">
      <w:pPr>
        <w:rPr>
          <w:color w:val="FF0000"/>
        </w:rPr>
      </w:pPr>
      <w:r w:rsidRPr="00E82BD2">
        <w:rPr>
          <w:color w:val="FF0000"/>
        </w:rPr>
        <w:t>Vícemén</w:t>
      </w:r>
      <w:r w:rsidR="006D37A3" w:rsidRPr="00E82BD2">
        <w:rPr>
          <w:color w:val="FF0000"/>
        </w:rPr>
        <w:t>ě</w:t>
      </w:r>
      <w:r w:rsidRPr="00E82BD2">
        <w:rPr>
          <w:color w:val="FF0000"/>
        </w:rPr>
        <w:t xml:space="preserve"> jde</w:t>
      </w:r>
      <w:r w:rsidR="006D37A3" w:rsidRPr="00E82BD2">
        <w:rPr>
          <w:color w:val="FF0000"/>
        </w:rPr>
        <w:t xml:space="preserve"> o kapitoly 2-4 v ML checklistu</w:t>
      </w:r>
      <w:r w:rsidR="002367D5" w:rsidRPr="00E82BD2">
        <w:rPr>
          <w:color w:val="FF0000"/>
        </w:rPr>
        <w:t xml:space="preserve"> – projít.</w:t>
      </w:r>
    </w:p>
    <w:p w14:paraId="12370D35" w14:textId="310A930C" w:rsidR="008E292D" w:rsidRPr="00E82BD2"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datasetu</w:t>
      </w:r>
    </w:p>
    <w:p w14:paraId="43B71CCC" w14:textId="5D29B210" w:rsidR="0050761C" w:rsidRPr="00E82BD2"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Seznam vytvořených datasetů</w:t>
      </w:r>
    </w:p>
    <w:p w14:paraId="1891126D" w14:textId="17AF41E4"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Popsat spacy nástroje na konvertování</w:t>
      </w:r>
    </w:p>
    <w:p w14:paraId="397F8126" w14:textId="4E05CB3B"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Popsat spacy specifický formát ukládání datasetu a porovnat ho s předchozím JSONem</w:t>
      </w:r>
    </w:p>
    <w:p w14:paraId="4F528806" w14:textId="6BDAE8F8" w:rsidR="008C4950" w:rsidRPr="00E82BD2"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lemmas</w:t>
      </w:r>
      <w:r w:rsidR="002D236D" w:rsidRPr="00E82BD2">
        <w:rPr>
          <w:rStyle w:val="Hyperlink"/>
          <w:rFonts w:ascii="Segoe UI" w:hAnsi="Segoe UI" w:cs="Segoe UI"/>
          <w:color w:val="FF0000"/>
          <w:u w:val="none"/>
        </w:rPr>
        <w:t>, vynechání pos - odůvodnění</w:t>
      </w:r>
    </w:p>
    <w:p w14:paraId="19D5624E" w14:textId="4D24BA74" w:rsidR="002D236D" w:rsidRPr="00E82BD2"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outliners, minimálně jejich zhodnocení</w:t>
      </w:r>
    </w:p>
    <w:p w14:paraId="1511D34D" w14:textId="252181BE" w:rsidR="00611DBC" w:rsidRPr="00E82BD2"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Zjistit jestli a jak často se které NE opakují</w:t>
      </w:r>
    </w:p>
    <w:p w14:paraId="01623F49" w14:textId="6F11A7B1"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Grafy</w:t>
      </w:r>
    </w:p>
    <w:p w14:paraId="135B121C" w14:textId="66BB26FC"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Viz </w:t>
      </w:r>
      <w:hyperlink r:id="rId28" w:history="1">
        <w:r w:rsidRPr="00E82BD2">
          <w:rPr>
            <w:rStyle w:val="Hyperlink"/>
            <w:rFonts w:ascii="Segoe UI" w:hAnsi="Segoe UI" w:cs="Segoe UI"/>
          </w:rPr>
          <w:t>file:///C:/Users/ondra/Documents/V%C5%A0E/DP/Zdrojaky/others/Czech_Named_Entity_Corpus_2.0/cnec2.0/doc/techrep-ne-2007.pdf</w:t>
        </w:r>
      </w:hyperlink>
    </w:p>
    <w:p w14:paraId="4F955E2D" w14:textId="5DD3DAE2"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E82BD2"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Kvalitativní vlastnosti – popsat způsob anotace 2 anotátory a porovnání výstupů</w:t>
      </w:r>
    </w:p>
    <w:p w14:paraId="38D50F3B" w14:textId="04FB61EE"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Rozložení entit v datasetu</w:t>
      </w:r>
    </w:p>
    <w:p w14:paraId="5414AF25" w14:textId="40A81BE5"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Velikost – porovnání např. s anglickým conll</w:t>
      </w:r>
    </w:p>
    <w:p w14:paraId="0C42FA55" w14:textId="0CB1FCB4" w:rsidR="002D236D" w:rsidRPr="00E82BD2"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Zkusit objevit některé vztahy mezi jmennými entitami – viz </w:t>
      </w:r>
      <w:hyperlink r:id="rId29" w:anchor="scrollTo=vKGElU-hllwH" w:history="1">
        <w:r w:rsidRPr="00E82BD2">
          <w:rPr>
            <w:rStyle w:val="Hyperlink"/>
            <w:rFonts w:ascii="Segoe UI" w:hAnsi="Segoe UI" w:cs="Segoe UI"/>
          </w:rPr>
          <w:t>https://colab.research.google.com/drive/1yos8M0xIXpyOEHd9JmfEuY1I86SzZ_H8#scrollTo=vKGElU-hllwH</w:t>
        </w:r>
      </w:hyperlink>
    </w:p>
    <w:p w14:paraId="30DC18C4" w14:textId="253918FB" w:rsidR="002D236D" w:rsidRPr="00E82BD2"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Rozdělení na trénovací, validační a testovací dataset</w:t>
      </w:r>
    </w:p>
    <w:p w14:paraId="1A802D14" w14:textId="3DF822BD" w:rsidR="002D236D" w:rsidRPr="00E82BD2"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 tomu hodit odkazy na nějaký současný stav poznání</w:t>
      </w:r>
    </w:p>
    <w:p w14:paraId="5F52F25D" w14:textId="399FF189" w:rsidR="00A423D3" w:rsidRPr="00E82BD2"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TODO dodělat dataset smluv, který bude sloužit ke konečné evaluaci</w:t>
      </w:r>
    </w:p>
    <w:p w14:paraId="4AE6ED96" w14:textId="05D47920" w:rsidR="0067188E" w:rsidRPr="00E82BD2" w:rsidRDefault="0079410C" w:rsidP="0067188E">
      <w:pPr>
        <w:pStyle w:val="Heading2"/>
      </w:pPr>
      <w:bookmarkStart w:id="73" w:name="_Toc105275234"/>
      <w:r w:rsidRPr="00E82BD2">
        <w:lastRenderedPageBreak/>
        <w:t xml:space="preserve">Získání </w:t>
      </w:r>
      <w:r w:rsidR="00480BA3" w:rsidRPr="00E82BD2">
        <w:t>trénovacích dat</w:t>
      </w:r>
      <w:bookmarkEnd w:id="73"/>
    </w:p>
    <w:p w14:paraId="193C3A9C" w14:textId="58789E1C" w:rsidR="00480BA3" w:rsidRPr="00E82BD2" w:rsidRDefault="00480BA3" w:rsidP="00480BA3">
      <w:pPr>
        <w:pStyle w:val="Heading2"/>
      </w:pPr>
      <w:bookmarkStart w:id="74" w:name="_Toc105275235"/>
      <w:r w:rsidRPr="00E82BD2">
        <w:t>Průzkum dat</w:t>
      </w:r>
      <w:bookmarkEnd w:id="74"/>
    </w:p>
    <w:p w14:paraId="5F7476D6" w14:textId="7B1C14F4" w:rsidR="00480BA3" w:rsidRPr="00E82BD2" w:rsidRDefault="00C47897" w:rsidP="00C47897">
      <w:pPr>
        <w:pStyle w:val="Heading2"/>
      </w:pPr>
      <w:bookmarkStart w:id="75" w:name="_Toc105275236"/>
      <w:r w:rsidRPr="00E82BD2">
        <w:t>Příprava dat</w:t>
      </w:r>
      <w:bookmarkEnd w:id="75"/>
    </w:p>
    <w:p w14:paraId="27B19064" w14:textId="1758BAED" w:rsidR="00C47897" w:rsidRPr="00E82BD2" w:rsidRDefault="00131F41" w:rsidP="00C47897">
      <w:pPr>
        <w:pStyle w:val="Heading3"/>
      </w:pPr>
      <w:bookmarkStart w:id="76" w:name="_Toc105275237"/>
      <w:r w:rsidRPr="00E82BD2">
        <w:t>Úpravy na základě příznakového modelu osobních údajů</w:t>
      </w:r>
      <w:bookmarkEnd w:id="76"/>
    </w:p>
    <w:p w14:paraId="04876FF2" w14:textId="77777777" w:rsidR="00C15278" w:rsidRPr="00E82BD2" w:rsidRDefault="00C15278" w:rsidP="00C15278">
      <w:pPr>
        <w:pStyle w:val="Heading2"/>
      </w:pPr>
      <w:bookmarkStart w:id="77" w:name="_Toc105275238"/>
      <w:r w:rsidRPr="00E82BD2">
        <w:t>Reprezentace dat</w:t>
      </w:r>
      <w:bookmarkEnd w:id="77"/>
    </w:p>
    <w:p w14:paraId="5ADE3DCD" w14:textId="77777777" w:rsidR="00C15278" w:rsidRPr="00E82BD2" w:rsidRDefault="00C15278" w:rsidP="00C15278">
      <w:pPr>
        <w:pStyle w:val="Heading3"/>
      </w:pPr>
      <w:bookmarkStart w:id="78" w:name="_Toc105275239"/>
      <w:r w:rsidRPr="00E82BD2">
        <w:t>Word Embeddings</w:t>
      </w:r>
      <w:bookmarkEnd w:id="78"/>
    </w:p>
    <w:p w14:paraId="1AF5C5BB" w14:textId="77777777" w:rsidR="00C15278" w:rsidRPr="00E82BD2" w:rsidRDefault="00C15278" w:rsidP="00C15278">
      <w:pPr>
        <w:pStyle w:val="Heading3"/>
      </w:pPr>
      <w:bookmarkStart w:id="79" w:name="_Toc105275240"/>
      <w:r w:rsidRPr="00E82BD2">
        <w:t>Word2vec</w:t>
      </w:r>
      <w:bookmarkEnd w:id="79"/>
    </w:p>
    <w:p w14:paraId="61AF4BC2" w14:textId="77777777" w:rsidR="00C15278" w:rsidRPr="00E82BD2" w:rsidRDefault="00C15278" w:rsidP="00C15278">
      <w:pPr>
        <w:rPr>
          <w:color w:val="FF0000"/>
        </w:rPr>
      </w:pPr>
      <w:r w:rsidRPr="00E82BD2">
        <w:rPr>
          <w:color w:val="FF0000"/>
        </w:rPr>
        <w:t>Atd.</w:t>
      </w:r>
    </w:p>
    <w:p w14:paraId="621D0EFC" w14:textId="49FB2135" w:rsidR="00615BDB" w:rsidRPr="00E82BD2" w:rsidRDefault="00615BDB" w:rsidP="00615BDB">
      <w:pPr>
        <w:pStyle w:val="Heading1"/>
      </w:pPr>
      <w:bookmarkStart w:id="80" w:name="_Toc105275241"/>
      <w:r w:rsidRPr="00E82BD2">
        <w:lastRenderedPageBreak/>
        <w:t xml:space="preserve">Vývoj </w:t>
      </w:r>
      <w:r w:rsidR="00F909F8" w:rsidRPr="00E82BD2">
        <w:t>prototypu</w:t>
      </w:r>
      <w:bookmarkEnd w:id="80"/>
    </w:p>
    <w:p w14:paraId="7DF91085" w14:textId="77777777" w:rsidR="00B12BE6" w:rsidRPr="00E82BD2" w:rsidRDefault="00F909F8" w:rsidP="00B94CFB">
      <w:r w:rsidRPr="00E82BD2">
        <w:t>V následující kapitole bude postupně popsán proces návrhu a implementace prototypu anonymizačního nástroje. Tento proces se skládá z dvou hlavních částí</w:t>
      </w:r>
      <w:r w:rsidR="00B12BE6" w:rsidRPr="00E82BD2">
        <w:t>.</w:t>
      </w:r>
    </w:p>
    <w:p w14:paraId="22D18356" w14:textId="00D6F457" w:rsidR="00F909F8" w:rsidRPr="00E82BD2" w:rsidRDefault="00B12BE6" w:rsidP="00B94CFB">
      <w:r w:rsidRPr="00E82BD2">
        <w:t xml:space="preserve">V první části jde o </w:t>
      </w:r>
      <w:r w:rsidR="00F909F8" w:rsidRPr="00E82BD2">
        <w:t xml:space="preserve">vytrénování dostatečně kvalitního </w:t>
      </w:r>
      <w:r w:rsidR="00A64585" w:rsidRPr="00E82BD2">
        <w:t xml:space="preserve">NER </w:t>
      </w:r>
      <w:r w:rsidR="00F909F8" w:rsidRPr="00E82BD2">
        <w:t>modelu založeného na technologii hlubokého učení, který bude sloužit jako hlavní komponenta anonymizačního nástroje.</w:t>
      </w:r>
    </w:p>
    <w:p w14:paraId="0F9E2A89" w14:textId="38DCAA27" w:rsidR="00B12BE6" w:rsidRPr="00E82BD2" w:rsidRDefault="00B12BE6" w:rsidP="00B94CFB">
      <w:r w:rsidRPr="00E82BD2">
        <w:t>V druhé části se tento model integruje do samotného anonymizačního nástroje</w:t>
      </w:r>
      <w:r w:rsidR="005776F6" w:rsidRPr="00E82BD2">
        <w:t>. Tento nástroj bude umožňovat namapování doménově specifických jmenných entit</w:t>
      </w:r>
      <w:r w:rsidRPr="00E82BD2">
        <w:t xml:space="preserve"> </w:t>
      </w:r>
      <w:r w:rsidR="005776F6" w:rsidRPr="00E82BD2">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E82BD2">
        <w:t>v kapitole 4 a vyobrazen</w:t>
      </w:r>
      <w:r w:rsidR="005776F6" w:rsidRPr="00E82BD2">
        <w:t>é</w:t>
      </w:r>
      <w:r w:rsidR="00CD4EC5" w:rsidRPr="00E82BD2">
        <w:t xml:space="preserve"> v tabulce </w:t>
      </w:r>
      <w:r w:rsidR="00CD4EC5" w:rsidRPr="00E82BD2">
        <w:rPr>
          <w:i/>
          <w:iCs/>
        </w:rPr>
        <w:t>1 Mapa kategorií osobních údajů</w:t>
      </w:r>
      <w:r w:rsidR="005776F6" w:rsidRPr="00E82BD2">
        <w:t>.</w:t>
      </w:r>
    </w:p>
    <w:p w14:paraId="04785DE8" w14:textId="351CF294" w:rsidR="00A87AF8" w:rsidRPr="00E82BD2" w:rsidRDefault="00A87AF8" w:rsidP="00B94CFB">
      <w:r w:rsidRPr="00E82BD2">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E82BD2" w:rsidRDefault="00A87AF8" w:rsidP="00B94CFB">
      <w:pPr>
        <w:rPr>
          <w:color w:val="FF0000"/>
        </w:rPr>
      </w:pPr>
      <w:r w:rsidRPr="00E82BD2">
        <w:rPr>
          <w:color w:val="FF0000"/>
        </w:rPr>
        <w:t>TODO tady na to navázat přesnější use casy a požadavky</w:t>
      </w:r>
      <w:r w:rsidR="004815CC" w:rsidRPr="00E82BD2">
        <w:rPr>
          <w:color w:val="FF0000"/>
        </w:rPr>
        <w:t xml:space="preserve"> na nástroj i model</w:t>
      </w:r>
      <w:r w:rsidRPr="00E82BD2">
        <w:rPr>
          <w:color w:val="FF0000"/>
        </w:rPr>
        <w:t>?</w:t>
      </w:r>
    </w:p>
    <w:p w14:paraId="3ED31BEB" w14:textId="4D95E81A" w:rsidR="00B94CFB" w:rsidRPr="00E82BD2" w:rsidRDefault="00B94CFB" w:rsidP="00B94CFB">
      <w:pPr>
        <w:rPr>
          <w:color w:val="FF0000"/>
        </w:rPr>
      </w:pPr>
      <w:r w:rsidRPr="00E82BD2">
        <w:rPr>
          <w:color w:val="FF0000"/>
        </w:rPr>
        <w:t>Napsat vhodné praktiky, které směřují k implementaci nástroje tak, aby architektura byla dostatečně otevřená a výsledný nástroj tak byl co nejvíce modulární</w:t>
      </w:r>
    </w:p>
    <w:p w14:paraId="08C3942A" w14:textId="6B3C658F" w:rsidR="008D38FF" w:rsidRPr="00E82BD2" w:rsidRDefault="00A64585" w:rsidP="008D38FF">
      <w:pPr>
        <w:pStyle w:val="Heading2"/>
      </w:pPr>
      <w:bookmarkStart w:id="81" w:name="_Toc105275242"/>
      <w:r w:rsidRPr="00E82BD2">
        <w:t>Trénování NER modelu</w:t>
      </w:r>
      <w:bookmarkEnd w:id="81"/>
    </w:p>
    <w:p w14:paraId="091B7130" w14:textId="418867E2" w:rsidR="008D1FE5" w:rsidRPr="00E82BD2" w:rsidRDefault="008D38FF" w:rsidP="008D1FE5">
      <w:r w:rsidRPr="00E82BD2">
        <w:t>Pro trénování NER</w:t>
      </w:r>
      <w:r w:rsidR="008D1FE5" w:rsidRPr="00E82BD2">
        <w:t xml:space="preserve"> modelu bylo využito dříve zmiňovaného frameworku spaCy</w:t>
      </w:r>
      <w:r w:rsidR="00192AE1" w:rsidRPr="00E82BD2">
        <w:t xml:space="preserve">, který </w:t>
      </w:r>
      <w:r w:rsidRPr="00E82BD2">
        <w:t>se dá nainstalovat přes Python balíčkovací systém pip v</w:t>
      </w:r>
      <w:r w:rsidR="00192AE1" w:rsidRPr="00E82BD2">
        <w:t xml:space="preserve">četně všech svých dependencies. To však platí pouze pro verzi knihovny, která utilizuje trénování pouze pro CPU. Vzhledem k tomu, že se dále v této práci </w:t>
      </w:r>
      <w:r w:rsidR="00D535A2" w:rsidRPr="00E82BD2">
        <w:t>využívá</w:t>
      </w:r>
      <w:r w:rsidR="00192AE1" w:rsidRPr="00E82BD2">
        <w:t xml:space="preserve"> jak trénování jen pomocí CPU, tak ale i pomocí GPU, bylo potřeba doinstalovat i verzi spaCy s podporou CUDA a korespondující verzí knihovny PyTorch.</w:t>
      </w:r>
      <w:r w:rsidR="00195DE4" w:rsidRPr="00E82BD2">
        <w:t xml:space="preserve"> V případě této práce byla vybrána verze CUDA 11.1 a k tomu kompatibilní verze PyTorch 1.10.1+cu111.</w:t>
      </w:r>
      <w:r w:rsidR="00D535A2" w:rsidRPr="00E82BD2">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E82BD2" w:rsidRDefault="00195DE4" w:rsidP="00195DE4">
      <w:pPr>
        <w:pStyle w:val="Textprogramovhokdu"/>
      </w:pPr>
      <w:r w:rsidRPr="00E82BD2">
        <w:t>!pip install torch==1.10.1+cu111 torchvision==0.11.2+cu111 torchaudio==0.10.1 -f https://download.pytorch.org/whl/torch_stable.html</w:t>
      </w:r>
    </w:p>
    <w:p w14:paraId="5A78072E" w14:textId="13B59A18" w:rsidR="00B9317E" w:rsidRPr="00E82BD2" w:rsidRDefault="00B9317E" w:rsidP="00B9317E">
      <w:pPr>
        <w:pStyle w:val="Caption"/>
      </w:pPr>
      <w:r w:rsidRPr="00E82BD2">
        <w:t>Zdrojový kód 8.1.1: Instalace CUDA + PyTorch</w:t>
      </w:r>
    </w:p>
    <w:p w14:paraId="0A063263" w14:textId="114986ED" w:rsidR="00195DE4" w:rsidRPr="00E82BD2" w:rsidRDefault="00195DE4" w:rsidP="008D1FE5"/>
    <w:p w14:paraId="1F5F523A" w14:textId="77777777" w:rsidR="00D535A2" w:rsidRPr="00E82BD2" w:rsidRDefault="00D535A2" w:rsidP="00D535A2">
      <w:pPr>
        <w:pStyle w:val="Textprogramovhokdu"/>
      </w:pPr>
      <w:r w:rsidRPr="00E82BD2">
        <w:t>!pip install -U spacy[cuda111,transformers]</w:t>
      </w:r>
    </w:p>
    <w:p w14:paraId="26E2300C" w14:textId="77777777" w:rsidR="00D535A2" w:rsidRPr="00E82BD2" w:rsidRDefault="00D535A2" w:rsidP="00D535A2">
      <w:pPr>
        <w:pStyle w:val="Textprogramovhokdu"/>
      </w:pPr>
      <w:r w:rsidRPr="00E82BD2">
        <w:lastRenderedPageBreak/>
        <w:t>!export CUDA_PATH=/usr/local/cuda-11.1</w:t>
      </w:r>
    </w:p>
    <w:p w14:paraId="4E59FFF2" w14:textId="77777777" w:rsidR="00D535A2" w:rsidRPr="00E82BD2" w:rsidRDefault="00D535A2" w:rsidP="00D535A2">
      <w:pPr>
        <w:pStyle w:val="Textprogramovhokdu"/>
      </w:pPr>
      <w:r w:rsidRPr="00E82BD2">
        <w:t>!export PATH=/usr/local/cuda-11.1/bin${PATH:+:${PATH}}</w:t>
      </w:r>
    </w:p>
    <w:p w14:paraId="6DBCBA9B" w14:textId="77777777" w:rsidR="00D535A2" w:rsidRPr="00E82BD2" w:rsidRDefault="00D535A2" w:rsidP="00D535A2">
      <w:pPr>
        <w:pStyle w:val="Textprogramovhokdu"/>
      </w:pPr>
      <w:r w:rsidRPr="00E82BD2">
        <w:t>!export LD_LIBRARY_PATH=/usr/local/cuda-11.1/lib64${LD_LIBRARY_PATH:+:${LD_LIBRARY_PATH}}</w:t>
      </w:r>
    </w:p>
    <w:p w14:paraId="7C4FC863" w14:textId="77777777" w:rsidR="00D535A2" w:rsidRPr="00E82BD2" w:rsidRDefault="00D535A2" w:rsidP="00D535A2">
      <w:pPr>
        <w:pStyle w:val="Textprogramovhokdu"/>
      </w:pPr>
      <w:r w:rsidRPr="00E82BD2">
        <w:t>!pip install cupy-cuda111</w:t>
      </w:r>
    </w:p>
    <w:p w14:paraId="50DFCFAF" w14:textId="2F242EB3" w:rsidR="00B9317E" w:rsidRPr="00E82BD2" w:rsidRDefault="00B9317E" w:rsidP="00B9317E">
      <w:pPr>
        <w:pStyle w:val="Caption"/>
      </w:pPr>
      <w:r w:rsidRPr="00E82BD2">
        <w:t>Zdrojový kód 8.1.2: Instalace spaCy pro GPU</w:t>
      </w:r>
    </w:p>
    <w:p w14:paraId="1E4D1223" w14:textId="0DBD9AFD" w:rsidR="00FF0A12" w:rsidRPr="00E82BD2" w:rsidRDefault="00FF0A12" w:rsidP="008D1FE5"/>
    <w:p w14:paraId="3DEFA052" w14:textId="33FA03D4" w:rsidR="00FF0A12" w:rsidRPr="00E82BD2" w:rsidRDefault="0001677B" w:rsidP="008D1FE5">
      <w:r w:rsidRPr="00E82BD2">
        <w:t xml:space="preserve">K vytvoření funkčního kompletního spaCy modelu připraveného k použití je potřeba vytvořit spaCy pipeline. </w:t>
      </w:r>
      <w:r w:rsidR="009B6279" w:rsidRPr="00E82BD2">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E82BD2" w:rsidRDefault="009B6279" w:rsidP="008D1FE5">
      <w:r w:rsidRPr="00E82BD2">
        <w:t xml:space="preserve">SpaCy nabízí řadu </w:t>
      </w:r>
      <w:r w:rsidR="005667B4" w:rsidRPr="00E82BD2">
        <w:t>mnoho</w:t>
      </w:r>
      <w:r w:rsidRPr="00E82BD2">
        <w:t xml:space="preserve"> hotových </w:t>
      </w:r>
      <w:r w:rsidR="005667B4" w:rsidRPr="00E82BD2">
        <w:t xml:space="preserve">již </w:t>
      </w:r>
      <w:r w:rsidRPr="00E82BD2">
        <w:t>předtrénovaných pipelines, které lze jednoduše využít</w:t>
      </w:r>
      <w:r w:rsidR="005667B4" w:rsidRPr="00E82BD2">
        <w:t xml:space="preserve"> pro řadu jednodušších use cases. Například </w:t>
      </w:r>
      <w:r w:rsidR="00F11EF8" w:rsidRPr="00E82BD2">
        <w:t>v angličtině spaCy nabízí pipeline en_core_web_sm, která obsahuje komponenty typu ta</w:t>
      </w:r>
      <w:r w:rsidR="004363A0" w:rsidRPr="00E82BD2">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E82BD2" w:rsidRDefault="004363A0" w:rsidP="008D1FE5">
      <w:r w:rsidRPr="00E82BD2">
        <w:t xml:space="preserve">Žádnou předtrénovanou pipeline pro český jazyk spaCy nenabízí, bylo proto potřeba ji vhodně </w:t>
      </w:r>
      <w:r w:rsidR="00AF41AE" w:rsidRPr="00E82BD2">
        <w:t>navrhnout</w:t>
      </w:r>
      <w:r w:rsidRPr="00E82BD2">
        <w:t xml:space="preserve"> a natrénovat od začátku na </w:t>
      </w:r>
      <w:r w:rsidR="00AF41AE" w:rsidRPr="00E82BD2">
        <w:t>datasetu zpracovaném v předchozí kapitole.</w:t>
      </w:r>
    </w:p>
    <w:p w14:paraId="0F68047D" w14:textId="57007277" w:rsidR="00AF41AE" w:rsidRPr="00E82BD2" w:rsidRDefault="00AF41AE" w:rsidP="008D1FE5">
      <w:r w:rsidRPr="00E82BD2">
        <w:t xml:space="preserve">Návrh pipeline lze provést ve verzi spaCy </w:t>
      </w:r>
      <w:r w:rsidR="00CE587C" w:rsidRPr="00E82BD2">
        <w:t>v</w:t>
      </w:r>
      <w:r w:rsidRPr="00E82BD2">
        <w:t>3 pomocí speciálního konfiguračního souboru config.cfg, který si spaCy knihovna načítá před spuštěním trénovacího skriptu. V tomto souboru je nutné nadefinovat všechny klíčové parametry potřebné pro trénování modelu</w:t>
      </w:r>
      <w:r w:rsidR="00CE587C" w:rsidRPr="00E82BD2">
        <w:t xml:space="preserve">. To platí </w:t>
      </w:r>
      <w:r w:rsidR="0019556B" w:rsidRPr="00E82BD2">
        <w:t xml:space="preserve">jak </w:t>
      </w:r>
      <w:r w:rsidR="00CE587C" w:rsidRPr="00E82BD2">
        <w:t xml:space="preserve">u každé jednotlivé komponenty modelu tak </w:t>
      </w:r>
      <w:r w:rsidR="0019556B" w:rsidRPr="00E82BD2">
        <w:t xml:space="preserve">i </w:t>
      </w:r>
      <w:r w:rsidR="00CE587C" w:rsidRPr="00E82BD2">
        <w:t xml:space="preserve">u globálních parametrů (těmi je například cesta k trénovacímu a testovacímu datasetu nebo </w:t>
      </w:r>
      <w:r w:rsidR="0019556B" w:rsidRPr="00E82BD2">
        <w:t>batch size).</w:t>
      </w:r>
      <w:r w:rsidR="00C35E5D" w:rsidRPr="00E82BD2">
        <w:t xml:space="preserve"> Struktura konfiguračního souboru je tvořena řadou sekcí</w:t>
      </w:r>
      <w:r w:rsidR="005C1D31" w:rsidRPr="00E82BD2">
        <w:t xml:space="preserve"> a podsekcí, které dohromady vytvářejí konkrétní architekturu všech jednotlivých částí pipeline.</w:t>
      </w:r>
    </w:p>
    <w:p w14:paraId="19A77222" w14:textId="6271B8DD" w:rsidR="006F1AF3" w:rsidRPr="00E82BD2" w:rsidRDefault="006F1AF3" w:rsidP="008D1FE5">
      <w:r w:rsidRPr="00E82BD2">
        <w:t>Na obrázku 8 lze vidět zvolenou architekturu spaCy pipeline zvolenou pro trénování modelů utilizujících pouze CPU. Na obrázku 9 pak architekturu spaCy pipelinou modelů utilizujících GPU.</w:t>
      </w:r>
      <w:r w:rsidR="00CC436B" w:rsidRPr="00E82BD2">
        <w:t xml:space="preserve"> </w:t>
      </w:r>
      <w:r w:rsidR="00924932" w:rsidRPr="00E82BD2">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E82BD2" w:rsidRDefault="00CC436B" w:rsidP="006F1AF3">
      <w:pPr>
        <w:keepNext/>
      </w:pPr>
      <w:r w:rsidRPr="00E82BD2">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Pr="00E82BD2" w:rsidRDefault="006F1AF3" w:rsidP="006F1AF3">
      <w:pPr>
        <w:pStyle w:val="Caption"/>
      </w:pPr>
      <w:r w:rsidRPr="00E82BD2">
        <w:t xml:space="preserve">Obrázek </w:t>
      </w:r>
      <w:r w:rsidR="00540059" w:rsidRPr="00E82BD2">
        <w:fldChar w:fldCharType="begin"/>
      </w:r>
      <w:r w:rsidR="00540059" w:rsidRPr="00E82BD2">
        <w:instrText xml:space="preserve"> SEQ Obrázek \* ARABIC </w:instrText>
      </w:r>
      <w:r w:rsidR="00540059" w:rsidRPr="00E82BD2">
        <w:fldChar w:fldCharType="separate"/>
      </w:r>
      <w:r w:rsidRPr="00E82BD2">
        <w:rPr>
          <w:noProof/>
        </w:rPr>
        <w:t>8</w:t>
      </w:r>
      <w:r w:rsidR="00540059" w:rsidRPr="00E82BD2">
        <w:rPr>
          <w:noProof/>
        </w:rPr>
        <w:fldChar w:fldCharType="end"/>
      </w:r>
      <w:r w:rsidRPr="00E82BD2">
        <w:t>: CPU spaCy pipeline</w:t>
      </w:r>
    </w:p>
    <w:p w14:paraId="6A858383" w14:textId="77777777" w:rsidR="006F1AF3" w:rsidRPr="00E82BD2" w:rsidRDefault="006F1AF3" w:rsidP="006F1AF3">
      <w:pPr>
        <w:keepNext/>
      </w:pPr>
      <w:r w:rsidRPr="00E82BD2">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E82BD2" w:rsidRDefault="006F1AF3" w:rsidP="00924932">
      <w:pPr>
        <w:pStyle w:val="Caption"/>
      </w:pPr>
      <w:r w:rsidRPr="00E82BD2">
        <w:t xml:space="preserve">Obrázek </w:t>
      </w:r>
      <w:r w:rsidR="00540059" w:rsidRPr="00E82BD2">
        <w:fldChar w:fldCharType="begin"/>
      </w:r>
      <w:r w:rsidR="00540059" w:rsidRPr="00E82BD2">
        <w:instrText xml:space="preserve"> SEQ Obrázek \* ARABIC </w:instrText>
      </w:r>
      <w:r w:rsidR="00540059" w:rsidRPr="00E82BD2">
        <w:fldChar w:fldCharType="separate"/>
      </w:r>
      <w:r w:rsidRPr="00E82BD2">
        <w:rPr>
          <w:noProof/>
        </w:rPr>
        <w:t>9</w:t>
      </w:r>
      <w:r w:rsidR="00540059" w:rsidRPr="00E82BD2">
        <w:rPr>
          <w:noProof/>
        </w:rPr>
        <w:fldChar w:fldCharType="end"/>
      </w:r>
      <w:r w:rsidRPr="00E82BD2">
        <w:t>: GPU spaCy pipeline</w:t>
      </w:r>
    </w:p>
    <w:p w14:paraId="1E04CF5E" w14:textId="453CA3D7" w:rsidR="0019556B" w:rsidRPr="00E82BD2" w:rsidRDefault="0019556B" w:rsidP="008D1FE5">
      <w:r w:rsidRPr="00E82BD2">
        <w:t>Vytvořené modely, trénované na datasetu bez dostupných lem</w:t>
      </w:r>
      <w:r w:rsidR="00924932" w:rsidRPr="00E82BD2">
        <w:t xml:space="preserve"> pak ve své architektuře neobsahují komponentu lemmatizer</w:t>
      </w:r>
      <w:r w:rsidR="00D701C6" w:rsidRPr="00E82BD2">
        <w:t xml:space="preserve"> (čímž se značně snižuje čas potřebný pro jejich vytrénování)</w:t>
      </w:r>
      <w:r w:rsidR="00924932" w:rsidRPr="00E82BD2">
        <w:t>.</w:t>
      </w:r>
    </w:p>
    <w:p w14:paraId="42665695" w14:textId="3CE4D445" w:rsidR="00D701C6" w:rsidRPr="00E82BD2" w:rsidRDefault="00D701C6" w:rsidP="008D1FE5">
      <w:r w:rsidRPr="00E82BD2">
        <w:t xml:space="preserve">Konkrétní konfigurační soubory </w:t>
      </w:r>
      <w:r w:rsidR="00DE2233" w:rsidRPr="00E82BD2">
        <w:t>v plné délce</w:t>
      </w:r>
      <w:r w:rsidR="005B2546" w:rsidRPr="00E82BD2">
        <w:t>,</w:t>
      </w:r>
      <w:r w:rsidR="00DE2233" w:rsidRPr="00E82BD2">
        <w:t xml:space="preserve"> </w:t>
      </w:r>
      <w:r w:rsidRPr="00E82BD2">
        <w:t>použité pro trénování jednotlivých modelů jsou dostupné v příloze jako součást</w:t>
      </w:r>
      <w:r w:rsidR="00DE2233" w:rsidRPr="00E82BD2">
        <w:t xml:space="preserve"> zdrojového kódu. </w:t>
      </w:r>
      <w:r w:rsidR="00DE2233" w:rsidRPr="00E82BD2">
        <w:rPr>
          <w:color w:val="FF0000"/>
        </w:rPr>
        <w:t>(TODO definovat v jaké části přílohy)</w:t>
      </w:r>
      <w:r w:rsidR="00DE2233" w:rsidRPr="00E82BD2">
        <w:t xml:space="preserve"> V následující části tak budou popsány jen některé jejich části.</w:t>
      </w:r>
      <w:r w:rsidR="00907886" w:rsidRPr="00E82BD2">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E82BD2" w:rsidRDefault="00B9317E" w:rsidP="008D1FE5">
      <w:r w:rsidRPr="00E82BD2">
        <w:t>V následujícím zdrojovém kódu (</w:t>
      </w:r>
      <w:r w:rsidR="00C66191" w:rsidRPr="00E82BD2">
        <w:t xml:space="preserve">Zdrojový kód </w:t>
      </w:r>
      <w:r w:rsidRPr="00E82BD2">
        <w:t xml:space="preserve">8.1.3) lze vidět </w:t>
      </w:r>
      <w:r w:rsidR="00C0203D" w:rsidRPr="00E82BD2">
        <w:t>definované absolutní cesty ke zdrojovému datasetu. Také je zde vidět, že nebyly použité žádné předtrénované váhy pro komponentu tok2vec.</w:t>
      </w:r>
    </w:p>
    <w:p w14:paraId="7966428A" w14:textId="77777777" w:rsidR="00DE2233" w:rsidRPr="00E82BD2" w:rsidRDefault="00DE2233" w:rsidP="00DE2233">
      <w:pPr>
        <w:pStyle w:val="Textprogramovhokdu"/>
      </w:pPr>
      <w:r w:rsidRPr="00E82BD2">
        <w:t>[paths]</w:t>
      </w:r>
    </w:p>
    <w:p w14:paraId="6313ABEE" w14:textId="77777777" w:rsidR="00DE2233" w:rsidRPr="00E82BD2" w:rsidRDefault="00DE2233" w:rsidP="00DE2233">
      <w:pPr>
        <w:pStyle w:val="Textprogramovhokdu"/>
      </w:pPr>
      <w:r w:rsidRPr="00E82BD2">
        <w:t>train = "/content/drive/MyDrive/DP/datasets/fine_grained_conll/spacy_lemmas/train_transformed.spacy"</w:t>
      </w:r>
    </w:p>
    <w:p w14:paraId="04B7B6C9" w14:textId="77777777" w:rsidR="00DE2233" w:rsidRPr="00E82BD2" w:rsidRDefault="00DE2233" w:rsidP="00DE2233">
      <w:pPr>
        <w:pStyle w:val="Textprogramovhokdu"/>
      </w:pPr>
      <w:r w:rsidRPr="00E82BD2">
        <w:t>dev = "/content/drive/MyDrive/DP/datasets/fine_grained_conll/spacy_lemmas/dtest_transformed.spacy"</w:t>
      </w:r>
    </w:p>
    <w:p w14:paraId="16EBF106" w14:textId="77777777" w:rsidR="00DE2233" w:rsidRPr="00E82BD2" w:rsidRDefault="00DE2233" w:rsidP="00DE2233">
      <w:pPr>
        <w:pStyle w:val="Textprogramovhokdu"/>
      </w:pPr>
      <w:r w:rsidRPr="00E82BD2">
        <w:t>vectors = null</w:t>
      </w:r>
    </w:p>
    <w:p w14:paraId="748A28E7" w14:textId="77777777" w:rsidR="00DE2233" w:rsidRPr="00E82BD2" w:rsidRDefault="00DE2233" w:rsidP="00DE2233">
      <w:pPr>
        <w:pStyle w:val="Textprogramovhokdu"/>
      </w:pPr>
      <w:r w:rsidRPr="00E82BD2">
        <w:t>init_tok2vec = null</w:t>
      </w:r>
    </w:p>
    <w:p w14:paraId="1A206664" w14:textId="55E1429E" w:rsidR="00B9317E" w:rsidRPr="00E82BD2" w:rsidRDefault="00B9317E" w:rsidP="00B9317E">
      <w:pPr>
        <w:pStyle w:val="Caption"/>
      </w:pPr>
      <w:r w:rsidRPr="00E82BD2">
        <w:t>Zdrojový kód 8.1.3: Cesty k externím vstupním datům</w:t>
      </w:r>
    </w:p>
    <w:p w14:paraId="3DC589DB" w14:textId="76F25630" w:rsidR="00AD0C55" w:rsidRPr="00E82BD2" w:rsidRDefault="00AD0C55" w:rsidP="00AD0C55">
      <w:r w:rsidRPr="00E82BD2">
        <w:t>Následující zdrojový kód obsahuje specifikaci, že trénink modelu bude probíhat s využitím GPU a knihovny PyTorch (</w:t>
      </w:r>
      <w:r w:rsidR="00C66191" w:rsidRPr="00E82BD2">
        <w:t xml:space="preserve">Zdrojový kód </w:t>
      </w:r>
      <w:r w:rsidRPr="00E82BD2">
        <w:t>8.1.4)</w:t>
      </w:r>
    </w:p>
    <w:p w14:paraId="01FC377F" w14:textId="77777777" w:rsidR="00AD0C55" w:rsidRPr="00E82BD2" w:rsidRDefault="00AD0C55" w:rsidP="00AD0C55">
      <w:pPr>
        <w:pStyle w:val="Textprogramovhokdu"/>
      </w:pPr>
      <w:r w:rsidRPr="00E82BD2">
        <w:t>[system]</w:t>
      </w:r>
    </w:p>
    <w:p w14:paraId="43E9A53B" w14:textId="77777777" w:rsidR="00AD0C55" w:rsidRPr="00E82BD2" w:rsidRDefault="00AD0C55" w:rsidP="00AD0C55">
      <w:pPr>
        <w:pStyle w:val="Textprogramovhokdu"/>
      </w:pPr>
      <w:r w:rsidRPr="00E82BD2">
        <w:t>gpu_allocator = "pytorch"</w:t>
      </w:r>
    </w:p>
    <w:p w14:paraId="757494B6" w14:textId="77777777" w:rsidR="00AD0C55" w:rsidRPr="00E82BD2" w:rsidRDefault="00AD0C55" w:rsidP="00AD0C55">
      <w:pPr>
        <w:pStyle w:val="Textprogramovhokdu"/>
      </w:pPr>
      <w:r w:rsidRPr="00E82BD2">
        <w:t>seed = 0</w:t>
      </w:r>
    </w:p>
    <w:p w14:paraId="6EEC6077" w14:textId="44DA91C6" w:rsidR="00AD0C55" w:rsidRPr="00E82BD2" w:rsidRDefault="00AD0C55" w:rsidP="00AD0C55">
      <w:pPr>
        <w:pStyle w:val="Caption"/>
      </w:pPr>
      <w:r w:rsidRPr="00E82BD2">
        <w:t xml:space="preserve">Zdrojový kód 8.1.4: </w:t>
      </w:r>
      <w:r w:rsidR="000F399D" w:rsidRPr="00E82BD2">
        <w:t xml:space="preserve">Definice </w:t>
      </w:r>
      <w:r w:rsidR="00E079BE" w:rsidRPr="00E82BD2">
        <w:t>podřízené</w:t>
      </w:r>
      <w:r w:rsidR="000F399D" w:rsidRPr="00E82BD2">
        <w:t xml:space="preserve"> ML knihovny</w:t>
      </w:r>
    </w:p>
    <w:p w14:paraId="0E5F15A3" w14:textId="594F69DA" w:rsidR="005B2546" w:rsidRPr="00E82BD2" w:rsidRDefault="00AD0C55" w:rsidP="00AD0C55">
      <w:r w:rsidRPr="00E82BD2">
        <w:t xml:space="preserve">Dále je potřeba </w:t>
      </w:r>
      <w:r w:rsidR="005B2546" w:rsidRPr="00E82BD2">
        <w:t>specifikovat, že dochází k trénování pipeline v českém jazyce. Tím pak spaCy může vytvářet slovník</w:t>
      </w:r>
      <w:r w:rsidR="00524253" w:rsidRPr="00E82BD2">
        <w:t xml:space="preserve"> pouze s českými výrazy</w:t>
      </w:r>
      <w:r w:rsidR="005B2546" w:rsidRPr="00E82BD2">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E82BD2">
        <w:t xml:space="preserve"> (</w:t>
      </w:r>
      <w:r w:rsidR="00C66191" w:rsidRPr="00E82BD2">
        <w:t xml:space="preserve">Zdrojový kód </w:t>
      </w:r>
      <w:r w:rsidR="00AB77DC" w:rsidRPr="00E82BD2">
        <w:t>8.1.5)</w:t>
      </w:r>
      <w:r w:rsidR="005B2546" w:rsidRPr="00E82BD2">
        <w:t>.</w:t>
      </w:r>
    </w:p>
    <w:p w14:paraId="77D68912" w14:textId="77777777" w:rsidR="000F399D" w:rsidRPr="00E82BD2" w:rsidRDefault="000F399D" w:rsidP="000F399D">
      <w:pPr>
        <w:pStyle w:val="Textprogramovhokdu"/>
      </w:pPr>
      <w:r w:rsidRPr="00E82BD2">
        <w:t>[nlp]</w:t>
      </w:r>
    </w:p>
    <w:p w14:paraId="7C5571AB" w14:textId="77777777" w:rsidR="000F399D" w:rsidRPr="00E82BD2" w:rsidRDefault="000F399D" w:rsidP="000F399D">
      <w:pPr>
        <w:pStyle w:val="Textprogramovhokdu"/>
      </w:pPr>
      <w:r w:rsidRPr="00E82BD2">
        <w:t>lang = "cs"</w:t>
      </w:r>
    </w:p>
    <w:p w14:paraId="74F6B051" w14:textId="77777777" w:rsidR="000F399D" w:rsidRPr="00E82BD2" w:rsidRDefault="000F399D" w:rsidP="000F399D">
      <w:pPr>
        <w:pStyle w:val="Textprogramovhokdu"/>
      </w:pPr>
      <w:r w:rsidRPr="00E82BD2">
        <w:lastRenderedPageBreak/>
        <w:t>pipeline = ["tok2vec","trainable_lemmatizer","ner"]</w:t>
      </w:r>
    </w:p>
    <w:p w14:paraId="36D715BA" w14:textId="4AB416C8" w:rsidR="000F399D" w:rsidRPr="00E82BD2" w:rsidRDefault="000F399D" w:rsidP="000F399D">
      <w:pPr>
        <w:pStyle w:val="Textprogramovhokdu"/>
      </w:pPr>
      <w:r w:rsidRPr="00E82BD2">
        <w:t>batch_size = 1000</w:t>
      </w:r>
    </w:p>
    <w:p w14:paraId="79DAD882" w14:textId="196885C6" w:rsidR="000F399D" w:rsidRPr="00E82BD2" w:rsidRDefault="000F399D" w:rsidP="000F399D">
      <w:pPr>
        <w:pStyle w:val="Textprogramovhokdu"/>
      </w:pPr>
      <w:r w:rsidRPr="00E82BD2">
        <w:t>…</w:t>
      </w:r>
    </w:p>
    <w:p w14:paraId="51C3EC5F" w14:textId="58DDA948" w:rsidR="000F399D" w:rsidRPr="00E82BD2" w:rsidRDefault="000F399D" w:rsidP="000F399D">
      <w:pPr>
        <w:pStyle w:val="Caption"/>
      </w:pPr>
      <w:r w:rsidRPr="00E82BD2">
        <w:t>Zdrojový kód 8.1.5: Ukázka některých NLP globálních nastavení</w:t>
      </w:r>
    </w:p>
    <w:p w14:paraId="3B24F141" w14:textId="77777777" w:rsidR="00E079BE" w:rsidRPr="00E82BD2" w:rsidRDefault="00AB77DC" w:rsidP="00AD0C55">
      <w:r w:rsidRPr="00E82BD2">
        <w:t xml:space="preserve">Vlastnosti každé komponenty modelu je potom nutné dále detailněji specifikovat. Vše lze vidět na příkladu definice komponenty </w:t>
      </w:r>
      <w:r w:rsidRPr="00E82BD2">
        <w:rPr>
          <w:i/>
          <w:iCs/>
        </w:rPr>
        <w:t>ner</w:t>
      </w:r>
      <w:r w:rsidRPr="00E82BD2">
        <w:t xml:space="preserve">. V té je třeba definovat například </w:t>
      </w:r>
      <w:r w:rsidR="00E32A6E" w:rsidRPr="00E82BD2">
        <w:t xml:space="preserve">objekt </w:t>
      </w:r>
      <w:r w:rsidR="00E32A6E" w:rsidRPr="00E82BD2">
        <w:rPr>
          <w:i/>
          <w:iCs/>
        </w:rPr>
        <w:t>scorer</w:t>
      </w:r>
      <w:r w:rsidR="00E32A6E" w:rsidRPr="00E82BD2">
        <w:t xml:space="preserve">, který je odpovědný za evaluaci dané iterace modelu (jde tedy přeneseně řečeno o </w:t>
      </w:r>
      <w:r w:rsidR="00E079BE" w:rsidRPr="00E82BD2">
        <w:t xml:space="preserve">objekt, který spravuje </w:t>
      </w:r>
      <w:r w:rsidR="00E32A6E" w:rsidRPr="00E82BD2">
        <w:t>cost funkci)</w:t>
      </w:r>
      <w:r w:rsidR="00E079BE" w:rsidRPr="00E82BD2">
        <w:t>.</w:t>
      </w:r>
    </w:p>
    <w:p w14:paraId="5914BAB4" w14:textId="10407006" w:rsidR="008B5BB2" w:rsidRPr="00E82BD2" w:rsidRDefault="00E079BE" w:rsidP="00AD0C55">
      <w:r w:rsidRPr="00E82BD2">
        <w:t xml:space="preserve">Každé komponentě modelu je také třeba přiřadit architekturu podřazeného modelu. U </w:t>
      </w:r>
      <w:r w:rsidRPr="00E82BD2">
        <w:rPr>
          <w:i/>
          <w:iCs/>
        </w:rPr>
        <w:t>ner</w:t>
      </w:r>
      <w:r w:rsidRPr="00E82BD2">
        <w:t xml:space="preserve"> je to </w:t>
      </w:r>
      <w:r w:rsidR="00E948FF" w:rsidRPr="00E82BD2">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E82BD2">
        <w:t>velikost skryté vrstvy, která byla v případě této komponenty stanovena na 64 jednotek (neuronů) (</w:t>
      </w:r>
      <w:r w:rsidR="00C66191" w:rsidRPr="00E82BD2">
        <w:t xml:space="preserve">Zdrojový kód </w:t>
      </w:r>
      <w:r w:rsidR="008B5BB2" w:rsidRPr="00E82BD2">
        <w:t>8.1.6).</w:t>
      </w:r>
    </w:p>
    <w:p w14:paraId="09F892D4" w14:textId="77777777" w:rsidR="008B5BB2" w:rsidRPr="00E82BD2" w:rsidRDefault="008B5BB2" w:rsidP="008B5BB2">
      <w:pPr>
        <w:pStyle w:val="Textprogramovhokdu"/>
      </w:pPr>
      <w:r w:rsidRPr="00E82BD2">
        <w:t>[components.ner.model]</w:t>
      </w:r>
    </w:p>
    <w:p w14:paraId="2025844B" w14:textId="77777777" w:rsidR="008B5BB2" w:rsidRPr="00E82BD2" w:rsidRDefault="008B5BB2" w:rsidP="008B5BB2">
      <w:pPr>
        <w:pStyle w:val="Textprogramovhokdu"/>
      </w:pPr>
      <w:r w:rsidRPr="00E82BD2">
        <w:t>@architectures = "spacy.TransitionBasedParser.v2"</w:t>
      </w:r>
    </w:p>
    <w:p w14:paraId="5A50EA57" w14:textId="77777777" w:rsidR="008B5BB2" w:rsidRPr="00E82BD2" w:rsidRDefault="008B5BB2" w:rsidP="008B5BB2">
      <w:pPr>
        <w:pStyle w:val="Textprogramovhokdu"/>
      </w:pPr>
      <w:r w:rsidRPr="00E82BD2">
        <w:t>state_type = "ner"</w:t>
      </w:r>
    </w:p>
    <w:p w14:paraId="6D3AF52D" w14:textId="77777777" w:rsidR="008B5BB2" w:rsidRPr="00E82BD2" w:rsidRDefault="008B5BB2" w:rsidP="008B5BB2">
      <w:pPr>
        <w:pStyle w:val="Textprogramovhokdu"/>
      </w:pPr>
      <w:r w:rsidRPr="00E82BD2">
        <w:t>extra_state_tokens = false</w:t>
      </w:r>
    </w:p>
    <w:p w14:paraId="09DCBCEE" w14:textId="04AC5F40" w:rsidR="008B5BB2" w:rsidRPr="00E82BD2" w:rsidRDefault="008B5BB2" w:rsidP="008B5BB2">
      <w:pPr>
        <w:pStyle w:val="Textprogramovhokdu"/>
      </w:pPr>
      <w:r w:rsidRPr="00E82BD2">
        <w:t>hidden_width = 64</w:t>
      </w:r>
    </w:p>
    <w:p w14:paraId="63CECC60" w14:textId="1A204DE3" w:rsidR="008B5BB2" w:rsidRPr="00E82BD2" w:rsidRDefault="008B5BB2" w:rsidP="008B5BB2">
      <w:pPr>
        <w:pStyle w:val="Textprogramovhokdu"/>
      </w:pPr>
      <w:r w:rsidRPr="00E82BD2">
        <w:t>…</w:t>
      </w:r>
    </w:p>
    <w:p w14:paraId="6147550F" w14:textId="540C1B3F" w:rsidR="008B5BB2" w:rsidRPr="00E82BD2" w:rsidRDefault="008B5BB2" w:rsidP="008B5BB2">
      <w:pPr>
        <w:pStyle w:val="Caption"/>
      </w:pPr>
      <w:r w:rsidRPr="00E82BD2">
        <w:t xml:space="preserve">Zdrojový kód 8.1.6: Ukázka přiřazení vlastností podřazeného modelu </w:t>
      </w:r>
      <w:r w:rsidRPr="00E82BD2">
        <w:rPr>
          <w:i/>
          <w:iCs w:val="0"/>
        </w:rPr>
        <w:t>ner</w:t>
      </w:r>
    </w:p>
    <w:p w14:paraId="7F4738D9" w14:textId="3C87D39A" w:rsidR="008B5BB2" w:rsidRPr="00E82BD2" w:rsidRDefault="00A02A57" w:rsidP="00AD0C55">
      <w:r w:rsidRPr="00E82BD2">
        <w:t xml:space="preserve">V komponentě </w:t>
      </w:r>
      <w:r w:rsidRPr="00E82BD2">
        <w:rPr>
          <w:i/>
          <w:iCs/>
        </w:rPr>
        <w:t>ner</w:t>
      </w:r>
      <w:r w:rsidRPr="00E82BD2">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E82BD2">
        <w:rPr>
          <w:i/>
          <w:iCs/>
        </w:rPr>
        <w:t>lemmatizer</w:t>
      </w:r>
      <w:r w:rsidRPr="00E82BD2">
        <w:t>), které mohou předzpracovávat vstupní tokeny (jednotlivá slova</w:t>
      </w:r>
      <w:r w:rsidR="00C531B3" w:rsidRPr="00E82BD2">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E82BD2">
        <w:rPr>
          <w:i/>
          <w:iCs/>
        </w:rPr>
        <w:t>ner</w:t>
      </w:r>
      <w:r w:rsidR="00C531B3" w:rsidRPr="00E82BD2">
        <w:t xml:space="preserve">. V následující ukázce je tedy vidět, že atribut „LEMMA“ </w:t>
      </w:r>
      <w:r w:rsidR="00F37483" w:rsidRPr="00E82BD2">
        <w:t xml:space="preserve">je společně s atributem „NORM“, který </w:t>
      </w:r>
      <w:r w:rsidR="00C35E5D" w:rsidRPr="00E82BD2">
        <w:t>označuje</w:t>
      </w:r>
      <w:r w:rsidR="00F37483" w:rsidRPr="00E82BD2">
        <w:t xml:space="preserve"> původní tvar tokenu (slova)</w:t>
      </w:r>
      <w:r w:rsidR="00C35E5D" w:rsidRPr="00E82BD2">
        <w:t>,</w:t>
      </w:r>
      <w:r w:rsidR="00F37483" w:rsidRPr="00E82BD2">
        <w:t xml:space="preserve"> příznakem při trénování komponenty </w:t>
      </w:r>
      <w:r w:rsidR="00F37483" w:rsidRPr="00E82BD2">
        <w:rPr>
          <w:i/>
          <w:iCs/>
        </w:rPr>
        <w:t>ner (</w:t>
      </w:r>
      <w:r w:rsidR="00C66191" w:rsidRPr="00E82BD2">
        <w:t xml:space="preserve">Zdrojový kód </w:t>
      </w:r>
      <w:r w:rsidR="00F37483" w:rsidRPr="00E82BD2">
        <w:rPr>
          <w:i/>
          <w:iCs/>
        </w:rPr>
        <w:t>8.1.7)</w:t>
      </w:r>
      <w:r w:rsidR="00F37483" w:rsidRPr="00E82BD2">
        <w:t>.</w:t>
      </w:r>
    </w:p>
    <w:p w14:paraId="27A257C7" w14:textId="77777777" w:rsidR="00F37483" w:rsidRPr="00E82BD2" w:rsidRDefault="00F37483" w:rsidP="00F37483">
      <w:pPr>
        <w:pStyle w:val="Textprogramovhokdu"/>
      </w:pPr>
      <w:r w:rsidRPr="00E82BD2">
        <w:t>[components.ner.model.tok2vec.embed]</w:t>
      </w:r>
    </w:p>
    <w:p w14:paraId="1A0E2EA2" w14:textId="77777777" w:rsidR="00F37483" w:rsidRPr="00E82BD2" w:rsidRDefault="00F37483" w:rsidP="00F37483">
      <w:pPr>
        <w:pStyle w:val="Textprogramovhokdu"/>
      </w:pPr>
      <w:r w:rsidRPr="00E82BD2">
        <w:t>@architectures = "spacy.MultiHashEmbed.v2"</w:t>
      </w:r>
    </w:p>
    <w:p w14:paraId="2D1FBF50" w14:textId="77777777" w:rsidR="00F37483" w:rsidRPr="00E82BD2" w:rsidRDefault="00F37483" w:rsidP="00F37483">
      <w:pPr>
        <w:pStyle w:val="Textprogramovhokdu"/>
      </w:pPr>
      <w:r w:rsidRPr="00E82BD2">
        <w:t>width = ${components.tok2vec.model.encode.width}</w:t>
      </w:r>
    </w:p>
    <w:p w14:paraId="35FB3E53" w14:textId="77777777" w:rsidR="00F37483" w:rsidRPr="00E82BD2" w:rsidRDefault="00F37483" w:rsidP="00F37483">
      <w:pPr>
        <w:pStyle w:val="Textprogramovhokdu"/>
      </w:pPr>
      <w:r w:rsidRPr="00E82BD2">
        <w:t>attrs = ["NORM","LEMMA","PREFIX","SUFFIX","SHAPE","SPACY"]</w:t>
      </w:r>
    </w:p>
    <w:p w14:paraId="0292BCF7" w14:textId="77777777" w:rsidR="00F37483" w:rsidRPr="00E82BD2" w:rsidRDefault="00F37483" w:rsidP="00F37483">
      <w:pPr>
        <w:pStyle w:val="Textprogramovhokdu"/>
      </w:pPr>
      <w:r w:rsidRPr="00E82BD2">
        <w:t>rows = [5000,5000,1000,2500,2500,50]</w:t>
      </w:r>
    </w:p>
    <w:p w14:paraId="5267F5CB" w14:textId="77777777" w:rsidR="00F37483" w:rsidRPr="00E82BD2" w:rsidRDefault="00F37483" w:rsidP="00F37483">
      <w:pPr>
        <w:pStyle w:val="Textprogramovhokdu"/>
      </w:pPr>
      <w:r w:rsidRPr="00E82BD2">
        <w:t>include_static_vectors = false</w:t>
      </w:r>
    </w:p>
    <w:p w14:paraId="11AD80F3" w14:textId="7E819F85" w:rsidR="00F37483" w:rsidRPr="00E82BD2" w:rsidRDefault="00F37483" w:rsidP="00F37483">
      <w:pPr>
        <w:pStyle w:val="Caption"/>
      </w:pPr>
      <w:r w:rsidRPr="00E82BD2">
        <w:t xml:space="preserve">Zdrojový kód 8.1.7: Nastavení </w:t>
      </w:r>
      <w:r w:rsidRPr="00E82BD2">
        <w:rPr>
          <w:i/>
          <w:iCs w:val="0"/>
        </w:rPr>
        <w:t>embedding</w:t>
      </w:r>
      <w:r w:rsidRPr="00E82BD2">
        <w:t xml:space="preserve"> vrstvy komponenty </w:t>
      </w:r>
      <w:r w:rsidRPr="00E82BD2">
        <w:rPr>
          <w:i/>
          <w:iCs w:val="0"/>
        </w:rPr>
        <w:t>ner</w:t>
      </w:r>
    </w:p>
    <w:p w14:paraId="38201974" w14:textId="665A268E" w:rsidR="00F37483" w:rsidRPr="00E82BD2" w:rsidRDefault="00C35E5D" w:rsidP="00AD0C55">
      <w:r w:rsidRPr="00E82BD2">
        <w:t xml:space="preserve">Další zajímavou částí je popis samotného trénovacího procesu. </w:t>
      </w:r>
      <w:r w:rsidR="005370A5" w:rsidRPr="00E82BD2">
        <w:t>V této části se dá pracovat například s hodnotou dropout rate, která zabraňuje přeučení modelu nebo s </w:t>
      </w:r>
      <w:r w:rsidR="00140A3C" w:rsidRPr="00E82BD2">
        <w:t>hyper</w:t>
      </w:r>
      <w:r w:rsidR="005370A5" w:rsidRPr="00E82BD2">
        <w:t>parametrem learn_rate, který definuje velikost jednotlivých kroků</w:t>
      </w:r>
      <w:r w:rsidR="00140A3C" w:rsidRPr="00E82BD2">
        <w:t xml:space="preserve"> při optimalizaci </w:t>
      </w:r>
      <w:r w:rsidR="00140A3C" w:rsidRPr="00E82BD2">
        <w:lastRenderedPageBreak/>
        <w:t>cost funkce. Dá se lze také nastavit optimalizační fukce (v případě této práce byl použitý optimizer Adam) (</w:t>
      </w:r>
      <w:r w:rsidR="00C66191" w:rsidRPr="00E82BD2">
        <w:t xml:space="preserve">Zdrojový kód </w:t>
      </w:r>
      <w:r w:rsidR="00140A3C" w:rsidRPr="00E82BD2">
        <w:t>8.1.8).</w:t>
      </w:r>
    </w:p>
    <w:p w14:paraId="776E98C4" w14:textId="77777777" w:rsidR="00140A3C" w:rsidRPr="00E82BD2" w:rsidRDefault="00140A3C" w:rsidP="00140A3C">
      <w:pPr>
        <w:pStyle w:val="Textprogramovhokdu"/>
      </w:pPr>
      <w:r w:rsidRPr="00E82BD2">
        <w:t>[training]</w:t>
      </w:r>
    </w:p>
    <w:p w14:paraId="68E788A4" w14:textId="77777777" w:rsidR="00140A3C" w:rsidRPr="00E82BD2" w:rsidRDefault="00140A3C" w:rsidP="00140A3C">
      <w:pPr>
        <w:pStyle w:val="Textprogramovhokdu"/>
      </w:pPr>
      <w:r w:rsidRPr="00E82BD2">
        <w:t>accumulate_gradient = 3</w:t>
      </w:r>
    </w:p>
    <w:p w14:paraId="3633B275" w14:textId="77777777" w:rsidR="00140A3C" w:rsidRPr="00E82BD2" w:rsidRDefault="00140A3C" w:rsidP="00140A3C">
      <w:pPr>
        <w:pStyle w:val="Textprogramovhokdu"/>
      </w:pPr>
      <w:r w:rsidRPr="00E82BD2">
        <w:t>dropout = 0.1</w:t>
      </w:r>
    </w:p>
    <w:p w14:paraId="7851F8C9" w14:textId="77777777" w:rsidR="00140A3C" w:rsidRPr="00E82BD2" w:rsidRDefault="00140A3C" w:rsidP="00140A3C">
      <w:pPr>
        <w:pStyle w:val="Textprogramovhokdu"/>
      </w:pPr>
      <w:r w:rsidRPr="00E82BD2">
        <w:t>patience = 1600</w:t>
      </w:r>
    </w:p>
    <w:p w14:paraId="613B4094" w14:textId="77777777" w:rsidR="00140A3C" w:rsidRPr="00E82BD2" w:rsidRDefault="00140A3C" w:rsidP="00140A3C">
      <w:pPr>
        <w:pStyle w:val="Textprogramovhokdu"/>
      </w:pPr>
      <w:r w:rsidRPr="00E82BD2">
        <w:t>max_steps = 20000</w:t>
      </w:r>
    </w:p>
    <w:p w14:paraId="39295458" w14:textId="77777777" w:rsidR="00140A3C" w:rsidRPr="00E82BD2" w:rsidRDefault="00140A3C" w:rsidP="00140A3C">
      <w:pPr>
        <w:pStyle w:val="Textprogramovhokdu"/>
      </w:pPr>
      <w:r w:rsidRPr="00E82BD2">
        <w:t>eval_frequency = 200</w:t>
      </w:r>
    </w:p>
    <w:p w14:paraId="3181159C" w14:textId="2A00F4F6" w:rsidR="00140A3C" w:rsidRPr="00E82BD2" w:rsidRDefault="00140A3C" w:rsidP="00140A3C">
      <w:pPr>
        <w:pStyle w:val="Textprogramovhokdu"/>
      </w:pPr>
      <w:r w:rsidRPr="00E82BD2">
        <w:t>…</w:t>
      </w:r>
    </w:p>
    <w:p w14:paraId="01C25D4F" w14:textId="77777777" w:rsidR="00140A3C" w:rsidRPr="00E82BD2" w:rsidRDefault="00140A3C" w:rsidP="00140A3C">
      <w:pPr>
        <w:pStyle w:val="Textprogramovhokdu"/>
      </w:pPr>
    </w:p>
    <w:p w14:paraId="314267F7" w14:textId="77777777" w:rsidR="00140A3C" w:rsidRPr="00E82BD2" w:rsidRDefault="00140A3C" w:rsidP="00140A3C">
      <w:pPr>
        <w:pStyle w:val="Textprogramovhokdu"/>
      </w:pPr>
      <w:r w:rsidRPr="00E82BD2">
        <w:t>[training.optimizer]</w:t>
      </w:r>
    </w:p>
    <w:p w14:paraId="5B9B32D7" w14:textId="77777777" w:rsidR="00140A3C" w:rsidRPr="00E82BD2" w:rsidRDefault="00140A3C" w:rsidP="00140A3C">
      <w:pPr>
        <w:pStyle w:val="Textprogramovhokdu"/>
      </w:pPr>
      <w:r w:rsidRPr="00E82BD2">
        <w:t>@optimizers = "Adam.v1"</w:t>
      </w:r>
    </w:p>
    <w:p w14:paraId="6BFA4037" w14:textId="77777777" w:rsidR="00140A3C" w:rsidRPr="00E82BD2" w:rsidRDefault="00140A3C" w:rsidP="00140A3C">
      <w:pPr>
        <w:pStyle w:val="Textprogramovhokdu"/>
      </w:pPr>
      <w:r w:rsidRPr="00E82BD2">
        <w:t>beta1 = 0.9</w:t>
      </w:r>
    </w:p>
    <w:p w14:paraId="7A7E5D36" w14:textId="77777777" w:rsidR="00140A3C" w:rsidRPr="00E82BD2" w:rsidRDefault="00140A3C" w:rsidP="00140A3C">
      <w:pPr>
        <w:pStyle w:val="Textprogramovhokdu"/>
      </w:pPr>
      <w:r w:rsidRPr="00E82BD2">
        <w:t>beta2 = 0.999</w:t>
      </w:r>
    </w:p>
    <w:p w14:paraId="5CCADBB9" w14:textId="77777777" w:rsidR="00140A3C" w:rsidRPr="00E82BD2" w:rsidRDefault="00140A3C" w:rsidP="00140A3C">
      <w:pPr>
        <w:pStyle w:val="Textprogramovhokdu"/>
      </w:pPr>
      <w:r w:rsidRPr="00E82BD2">
        <w:t>L2_is_weight_decay = true</w:t>
      </w:r>
    </w:p>
    <w:p w14:paraId="6D5C32D4" w14:textId="77777777" w:rsidR="00140A3C" w:rsidRPr="00E82BD2" w:rsidRDefault="00140A3C" w:rsidP="00140A3C">
      <w:pPr>
        <w:pStyle w:val="Textprogramovhokdu"/>
      </w:pPr>
      <w:r w:rsidRPr="00E82BD2">
        <w:t>L2 = 0.01</w:t>
      </w:r>
    </w:p>
    <w:p w14:paraId="0516DB11" w14:textId="77777777" w:rsidR="00140A3C" w:rsidRPr="00E82BD2" w:rsidRDefault="00140A3C" w:rsidP="00140A3C">
      <w:pPr>
        <w:pStyle w:val="Textprogramovhokdu"/>
      </w:pPr>
      <w:r w:rsidRPr="00E82BD2">
        <w:t>grad_clip = 1.0</w:t>
      </w:r>
    </w:p>
    <w:p w14:paraId="58DECBF4" w14:textId="77777777" w:rsidR="00140A3C" w:rsidRPr="00E82BD2" w:rsidRDefault="00140A3C" w:rsidP="00140A3C">
      <w:pPr>
        <w:pStyle w:val="Textprogramovhokdu"/>
      </w:pPr>
      <w:r w:rsidRPr="00E82BD2">
        <w:t>use_averages = false</w:t>
      </w:r>
    </w:p>
    <w:p w14:paraId="764332FE" w14:textId="77777777" w:rsidR="00140A3C" w:rsidRPr="00E82BD2" w:rsidRDefault="00140A3C" w:rsidP="00140A3C">
      <w:pPr>
        <w:pStyle w:val="Textprogramovhokdu"/>
      </w:pPr>
      <w:r w:rsidRPr="00E82BD2">
        <w:t>eps = 0.00000001</w:t>
      </w:r>
    </w:p>
    <w:p w14:paraId="2B6A1D2A" w14:textId="6A0C78ED" w:rsidR="00140A3C" w:rsidRPr="00E82BD2" w:rsidRDefault="00140A3C" w:rsidP="00140A3C">
      <w:pPr>
        <w:pStyle w:val="Textprogramovhokdu"/>
      </w:pPr>
    </w:p>
    <w:p w14:paraId="741AF51A" w14:textId="77777777" w:rsidR="00140A3C" w:rsidRPr="00E82BD2" w:rsidRDefault="00140A3C" w:rsidP="00140A3C">
      <w:pPr>
        <w:pStyle w:val="Textprogramovhokdu"/>
      </w:pPr>
      <w:r w:rsidRPr="00E82BD2">
        <w:t>[training.optimizer.learn_rate]</w:t>
      </w:r>
    </w:p>
    <w:p w14:paraId="4939DF87" w14:textId="77777777" w:rsidR="00140A3C" w:rsidRPr="00E82BD2" w:rsidRDefault="00140A3C" w:rsidP="00140A3C">
      <w:pPr>
        <w:pStyle w:val="Textprogramovhokdu"/>
      </w:pPr>
      <w:r w:rsidRPr="00E82BD2">
        <w:t>@schedules = "warmup_linear.v1"</w:t>
      </w:r>
    </w:p>
    <w:p w14:paraId="4C412C43" w14:textId="77777777" w:rsidR="00140A3C" w:rsidRPr="00E82BD2" w:rsidRDefault="00140A3C" w:rsidP="00140A3C">
      <w:pPr>
        <w:pStyle w:val="Textprogramovhokdu"/>
      </w:pPr>
      <w:r w:rsidRPr="00E82BD2">
        <w:t>warmup_steps = 250</w:t>
      </w:r>
    </w:p>
    <w:p w14:paraId="7B4BE798" w14:textId="77777777" w:rsidR="00140A3C" w:rsidRPr="00E82BD2" w:rsidRDefault="00140A3C" w:rsidP="00140A3C">
      <w:pPr>
        <w:pStyle w:val="Textprogramovhokdu"/>
      </w:pPr>
      <w:r w:rsidRPr="00E82BD2">
        <w:t>total_steps = 20000</w:t>
      </w:r>
    </w:p>
    <w:p w14:paraId="2A00A995" w14:textId="77777777" w:rsidR="00140A3C" w:rsidRPr="00E82BD2" w:rsidRDefault="00140A3C" w:rsidP="00140A3C">
      <w:pPr>
        <w:pStyle w:val="Textprogramovhokdu"/>
      </w:pPr>
      <w:r w:rsidRPr="00E82BD2">
        <w:t>initial_rate = 0.00005</w:t>
      </w:r>
    </w:p>
    <w:p w14:paraId="5A02DF6D" w14:textId="6D5B2DF2" w:rsidR="00140A3C" w:rsidRPr="00E82BD2" w:rsidRDefault="00140A3C" w:rsidP="00140A3C">
      <w:pPr>
        <w:pStyle w:val="Caption"/>
      </w:pPr>
      <w:r w:rsidRPr="00E82BD2">
        <w:t xml:space="preserve">Zdrojový kód 8.1.8: </w:t>
      </w:r>
      <w:r w:rsidR="00F768FB" w:rsidRPr="00E82BD2">
        <w:t>Ukázka n</w:t>
      </w:r>
      <w:r w:rsidRPr="00E82BD2">
        <w:t xml:space="preserve">astavení </w:t>
      </w:r>
      <w:r w:rsidR="00F768FB" w:rsidRPr="00E82BD2">
        <w:t xml:space="preserve">některých </w:t>
      </w:r>
      <w:r w:rsidRPr="00E82BD2">
        <w:t>trénovacích parametrů aplikovaných pro celou pipeline</w:t>
      </w:r>
    </w:p>
    <w:p w14:paraId="1EE1A8FB" w14:textId="4FC2CA28" w:rsidR="00140A3C" w:rsidRPr="00E82BD2" w:rsidRDefault="00F768FB" w:rsidP="00140A3C">
      <w:r w:rsidRPr="00E82BD2">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E82BD2">
        <w:t xml:space="preserve"> Knihovna spaCy strukturu i váhy tohoto modelu  stahuje z dříve zmiňované databáze modelů HuggingFace. Tato vrstva v případě této práce není uzamčená, a tedy při trénování</w:t>
      </w:r>
      <w:r w:rsidR="00E66DE5" w:rsidRPr="00E82BD2">
        <w:t xml:space="preserve"> pipeline</w:t>
      </w:r>
      <w:r w:rsidR="00076205" w:rsidRPr="00E82BD2">
        <w:t xml:space="preserve"> dochází i k dalšímu trénování tohoto modelu na vstupním českém datasetu (</w:t>
      </w:r>
      <w:r w:rsidR="00C66191" w:rsidRPr="00E82BD2">
        <w:t xml:space="preserve">Zdrojový kód </w:t>
      </w:r>
      <w:r w:rsidR="00076205" w:rsidRPr="00E82BD2">
        <w:t>8.1.9).</w:t>
      </w:r>
    </w:p>
    <w:p w14:paraId="041D132A" w14:textId="77777777" w:rsidR="00076205" w:rsidRPr="00E82BD2" w:rsidRDefault="00076205" w:rsidP="000B667C">
      <w:pPr>
        <w:pStyle w:val="Textprogramovhokdu"/>
      </w:pPr>
      <w:r w:rsidRPr="00E82BD2">
        <w:t>[components.transformer.model]</w:t>
      </w:r>
    </w:p>
    <w:p w14:paraId="6A74DE3D" w14:textId="77777777" w:rsidR="00076205" w:rsidRPr="00E82BD2" w:rsidRDefault="00076205" w:rsidP="000B667C">
      <w:pPr>
        <w:pStyle w:val="Textprogramovhokdu"/>
      </w:pPr>
      <w:r w:rsidRPr="00E82BD2">
        <w:t>@architectures = "spacy-transformers.TransformerModel.v3"</w:t>
      </w:r>
    </w:p>
    <w:p w14:paraId="207EBBE7" w14:textId="77777777" w:rsidR="00076205" w:rsidRPr="00E82BD2" w:rsidRDefault="00076205" w:rsidP="000B667C">
      <w:pPr>
        <w:pStyle w:val="Textprogramovhokdu"/>
      </w:pPr>
      <w:r w:rsidRPr="00E82BD2">
        <w:t>name = "bert-base-multilingual-uncased"</w:t>
      </w:r>
    </w:p>
    <w:p w14:paraId="38FB5C6B" w14:textId="77777777" w:rsidR="00076205" w:rsidRPr="00E82BD2" w:rsidRDefault="00076205" w:rsidP="000B667C">
      <w:pPr>
        <w:pStyle w:val="Textprogramovhokdu"/>
      </w:pPr>
      <w:r w:rsidRPr="00E82BD2">
        <w:t>mixed_precision = false</w:t>
      </w:r>
    </w:p>
    <w:p w14:paraId="7B880EBC" w14:textId="544E2EC6" w:rsidR="00140A3C" w:rsidRPr="00E82BD2"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E82BD2">
        <w:t>Zdrojový kód 8.1.9: Definice předtrénovaného</w:t>
      </w:r>
      <w:r w:rsidR="000B667C" w:rsidRPr="00E82BD2">
        <w:t xml:space="preserve"> modelu mBert v komponentě </w:t>
      </w:r>
      <w:r w:rsidR="000B667C" w:rsidRPr="00E82BD2">
        <w:rPr>
          <w:i/>
          <w:iCs/>
        </w:rPr>
        <w:t>transformer</w:t>
      </w:r>
    </w:p>
    <w:p w14:paraId="2DB35FCB" w14:textId="43F2319C" w:rsidR="00140A3C" w:rsidRPr="00E82BD2" w:rsidRDefault="00140A3C" w:rsidP="00AD0C55"/>
    <w:p w14:paraId="02418620" w14:textId="08F94AFA" w:rsidR="002B0244" w:rsidRPr="00E82BD2" w:rsidRDefault="00D524A1" w:rsidP="00AD0C55">
      <w:r w:rsidRPr="00E82BD2">
        <w:t>Po d</w:t>
      </w:r>
      <w:r w:rsidR="002B0244" w:rsidRPr="00E82BD2">
        <w:t xml:space="preserve">oinstalování dodatečného balíčku spacy-lookups-data je možné využít některé </w:t>
      </w:r>
      <w:r w:rsidRPr="00E82BD2">
        <w:t xml:space="preserve">již vytvořené lookup tabulky, které se mohou týkat lematizace slov, ale i jiných fenoménů. V </w:t>
      </w:r>
      <w:r w:rsidRPr="00E82BD2">
        <w:lastRenderedPageBreak/>
        <w:t>případě této práce je načtena i lookup tabulka pro normalizaci, tzn. tabulka, která dokáže sjednotit různé tvary jednoho slova se stejným významem (tedy např. gymnázium a gymnasium) (</w:t>
      </w:r>
      <w:r w:rsidR="00C66191" w:rsidRPr="00E82BD2">
        <w:t xml:space="preserve">Zdrojový kód </w:t>
      </w:r>
      <w:r w:rsidRPr="00E82BD2">
        <w:t>8.1.10).</w:t>
      </w:r>
    </w:p>
    <w:p w14:paraId="07CE9A2C" w14:textId="77777777" w:rsidR="002B0244" w:rsidRPr="00E82BD2" w:rsidRDefault="002B0244" w:rsidP="00D524A1">
      <w:pPr>
        <w:pStyle w:val="Textprogramovhokdu"/>
      </w:pPr>
      <w:r w:rsidRPr="00E82BD2">
        <w:t>[initialize.lookups]</w:t>
      </w:r>
    </w:p>
    <w:p w14:paraId="1BFD2D0E" w14:textId="77777777" w:rsidR="002B0244" w:rsidRPr="00E82BD2" w:rsidRDefault="002B0244" w:rsidP="00D524A1">
      <w:pPr>
        <w:pStyle w:val="Textprogramovhokdu"/>
      </w:pPr>
      <w:r w:rsidRPr="00E82BD2">
        <w:t>@misc = "spacy.LookupsDataLoader.v1"</w:t>
      </w:r>
    </w:p>
    <w:p w14:paraId="5AB63CDB" w14:textId="77777777" w:rsidR="002B0244" w:rsidRPr="00E82BD2" w:rsidRDefault="002B0244" w:rsidP="00D524A1">
      <w:pPr>
        <w:pStyle w:val="Textprogramovhokdu"/>
      </w:pPr>
      <w:r w:rsidRPr="00E82BD2">
        <w:t>lang = "cs"</w:t>
      </w:r>
    </w:p>
    <w:p w14:paraId="1C4972CB" w14:textId="77777777" w:rsidR="002B0244" w:rsidRPr="00E82BD2" w:rsidRDefault="002B0244" w:rsidP="00D524A1">
      <w:pPr>
        <w:pStyle w:val="Textprogramovhokdu"/>
      </w:pPr>
      <w:r w:rsidRPr="00E82BD2">
        <w:t>tables = ["lexeme_norm","lemma_lookup"]</w:t>
      </w:r>
    </w:p>
    <w:p w14:paraId="26ABA6BE" w14:textId="2AA81371" w:rsidR="00AD0C55" w:rsidRPr="00E82BD2" w:rsidRDefault="00D524A1" w:rsidP="00AD0C55">
      <w:pPr>
        <w:rPr>
          <w:sz w:val="20"/>
          <w:szCs w:val="20"/>
        </w:rPr>
      </w:pPr>
      <w:r w:rsidRPr="00E82BD2">
        <w:rPr>
          <w:sz w:val="20"/>
          <w:szCs w:val="20"/>
        </w:rPr>
        <w:t>Zdrojový kód 8.1.10: Načtení externích lookup tabulek</w:t>
      </w:r>
    </w:p>
    <w:p w14:paraId="1B04D7D7" w14:textId="37DE80DA" w:rsidR="00413D4C" w:rsidRPr="00E82BD2" w:rsidRDefault="00C6364F" w:rsidP="00A64585">
      <w:r w:rsidRPr="00E82BD2">
        <w:t xml:space="preserve">V první fázi trénování modelů byly vytrénovány modely utilizující pouze CPU a tedy modely, které nejsou založené na architektuře transformer. </w:t>
      </w:r>
      <w:r w:rsidR="007336EE" w:rsidRPr="00E82BD2">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E82BD2" w:rsidRDefault="007336EE" w:rsidP="00A64585">
      <w:r w:rsidRPr="00E82BD2">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E82BD2">
        <w:t>transformované vyčištěné verzi datasetu CNEC2.0.</w:t>
      </w:r>
    </w:p>
    <w:p w14:paraId="481B0A7E" w14:textId="77777777" w:rsidR="00C36B67" w:rsidRPr="00E82BD2" w:rsidRDefault="007336EE" w:rsidP="00A64585">
      <w:r w:rsidRPr="00E82BD2">
        <w:t xml:space="preserve"> </w:t>
      </w:r>
      <w:r w:rsidR="00DF4EF1" w:rsidRPr="00E82BD2">
        <w:t>Pro způsob vyhodnocení kvality bylo vybráno kritérium F1 score, které vyjadřuje vztah mezi dalšími základními ML evaluačními kritérii Precision a Recall. Toto kritérium je při evaluování modelů velmi populární a dobře</w:t>
      </w:r>
      <w:r w:rsidR="00C36B67" w:rsidRPr="00E82BD2">
        <w:t xml:space="preserve"> vyjadřuje obecnou kvalitu modelu, a to s menší závislostí na imbalanci datasetu než třeba základní kritérium Accuracy.</w:t>
      </w:r>
    </w:p>
    <w:p w14:paraId="6E01F3E0" w14:textId="3BD248E2" w:rsidR="007336EE" w:rsidRPr="00E82BD2" w:rsidRDefault="00DF4EF1" w:rsidP="00A64585">
      <w:r w:rsidRPr="00E82BD2">
        <w:t xml:space="preserve"> </w:t>
      </w:r>
      <w:r w:rsidR="00C36B67" w:rsidRPr="00E82BD2">
        <w:rPr>
          <w:color w:val="FF0000"/>
        </w:rPr>
        <w:t>TODO doplnit konkrétní výsledky + potom i s GPU modely vyplnit tabulku</w:t>
      </w:r>
      <w:r w:rsidR="00C36B67" w:rsidRPr="00E82BD2">
        <w:t xml:space="preserve"> </w:t>
      </w:r>
    </w:p>
    <w:p w14:paraId="2F93892D" w14:textId="2A75B530" w:rsidR="00454A79" w:rsidRPr="00E82BD2" w:rsidRDefault="00454A79" w:rsidP="00454A79">
      <w:pPr>
        <w:rPr>
          <w:color w:val="FF0000"/>
        </w:rPr>
      </w:pPr>
      <w:r w:rsidRPr="00E82BD2">
        <w:rPr>
          <w:color w:val="FF0000"/>
        </w:rPr>
        <w:t>GPU</w:t>
      </w:r>
    </w:p>
    <w:p w14:paraId="00B4ABB0" w14:textId="145AF204" w:rsidR="00454A79" w:rsidRPr="00E82BD2" w:rsidRDefault="00454A79" w:rsidP="00454A79">
      <w:pPr>
        <w:pStyle w:val="ListParagraph"/>
        <w:numPr>
          <w:ilvl w:val="0"/>
          <w:numId w:val="11"/>
        </w:numPr>
        <w:rPr>
          <w:color w:val="FF0000"/>
        </w:rPr>
      </w:pPr>
      <w:r w:rsidRPr="00E82BD2">
        <w:rPr>
          <w:color w:val="FF0000"/>
        </w:rPr>
        <w:t>Fine lemmas ruzne varianty</w:t>
      </w:r>
    </w:p>
    <w:p w14:paraId="3CD5C147" w14:textId="2184E0B8" w:rsidR="00AE3BC7" w:rsidRPr="00E82BD2" w:rsidRDefault="00AE3BC7" w:rsidP="00A64585">
      <w:pPr>
        <w:rPr>
          <w:color w:val="FF0000"/>
        </w:rPr>
      </w:pPr>
      <w:r w:rsidRPr="00E82BD2">
        <w:rPr>
          <w:color w:val="FF0000"/>
        </w:rPr>
        <w:t>Z této části by měl vyjít nejlepší model včetně evaluovaných hodnot. Ty by měly být zaznamenány v nějaký tabulce</w:t>
      </w:r>
    </w:p>
    <w:p w14:paraId="6729D0A5" w14:textId="0151BEFE" w:rsidR="0066677A" w:rsidRPr="00E82BD2" w:rsidRDefault="0066677A" w:rsidP="0066677A">
      <w:pPr>
        <w:pStyle w:val="Heading2"/>
      </w:pPr>
      <w:bookmarkStart w:id="82" w:name="_Toc105275243"/>
      <w:r w:rsidRPr="00E82BD2">
        <w:t>Návrh anonymizačního nástroje</w:t>
      </w:r>
      <w:bookmarkEnd w:id="82"/>
    </w:p>
    <w:p w14:paraId="3818C345" w14:textId="69E233D7" w:rsidR="004313B0" w:rsidRPr="00E82BD2" w:rsidRDefault="004313B0" w:rsidP="004313B0">
      <w:r w:rsidRPr="00E82BD2">
        <w:t xml:space="preserve">Pro vývoj anonymizačního nástroje byl použit open source software development toolkit (SDK) Presidio. Ten </w:t>
      </w:r>
      <w:r w:rsidR="00D113C7" w:rsidRPr="00E82BD2">
        <w:t xml:space="preserve">nabízí </w:t>
      </w:r>
      <w:r w:rsidR="00F15314" w:rsidRPr="00E82BD2">
        <w:t xml:space="preserve">v programovacím jazyce python </w:t>
      </w:r>
      <w:r w:rsidR="00D113C7" w:rsidRPr="00E82BD2">
        <w:t>nástroje na vytvoření aplikace sloužící k anonymizaci osobních údajů (</w:t>
      </w:r>
      <w:r w:rsidR="00D113C7" w:rsidRPr="00E82BD2">
        <w:rPr>
          <w:color w:val="FF0000"/>
        </w:rPr>
        <w:t>TODO hodit sem odkaz na presidio repo</w:t>
      </w:r>
      <w:r w:rsidR="00D113C7" w:rsidRPr="00E82BD2">
        <w:t>).</w:t>
      </w:r>
    </w:p>
    <w:p w14:paraId="7062EE36" w14:textId="77777777" w:rsidR="0081620B" w:rsidRPr="00E82BD2" w:rsidRDefault="00D113C7" w:rsidP="004313B0">
      <w:r w:rsidRPr="00E82BD2">
        <w:t>Presidio nabízí 3</w:t>
      </w:r>
      <w:r w:rsidR="0081620B" w:rsidRPr="00E82BD2">
        <w:t xml:space="preserve"> moduly: </w:t>
      </w:r>
      <w:r w:rsidR="0081620B" w:rsidRPr="00E82BD2">
        <w:rPr>
          <w:i/>
          <w:iCs/>
        </w:rPr>
        <w:t>analyzer</w:t>
      </w:r>
      <w:r w:rsidR="0081620B" w:rsidRPr="00E82BD2">
        <w:t xml:space="preserve">, </w:t>
      </w:r>
      <w:r w:rsidR="0081620B" w:rsidRPr="00E82BD2">
        <w:rPr>
          <w:i/>
          <w:iCs/>
        </w:rPr>
        <w:t>anonymizer</w:t>
      </w:r>
      <w:r w:rsidR="0081620B" w:rsidRPr="00E82BD2">
        <w:t xml:space="preserve"> a </w:t>
      </w:r>
      <w:r w:rsidR="0081620B" w:rsidRPr="00E82BD2">
        <w:rPr>
          <w:i/>
          <w:iCs/>
        </w:rPr>
        <w:t>image redactor</w:t>
      </w:r>
      <w:r w:rsidR="0081620B" w:rsidRPr="00E82BD2">
        <w:t>.</w:t>
      </w:r>
    </w:p>
    <w:p w14:paraId="6E9FE651" w14:textId="1A97B3E6" w:rsidR="00000BF1" w:rsidRPr="00E82BD2" w:rsidRDefault="0081620B" w:rsidP="004313B0">
      <w:r w:rsidRPr="00E82BD2">
        <w:rPr>
          <w:i/>
          <w:iCs/>
        </w:rPr>
        <w:t>Analyzer</w:t>
      </w:r>
      <w:r w:rsidRPr="00E82BD2">
        <w:t xml:space="preserve"> slouží k detekci osobních údajů ve vstupním textu</w:t>
      </w:r>
      <w:r w:rsidR="00F15314" w:rsidRPr="00E82BD2">
        <w:t>. K</w:t>
      </w:r>
      <w:r w:rsidRPr="00E82BD2">
        <w:t xml:space="preserve"> této operaci </w:t>
      </w:r>
      <w:r w:rsidR="00F15314" w:rsidRPr="00E82BD2">
        <w:t xml:space="preserve">přitom </w:t>
      </w:r>
      <w:r w:rsidRPr="00E82BD2">
        <w:t xml:space="preserve">používá řadu definovaných </w:t>
      </w:r>
      <w:r w:rsidR="00F15314" w:rsidRPr="00E82BD2">
        <w:t xml:space="preserve">python </w:t>
      </w:r>
      <w:r w:rsidRPr="00E82BD2">
        <w:t>objektů, nazývajících se recognizery</w:t>
      </w:r>
      <w:r w:rsidR="00F15314" w:rsidRPr="00E82BD2">
        <w:t>. Každý z těchto recognizerů dokáže v textu klasifikovat jednu či několik jmenných entit</w:t>
      </w:r>
      <w:r w:rsidR="00347B1E" w:rsidRPr="00E82BD2">
        <w:t>. Recognizery mohou fungovat na různých principech, jako je například detekce entit pomocí regulárních výrazů nebo pomocí slovníků.</w:t>
      </w:r>
      <w:r w:rsidR="00000BF1" w:rsidRPr="00E82BD2">
        <w:t xml:space="preserve"> Presidio nabízí k využití buď několik již hotových recognizerů od jeho </w:t>
      </w:r>
      <w:r w:rsidR="00000BF1" w:rsidRPr="00E82BD2">
        <w:lastRenderedPageBreak/>
        <w:t xml:space="preserve">tvůrců </w:t>
      </w:r>
      <w:r w:rsidR="00363E87" w:rsidRPr="00E82BD2">
        <w:t xml:space="preserve">(vhodných pro jazykově nezávislé entity typu </w:t>
      </w:r>
      <w:r w:rsidR="006627B5" w:rsidRPr="00E82BD2">
        <w:t xml:space="preserve">IP adresa) </w:t>
      </w:r>
      <w:r w:rsidR="00363E87" w:rsidRPr="00E82BD2">
        <w:t>nebo možnost vytvořit si recognizery vlastní, dle potřeby doménově specifického využití vyvíjené aplikace.</w:t>
      </w:r>
    </w:p>
    <w:p w14:paraId="11D47145" w14:textId="6F5416ED" w:rsidR="006627B5" w:rsidRPr="00E82BD2" w:rsidRDefault="00363E87" w:rsidP="004313B0">
      <w:r w:rsidRPr="00E82BD2">
        <w:t xml:space="preserve">Klíčovým typem recognizeru je potom recognizer založený na hlubokém učení. </w:t>
      </w:r>
      <w:r w:rsidR="006627B5" w:rsidRPr="00E82BD2">
        <w:t>Ten je potřeba vytvořit tak, aby mohl využívat v pozadí některého z</w:t>
      </w:r>
      <w:r w:rsidR="004A6D4D" w:rsidRPr="00E82BD2">
        <w:t xml:space="preserve"> podporovaných </w:t>
      </w:r>
      <w:r w:rsidR="006627B5" w:rsidRPr="00E82BD2">
        <w:t>NLP frameworků. V případě této práce jde tedy o jakýsi wrapper na NER model vytrénovaný v předchozí části</w:t>
      </w:r>
      <w:r w:rsidR="004A6D4D" w:rsidRPr="00E82BD2">
        <w:t xml:space="preserve">, který využívá </w:t>
      </w:r>
      <w:r w:rsidR="004A6D4D" w:rsidRPr="00E82BD2">
        <w:rPr>
          <w:i/>
          <w:iCs/>
        </w:rPr>
        <w:t>AnalyzerEngine</w:t>
      </w:r>
      <w:r w:rsidR="004A6D4D" w:rsidRPr="00E82BD2">
        <w:t xml:space="preserve"> pro spouštění klasifikace každého vstupního tokenu</w:t>
      </w:r>
      <w:r w:rsidR="0047144A" w:rsidRPr="00E82BD2">
        <w:t xml:space="preserve"> knihovnou spaCy</w:t>
      </w:r>
      <w:r w:rsidR="006627B5" w:rsidRPr="00E82BD2">
        <w:t>.</w:t>
      </w:r>
    </w:p>
    <w:p w14:paraId="671033EB" w14:textId="38B188CE" w:rsidR="00363E87" w:rsidRPr="00E82BD2" w:rsidRDefault="006627B5" w:rsidP="004313B0">
      <w:r w:rsidRPr="00E82BD2">
        <w:t xml:space="preserve">Dále je nutno zmínit, že Presidio nemá žádnou podporu českého jazyka. Ačkoli </w:t>
      </w:r>
      <w:r w:rsidR="00E3486F" w:rsidRPr="00E82BD2">
        <w:t xml:space="preserve">je </w:t>
      </w:r>
      <w:r w:rsidRPr="00E82BD2">
        <w:t xml:space="preserve">tedy možné využít některé předdefinované jazykově nezávislé recognizery, je potřeba naimplementovat </w:t>
      </w:r>
      <w:r w:rsidR="00E3486F" w:rsidRPr="00E82BD2">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E82BD2" w:rsidRDefault="004A6D4D" w:rsidP="004313B0">
      <w:r w:rsidRPr="00E82BD2">
        <w:rPr>
          <w:i/>
          <w:iCs/>
        </w:rPr>
        <w:t>Anonymizer</w:t>
      </w:r>
      <w:r w:rsidRPr="00E82BD2">
        <w:t xml:space="preserve"> </w:t>
      </w:r>
      <w:r w:rsidR="0047144A" w:rsidRPr="00E82BD2">
        <w:t xml:space="preserve">slouží k anonymizaci osobních údajů, poskytnutých předchozím modelem </w:t>
      </w:r>
      <w:r w:rsidR="0047144A" w:rsidRPr="00E82BD2">
        <w:rPr>
          <w:i/>
          <w:iCs/>
        </w:rPr>
        <w:t>analyzer</w:t>
      </w:r>
      <w:r w:rsidR="0047144A" w:rsidRPr="00E82BD2">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E82BD2" w:rsidRDefault="0047144A" w:rsidP="004313B0">
      <w:r w:rsidRPr="00E82BD2">
        <w:rPr>
          <w:i/>
          <w:iCs/>
        </w:rPr>
        <w:t>Image redactor</w:t>
      </w:r>
      <w:r w:rsidRPr="00E82BD2">
        <w:t xml:space="preserve"> je v tuto chvíli spíše experimentální částí Presidia, která slouží k anonymizaci osobních údajů v</w:t>
      </w:r>
      <w:r w:rsidR="00CE5D50" w:rsidRPr="00E82BD2">
        <w:t> </w:t>
      </w:r>
      <w:r w:rsidRPr="00E82BD2">
        <w:t>obr</w:t>
      </w:r>
      <w:r w:rsidR="00CE5D50" w:rsidRPr="00E82BD2">
        <w:t>ázcích. V kontextu této práce není tento modul využit.</w:t>
      </w:r>
    </w:p>
    <w:p w14:paraId="5B1D6462" w14:textId="4F352281" w:rsidR="0066677A" w:rsidRPr="00E82BD2" w:rsidRDefault="005A09F0" w:rsidP="006D77FF">
      <w:r w:rsidRPr="00E82BD2">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E82BD2">
        <w:t xml:space="preserve">Zdrojový kód </w:t>
      </w:r>
      <w:r w:rsidRPr="00E82BD2">
        <w:t>8.2.1).</w:t>
      </w:r>
    </w:p>
    <w:p w14:paraId="463D7AB6" w14:textId="77777777" w:rsidR="005A09F0" w:rsidRPr="00E82BD2" w:rsidRDefault="005A09F0" w:rsidP="00E26227">
      <w:pPr>
        <w:pStyle w:val="Textprogramovhokdu"/>
      </w:pPr>
      <w:r w:rsidRPr="00E82BD2">
        <w:rPr>
          <w:color w:val="0000FF"/>
        </w:rPr>
        <w:t>!</w:t>
      </w:r>
      <w:r w:rsidRPr="00E82BD2">
        <w:t>pip install presidio_analyzer</w:t>
      </w:r>
    </w:p>
    <w:p w14:paraId="3F9967FE" w14:textId="3E1000D6" w:rsidR="005A09F0" w:rsidRPr="00E82BD2" w:rsidRDefault="005A09F0" w:rsidP="00E26227">
      <w:pPr>
        <w:pStyle w:val="Textprogramovhokdu"/>
      </w:pPr>
      <w:r w:rsidRPr="00E82BD2">
        <w:rPr>
          <w:color w:val="0000FF"/>
        </w:rPr>
        <w:t>!</w:t>
      </w:r>
      <w:r w:rsidRPr="00E82BD2">
        <w:t>pip install presidio_anonymizer</w:t>
      </w:r>
    </w:p>
    <w:p w14:paraId="06FCDB7A" w14:textId="77777777" w:rsidR="00E26227" w:rsidRPr="00E82BD2" w:rsidRDefault="00E26227" w:rsidP="00E26227">
      <w:pPr>
        <w:pStyle w:val="Textprogramovhokdu"/>
      </w:pPr>
    </w:p>
    <w:p w14:paraId="4272591E" w14:textId="569C2F11" w:rsidR="00E26227" w:rsidRPr="00E82BD2" w:rsidRDefault="00E26227" w:rsidP="00E26227">
      <w:pPr>
        <w:pStyle w:val="Textprogramovhokdu"/>
      </w:pPr>
      <w:r w:rsidRPr="00E82BD2">
        <w:rPr>
          <w:color w:val="0000FF"/>
        </w:rPr>
        <w:t>!</w:t>
      </w:r>
      <w:r w:rsidRPr="00E82BD2">
        <w:t>python </w:t>
      </w:r>
      <w:r w:rsidRPr="00E82BD2">
        <w:t>-</w:t>
      </w:r>
      <w:r w:rsidRPr="00E82BD2">
        <w:t>m spacy package /content/drive</w:t>
      </w:r>
      <w:r w:rsidRPr="00E82BD2">
        <w:t>/MyDisk/PIIAnonymizer/models/CPU_fine_lemmas</w:t>
      </w:r>
      <w:r w:rsidRPr="00E82BD2">
        <w:t> ./packages --name </w:t>
      </w:r>
      <w:r w:rsidRPr="00E82BD2">
        <w:t>CPUFineLemmas</w:t>
      </w:r>
    </w:p>
    <w:p w14:paraId="41599C3F" w14:textId="1A20DCFC" w:rsidR="00E26227" w:rsidRPr="00E82BD2" w:rsidRDefault="00E26227" w:rsidP="00E26227">
      <w:pPr>
        <w:pStyle w:val="Textprogramovhokdu"/>
      </w:pPr>
      <w:r w:rsidRPr="00E82BD2">
        <w:rPr>
          <w:color w:val="0000FF"/>
        </w:rPr>
        <w:t>!</w:t>
      </w:r>
      <w:r w:rsidRPr="00E82BD2">
        <w:t>pip install /content/packages/cs_</w:t>
      </w:r>
      <w:r w:rsidRPr="00E82BD2">
        <w:t>CPUFineLemmas</w:t>
      </w:r>
      <w:r w:rsidRPr="00E82BD2">
        <w:t>-</w:t>
      </w:r>
      <w:r w:rsidRPr="00E82BD2">
        <w:rPr>
          <w:color w:val="098658"/>
        </w:rPr>
        <w:t>0.0.0</w:t>
      </w:r>
    </w:p>
    <w:p w14:paraId="1EA09A55" w14:textId="145E0BA1" w:rsidR="00E26227" w:rsidRPr="00E82BD2" w:rsidRDefault="00E26227" w:rsidP="00E26227">
      <w:pPr>
        <w:rPr>
          <w:sz w:val="20"/>
          <w:szCs w:val="20"/>
        </w:rPr>
      </w:pPr>
      <w:r w:rsidRPr="00E82BD2">
        <w:rPr>
          <w:sz w:val="20"/>
          <w:szCs w:val="20"/>
        </w:rPr>
        <w:t>Zdrojový kód 8.</w:t>
      </w:r>
      <w:r w:rsidRPr="00E82BD2">
        <w:rPr>
          <w:sz w:val="20"/>
          <w:szCs w:val="20"/>
        </w:rPr>
        <w:t>2</w:t>
      </w:r>
      <w:r w:rsidRPr="00E82BD2">
        <w:rPr>
          <w:sz w:val="20"/>
          <w:szCs w:val="20"/>
        </w:rPr>
        <w:t xml:space="preserve">.1: </w:t>
      </w:r>
      <w:r w:rsidRPr="00E82BD2">
        <w:rPr>
          <w:sz w:val="20"/>
          <w:szCs w:val="20"/>
        </w:rPr>
        <w:t>Instalace Presidia a vytvoření balíčku z vytrénované NER pipeline</w:t>
      </w:r>
    </w:p>
    <w:p w14:paraId="0D2DF6A5" w14:textId="009FF9BE" w:rsidR="00E26227" w:rsidRPr="00E82BD2" w:rsidRDefault="00C66191" w:rsidP="00E26227">
      <w:r w:rsidRPr="00E82BD2">
        <w:t xml:space="preserve">Pro integraci vytrénovaného NER modelu do SDK Presidio byl vytvořen wrapper </w:t>
      </w:r>
      <w:r w:rsidRPr="00E82BD2">
        <w:rPr>
          <w:i/>
          <w:iCs/>
        </w:rPr>
        <w:t>SpacyRecognizerCustom</w:t>
      </w:r>
      <w:r w:rsidRPr="00E82BD2">
        <w:t xml:space="preserve">, který zachytává výsledky klasifikace jmenných entit z podřazeného spaCy modelu a </w:t>
      </w:r>
      <w:r w:rsidR="0001481D" w:rsidRPr="00E82BD2">
        <w:t>přiřazuje jednotlivým kategoriím správné konečné labely na základě analýzy typů osobních údajů na začátku této práce. Přiřazení fine-grained kategorií lze vidět na ukázce (</w:t>
      </w:r>
      <w:r w:rsidR="0001481D" w:rsidRPr="00E82BD2">
        <w:t>Zdrojový kód</w:t>
      </w:r>
      <w:r w:rsidR="0001481D" w:rsidRPr="00E82BD2">
        <w:t xml:space="preserve">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E82BD2" w:rsidRDefault="0001481D" w:rsidP="007A6D0F">
      <w:pPr>
        <w:pStyle w:val="Textprogramovhokdu"/>
      </w:pPr>
      <w:r w:rsidRPr="00E82BD2">
        <w:lastRenderedPageBreak/>
        <w:t>CHECK_LABEL_GROUPS = [</w:t>
      </w:r>
    </w:p>
    <w:p w14:paraId="16C600EB" w14:textId="7DBFDB40" w:rsidR="0001481D" w:rsidRPr="00E82BD2" w:rsidRDefault="0001481D" w:rsidP="007A6D0F">
      <w:pPr>
        <w:pStyle w:val="Textprogramovhokdu"/>
      </w:pPr>
      <w:r w:rsidRPr="00E82BD2">
        <w:t>    ({"PERSON"}, {"pd", "pf", "pm", "ps"}),</w:t>
      </w:r>
    </w:p>
    <w:p w14:paraId="451DF723" w14:textId="1810910A" w:rsidR="0001481D" w:rsidRPr="00E82BD2" w:rsidRDefault="0001481D" w:rsidP="007A6D0F">
      <w:pPr>
        <w:pStyle w:val="Textprogramovhokdu"/>
      </w:pPr>
      <w:r w:rsidRPr="00E82BD2">
        <w:t>    ({"EMAIL_ADDRESS"}, {"me"}),</w:t>
      </w:r>
    </w:p>
    <w:p w14:paraId="299EC34C" w14:textId="32214112" w:rsidR="0001481D" w:rsidRPr="00E82BD2" w:rsidRDefault="0001481D" w:rsidP="007A6D0F">
      <w:pPr>
        <w:pStyle w:val="Textprogramovhokdu"/>
      </w:pPr>
      <w:r w:rsidRPr="00E82BD2">
        <w:t>    ({"LOGIN_NICK"}, {"p_"}),</w:t>
      </w:r>
    </w:p>
    <w:p w14:paraId="24C23582" w14:textId="551FDA6E" w:rsidR="0001481D" w:rsidRPr="00E82BD2" w:rsidRDefault="0001481D" w:rsidP="007A6D0F">
      <w:pPr>
        <w:pStyle w:val="Textprogramovhokdu"/>
      </w:pPr>
      <w:r w:rsidRPr="00E82BD2">
        <w:t>    ({"iNSTITUTION"}, {"ia", "ic", "if", "io", "i_"}),</w:t>
      </w:r>
    </w:p>
    <w:p w14:paraId="68FABB17" w14:textId="613B0DD9" w:rsidR="0001481D" w:rsidRPr="00E82BD2" w:rsidRDefault="0001481D" w:rsidP="007A6D0F">
      <w:pPr>
        <w:pStyle w:val="Textprogramovhokdu"/>
      </w:pPr>
      <w:r w:rsidRPr="00E82BD2">
        <w:t>    ({"PHONE_NUM"}, {"at"}),</w:t>
      </w:r>
    </w:p>
    <w:p w14:paraId="75E8515F" w14:textId="4F23CA35" w:rsidR="0001481D" w:rsidRPr="00E82BD2" w:rsidRDefault="0001481D" w:rsidP="007A6D0F">
      <w:pPr>
        <w:pStyle w:val="Textprogramovhokdu"/>
      </w:pPr>
      <w:r w:rsidRPr="00E82BD2">
        <w:t>    ({"MEDIA_NAME"}, {"mn", "ms"}),</w:t>
      </w:r>
    </w:p>
    <w:p w14:paraId="2B113F9A" w14:textId="14556E71" w:rsidR="00F34A65" w:rsidRPr="00E82BD2" w:rsidRDefault="00F34A65" w:rsidP="00F34A65">
      <w:pPr>
        <w:pStyle w:val="Textprogramovhokdu"/>
      </w:pPr>
      <w:r w:rsidRPr="00E82BD2">
        <w:t xml:space="preserve">    </w:t>
      </w:r>
      <w:r w:rsidRPr="00E82BD2">
        <w:t>({"NUMBER_EXPR"}, {"nb", "nc", "ni", "no", "ns", "n_"}),</w:t>
      </w:r>
    </w:p>
    <w:p w14:paraId="6C86988E" w14:textId="161FF00F" w:rsidR="0001481D" w:rsidRPr="00E82BD2" w:rsidRDefault="0001481D" w:rsidP="007A6D0F">
      <w:pPr>
        <w:pStyle w:val="Textprogramovhokdu"/>
      </w:pPr>
      <w:r w:rsidRPr="00E82BD2">
        <w:t>    ({"DOMAIN"}, {"mi"}),</w:t>
      </w:r>
    </w:p>
    <w:p w14:paraId="029760EC" w14:textId="4CBBF1DC" w:rsidR="0001481D" w:rsidRPr="00E82BD2" w:rsidRDefault="0001481D" w:rsidP="007A6D0F">
      <w:pPr>
        <w:pStyle w:val="Textprogramovhokdu"/>
      </w:pPr>
      <w:r w:rsidRPr="00E82BD2">
        <w:t>    ({"LOCATION"}, {"ah", "az", "gc", "gh", "gl", "gq", "gr", "gs", "gt", "gu", "g_"}),</w:t>
      </w:r>
    </w:p>
    <w:p w14:paraId="046DEF6A" w14:textId="24C48DDA" w:rsidR="0001481D" w:rsidRPr="00E82BD2" w:rsidRDefault="0001481D" w:rsidP="007A6D0F">
      <w:pPr>
        <w:pStyle w:val="Textprogramovhokdu"/>
      </w:pPr>
      <w:r w:rsidRPr="00E82BD2">
        <w:t>    ({"PRODUCT"}, {"op"}),</w:t>
      </w:r>
    </w:p>
    <w:p w14:paraId="08867966" w14:textId="5D443419" w:rsidR="0001481D" w:rsidRPr="00E82BD2" w:rsidRDefault="0001481D" w:rsidP="007A6D0F">
      <w:pPr>
        <w:pStyle w:val="Textprogramovhokdu"/>
      </w:pPr>
      <w:r w:rsidRPr="00E82BD2">
        <w:t>    ({"DATE_TIME"}, {"td", "tf", "th", "tm", "ty"}),</w:t>
      </w:r>
    </w:p>
    <w:p w14:paraId="29EBF7E4" w14:textId="5C17A14C" w:rsidR="0001481D" w:rsidRPr="00E82BD2" w:rsidRDefault="0001481D" w:rsidP="007A6D0F">
      <w:pPr>
        <w:pStyle w:val="Textprogramovhokdu"/>
      </w:pPr>
      <w:r w:rsidRPr="00E82BD2">
        <w:t>    ({"OTHER"}, {"oa", "or", "o_", "pc"})</w:t>
      </w:r>
    </w:p>
    <w:p w14:paraId="5C91B91A" w14:textId="742A3C12" w:rsidR="0001481D" w:rsidRPr="00E82BD2" w:rsidRDefault="0001481D" w:rsidP="007A6D0F">
      <w:pPr>
        <w:pStyle w:val="Textprogramovhokdu"/>
      </w:pPr>
      <w:r w:rsidRPr="00E82BD2">
        <w:t>]</w:t>
      </w:r>
    </w:p>
    <w:p w14:paraId="3C589701" w14:textId="2D5678D3" w:rsidR="007A6D0F" w:rsidRPr="00E82BD2" w:rsidRDefault="007A6D0F" w:rsidP="007A6D0F">
      <w:pPr>
        <w:rPr>
          <w:sz w:val="20"/>
          <w:szCs w:val="20"/>
        </w:rPr>
      </w:pPr>
      <w:r w:rsidRPr="00E82BD2">
        <w:rPr>
          <w:sz w:val="20"/>
          <w:szCs w:val="20"/>
        </w:rPr>
        <w:t>Zdrojový kód 8.2.</w:t>
      </w:r>
      <w:r w:rsidRPr="00E82BD2">
        <w:rPr>
          <w:sz w:val="20"/>
          <w:szCs w:val="20"/>
        </w:rPr>
        <w:t>2</w:t>
      </w:r>
      <w:r w:rsidRPr="00E82BD2">
        <w:rPr>
          <w:sz w:val="20"/>
          <w:szCs w:val="20"/>
        </w:rPr>
        <w:t xml:space="preserve">: </w:t>
      </w:r>
      <w:r w:rsidRPr="00E82BD2">
        <w:rPr>
          <w:sz w:val="20"/>
          <w:szCs w:val="20"/>
        </w:rPr>
        <w:t>Ukázka možného nastavení konečné kategorizace jmenných entit v závislosti na vytrénovaném NER modelu</w:t>
      </w:r>
    </w:p>
    <w:p w14:paraId="071D6150" w14:textId="67DB6AAD" w:rsidR="00C27B16" w:rsidRPr="00E82BD2" w:rsidRDefault="007A6D0F" w:rsidP="00E26227">
      <w:r w:rsidRPr="00E82BD2">
        <w:t xml:space="preserve">Společně s recognizerem </w:t>
      </w:r>
      <w:r w:rsidRPr="00E82BD2">
        <w:rPr>
          <w:i/>
          <w:iCs/>
        </w:rPr>
        <w:t>SpacyRecognizerCustom</w:t>
      </w:r>
      <w:r w:rsidRPr="00E82BD2">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E82BD2">
        <w:rPr>
          <w:i/>
          <w:iCs/>
        </w:rPr>
        <w:t>CSRCRecognizer</w:t>
      </w:r>
      <w:r w:rsidRPr="00E82BD2">
        <w:t xml:space="preserve">, který slouží pro klasifikaci rodného čísla ve své podstatě není </w:t>
      </w:r>
      <w:r w:rsidR="003D57A2" w:rsidRPr="00E82BD2">
        <w:t xml:space="preserve">pro aplikaci na klasifikaci osobních údajů ve smlouvách nutný. Rodná čísla totiž dokáže klasifikovat i zmiňovaný předchozí recognizer </w:t>
      </w:r>
      <w:r w:rsidR="003D57A2" w:rsidRPr="00E82BD2">
        <w:rPr>
          <w:i/>
          <w:iCs/>
        </w:rPr>
        <w:t>SpacyRecognizerCustom</w:t>
      </w:r>
      <w:r w:rsidR="00F34A65" w:rsidRPr="00E82BD2">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E82BD2">
        <w:t xml:space="preserve"> Tedy možnosti relativně jednoduše vytvářet doménově specifické recognizery pro konkrétní aplikaci anonymizačního nástroje.</w:t>
      </w:r>
    </w:p>
    <w:p w14:paraId="27F14E07" w14:textId="76CB5EE8" w:rsidR="00F20A9C" w:rsidRPr="00E82BD2" w:rsidRDefault="00F20A9C" w:rsidP="00E26227">
      <w:r w:rsidRPr="00E82BD2">
        <w:rPr>
          <w:i/>
          <w:iCs/>
        </w:rPr>
        <w:t>CSRCRecognizer</w:t>
      </w:r>
      <w:r w:rsidRPr="00E82BD2">
        <w:t xml:space="preserve"> využívá definované délky a formy rodného čísla a využívá pro jeho spolehlivou detekci regulární výraz (Zdrojový kód 8.2.3).</w:t>
      </w:r>
    </w:p>
    <w:p w14:paraId="4CA7BD63" w14:textId="231BC34E" w:rsidR="00F20A9C" w:rsidRPr="00E82BD2" w:rsidRDefault="00F20A9C" w:rsidP="00F20A9C">
      <w:pPr>
        <w:pStyle w:val="Textprogramovhokdu"/>
      </w:pPr>
      <w:r w:rsidRPr="00E82BD2">
        <w:t>PATTERNS = [</w:t>
      </w:r>
    </w:p>
    <w:p w14:paraId="5A194B3E" w14:textId="1230B43D" w:rsidR="00F20A9C" w:rsidRPr="00E82BD2" w:rsidRDefault="00F20A9C" w:rsidP="00F20A9C">
      <w:pPr>
        <w:pStyle w:val="Textprogramovhokdu"/>
      </w:pPr>
      <w:r w:rsidRPr="00E82BD2">
        <w:t>    Pattern("rodne cislo (high)", r"\d{2}(0[1-9]|1[0-2]|5[1-9]|6[0-2])(0[1-9]|1[0-9]|2[0-9]|3[0-1])\/?\d{3,4}", 0.5)</w:t>
      </w:r>
    </w:p>
    <w:p w14:paraId="17685FEB" w14:textId="13C26729" w:rsidR="00F20A9C" w:rsidRPr="00E82BD2" w:rsidRDefault="00F20A9C" w:rsidP="00F20A9C">
      <w:pPr>
        <w:pStyle w:val="Textprogramovhokdu"/>
      </w:pPr>
      <w:r w:rsidRPr="00E82BD2">
        <w:t>]</w:t>
      </w:r>
    </w:p>
    <w:p w14:paraId="33F94BBA" w14:textId="2AC363CD" w:rsidR="00F20A9C" w:rsidRPr="00E82BD2" w:rsidRDefault="00F20A9C" w:rsidP="00F20A9C">
      <w:pPr>
        <w:rPr>
          <w:sz w:val="20"/>
          <w:szCs w:val="20"/>
        </w:rPr>
      </w:pPr>
      <w:r w:rsidRPr="00E82BD2">
        <w:rPr>
          <w:sz w:val="20"/>
          <w:szCs w:val="20"/>
        </w:rPr>
        <w:t>Zdrojový kód 8.2.</w:t>
      </w:r>
      <w:r w:rsidRPr="00E82BD2">
        <w:rPr>
          <w:sz w:val="20"/>
          <w:szCs w:val="20"/>
        </w:rPr>
        <w:t>3</w:t>
      </w:r>
      <w:r w:rsidRPr="00E82BD2">
        <w:rPr>
          <w:sz w:val="20"/>
          <w:szCs w:val="20"/>
        </w:rPr>
        <w:t xml:space="preserve">: </w:t>
      </w:r>
      <w:r w:rsidRPr="00E82BD2">
        <w:rPr>
          <w:sz w:val="20"/>
          <w:szCs w:val="20"/>
        </w:rPr>
        <w:t>Regulární výraz použitý pro detekci rodného čísla</w:t>
      </w:r>
    </w:p>
    <w:p w14:paraId="157BAB50" w14:textId="00F9ED77" w:rsidR="00C27B16" w:rsidRPr="00E82BD2" w:rsidRDefault="00C27B16" w:rsidP="00C27B16">
      <w:r w:rsidRPr="00E82BD2">
        <w:t xml:space="preserve">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w:t>
      </w:r>
      <w:r w:rsidRPr="00E82BD2">
        <w:t>specifické</w:t>
      </w:r>
      <w:r w:rsidRPr="00E82BD2">
        <w:t xml:space="preserve"> recognizery.</w:t>
      </w:r>
    </w:p>
    <w:p w14:paraId="7304D4B7" w14:textId="035B27EC" w:rsidR="00F20A9C" w:rsidRPr="00E82BD2" w:rsidRDefault="008002C9" w:rsidP="00E26227">
      <w:r w:rsidRPr="00E82BD2">
        <w:t>Ve vyvíjeném nástroji byly dále použité některé předdefinované jazykově nezávislé recognizery, které nabízí SDK Presidio. Těmito recognizery jsou:</w:t>
      </w:r>
    </w:p>
    <w:p w14:paraId="5B174533" w14:textId="443F8DC8" w:rsidR="008002C9" w:rsidRPr="00E82BD2" w:rsidRDefault="008002C9" w:rsidP="008002C9">
      <w:pPr>
        <w:pStyle w:val="ListParagraph"/>
        <w:numPr>
          <w:ilvl w:val="0"/>
          <w:numId w:val="18"/>
        </w:numPr>
      </w:pPr>
      <w:r w:rsidRPr="00E82BD2">
        <w:lastRenderedPageBreak/>
        <w:t>CreditCardRecognizer - detekce čísel platebních karet</w:t>
      </w:r>
    </w:p>
    <w:p w14:paraId="48298AEA" w14:textId="0DFB949A" w:rsidR="008002C9" w:rsidRPr="00E82BD2" w:rsidRDefault="008002C9" w:rsidP="008002C9">
      <w:pPr>
        <w:pStyle w:val="ListParagraph"/>
        <w:numPr>
          <w:ilvl w:val="0"/>
          <w:numId w:val="18"/>
        </w:numPr>
      </w:pPr>
      <w:r w:rsidRPr="00E82BD2">
        <w:t>CryptoRecognizer - detekce adres bitcoinových peněženek</w:t>
      </w:r>
    </w:p>
    <w:p w14:paraId="6A352778" w14:textId="53F06A8E" w:rsidR="008002C9" w:rsidRPr="00E82BD2" w:rsidRDefault="008002C9" w:rsidP="008002C9">
      <w:pPr>
        <w:pStyle w:val="ListParagraph"/>
        <w:numPr>
          <w:ilvl w:val="0"/>
          <w:numId w:val="18"/>
        </w:numPr>
      </w:pPr>
      <w:r w:rsidRPr="00E82BD2">
        <w:t>EmailRecognizer - detekce e-mailových adres</w:t>
      </w:r>
    </w:p>
    <w:p w14:paraId="3A6673BA" w14:textId="47C00565" w:rsidR="008002C9" w:rsidRPr="00E82BD2" w:rsidRDefault="008002C9" w:rsidP="008002C9">
      <w:pPr>
        <w:pStyle w:val="ListParagraph"/>
        <w:numPr>
          <w:ilvl w:val="0"/>
          <w:numId w:val="18"/>
        </w:numPr>
      </w:pPr>
      <w:r w:rsidRPr="00E82BD2">
        <w:t xml:space="preserve">IbanRecognizer – detekce </w:t>
      </w:r>
      <w:r w:rsidR="001748F2" w:rsidRPr="00E82BD2">
        <w:t>čísla IBAN</w:t>
      </w:r>
    </w:p>
    <w:p w14:paraId="478897B4" w14:textId="5C44F21E" w:rsidR="008002C9" w:rsidRDefault="008002C9" w:rsidP="008002C9">
      <w:pPr>
        <w:pStyle w:val="ListParagraph"/>
        <w:numPr>
          <w:ilvl w:val="0"/>
          <w:numId w:val="18"/>
        </w:numPr>
      </w:pPr>
      <w:r w:rsidRPr="00E82BD2">
        <w:t>IpRecognizer</w:t>
      </w:r>
      <w:r w:rsidR="001748F2" w:rsidRPr="00E82BD2">
        <w:t xml:space="preserve"> – detekce IP adresy</w:t>
      </w:r>
    </w:p>
    <w:p w14:paraId="5C09438F" w14:textId="3BC50989" w:rsidR="00E82BD2" w:rsidRPr="00E82BD2" w:rsidRDefault="00E82BD2" w:rsidP="00E82BD2">
      <w:r>
        <w:t xml:space="preserve">V tabulce 3 lze vidět kategorie jmenných entit, které byly sumarizovány v části 4.4 Mapa kategorií doplněny o  konkrétní jim přidělené recognizery a výsledné labely, kterými budou tyto údaje označovány </w:t>
      </w:r>
      <w:r w:rsidR="00310958">
        <w:t xml:space="preserve">v anonymizačním nástroji. Jak je z tabulky vidět, </w:t>
      </w:r>
      <w:r w:rsidR="00424A26">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1783"/>
        <w:gridCol w:w="222"/>
      </w:tblGrid>
      <w:tr w:rsidR="00E82BD2" w:rsidRPr="00E82BD2" w14:paraId="1C347A84" w14:textId="77777777" w:rsidTr="00E82BD2">
        <w:trPr>
          <w:gridAfter w:val="1"/>
          <w:wAfter w:w="36" w:type="dxa"/>
          <w:trHeight w:val="409"/>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t>Mapa kategorií osobních údajů - výsledná kategorizace</w:t>
            </w:r>
          </w:p>
        </w:tc>
      </w:tr>
      <w:tr w:rsidR="00E82BD2" w:rsidRPr="00E82BD2"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E82BD2" w:rsidRDefault="00E82BD2" w:rsidP="00E82BD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E82BD2" w14:paraId="26D7F569" w14:textId="77777777" w:rsidTr="00E82BD2">
        <w:trPr>
          <w:trHeight w:val="708"/>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Přiřazený výsledný label</w:t>
            </w:r>
          </w:p>
        </w:tc>
        <w:tc>
          <w:tcPr>
            <w:tcW w:w="36" w:type="dxa"/>
            <w:vAlign w:val="center"/>
            <w:hideMark/>
          </w:tcPr>
          <w:p w14:paraId="410CE5C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6B0F4B2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258EE8B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0B17520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1A06D67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159421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096F2A8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LOGIN_NICK</w:t>
            </w:r>
          </w:p>
        </w:tc>
        <w:tc>
          <w:tcPr>
            <w:tcW w:w="36" w:type="dxa"/>
            <w:vAlign w:val="center"/>
            <w:hideMark/>
          </w:tcPr>
          <w:p w14:paraId="69C194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INSTITUTION</w:t>
            </w:r>
          </w:p>
        </w:tc>
        <w:tc>
          <w:tcPr>
            <w:tcW w:w="36" w:type="dxa"/>
            <w:vAlign w:val="center"/>
            <w:hideMark/>
          </w:tcPr>
          <w:p w14:paraId="4E48103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7D6EBFA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CS_RC</w:t>
            </w:r>
          </w:p>
        </w:tc>
        <w:tc>
          <w:tcPr>
            <w:tcW w:w="36" w:type="dxa"/>
            <w:vAlign w:val="center"/>
            <w:hideMark/>
          </w:tcPr>
          <w:p w14:paraId="28037B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51D0FA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69A15C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640090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0B42776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D2E33F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IBAN_CODE</w:t>
            </w:r>
          </w:p>
        </w:tc>
        <w:tc>
          <w:tcPr>
            <w:tcW w:w="36" w:type="dxa"/>
            <w:vAlign w:val="center"/>
            <w:hideMark/>
          </w:tcPr>
          <w:p w14:paraId="734FB24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PHONE_NUM</w:t>
            </w:r>
          </w:p>
        </w:tc>
        <w:tc>
          <w:tcPr>
            <w:tcW w:w="36" w:type="dxa"/>
            <w:vAlign w:val="center"/>
            <w:hideMark/>
          </w:tcPr>
          <w:p w14:paraId="58544B7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8FF9D3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2B08F1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069954A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583D98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928D24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E21C64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IP_ADDRESS</w:t>
            </w:r>
          </w:p>
        </w:tc>
        <w:tc>
          <w:tcPr>
            <w:tcW w:w="36" w:type="dxa"/>
            <w:vAlign w:val="center"/>
            <w:hideMark/>
          </w:tcPr>
          <w:p w14:paraId="474A108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lastRenderedPageBreak/>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DOMAIN</w:t>
            </w:r>
          </w:p>
        </w:tc>
        <w:tc>
          <w:tcPr>
            <w:tcW w:w="36" w:type="dxa"/>
            <w:vAlign w:val="center"/>
            <w:hideMark/>
          </w:tcPr>
          <w:p w14:paraId="0018349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799E0AE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828EE5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2015BBF"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61964B1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352C7F1C"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75D1D6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1DCB2231"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5D5BDDC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35282EB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w:t>
            </w:r>
          </w:p>
        </w:tc>
        <w:tc>
          <w:tcPr>
            <w:tcW w:w="36" w:type="dxa"/>
            <w:vAlign w:val="center"/>
            <w:hideMark/>
          </w:tcPr>
          <w:p w14:paraId="66F5279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28FB931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7F953D7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9FC9E3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c>
          <w:tcPr>
            <w:tcW w:w="36" w:type="dxa"/>
            <w:vAlign w:val="center"/>
            <w:hideMark/>
          </w:tcPr>
          <w:p w14:paraId="27FE8822" w14:textId="77777777" w:rsidR="00E82BD2" w:rsidRPr="00E82BD2"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40678CA3" w:rsidR="005A09F0" w:rsidRDefault="00E82BD2" w:rsidP="00E82BD2">
      <w:pPr>
        <w:pStyle w:val="Caption"/>
      </w:pPr>
      <w:r>
        <w:t xml:space="preserve">Tabulka </w:t>
      </w:r>
      <w:fldSimple w:instr=" SEQ Tabulka \* ARABIC ">
        <w:r>
          <w:rPr>
            <w:noProof/>
          </w:rPr>
          <w:t>3</w:t>
        </w:r>
      </w:fldSimple>
      <w:r>
        <w:t>: Mapa kategorií osobních údajů - výsledná kategorizace</w:t>
      </w:r>
    </w:p>
    <w:p w14:paraId="5F8B12DE" w14:textId="0B774E11" w:rsidR="00310958" w:rsidRDefault="00424A26" w:rsidP="00310958">
      <w:r>
        <w:t xml:space="preserve">Aby byl vyvíjený anonymizační nástroj dobře prezentovatelný, byla společně s ním vyvinuta jednoduchá </w:t>
      </w:r>
      <w:r w:rsidR="00323824">
        <w:t xml:space="preserve">grafická </w:t>
      </w:r>
      <w:r>
        <w:t xml:space="preserve">webová aplikace, ve které je možné </w:t>
      </w:r>
      <w:r w:rsidR="00323824">
        <w:t>naživo sledovat proces anonymizace vstupního textu.</w:t>
      </w:r>
    </w:p>
    <w:p w14:paraId="654FC1DF" w14:textId="3991E74F" w:rsidR="00323824" w:rsidRDefault="00323824" w:rsidP="00310958">
      <w:r>
        <w:t xml:space="preserve">Pro vývoj této grafické webové aplikace byl použit open source framework Streamlit, ve kterém je možné psát v programovacím jazyce Python jednoduché grafické aplikace s použitím poskytovaných jednoduchých grafických komponent. </w:t>
      </w:r>
      <w:r w:rsidR="0044639A">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44639A" w:rsidRDefault="0044639A" w:rsidP="0044639A">
      <w:pPr>
        <w:pStyle w:val="Textprogramovhokdu"/>
        <w:rPr>
          <w:lang w:val="en-US"/>
        </w:rPr>
      </w:pPr>
      <w:r w:rsidRPr="0044639A">
        <w:rPr>
          <w:color w:val="0000FF"/>
          <w:lang w:val="en-US"/>
        </w:rPr>
        <w:t>!</w:t>
      </w:r>
      <w:r w:rsidRPr="00BE6D09">
        <w:rPr>
          <w:lang w:val="en-US"/>
        </w:rPr>
        <w:t>pip install streamlit==1.7.0 pandas</w:t>
      </w:r>
    </w:p>
    <w:p w14:paraId="609F72C8" w14:textId="74EB00B9" w:rsidR="0044639A" w:rsidRPr="00E82BD2" w:rsidRDefault="0044639A" w:rsidP="0044639A">
      <w:pPr>
        <w:rPr>
          <w:sz w:val="20"/>
          <w:szCs w:val="20"/>
        </w:rPr>
      </w:pPr>
      <w:r w:rsidRPr="00E82BD2">
        <w:rPr>
          <w:sz w:val="20"/>
          <w:szCs w:val="20"/>
        </w:rPr>
        <w:t>Zdrojový kód 8.2.</w:t>
      </w:r>
      <w:r>
        <w:rPr>
          <w:sz w:val="20"/>
          <w:szCs w:val="20"/>
        </w:rPr>
        <w:t>4</w:t>
      </w:r>
      <w:r w:rsidRPr="00E82BD2">
        <w:rPr>
          <w:sz w:val="20"/>
          <w:szCs w:val="20"/>
        </w:rPr>
        <w:t xml:space="preserve">: </w:t>
      </w:r>
      <w:r>
        <w:rPr>
          <w:sz w:val="20"/>
          <w:szCs w:val="20"/>
        </w:rPr>
        <w:t>Instalace frameworku Streamlit do prostředí Google Colab</w:t>
      </w:r>
    </w:p>
    <w:p w14:paraId="2615F0E7" w14:textId="3168E655" w:rsidR="0044639A" w:rsidRDefault="00884F17" w:rsidP="00310958">
      <w:r>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t xml:space="preserve"> (Zdrojový kód 8.2.5)</w:t>
      </w:r>
      <w:r>
        <w:t>.</w:t>
      </w:r>
    </w:p>
    <w:p w14:paraId="473AF88D" w14:textId="77777777" w:rsidR="00BE6D09" w:rsidRPr="00BE6D09" w:rsidRDefault="00BE6D09" w:rsidP="00BE6D09">
      <w:pPr>
        <w:pStyle w:val="Textprogramovhokdu"/>
        <w:rPr>
          <w:lang w:val="en-US"/>
        </w:rPr>
      </w:pPr>
      <w:r w:rsidRPr="00BE6D09">
        <w:rPr>
          <w:lang w:val="en-US"/>
        </w:rPr>
        <w:t>!streamlit run /content/DP/src/streamlit_app/presidio_streamlit.py &amp; npx localtunnel --port 8501</w:t>
      </w:r>
    </w:p>
    <w:p w14:paraId="2D34FC40" w14:textId="4B917D00" w:rsidR="00BE6D09" w:rsidRPr="00E82BD2" w:rsidRDefault="00BE6D09" w:rsidP="00BE6D09">
      <w:pPr>
        <w:rPr>
          <w:sz w:val="20"/>
          <w:szCs w:val="20"/>
        </w:rPr>
      </w:pPr>
      <w:r w:rsidRPr="00E82BD2">
        <w:rPr>
          <w:sz w:val="20"/>
          <w:szCs w:val="20"/>
        </w:rPr>
        <w:t>Zdrojový kód 8.2.</w:t>
      </w:r>
      <w:r>
        <w:rPr>
          <w:sz w:val="20"/>
          <w:szCs w:val="20"/>
        </w:rPr>
        <w:t>5</w:t>
      </w:r>
      <w:r w:rsidRPr="00E82BD2">
        <w:rPr>
          <w:sz w:val="20"/>
          <w:szCs w:val="20"/>
        </w:rPr>
        <w:t xml:space="preserve">: </w:t>
      </w:r>
      <w:r>
        <w:rPr>
          <w:sz w:val="20"/>
          <w:szCs w:val="20"/>
        </w:rPr>
        <w:t>Spuštění Streamlit aplikace v prostředí Google Colab</w:t>
      </w:r>
    </w:p>
    <w:p w14:paraId="630085CA" w14:textId="2EEF4BE9" w:rsidR="00027B11" w:rsidRPr="00027B11" w:rsidRDefault="00027B11" w:rsidP="00310958">
      <w:pPr>
        <w:rPr>
          <w:color w:val="FF0000"/>
        </w:rPr>
      </w:pPr>
      <w:r>
        <w:rPr>
          <w:color w:val="FF0000"/>
        </w:rPr>
        <w:t>TODO doplnit konkrétními ukázkami kódu</w:t>
      </w:r>
    </w:p>
    <w:p w14:paraId="2463E911" w14:textId="0A6F1836" w:rsidR="00884F17" w:rsidRDefault="005C1437" w:rsidP="00310958">
      <w:r>
        <w:t>Samotná Streamlit aplikace má dostupné zdrojové kódy v příloze v části /src/streamlit_app. Nejdříve dojde k importování dependencies. Mezi nimi jsou třeba předem nainstalované knihovny jako spaCy nebo Presidio, ale i běžnější python moduly jako pandas.</w:t>
      </w:r>
    </w:p>
    <w:p w14:paraId="1022C68B" w14:textId="09151D47" w:rsidR="005C1437" w:rsidRDefault="005C1437" w:rsidP="00310958">
      <w:r>
        <w:lastRenderedPageBreak/>
        <w:t>Následně dojde k načtení NER pipeline a definování všech výše zmiňovaných recognizerů, včetně vlastních doménově specifických.</w:t>
      </w:r>
    </w:p>
    <w:p w14:paraId="0A10E7EA" w14:textId="12623F67" w:rsidR="00027B11" w:rsidRDefault="00027B11" w:rsidP="00310958">
      <w:r>
        <w:t>Je nutné vytvořit instanci NlpEngineProvider, která slouží jako mezivrstva mezi spaCy NLP frameworkem a frameworkem Presidio. Stejně tak je potřeba i vytvořit instanci AnalyzerEngine, která si vezme jako parametr kolekci všech vytvořených instancí definovaných recognizerů.</w:t>
      </w:r>
    </w:p>
    <w:p w14:paraId="5E271B2C" w14:textId="70EE0C70" w:rsidR="00DF0878" w:rsidRPr="005C1437" w:rsidRDefault="00DF0878" w:rsidP="00310958">
      <w:r>
        <w:t>V poslední části se definují zobrazované grafické prvky, jako je postranní panel (sidebar) nebo textová pole, která slouží pro zápis vstupního analyzovaného nestrukturovaného textu.</w:t>
      </w:r>
    </w:p>
    <w:p w14:paraId="68826886" w14:textId="2F9131F3" w:rsidR="000C2FA1" w:rsidRPr="00E82BD2" w:rsidRDefault="000C2FA1" w:rsidP="000C2FA1">
      <w:pPr>
        <w:pStyle w:val="ListParagraph"/>
        <w:numPr>
          <w:ilvl w:val="0"/>
          <w:numId w:val="11"/>
        </w:numPr>
      </w:pPr>
      <w:r w:rsidRPr="00E82BD2">
        <w:t>Streamlit</w:t>
      </w:r>
    </w:p>
    <w:p w14:paraId="2335E1EE" w14:textId="0CC03037" w:rsidR="004C53B1" w:rsidRPr="00E82BD2" w:rsidRDefault="004C53B1" w:rsidP="000C2FA1">
      <w:pPr>
        <w:pStyle w:val="ListParagraph"/>
        <w:numPr>
          <w:ilvl w:val="0"/>
          <w:numId w:val="11"/>
        </w:numPr>
      </w:pPr>
      <w:r w:rsidRPr="00E82BD2">
        <w:rPr>
          <w:color w:val="FF0000"/>
        </w:rPr>
        <w:t>Dodělat chybějící recognizery</w:t>
      </w:r>
      <w:r w:rsidR="001748F2" w:rsidRPr="00E82BD2">
        <w:rPr>
          <w:color w:val="FF0000"/>
        </w:rPr>
        <w:t>?</w:t>
      </w:r>
    </w:p>
    <w:p w14:paraId="64412F14" w14:textId="62BA5A56" w:rsidR="000C2FA1" w:rsidRPr="00E82BD2" w:rsidRDefault="000C2FA1" w:rsidP="000C2FA1">
      <w:pPr>
        <w:pStyle w:val="ListParagraph"/>
        <w:numPr>
          <w:ilvl w:val="0"/>
          <w:numId w:val="11"/>
        </w:numPr>
      </w:pPr>
      <w:r w:rsidRPr="00E82BD2">
        <w:t xml:space="preserve">Spuštění – načtení nlp pipeline + </w:t>
      </w:r>
      <w:r w:rsidR="004C53B1" w:rsidRPr="00E82BD2">
        <w:t>tunelování serveru přes npx localtunnel</w:t>
      </w:r>
    </w:p>
    <w:p w14:paraId="22287F1E" w14:textId="4235FF58" w:rsidR="004C53B1" w:rsidRPr="00E82BD2" w:rsidRDefault="004C53B1" w:rsidP="000C2FA1">
      <w:pPr>
        <w:pStyle w:val="ListParagraph"/>
        <w:numPr>
          <w:ilvl w:val="0"/>
          <w:numId w:val="11"/>
        </w:numPr>
      </w:pPr>
      <w:r w:rsidRPr="00E82BD2">
        <w:t>Obrázek toho jak to vypadá s popisem</w:t>
      </w:r>
    </w:p>
    <w:p w14:paraId="73E1591D" w14:textId="38EEFCC8" w:rsidR="004C53B1" w:rsidRPr="00E82BD2" w:rsidRDefault="004C53B1" w:rsidP="000C2FA1">
      <w:pPr>
        <w:pStyle w:val="ListParagraph"/>
        <w:numPr>
          <w:ilvl w:val="0"/>
          <w:numId w:val="11"/>
        </w:numPr>
      </w:pPr>
      <w:r w:rsidRPr="00E82BD2">
        <w:t>Popis toho jak se dají jednoduše přidávat recognizery nebo upravovat kategorie NE na základě doménově specifického použití</w:t>
      </w:r>
    </w:p>
    <w:p w14:paraId="31D3931E" w14:textId="1CBFBB52" w:rsidR="000C2FA1" w:rsidRPr="00E82BD2" w:rsidRDefault="000C2FA1" w:rsidP="000C2FA1"/>
    <w:p w14:paraId="0281EEF7" w14:textId="77777777" w:rsidR="000C2FA1" w:rsidRPr="00E82BD2" w:rsidRDefault="000C2FA1" w:rsidP="000C2FA1"/>
    <w:p w14:paraId="182EC7D6" w14:textId="00EE1964" w:rsidR="003C1CA7" w:rsidRPr="00E82BD2" w:rsidRDefault="003C1CA7" w:rsidP="00F25041">
      <w:pPr>
        <w:pStyle w:val="ListParagraph"/>
        <w:numPr>
          <w:ilvl w:val="0"/>
          <w:numId w:val="11"/>
        </w:numPr>
        <w:rPr>
          <w:color w:val="FF0000"/>
        </w:rPr>
      </w:pPr>
      <w:r w:rsidRPr="00E82BD2">
        <w:rPr>
          <w:color w:val="FF0000"/>
        </w:rPr>
        <w:t>Popsat výběr modelu, kritéria pro výběr,…</w:t>
      </w:r>
    </w:p>
    <w:p w14:paraId="78B7796C" w14:textId="03A0C61D" w:rsidR="003C1CA7" w:rsidRPr="00E82BD2" w:rsidRDefault="003C1CA7" w:rsidP="003C1CA7">
      <w:pPr>
        <w:pStyle w:val="ListParagraph"/>
        <w:numPr>
          <w:ilvl w:val="0"/>
          <w:numId w:val="11"/>
        </w:numPr>
        <w:rPr>
          <w:color w:val="FF0000"/>
        </w:rPr>
      </w:pPr>
      <w:r w:rsidRPr="00E82BD2">
        <w:rPr>
          <w:color w:val="FF0000"/>
        </w:rPr>
        <w:t>Svázat s ML checklistem</w:t>
      </w:r>
    </w:p>
    <w:p w14:paraId="726FE720" w14:textId="435D5FA2" w:rsidR="00B7187C" w:rsidRPr="00E82BD2" w:rsidRDefault="00F25041" w:rsidP="00B7187C">
      <w:pPr>
        <w:pStyle w:val="ListParagraph"/>
        <w:numPr>
          <w:ilvl w:val="0"/>
          <w:numId w:val="11"/>
        </w:numPr>
        <w:rPr>
          <w:color w:val="FF0000"/>
        </w:rPr>
      </w:pPr>
      <w:r w:rsidRPr="00E82BD2">
        <w:rPr>
          <w:color w:val="FF0000"/>
        </w:rPr>
        <w:t xml:space="preserve">// </w:t>
      </w:r>
      <w:r w:rsidR="00B7187C" w:rsidRPr="00E82BD2">
        <w:rPr>
          <w:color w:val="FF0000"/>
        </w:rPr>
        <w:t>Natrénovat vlastní word embeddings z czech corpusu</w:t>
      </w:r>
    </w:p>
    <w:p w14:paraId="4AA94665" w14:textId="4E7BC027" w:rsidR="00B7187C" w:rsidRPr="00E82BD2" w:rsidRDefault="00B7187C" w:rsidP="00B7187C">
      <w:pPr>
        <w:pStyle w:val="ListParagraph"/>
        <w:numPr>
          <w:ilvl w:val="0"/>
          <w:numId w:val="11"/>
        </w:numPr>
        <w:rPr>
          <w:color w:val="FF0000"/>
        </w:rPr>
      </w:pPr>
      <w:r w:rsidRPr="00E82BD2">
        <w:rPr>
          <w:color w:val="FF0000"/>
        </w:rPr>
        <w:t>Pohrát si s</w:t>
      </w:r>
      <w:r w:rsidR="009F300A" w:rsidRPr="00E82BD2">
        <w:rPr>
          <w:color w:val="FF0000"/>
        </w:rPr>
        <w:t> </w:t>
      </w:r>
      <w:r w:rsidRPr="00E82BD2">
        <w:rPr>
          <w:color w:val="FF0000"/>
        </w:rPr>
        <w:t>mBERTem</w:t>
      </w:r>
    </w:p>
    <w:p w14:paraId="3DE539FA" w14:textId="550400EA" w:rsidR="009F300A" w:rsidRPr="00E82BD2" w:rsidRDefault="009F300A" w:rsidP="00B7187C">
      <w:pPr>
        <w:pStyle w:val="ListParagraph"/>
        <w:numPr>
          <w:ilvl w:val="0"/>
          <w:numId w:val="11"/>
        </w:numPr>
        <w:rPr>
          <w:color w:val="FF0000"/>
        </w:rPr>
      </w:pPr>
      <w:r w:rsidRPr="00E82BD2">
        <w:rPr>
          <w:color w:val="FF0000"/>
        </w:rPr>
        <w:t>Zkusit LSTM model</w:t>
      </w:r>
    </w:p>
    <w:p w14:paraId="15A3E6A7" w14:textId="26385EA0" w:rsidR="009F300A" w:rsidRPr="00E82BD2" w:rsidRDefault="009F300A" w:rsidP="00B7187C">
      <w:pPr>
        <w:pStyle w:val="ListParagraph"/>
        <w:numPr>
          <w:ilvl w:val="0"/>
          <w:numId w:val="11"/>
        </w:numPr>
        <w:rPr>
          <w:color w:val="FF0000"/>
        </w:rPr>
      </w:pPr>
      <w:r w:rsidRPr="00E82BD2">
        <w:rPr>
          <w:color w:val="FF0000"/>
        </w:rPr>
        <w:t>Udělat model tak, aby se daly dobře přidávat další klasifikátory pro další určení</w:t>
      </w:r>
    </w:p>
    <w:p w14:paraId="353AACDA" w14:textId="0080106B" w:rsidR="00987A4D" w:rsidRPr="00E82BD2" w:rsidRDefault="009F300A" w:rsidP="00987A4D">
      <w:pPr>
        <w:pStyle w:val="ListParagraph"/>
        <w:numPr>
          <w:ilvl w:val="0"/>
          <w:numId w:val="11"/>
        </w:numPr>
        <w:rPr>
          <w:color w:val="FF0000"/>
        </w:rPr>
      </w:pPr>
      <w:r w:rsidRPr="00E82BD2">
        <w:rPr>
          <w:color w:val="FF0000"/>
        </w:rPr>
        <w:t>Vytvořit algoritmus na spojování jmenných identifikátorů dle tabulky v části 1</w:t>
      </w:r>
    </w:p>
    <w:p w14:paraId="28D632DB" w14:textId="60914218" w:rsidR="0096371D" w:rsidRPr="00E82BD2" w:rsidRDefault="0042147D" w:rsidP="00F25041">
      <w:pPr>
        <w:pStyle w:val="ListParagraph"/>
        <w:numPr>
          <w:ilvl w:val="0"/>
          <w:numId w:val="11"/>
        </w:numPr>
        <w:rPr>
          <w:color w:val="FF0000"/>
        </w:rPr>
      </w:pPr>
      <w:r w:rsidRPr="00E82BD2">
        <w:rPr>
          <w:color w:val="FF0000"/>
        </w:rPr>
        <w:t>Popsat architekturu dle config filu</w:t>
      </w:r>
      <w:r w:rsidR="0096371D" w:rsidRPr="00E82BD2">
        <w:rPr>
          <w:color w:val="FF0000"/>
        </w:rPr>
        <w:t xml:space="preserve"> (</w:t>
      </w:r>
      <w:hyperlink r:id="rId32" w:history="1">
        <w:r w:rsidR="0096371D" w:rsidRPr="00E82BD2">
          <w:rPr>
            <w:rStyle w:val="Hyperlink"/>
          </w:rPr>
          <w:t>https://spacy.io/usage/training</w:t>
        </w:r>
      </w:hyperlink>
      <w:r w:rsidR="0096371D" w:rsidRPr="00E82BD2">
        <w:rPr>
          <w:color w:val="FF0000"/>
        </w:rPr>
        <w:t>)</w:t>
      </w:r>
    </w:p>
    <w:p w14:paraId="393DACC0" w14:textId="08123B5A" w:rsidR="00B83234" w:rsidRPr="00E82BD2" w:rsidRDefault="00540059" w:rsidP="00F25041">
      <w:pPr>
        <w:pStyle w:val="ListParagraph"/>
        <w:numPr>
          <w:ilvl w:val="0"/>
          <w:numId w:val="11"/>
        </w:numPr>
        <w:rPr>
          <w:color w:val="FF0000"/>
        </w:rPr>
      </w:pPr>
      <w:hyperlink r:id="rId33" w:history="1">
        <w:r w:rsidR="0096371D" w:rsidRPr="00E82BD2">
          <w:rPr>
            <w:rStyle w:val="Hyperlink"/>
          </w:rPr>
          <w:t>https://spacy.io/usage/embeddings-transformers</w:t>
        </w:r>
      </w:hyperlink>
      <w:r w:rsidR="0096371D" w:rsidRPr="00E82BD2">
        <w:rPr>
          <w:color w:val="FF0000"/>
        </w:rPr>
        <w:t xml:space="preserve"> - zajimavy treba pretraining – proc se nehodi při vyuziti transformeru</w:t>
      </w:r>
    </w:p>
    <w:p w14:paraId="11F99901" w14:textId="3FDF6131" w:rsidR="0039457C" w:rsidRPr="00E82BD2" w:rsidRDefault="00B83234" w:rsidP="00F25041">
      <w:pPr>
        <w:pStyle w:val="ListParagraph"/>
        <w:numPr>
          <w:ilvl w:val="0"/>
          <w:numId w:val="11"/>
        </w:numPr>
        <w:rPr>
          <w:color w:val="FF0000"/>
        </w:rPr>
      </w:pPr>
      <w:r w:rsidRPr="00E82BD2">
        <w:rPr>
          <w:color w:val="FF0000"/>
        </w:rPr>
        <w:t>Popsat propojeni s Hugging face knihovnou, jak se tyto modely transformuji do spacy</w:t>
      </w:r>
    </w:p>
    <w:p w14:paraId="5C0A6091" w14:textId="2F780AB8" w:rsidR="00221C93" w:rsidRPr="00E82BD2" w:rsidRDefault="0039457C" w:rsidP="00F25041">
      <w:pPr>
        <w:pStyle w:val="ListParagraph"/>
        <w:numPr>
          <w:ilvl w:val="0"/>
          <w:numId w:val="11"/>
        </w:numPr>
        <w:rPr>
          <w:color w:val="FF0000"/>
        </w:rPr>
      </w:pPr>
      <w:r w:rsidRPr="00E82BD2">
        <w:rPr>
          <w:color w:val="FF0000"/>
        </w:rPr>
        <w:t>Provest analyzu ruznych architektur modelu a vybrat která se hodi nejvíce (GPT2, BERT, Roberta, Electra,…)</w:t>
      </w:r>
    </w:p>
    <w:p w14:paraId="1498C35B" w14:textId="7F9DE466" w:rsidR="00221C93" w:rsidRPr="00E82BD2" w:rsidRDefault="00221C93" w:rsidP="00F25041">
      <w:pPr>
        <w:pStyle w:val="ListParagraph"/>
        <w:numPr>
          <w:ilvl w:val="0"/>
          <w:numId w:val="11"/>
        </w:numPr>
        <w:rPr>
          <w:color w:val="FF0000"/>
        </w:rPr>
      </w:pPr>
      <w:r w:rsidRPr="00E82BD2">
        <w:rPr>
          <w:color w:val="FF0000"/>
        </w:rPr>
        <w:t>Ideální by bylo udělat porovnání spacy a stanzy, na tom by se dala založit celá DP</w:t>
      </w:r>
    </w:p>
    <w:p w14:paraId="13B151B8" w14:textId="3D6B4EC1" w:rsidR="00221C93" w:rsidRPr="00E82BD2" w:rsidRDefault="00221C93" w:rsidP="00221C93">
      <w:pPr>
        <w:pStyle w:val="ListParagraph"/>
        <w:numPr>
          <w:ilvl w:val="1"/>
          <w:numId w:val="11"/>
        </w:numPr>
        <w:rPr>
          <w:color w:val="FF0000"/>
        </w:rPr>
      </w:pPr>
      <w:r w:rsidRPr="00E82BD2">
        <w:rPr>
          <w:color w:val="FF0000"/>
        </w:rPr>
        <w:t>Uvidím jak to budu stíhat</w:t>
      </w:r>
    </w:p>
    <w:p w14:paraId="58B90686" w14:textId="407E4228" w:rsidR="00E53EFD" w:rsidRPr="00E82BD2" w:rsidRDefault="00E53EFD" w:rsidP="00E53EFD">
      <w:pPr>
        <w:pStyle w:val="ListParagraph"/>
        <w:numPr>
          <w:ilvl w:val="0"/>
          <w:numId w:val="11"/>
        </w:numPr>
        <w:rPr>
          <w:color w:val="FF0000"/>
        </w:rPr>
      </w:pPr>
      <w:r w:rsidRPr="00E82BD2">
        <w:rPr>
          <w:color w:val="FF0000"/>
        </w:rPr>
        <w:t>Vyzdvihnout modularni princip projektu – jak lze jednoduse pridavat nove recognizery, třeba i custom modely, pokud bude k dispozici vice dat</w:t>
      </w:r>
    </w:p>
    <w:p w14:paraId="46BCC4A9" w14:textId="41A62064" w:rsidR="009604A8" w:rsidRPr="00E82BD2" w:rsidRDefault="009604A8" w:rsidP="00E53EFD">
      <w:pPr>
        <w:pStyle w:val="ListParagraph"/>
        <w:numPr>
          <w:ilvl w:val="0"/>
          <w:numId w:val="11"/>
        </w:numPr>
        <w:rPr>
          <w:color w:val="FF0000"/>
        </w:rPr>
      </w:pPr>
      <w:r w:rsidRPr="00E82BD2">
        <w:rPr>
          <w:color w:val="FF0000"/>
        </w:rPr>
        <w:t xml:space="preserve">Napsat aspoň odstavec o kazdem recognizeru – jakym zpusobem k detekci dochazi, co recognizer dela (napr. PhoneRecognizer = </w:t>
      </w:r>
      <w:hyperlink r:id="rId34" w:history="1">
        <w:r w:rsidRPr="00E82BD2">
          <w:rPr>
            <w:rStyle w:val="Hyperlink"/>
          </w:rPr>
          <w:t>https://github.com/daviddrysdale/python-phonenumbers</w:t>
        </w:r>
      </w:hyperlink>
    </w:p>
    <w:p w14:paraId="3F396ADC" w14:textId="1B0079BF" w:rsidR="009604A8" w:rsidRPr="00E82BD2" w:rsidRDefault="00BA2E3F" w:rsidP="00E53EFD">
      <w:pPr>
        <w:pStyle w:val="ListParagraph"/>
        <w:numPr>
          <w:ilvl w:val="0"/>
          <w:numId w:val="11"/>
        </w:numPr>
        <w:rPr>
          <w:color w:val="FF0000"/>
        </w:rPr>
      </w:pPr>
      <w:r w:rsidRPr="00E82BD2">
        <w:rPr>
          <w:color w:val="FF0000"/>
        </w:rPr>
        <w:t>Popsat presidio druhy dostupných recognizeru</w:t>
      </w:r>
    </w:p>
    <w:p w14:paraId="7C4B4B61" w14:textId="5A7FB373" w:rsidR="00AD2FDE" w:rsidRPr="00E82BD2" w:rsidRDefault="00AD2FDE" w:rsidP="00E53EFD">
      <w:pPr>
        <w:pStyle w:val="ListParagraph"/>
        <w:numPr>
          <w:ilvl w:val="0"/>
          <w:numId w:val="11"/>
        </w:numPr>
        <w:rPr>
          <w:color w:val="FF0000"/>
        </w:rPr>
      </w:pPr>
      <w:r w:rsidRPr="00E82BD2">
        <w:rPr>
          <w:color w:val="FF0000"/>
        </w:rPr>
        <w:t>Popsat problém s cachovanim – vyresen odstanenim @st.cache z presidio_streamlit.py</w:t>
      </w:r>
    </w:p>
    <w:p w14:paraId="7014303F" w14:textId="1EC016E1" w:rsidR="008B2AA9" w:rsidRPr="00E82BD2" w:rsidRDefault="008B2AA9" w:rsidP="00E53EFD">
      <w:pPr>
        <w:pStyle w:val="ListParagraph"/>
        <w:numPr>
          <w:ilvl w:val="0"/>
          <w:numId w:val="11"/>
        </w:numPr>
        <w:rPr>
          <w:color w:val="FF0000"/>
        </w:rPr>
      </w:pPr>
      <w:r w:rsidRPr="00E82BD2">
        <w:rPr>
          <w:color w:val="FF0000"/>
        </w:rPr>
        <w:t>Vyrobit další tabulku s mapou udaju, kde bude videt na jaky recognizer a na jakou entitu se mapuje dana kategorie</w:t>
      </w:r>
    </w:p>
    <w:p w14:paraId="4A3A6E16" w14:textId="060E9A65" w:rsidR="009A3893" w:rsidRPr="00E82BD2" w:rsidRDefault="009A3893" w:rsidP="00E53EFD">
      <w:pPr>
        <w:pStyle w:val="ListParagraph"/>
        <w:numPr>
          <w:ilvl w:val="0"/>
          <w:numId w:val="11"/>
        </w:numPr>
        <w:rPr>
          <w:color w:val="FF0000"/>
        </w:rPr>
      </w:pPr>
      <w:r w:rsidRPr="00E82BD2">
        <w:rPr>
          <w:color w:val="FF0000"/>
        </w:rPr>
        <w:lastRenderedPageBreak/>
        <w:t>Je vhodnejsi vytvořit vice fine-grained model a potom jednotlive kategorie sloucit az v recognizeru</w:t>
      </w:r>
    </w:p>
    <w:p w14:paraId="28CD4CF0" w14:textId="3CFD601B" w:rsidR="009A3893" w:rsidRPr="00E82BD2" w:rsidRDefault="009A3893" w:rsidP="009A3893">
      <w:pPr>
        <w:pStyle w:val="ListParagraph"/>
        <w:numPr>
          <w:ilvl w:val="1"/>
          <w:numId w:val="11"/>
        </w:numPr>
        <w:rPr>
          <w:color w:val="FF0000"/>
        </w:rPr>
      </w:pPr>
      <w:r w:rsidRPr="00E82BD2">
        <w:rPr>
          <w:color w:val="FF0000"/>
        </w:rPr>
        <w:t>Lepsi prehled o tom co se detekuje</w:t>
      </w:r>
    </w:p>
    <w:p w14:paraId="5F5CAE1E" w14:textId="76583142" w:rsidR="009A3893" w:rsidRPr="00E82BD2" w:rsidRDefault="009A3893" w:rsidP="009A3893">
      <w:pPr>
        <w:pStyle w:val="ListParagraph"/>
        <w:numPr>
          <w:ilvl w:val="1"/>
          <w:numId w:val="11"/>
        </w:numPr>
        <w:rPr>
          <w:color w:val="FF0000"/>
        </w:rPr>
      </w:pPr>
      <w:r w:rsidRPr="00E82BD2">
        <w:rPr>
          <w:color w:val="FF0000"/>
        </w:rPr>
        <w:t>Vetsi modularita programu – lze lepe upravit pro další domeny</w:t>
      </w:r>
    </w:p>
    <w:p w14:paraId="66BEDA88" w14:textId="0B8B6061" w:rsidR="00E7496B" w:rsidRPr="00E82BD2" w:rsidRDefault="00894BE6" w:rsidP="00EC2BAA">
      <w:pPr>
        <w:pStyle w:val="ListParagraph"/>
        <w:numPr>
          <w:ilvl w:val="0"/>
          <w:numId w:val="11"/>
        </w:numPr>
        <w:rPr>
          <w:color w:val="FF0000"/>
        </w:rPr>
      </w:pPr>
      <w:r w:rsidRPr="00E82BD2">
        <w:rPr>
          <w:color w:val="FF0000"/>
        </w:rPr>
        <w:t xml:space="preserve">Vzit z notebooku jednoliva TODOs a stepy a podle toho popsat požadavky a iterace </w:t>
      </w:r>
      <w:r w:rsidR="008D07BB" w:rsidRPr="00E82BD2">
        <w:rPr>
          <w:color w:val="FF0000"/>
        </w:rPr>
        <w:t>vývoje</w:t>
      </w:r>
    </w:p>
    <w:p w14:paraId="7CFD26E7" w14:textId="768FE4C7" w:rsidR="008D33C7" w:rsidRPr="00E82BD2" w:rsidRDefault="008D33C7" w:rsidP="00EC2BAA">
      <w:pPr>
        <w:pStyle w:val="ListParagraph"/>
        <w:numPr>
          <w:ilvl w:val="0"/>
          <w:numId w:val="11"/>
        </w:numPr>
        <w:rPr>
          <w:color w:val="FF0000"/>
        </w:rPr>
      </w:pPr>
      <w:r w:rsidRPr="00E82BD2">
        <w:rPr>
          <w:color w:val="FF0000"/>
        </w:rPr>
        <w:t>Vytvořit obrázek architektury – jak jsou na sebe navázané jednotlivé modely, jak s nimi pracuje presidio,…</w:t>
      </w:r>
    </w:p>
    <w:p w14:paraId="09489783" w14:textId="750F1077" w:rsidR="002D236D" w:rsidRPr="00E82BD2" w:rsidRDefault="002D236D" w:rsidP="00EC2BAA">
      <w:pPr>
        <w:pStyle w:val="ListParagraph"/>
        <w:numPr>
          <w:ilvl w:val="0"/>
          <w:numId w:val="11"/>
        </w:numPr>
        <w:rPr>
          <w:color w:val="FF0000"/>
        </w:rPr>
      </w:pPr>
      <w:r w:rsidRPr="00E82BD2">
        <w:rPr>
          <w:color w:val="FF0000"/>
        </w:rPr>
        <w:t>Domain specific úpravy detekovaných kategorií</w:t>
      </w:r>
    </w:p>
    <w:p w14:paraId="5DF7983E" w14:textId="3DB7F900" w:rsidR="00D96CA3" w:rsidRPr="00E82BD2" w:rsidRDefault="00D96CA3" w:rsidP="00EC2BAA">
      <w:pPr>
        <w:pStyle w:val="ListParagraph"/>
        <w:numPr>
          <w:ilvl w:val="0"/>
          <w:numId w:val="11"/>
        </w:numPr>
        <w:rPr>
          <w:color w:val="FF0000"/>
        </w:rPr>
      </w:pPr>
      <w:r w:rsidRPr="00E82BD2">
        <w:rPr>
          <w:color w:val="FF0000"/>
        </w:rPr>
        <w:t>Namapovat detekované údaje na vytvořenou excel tabulku -&gt; přidat kterým recognizerem jsou detekované a v případě údajů klasifikovaných modelem na jaké kategorie se vážou</w:t>
      </w:r>
    </w:p>
    <w:p w14:paraId="55D83D15" w14:textId="27047D3D" w:rsidR="008700BB" w:rsidRPr="00E82BD2" w:rsidRDefault="008700BB" w:rsidP="00EC2BAA">
      <w:pPr>
        <w:pStyle w:val="ListParagraph"/>
        <w:numPr>
          <w:ilvl w:val="0"/>
          <w:numId w:val="11"/>
        </w:numPr>
        <w:rPr>
          <w:color w:val="FF0000"/>
        </w:rPr>
      </w:pPr>
      <w:r w:rsidRPr="00E82BD2">
        <w:rPr>
          <w:color w:val="FF0000"/>
        </w:rPr>
        <w:t>Email recognizer pouzit spis ten regexovy – v datasetu je totiž malo emailu</w:t>
      </w:r>
    </w:p>
    <w:p w14:paraId="4C3FD0EC" w14:textId="77777777" w:rsidR="00332F2C" w:rsidRPr="00E82BD2" w:rsidRDefault="00332F2C" w:rsidP="00332F2C">
      <w:pPr>
        <w:pStyle w:val="ListParagraph"/>
        <w:numPr>
          <w:ilvl w:val="0"/>
          <w:numId w:val="11"/>
        </w:numPr>
        <w:rPr>
          <w:color w:val="FF0000"/>
        </w:rPr>
      </w:pPr>
      <w:r w:rsidRPr="00E82BD2">
        <w:rPr>
          <w:color w:val="FF0000"/>
        </w:rPr>
        <w:t>Vyzdvihnout zajímavé technologie + vytvoření cs pipeline v spacy</w:t>
      </w:r>
    </w:p>
    <w:p w14:paraId="72455636" w14:textId="3F43294C" w:rsidR="00332F2C" w:rsidRPr="00E82BD2" w:rsidRDefault="00B12BE6" w:rsidP="00EC2BAA">
      <w:pPr>
        <w:pStyle w:val="ListParagraph"/>
        <w:numPr>
          <w:ilvl w:val="0"/>
          <w:numId w:val="11"/>
        </w:numPr>
        <w:rPr>
          <w:color w:val="FF0000"/>
        </w:rPr>
      </w:pPr>
      <w:r w:rsidRPr="00E82BD2">
        <w:rPr>
          <w:color w:val="FF0000"/>
        </w:rPr>
        <w:t>Přidat fotky GUI + popsat co to umí a jak se s ním dá pracovat</w:t>
      </w:r>
    </w:p>
    <w:p w14:paraId="1582FF32" w14:textId="77777777" w:rsidR="00B7187C" w:rsidRPr="00E82BD2" w:rsidRDefault="00B7187C" w:rsidP="00C62903">
      <w:pPr>
        <w:rPr>
          <w:color w:val="FF0000"/>
        </w:rPr>
      </w:pPr>
    </w:p>
    <w:p w14:paraId="2614CBEF" w14:textId="53A87700" w:rsidR="00C677BD" w:rsidRPr="00E82BD2" w:rsidRDefault="00C677BD" w:rsidP="00C677BD">
      <w:pPr>
        <w:pStyle w:val="Heading2"/>
      </w:pPr>
      <w:bookmarkStart w:id="83" w:name="_Toc105275244"/>
      <w:r w:rsidRPr="00E82BD2">
        <w:t>Architektura</w:t>
      </w:r>
      <w:bookmarkEnd w:id="83"/>
    </w:p>
    <w:p w14:paraId="5B01AAE9" w14:textId="6A5D920E" w:rsidR="007F71A4" w:rsidRPr="00E82BD2" w:rsidRDefault="00657FE3" w:rsidP="00657FE3">
      <w:pPr>
        <w:rPr>
          <w:color w:val="FF0000"/>
        </w:rPr>
      </w:pPr>
      <w:r w:rsidRPr="00E82BD2">
        <w:rPr>
          <w:color w:val="FF0000"/>
        </w:rPr>
        <w:t>Co je NLP pipeline</w:t>
      </w:r>
      <w:r w:rsidR="007F71A4" w:rsidRPr="00E82BD2">
        <w:rPr>
          <w:color w:val="FF0000"/>
        </w:rPr>
        <w:t>, jak to funguje v spacy… https://course.spacy.io/en/chapter3</w:t>
      </w:r>
    </w:p>
    <w:p w14:paraId="36AFD32B" w14:textId="0AFC6F9D" w:rsidR="00C677BD" w:rsidRPr="00E82BD2" w:rsidRDefault="00D55B57" w:rsidP="00D55B57">
      <w:pPr>
        <w:pStyle w:val="Heading2"/>
      </w:pPr>
      <w:bookmarkStart w:id="84" w:name="_Toc105275245"/>
      <w:r w:rsidRPr="00E82BD2">
        <w:t>Rozdělení dat</w:t>
      </w:r>
      <w:bookmarkEnd w:id="84"/>
    </w:p>
    <w:p w14:paraId="258D5D77" w14:textId="6C421050" w:rsidR="00D55B57" w:rsidRPr="00E82BD2" w:rsidRDefault="005B5584" w:rsidP="00D55B57">
      <w:pPr>
        <w:pStyle w:val="Heading2"/>
      </w:pPr>
      <w:bookmarkStart w:id="85" w:name="_Toc105275246"/>
      <w:r w:rsidRPr="00E82BD2">
        <w:t>Ztrátová funkce</w:t>
      </w:r>
      <w:bookmarkEnd w:id="85"/>
    </w:p>
    <w:p w14:paraId="4986E14D" w14:textId="028004D3" w:rsidR="00BF5105" w:rsidRPr="00E82BD2" w:rsidRDefault="00BF5105" w:rsidP="00BF5105">
      <w:pPr>
        <w:pStyle w:val="Heading2"/>
      </w:pPr>
      <w:bookmarkStart w:id="86" w:name="_Toc105275247"/>
      <w:r w:rsidRPr="00E82BD2">
        <w:t>Fine-tuning</w:t>
      </w:r>
      <w:bookmarkEnd w:id="86"/>
    </w:p>
    <w:p w14:paraId="59F24EDE" w14:textId="3A347998" w:rsidR="005B5584" w:rsidRPr="00E82BD2" w:rsidRDefault="005B5584" w:rsidP="005B5584">
      <w:pPr>
        <w:rPr>
          <w:color w:val="FF0000"/>
        </w:rPr>
      </w:pPr>
      <w:r w:rsidRPr="00E82BD2">
        <w:rPr>
          <w:color w:val="FF0000"/>
        </w:rPr>
        <w:t>Atd.</w:t>
      </w:r>
    </w:p>
    <w:p w14:paraId="0A29917E" w14:textId="77777777" w:rsidR="005B5584" w:rsidRPr="00E82BD2" w:rsidRDefault="005B5584">
      <w:pPr>
        <w:spacing w:after="160" w:line="259" w:lineRule="auto"/>
        <w:jc w:val="left"/>
        <w:rPr>
          <w:color w:val="FF0000"/>
        </w:rPr>
      </w:pPr>
      <w:r w:rsidRPr="00E82BD2">
        <w:rPr>
          <w:color w:val="FF0000"/>
        </w:rPr>
        <w:br w:type="page"/>
      </w:r>
    </w:p>
    <w:p w14:paraId="1953AD85" w14:textId="7F61F18A" w:rsidR="005B5584" w:rsidRPr="00E82BD2" w:rsidRDefault="005B5584" w:rsidP="005B5584">
      <w:pPr>
        <w:pStyle w:val="Heading1"/>
      </w:pPr>
      <w:bookmarkStart w:id="87" w:name="_Toc105275248"/>
      <w:r w:rsidRPr="00E82BD2">
        <w:lastRenderedPageBreak/>
        <w:t>Evaluace modelu</w:t>
      </w:r>
      <w:bookmarkEnd w:id="87"/>
    </w:p>
    <w:p w14:paraId="6B7C309F" w14:textId="2F8FD06C" w:rsidR="00AA0088" w:rsidRPr="00E82BD2" w:rsidRDefault="00AA0088" w:rsidP="00AA0088">
      <w:pPr>
        <w:rPr>
          <w:color w:val="FF0000"/>
        </w:rPr>
      </w:pPr>
      <w:r w:rsidRPr="00E82BD2">
        <w:rPr>
          <w:color w:val="FF0000"/>
        </w:rPr>
        <w:t>TODO</w:t>
      </w:r>
    </w:p>
    <w:p w14:paraId="3B3B7A34" w14:textId="6BC78CC8" w:rsidR="00AA0088" w:rsidRPr="00E82BD2" w:rsidRDefault="00AA0088" w:rsidP="00AA0088">
      <w:pPr>
        <w:pStyle w:val="ListParagraph"/>
        <w:numPr>
          <w:ilvl w:val="0"/>
          <w:numId w:val="11"/>
        </w:numPr>
        <w:rPr>
          <w:color w:val="FF0000"/>
        </w:rPr>
      </w:pPr>
      <w:r w:rsidRPr="00E82BD2">
        <w:rPr>
          <w:color w:val="FF0000"/>
        </w:rPr>
        <w:t>Tady by mělo dojít i k porovnání výsledků vůči ostatním modelům, které nejsou založené na NLP a tudíž nemohou zpracovávat i kontext</w:t>
      </w:r>
    </w:p>
    <w:p w14:paraId="6170BC6E" w14:textId="09211C1C" w:rsidR="00EF5D4C" w:rsidRPr="00E82BD2" w:rsidRDefault="00EF5D4C" w:rsidP="00EF5D4C">
      <w:pPr>
        <w:rPr>
          <w:color w:val="FF0000"/>
        </w:rPr>
      </w:pPr>
      <w:r w:rsidRPr="00E82BD2">
        <w:rPr>
          <w:color w:val="FF0000"/>
        </w:rPr>
        <w:t>Udelat evaulace všech variant modelu</w:t>
      </w:r>
    </w:p>
    <w:p w14:paraId="5640073B" w14:textId="3FAB7D3D" w:rsidR="00EF5D4C" w:rsidRPr="00E82BD2" w:rsidRDefault="00EF5D4C" w:rsidP="00EF5D4C">
      <w:pPr>
        <w:pStyle w:val="ListParagraph"/>
        <w:numPr>
          <w:ilvl w:val="0"/>
          <w:numId w:val="11"/>
        </w:numPr>
        <w:rPr>
          <w:color w:val="FF0000"/>
        </w:rPr>
      </w:pPr>
      <w:r w:rsidRPr="00E82BD2">
        <w:rPr>
          <w:color w:val="FF0000"/>
        </w:rPr>
        <w:t>Coarse grind všechny typy</w:t>
      </w:r>
    </w:p>
    <w:p w14:paraId="30F05B89" w14:textId="594FE73D" w:rsidR="00EF5D4C" w:rsidRPr="00E82BD2" w:rsidRDefault="00EF5D4C" w:rsidP="00EF5D4C">
      <w:pPr>
        <w:pStyle w:val="ListParagraph"/>
        <w:numPr>
          <w:ilvl w:val="0"/>
          <w:numId w:val="11"/>
        </w:numPr>
        <w:rPr>
          <w:color w:val="FF0000"/>
        </w:rPr>
      </w:pPr>
      <w:r w:rsidRPr="00E82BD2">
        <w:rPr>
          <w:color w:val="FF0000"/>
        </w:rPr>
        <w:t>Fine grind</w:t>
      </w:r>
    </w:p>
    <w:p w14:paraId="6966FD14" w14:textId="0D73C330" w:rsidR="00EF5D4C" w:rsidRPr="00E82BD2" w:rsidRDefault="00EF5D4C" w:rsidP="00EF5D4C">
      <w:pPr>
        <w:pStyle w:val="ListParagraph"/>
        <w:numPr>
          <w:ilvl w:val="1"/>
          <w:numId w:val="11"/>
        </w:numPr>
        <w:rPr>
          <w:color w:val="FF0000"/>
        </w:rPr>
      </w:pPr>
      <w:r w:rsidRPr="00E82BD2">
        <w:rPr>
          <w:color w:val="FF0000"/>
        </w:rPr>
        <w:t>Preddefinovane entity</w:t>
      </w:r>
    </w:p>
    <w:p w14:paraId="2D13D371" w14:textId="29248350" w:rsidR="00EF5D4C" w:rsidRPr="00E82BD2" w:rsidRDefault="00EF5D4C" w:rsidP="00EF5D4C">
      <w:pPr>
        <w:pStyle w:val="ListParagraph"/>
        <w:numPr>
          <w:ilvl w:val="1"/>
          <w:numId w:val="11"/>
        </w:numPr>
        <w:rPr>
          <w:color w:val="FF0000"/>
        </w:rPr>
      </w:pPr>
      <w:r w:rsidRPr="00E82BD2">
        <w:rPr>
          <w:color w:val="FF0000"/>
        </w:rPr>
        <w:t>Custom entity</w:t>
      </w:r>
    </w:p>
    <w:p w14:paraId="78CE6E93" w14:textId="2E521F47" w:rsidR="00774726" w:rsidRPr="00E82BD2" w:rsidRDefault="00774726" w:rsidP="00774726">
      <w:pPr>
        <w:pStyle w:val="ListParagraph"/>
        <w:numPr>
          <w:ilvl w:val="0"/>
          <w:numId w:val="11"/>
        </w:numPr>
        <w:rPr>
          <w:color w:val="FF0000"/>
        </w:rPr>
      </w:pPr>
      <w:r w:rsidRPr="00E82BD2">
        <w:rPr>
          <w:color w:val="FF0000"/>
        </w:rPr>
        <w:t>Nějaké info o ideální metrice měření</w:t>
      </w:r>
    </w:p>
    <w:p w14:paraId="1F86A4B0" w14:textId="42B667E3" w:rsidR="00774726" w:rsidRPr="00E82BD2" w:rsidRDefault="00774726" w:rsidP="00774726">
      <w:pPr>
        <w:pStyle w:val="ListParagraph"/>
        <w:numPr>
          <w:ilvl w:val="1"/>
          <w:numId w:val="11"/>
        </w:numPr>
        <w:rPr>
          <w:color w:val="FF0000"/>
        </w:rPr>
      </w:pPr>
      <w:r w:rsidRPr="00E82BD2">
        <w:rPr>
          <w:color w:val="FF0000"/>
        </w:rPr>
        <w:t>Vyžadujeme spíš vysoký recall než precision</w:t>
      </w:r>
    </w:p>
    <w:p w14:paraId="6ABC41BC" w14:textId="141A80E9" w:rsidR="00774726" w:rsidRPr="00E82BD2" w:rsidRDefault="00774726" w:rsidP="00774726">
      <w:pPr>
        <w:pStyle w:val="ListParagraph"/>
        <w:numPr>
          <w:ilvl w:val="1"/>
          <w:numId w:val="11"/>
        </w:numPr>
        <w:rPr>
          <w:color w:val="FF0000"/>
        </w:rPr>
      </w:pPr>
      <w:r w:rsidRPr="00E82BD2">
        <w:rPr>
          <w:color w:val="FF0000"/>
        </w:rPr>
        <w:t>Problém s imbalanced datasetem je běžný v NLP úlohách</w:t>
      </w:r>
    </w:p>
    <w:p w14:paraId="2EDDD6B8" w14:textId="77777777" w:rsidR="0022620F" w:rsidRPr="00E82BD2" w:rsidRDefault="0022620F" w:rsidP="0022620F">
      <w:pPr>
        <w:pStyle w:val="ListParagraph"/>
        <w:numPr>
          <w:ilvl w:val="0"/>
          <w:numId w:val="11"/>
        </w:numPr>
      </w:pPr>
      <w:r w:rsidRPr="00E82BD2">
        <w:t>Li et al., 2020 – NER Evaluation Metrics</w:t>
      </w:r>
    </w:p>
    <w:p w14:paraId="57D01FD8" w14:textId="77777777" w:rsidR="0022620F" w:rsidRPr="00E82BD2" w:rsidRDefault="0022620F" w:rsidP="0022620F">
      <w:pPr>
        <w:rPr>
          <w:color w:val="FF0000"/>
        </w:rPr>
      </w:pPr>
    </w:p>
    <w:p w14:paraId="7931C8EA" w14:textId="3D9FEFD3" w:rsidR="005B5584" w:rsidRPr="00E82BD2" w:rsidRDefault="00823AC2" w:rsidP="005B5584">
      <w:pPr>
        <w:pStyle w:val="Heading2"/>
      </w:pPr>
      <w:bookmarkStart w:id="88" w:name="_Toc105275249"/>
      <w:r w:rsidRPr="00E82BD2">
        <w:t>Hodnocení naměřených kvalitativních indikátorů</w:t>
      </w:r>
      <w:bookmarkEnd w:id="88"/>
    </w:p>
    <w:p w14:paraId="59510723" w14:textId="793BFCC4" w:rsidR="00823AC2" w:rsidRPr="00E82BD2" w:rsidRDefault="00A7338C" w:rsidP="00A7338C">
      <w:pPr>
        <w:pStyle w:val="Heading2"/>
      </w:pPr>
      <w:bookmarkStart w:id="89" w:name="_Toc105275250"/>
      <w:r w:rsidRPr="00E82BD2">
        <w:t>Automatická evaluace</w:t>
      </w:r>
      <w:bookmarkEnd w:id="89"/>
    </w:p>
    <w:p w14:paraId="41B9DB5A" w14:textId="5079DF46" w:rsidR="00A7338C" w:rsidRPr="00E82BD2" w:rsidRDefault="00A7338C" w:rsidP="00A7338C">
      <w:pPr>
        <w:pStyle w:val="Heading2"/>
      </w:pPr>
      <w:bookmarkStart w:id="90" w:name="_Toc105275251"/>
      <w:r w:rsidRPr="00E82BD2">
        <w:t>Evaluace člověkem</w:t>
      </w:r>
      <w:bookmarkEnd w:id="90"/>
    </w:p>
    <w:p w14:paraId="5C82B281" w14:textId="5E179C77" w:rsidR="00E46550" w:rsidRPr="00E82BD2" w:rsidRDefault="00283BEC" w:rsidP="00283BEC">
      <w:pPr>
        <w:pStyle w:val="Heading2"/>
      </w:pPr>
      <w:bookmarkStart w:id="91" w:name="_Toc105275252"/>
      <w:r w:rsidRPr="00E82BD2">
        <w:t>Zhodnocení výsledků a porovnání</w:t>
      </w:r>
      <w:bookmarkEnd w:id="91"/>
    </w:p>
    <w:p w14:paraId="54FB3546" w14:textId="07EA3469" w:rsidR="00125AC2" w:rsidRPr="00E82BD2" w:rsidRDefault="00C067AC" w:rsidP="00283BEC">
      <w:r w:rsidRPr="00E82BD2">
        <w:br w:type="page"/>
      </w:r>
    </w:p>
    <w:p w14:paraId="376AE85F" w14:textId="77777777" w:rsidR="00BE73E0" w:rsidRPr="00E82BD2" w:rsidRDefault="00BE73E0" w:rsidP="006D2806"/>
    <w:p w14:paraId="0ABAE005" w14:textId="77777777" w:rsidR="004E2530" w:rsidRPr="00E82BD2" w:rsidRDefault="004E2530" w:rsidP="00D9373F">
      <w:pPr>
        <w:pStyle w:val="Nadpis1neslovan"/>
      </w:pPr>
      <w:bookmarkStart w:id="92" w:name="_Toc105275253"/>
      <w:r w:rsidRPr="00E82BD2">
        <w:lastRenderedPageBreak/>
        <w:t>Závěr</w:t>
      </w:r>
      <w:bookmarkEnd w:id="92"/>
      <w:r w:rsidR="004D46DE" w:rsidRPr="00E82BD2">
        <w:t xml:space="preserve"> </w:t>
      </w:r>
    </w:p>
    <w:p w14:paraId="731C4696" w14:textId="1012AB64" w:rsidR="000C7D52" w:rsidRPr="00E82BD2" w:rsidRDefault="004E2530" w:rsidP="00000F71">
      <w:pPr>
        <w:pStyle w:val="Nadpis1neslovan"/>
      </w:pPr>
      <w:bookmarkStart w:id="93" w:name="_Toc105275254"/>
      <w:r w:rsidRPr="00E82BD2">
        <w:lastRenderedPageBreak/>
        <w:t>Použitá literatura</w:t>
      </w:r>
      <w:bookmarkEnd w:id="93"/>
    </w:p>
    <w:p w14:paraId="714FDF29" w14:textId="77777777" w:rsidR="00031779" w:rsidRPr="00E82BD2" w:rsidRDefault="00031779" w:rsidP="00031779">
      <w:pPr>
        <w:rPr>
          <w:rFonts w:cstheme="minorHAnsi"/>
        </w:rPr>
      </w:pPr>
      <w:r w:rsidRPr="00E82BD2">
        <w:rPr>
          <w:rFonts w:cstheme="minorHAnsi"/>
        </w:rPr>
        <w:t xml:space="preserve">BERT GITHUB, bert/multilingual.md at master · google-research/bert. </w:t>
      </w:r>
      <w:r w:rsidRPr="00E82BD2">
        <w:rPr>
          <w:rFonts w:cstheme="minorHAnsi"/>
          <w:i/>
          <w:iCs/>
        </w:rPr>
        <w:t>GitHub</w:t>
      </w:r>
      <w:r w:rsidRPr="00E82BD2">
        <w:rPr>
          <w:rFonts w:cstheme="minorHAnsi"/>
        </w:rPr>
        <w:t xml:space="preserve"> [online] [vid. 2022-01-09]. Dostupné z: </w:t>
      </w:r>
      <w:hyperlink r:id="rId35" w:history="1">
        <w:r w:rsidRPr="00E82BD2">
          <w:rPr>
            <w:rStyle w:val="Hyperlink"/>
            <w:rFonts w:cstheme="minorHAnsi"/>
          </w:rPr>
          <w:t>https://github.com/google-research/bert</w:t>
        </w:r>
      </w:hyperlink>
    </w:p>
    <w:p w14:paraId="203119F0" w14:textId="77777777" w:rsidR="00031779" w:rsidRPr="00E82BD2" w:rsidRDefault="00031779" w:rsidP="00031779">
      <w:pPr>
        <w:rPr>
          <w:rFonts w:cstheme="minorHAnsi"/>
        </w:rPr>
      </w:pPr>
      <w:r w:rsidRPr="00E82BD2">
        <w:rPr>
          <w:rFonts w:cstheme="minorHAnsi"/>
        </w:rPr>
        <w:t xml:space="preserve">CHAU, Ethan C., Lucy H. LIN a Noah A. SMITH, 2020. Parsing with Multilingual BERT, a Small Corpus, and a Small Treebank. </w:t>
      </w:r>
      <w:r w:rsidRPr="00E82BD2">
        <w:rPr>
          <w:rFonts w:cstheme="minorHAnsi"/>
          <w:i/>
          <w:iCs/>
        </w:rPr>
        <w:t>arXiv:2009.14124 [cs]</w:t>
      </w:r>
      <w:r w:rsidRPr="00E82BD2">
        <w:rPr>
          <w:rFonts w:cstheme="minorHAnsi"/>
        </w:rPr>
        <w:t xml:space="preserve"> [online]. [vid. 2022-01-09]. Dostupné z: </w:t>
      </w:r>
      <w:hyperlink r:id="rId36" w:history="1">
        <w:r w:rsidRPr="00E82BD2">
          <w:rPr>
            <w:rStyle w:val="Hyperlink"/>
            <w:rFonts w:cstheme="minorHAnsi"/>
          </w:rPr>
          <w:t>http://arxiv.org/abs/2009.14124</w:t>
        </w:r>
      </w:hyperlink>
    </w:p>
    <w:p w14:paraId="16BCD159" w14:textId="77777777" w:rsidR="00031779" w:rsidRPr="00E82BD2" w:rsidRDefault="00031779" w:rsidP="00031779">
      <w:pPr>
        <w:rPr>
          <w:rFonts w:cstheme="minorHAnsi"/>
        </w:rPr>
      </w:pPr>
      <w:r w:rsidRPr="00E82BD2">
        <w:rPr>
          <w:rFonts w:cstheme="minorHAnsi"/>
        </w:rPr>
        <w:t xml:space="preserve">CLARK, Kevin, Minh-Thang LUONG, Quoc V. LE a Christopher D. MANNING, 2020. ELECTRA: Pre-training Text Encoders as Discriminators Rather Than Generators. </w:t>
      </w:r>
      <w:r w:rsidRPr="00E82BD2">
        <w:rPr>
          <w:rFonts w:cstheme="minorHAnsi"/>
          <w:i/>
          <w:iCs/>
        </w:rPr>
        <w:t>arXiv:2003.10555 [cs]</w:t>
      </w:r>
      <w:r w:rsidRPr="00E82BD2">
        <w:rPr>
          <w:rFonts w:cstheme="minorHAnsi"/>
        </w:rPr>
        <w:t xml:space="preserve"> [online]. [vid. 2022-01-09]. Dostupné z: </w:t>
      </w:r>
      <w:hyperlink r:id="rId37" w:history="1">
        <w:r w:rsidRPr="00E82BD2">
          <w:rPr>
            <w:rStyle w:val="Hyperlink"/>
            <w:rFonts w:cstheme="minorHAnsi"/>
          </w:rPr>
          <w:t>http://arxiv.org/abs/2003.10555</w:t>
        </w:r>
      </w:hyperlink>
    </w:p>
    <w:p w14:paraId="64B80FE8" w14:textId="77777777" w:rsidR="00031779" w:rsidRPr="00E82BD2" w:rsidRDefault="00031779" w:rsidP="00031779">
      <w:pPr>
        <w:rPr>
          <w:rFonts w:cstheme="minorHAnsi"/>
        </w:rPr>
      </w:pPr>
      <w:r w:rsidRPr="00E82BD2">
        <w:rPr>
          <w:rFonts w:cstheme="minorHAnsi"/>
        </w:rPr>
        <w:t xml:space="preserve">DEVLIN, Jacob, Ming-Wei CHANG, Kenton LEE a Kristina TOUTANOVA, 2019. BERT: Pre-training of Deep Bidirectional Transformers for Language Understanding. </w:t>
      </w:r>
      <w:r w:rsidRPr="00E82BD2">
        <w:rPr>
          <w:rFonts w:cstheme="minorHAnsi"/>
          <w:i/>
          <w:iCs/>
        </w:rPr>
        <w:t>arXiv:1810.04805 [cs]</w:t>
      </w:r>
      <w:r w:rsidRPr="00E82BD2">
        <w:rPr>
          <w:rFonts w:cstheme="minorHAnsi"/>
        </w:rPr>
        <w:t xml:space="preserve"> [online]. [vid. 2022-01-09]. Dostupné z: </w:t>
      </w:r>
      <w:hyperlink r:id="rId38" w:history="1">
        <w:r w:rsidRPr="00E82BD2">
          <w:rPr>
            <w:rStyle w:val="Hyperlink"/>
            <w:rFonts w:cstheme="minorHAnsi"/>
          </w:rPr>
          <w:t>http://arxiv.org/abs/1810.04805</w:t>
        </w:r>
      </w:hyperlink>
    </w:p>
    <w:p w14:paraId="0447298D" w14:textId="77777777" w:rsidR="00031779" w:rsidRPr="00E82BD2" w:rsidRDefault="00031779" w:rsidP="00031779">
      <w:pPr>
        <w:rPr>
          <w:rFonts w:cstheme="minorHAnsi"/>
        </w:rPr>
      </w:pPr>
      <w:r w:rsidRPr="00E82BD2">
        <w:rPr>
          <w:rFonts w:cstheme="minorHAnsi"/>
        </w:rPr>
        <w:t xml:space="preserve">EK, Ochrana údajů. </w:t>
      </w:r>
      <w:r w:rsidRPr="00E82BD2">
        <w:rPr>
          <w:rFonts w:cstheme="minorHAnsi"/>
          <w:i/>
          <w:iCs/>
        </w:rPr>
        <w:t>Evropská komise - European Commission</w:t>
      </w:r>
      <w:r w:rsidRPr="00E82BD2">
        <w:rPr>
          <w:rFonts w:cstheme="minorHAnsi"/>
        </w:rPr>
        <w:t xml:space="preserve"> [online] [vid. 2022-01-09]. Dostupné z: </w:t>
      </w:r>
      <w:hyperlink r:id="rId39" w:history="1">
        <w:r w:rsidRPr="00E82BD2">
          <w:rPr>
            <w:rStyle w:val="Hyperlink"/>
            <w:rFonts w:cstheme="minorHAnsi"/>
          </w:rPr>
          <w:t>https://ec.europa.eu/info/law/law-topic/data-protection_en</w:t>
        </w:r>
      </w:hyperlink>
    </w:p>
    <w:p w14:paraId="3911B9C6" w14:textId="77777777" w:rsidR="00031779" w:rsidRPr="00E82BD2" w:rsidRDefault="00031779" w:rsidP="00031779">
      <w:pPr>
        <w:rPr>
          <w:rFonts w:cstheme="minorHAnsi"/>
        </w:rPr>
      </w:pPr>
      <w:r w:rsidRPr="00E82BD2">
        <w:rPr>
          <w:rFonts w:cstheme="minorHAnsi"/>
        </w:rPr>
        <w:t>ELLMANN, Mathias, 2018. Natural language processing (NLP) applied on issue trackers. In: </w:t>
      </w:r>
      <w:r w:rsidRPr="00E82BD2">
        <w:rPr>
          <w:rFonts w:cstheme="minorHAnsi"/>
          <w:i/>
          <w:iCs/>
        </w:rPr>
        <w:t>Proceedings of the 4th ACM SIGSOFT International Workshop on NLP for Software Engineering</w:t>
      </w:r>
      <w:r w:rsidRPr="00E82BD2">
        <w:rPr>
          <w:rFonts w:cstheme="minorHAnsi"/>
        </w:rPr>
        <w:t xml:space="preserve"> [online]. New York, NY, USA: Association for Computing Machinery, s. 38–41 [vid. 2022-01-09]. NL4SE 2018. ISBN 978-1-4503-6055-5. Dostupné z: doi:</w:t>
      </w:r>
      <w:hyperlink r:id="rId40" w:history="1">
        <w:r w:rsidRPr="00E82BD2">
          <w:rPr>
            <w:rStyle w:val="Hyperlink"/>
            <w:rFonts w:cstheme="minorHAnsi"/>
          </w:rPr>
          <w:t>10.1145/3283812.3283825</w:t>
        </w:r>
      </w:hyperlink>
    </w:p>
    <w:p w14:paraId="7810B991" w14:textId="77777777" w:rsidR="00031779" w:rsidRPr="00E82BD2" w:rsidRDefault="00031779" w:rsidP="00031779">
      <w:pPr>
        <w:rPr>
          <w:rFonts w:cstheme="minorHAnsi"/>
        </w:rPr>
      </w:pPr>
      <w:r w:rsidRPr="00E82BD2">
        <w:rPr>
          <w:rFonts w:cstheme="minorHAnsi"/>
        </w:rPr>
        <w:t xml:space="preserve">GEALFOW, John Altair a Christian MAY, 2019. Anonymizace osobních údajů v soudních rozhodnutích. </w:t>
      </w:r>
      <w:r w:rsidRPr="00E82BD2">
        <w:rPr>
          <w:rFonts w:cstheme="minorHAnsi"/>
          <w:i/>
          <w:iCs/>
        </w:rPr>
        <w:t>Revue pro právo a technologie</w:t>
      </w:r>
      <w:r w:rsidRPr="00E82BD2">
        <w:rPr>
          <w:rFonts w:cstheme="minorHAnsi"/>
        </w:rPr>
        <w:t xml:space="preserve"> [online]. </w:t>
      </w:r>
      <w:r w:rsidRPr="00E82BD2">
        <w:rPr>
          <w:rFonts w:cstheme="minorHAnsi"/>
          <w:b/>
          <w:bCs/>
        </w:rPr>
        <w:t>10</w:t>
      </w:r>
      <w:r w:rsidRPr="00E82BD2">
        <w:rPr>
          <w:rFonts w:cstheme="minorHAnsi"/>
        </w:rPr>
        <w:t>(19), 3–39. ISSN 1805-2797. Dostupné z: doi:</w:t>
      </w:r>
      <w:hyperlink r:id="rId41" w:history="1">
        <w:r w:rsidRPr="00E82BD2">
          <w:rPr>
            <w:rStyle w:val="Hyperlink"/>
            <w:rFonts w:cstheme="minorHAnsi"/>
          </w:rPr>
          <w:t>10.5817/RPT2019-1-1</w:t>
        </w:r>
      </w:hyperlink>
    </w:p>
    <w:p w14:paraId="34ABEB4F" w14:textId="77777777" w:rsidR="00031779" w:rsidRPr="00E82BD2" w:rsidRDefault="00031779" w:rsidP="00031779">
      <w:pPr>
        <w:rPr>
          <w:rFonts w:cstheme="minorHAnsi"/>
        </w:rPr>
      </w:pPr>
      <w:r w:rsidRPr="00E82BD2">
        <w:rPr>
          <w:rFonts w:cstheme="minorHAnsi"/>
        </w:rPr>
        <w:t>GRISHMAN, Ralph a Beth SUNDHEIM, 1996. Message Understanding Conference-6: a brief history. In: </w:t>
      </w:r>
      <w:r w:rsidRPr="00E82BD2">
        <w:rPr>
          <w:rFonts w:cstheme="minorHAnsi"/>
          <w:i/>
          <w:iCs/>
        </w:rPr>
        <w:t>Proceedings of the 16th conference on Computational linguistics - Volume 1</w:t>
      </w:r>
      <w:r w:rsidRPr="00E82BD2">
        <w:rPr>
          <w:rFonts w:cstheme="minorHAnsi"/>
        </w:rPr>
        <w:t xml:space="preserve"> [online]. USA: Association for Computational Linguistics, s. 466–471 [vid. 2022-01-09]. COLING ’96. Dostupné z: doi:</w:t>
      </w:r>
      <w:hyperlink r:id="rId42" w:history="1">
        <w:r w:rsidRPr="00E82BD2">
          <w:rPr>
            <w:rStyle w:val="Hyperlink"/>
            <w:rFonts w:cstheme="minorHAnsi"/>
          </w:rPr>
          <w:t>10.3115/992628.992709</w:t>
        </w:r>
      </w:hyperlink>
    </w:p>
    <w:p w14:paraId="426F0473" w14:textId="77777777" w:rsidR="00031779" w:rsidRPr="00E82BD2" w:rsidRDefault="00031779" w:rsidP="00031779">
      <w:pPr>
        <w:spacing w:after="0" w:line="240" w:lineRule="auto"/>
        <w:jc w:val="left"/>
        <w:rPr>
          <w:rFonts w:eastAsia="Times New Roman" w:cstheme="minorHAnsi"/>
        </w:rPr>
      </w:pPr>
      <w:r w:rsidRPr="00E82BD2">
        <w:rPr>
          <w:rFonts w:eastAsia="Times New Roman" w:cstheme="minorHAnsi"/>
        </w:rPr>
        <w:t xml:space="preserve">GÉRON, Aurelien, 2017. </w:t>
      </w:r>
      <w:r w:rsidRPr="00E82BD2">
        <w:rPr>
          <w:rFonts w:eastAsia="Times New Roman" w:cstheme="minorHAnsi"/>
          <w:i/>
          <w:iCs/>
        </w:rPr>
        <w:t>Hands-On Machine Learning with Scikit-Learn and TensorFlow: Concepts, Tools, and Techniques to Build Intelligent Systems</w:t>
      </w:r>
      <w:r w:rsidRPr="00E82BD2">
        <w:rPr>
          <w:rFonts w:eastAsia="Times New Roman" w:cstheme="minorHAnsi"/>
        </w:rPr>
        <w:t xml:space="preserve">. 1st vyd. B.m.: O’Reilly Media, Inc. ISBN 978-1-4919-6229-9. </w:t>
      </w:r>
    </w:p>
    <w:p w14:paraId="380A85F2" w14:textId="77777777" w:rsidR="00031779" w:rsidRPr="00E82BD2" w:rsidRDefault="00031779" w:rsidP="00031779">
      <w:pPr>
        <w:spacing w:after="0" w:line="240" w:lineRule="auto"/>
        <w:jc w:val="left"/>
        <w:rPr>
          <w:rFonts w:eastAsia="Times New Roman" w:cstheme="minorHAnsi"/>
        </w:rPr>
      </w:pPr>
    </w:p>
    <w:p w14:paraId="06C16A69" w14:textId="77777777" w:rsidR="00031779" w:rsidRPr="00E82BD2" w:rsidRDefault="00031779" w:rsidP="00031779">
      <w:pPr>
        <w:rPr>
          <w:rFonts w:cstheme="minorHAnsi"/>
        </w:rPr>
      </w:pPr>
      <w:r w:rsidRPr="00E82BD2">
        <w:rPr>
          <w:rFonts w:cstheme="minorHAnsi"/>
        </w:rPr>
        <w:t xml:space="preserve">KUBICA, Jan, 2019. </w:t>
      </w:r>
      <w:r w:rsidRPr="00E82BD2">
        <w:rPr>
          <w:rFonts w:cstheme="minorHAnsi"/>
          <w:i/>
          <w:iCs/>
        </w:rPr>
        <w:t>Vybrané problémy technologické realizace evropské ochrany osobních údajů</w:t>
      </w:r>
      <w:r w:rsidRPr="00E82BD2">
        <w:rPr>
          <w:rFonts w:cstheme="minorHAnsi"/>
        </w:rPr>
        <w:t xml:space="preserve"> [online]. B.m. [vid. 2022-01-09]. Univerzita Karlova. Dostupné z: </w:t>
      </w:r>
      <w:hyperlink r:id="rId43" w:history="1">
        <w:r w:rsidRPr="00E82BD2">
          <w:rPr>
            <w:rStyle w:val="Hyperlink"/>
            <w:rFonts w:cstheme="minorHAnsi"/>
          </w:rPr>
          <w:t>http://invenio.nusl.cz/record/397848</w:t>
        </w:r>
      </w:hyperlink>
    </w:p>
    <w:p w14:paraId="451BFB49" w14:textId="77777777" w:rsidR="00031779" w:rsidRPr="00E82BD2" w:rsidRDefault="00031779" w:rsidP="00031779">
      <w:pPr>
        <w:rPr>
          <w:rFonts w:cstheme="minorHAnsi"/>
        </w:rPr>
      </w:pPr>
      <w:r w:rsidRPr="00E82BD2">
        <w:rPr>
          <w:rFonts w:cstheme="minorHAnsi"/>
        </w:rPr>
        <w:lastRenderedPageBreak/>
        <w:t xml:space="preserve">MENDELS, Omri, 2020. NLP approaches to data anonymization. </w:t>
      </w:r>
      <w:r w:rsidRPr="00E82BD2">
        <w:rPr>
          <w:rFonts w:cstheme="minorHAnsi"/>
          <w:i/>
          <w:iCs/>
        </w:rPr>
        <w:t>Medium</w:t>
      </w:r>
      <w:r w:rsidRPr="00E82BD2">
        <w:rPr>
          <w:rFonts w:cstheme="minorHAnsi"/>
        </w:rPr>
        <w:t xml:space="preserve"> [online] [vid. 2022-01-09]. Dostupné z: </w:t>
      </w:r>
      <w:hyperlink r:id="rId44" w:history="1">
        <w:r w:rsidRPr="00E82BD2">
          <w:rPr>
            <w:rStyle w:val="Hyperlink"/>
            <w:rFonts w:cstheme="minorHAnsi"/>
          </w:rPr>
          <w:t>https://towardsdatascience.com/nlp-approaches-to-data-anonymization-1fb5bde6b929</w:t>
        </w:r>
      </w:hyperlink>
    </w:p>
    <w:p w14:paraId="5D8401C0" w14:textId="77777777" w:rsidR="00031779" w:rsidRPr="00E82BD2" w:rsidRDefault="00031779" w:rsidP="00031779">
      <w:pPr>
        <w:rPr>
          <w:rFonts w:cstheme="minorHAnsi"/>
        </w:rPr>
      </w:pPr>
      <w:r w:rsidRPr="00E82BD2">
        <w:rPr>
          <w:rFonts w:cstheme="minorHAnsi"/>
        </w:rPr>
        <w:t xml:space="preserve">MIHULKOVÁ, Jitka, 2018. </w:t>
      </w:r>
      <w:r w:rsidRPr="00E82BD2">
        <w:rPr>
          <w:rFonts w:cstheme="minorHAnsi"/>
          <w:i/>
          <w:iCs/>
        </w:rPr>
        <w:t>Co je, co není a co bude osobní údaj podle GDPR - Frank Bold Advokáti</w:t>
      </w:r>
      <w:r w:rsidRPr="00E82BD2">
        <w:rPr>
          <w:rFonts w:cstheme="minorHAnsi"/>
        </w:rPr>
        <w:t xml:space="preserve"> [online] [vid. 2022-01-09]. Dostupné z: </w:t>
      </w:r>
      <w:hyperlink r:id="rId45" w:history="1">
        <w:r w:rsidRPr="00E82BD2">
          <w:rPr>
            <w:rStyle w:val="Hyperlink"/>
            <w:rFonts w:cstheme="minorHAnsi"/>
          </w:rPr>
          <w:t>https://www.fbadvokati.cz/cs/clanky/541-co-je-co-neni-a-co-bude-osobni-udaj-podle-gdpr</w:t>
        </w:r>
      </w:hyperlink>
    </w:p>
    <w:p w14:paraId="2C44019C" w14:textId="77777777" w:rsidR="00031779" w:rsidRPr="00E82BD2" w:rsidRDefault="00031779" w:rsidP="00031779">
      <w:pPr>
        <w:rPr>
          <w:rFonts w:cstheme="minorHAnsi"/>
        </w:rPr>
      </w:pPr>
      <w:r w:rsidRPr="00E82BD2">
        <w:rPr>
          <w:rFonts w:cstheme="minorHAnsi"/>
        </w:rPr>
        <w:t xml:space="preserve">MISHRA, Aditya, 2018. Metrics to Evaluate your Machine Learning Algorithm. </w:t>
      </w:r>
      <w:r w:rsidRPr="00E82BD2">
        <w:rPr>
          <w:rFonts w:cstheme="minorHAnsi"/>
          <w:i/>
          <w:iCs/>
        </w:rPr>
        <w:t>Medium</w:t>
      </w:r>
      <w:r w:rsidRPr="00E82BD2">
        <w:rPr>
          <w:rFonts w:cstheme="minorHAnsi"/>
        </w:rPr>
        <w:t xml:space="preserve"> [online] [vid. 2022-01-09]. Dostupné z: </w:t>
      </w:r>
      <w:hyperlink r:id="rId46" w:history="1">
        <w:r w:rsidRPr="00E82BD2">
          <w:rPr>
            <w:rStyle w:val="Hyperlink"/>
            <w:rFonts w:cstheme="minorHAnsi"/>
          </w:rPr>
          <w:t>https://towardsdatascience.com/metrics-to-evaluate-your-machine-learning-algorithm-f10ba6e38234</w:t>
        </w:r>
      </w:hyperlink>
    </w:p>
    <w:p w14:paraId="47FE95DD" w14:textId="77777777" w:rsidR="00031779" w:rsidRPr="00E82BD2" w:rsidRDefault="00031779" w:rsidP="00031779">
      <w:pPr>
        <w:rPr>
          <w:rFonts w:cstheme="minorHAnsi"/>
        </w:rPr>
      </w:pPr>
      <w:r w:rsidRPr="00E82BD2">
        <w:rPr>
          <w:rFonts w:cstheme="minorHAnsi"/>
        </w:rPr>
        <w:t xml:space="preserve">MOBERG, John, 2020. A deep dive into multilingual NLP models. </w:t>
      </w:r>
      <w:r w:rsidRPr="00E82BD2">
        <w:rPr>
          <w:rFonts w:cstheme="minorHAnsi"/>
          <w:i/>
          <w:iCs/>
        </w:rPr>
        <w:t>Peltarion</w:t>
      </w:r>
      <w:r w:rsidRPr="00E82BD2">
        <w:rPr>
          <w:rFonts w:cstheme="minorHAnsi"/>
        </w:rPr>
        <w:t xml:space="preserve"> [online] [vid. 2022-01-09]. Dostupné z: </w:t>
      </w:r>
      <w:hyperlink r:id="rId47" w:history="1">
        <w:r w:rsidRPr="00E82BD2">
          <w:rPr>
            <w:rStyle w:val="Hyperlink"/>
            <w:rFonts w:cstheme="minorHAnsi"/>
          </w:rPr>
          <w:t>https://peltarion.com/blog/data-science/a-deep-dive-into-multilingual-nlp-models</w:t>
        </w:r>
      </w:hyperlink>
    </w:p>
    <w:p w14:paraId="0CC8111C" w14:textId="77777777" w:rsidR="00031779" w:rsidRPr="00E82BD2" w:rsidRDefault="00031779" w:rsidP="00031779">
      <w:pPr>
        <w:rPr>
          <w:rFonts w:cstheme="minorHAnsi"/>
        </w:rPr>
      </w:pPr>
      <w:r w:rsidRPr="00E82BD2">
        <w:rPr>
          <w:rFonts w:cstheme="minorHAnsi"/>
        </w:rPr>
        <w:t xml:space="preserve">MVČR. </w:t>
      </w:r>
      <w:r w:rsidRPr="00E82BD2">
        <w:rPr>
          <w:rFonts w:cstheme="minorHAnsi"/>
          <w:i/>
          <w:iCs/>
        </w:rPr>
        <w:t>Zvláštní kategorie osobních údajů - Ochrana osobních údajů</w:t>
      </w:r>
      <w:r w:rsidRPr="00E82BD2">
        <w:rPr>
          <w:rFonts w:cstheme="minorHAnsi"/>
        </w:rPr>
        <w:t xml:space="preserve"> [online] [vid. 2022-01-09]. Dostupné z: </w:t>
      </w:r>
      <w:hyperlink r:id="rId48" w:history="1">
        <w:r w:rsidRPr="00E82BD2">
          <w:rPr>
            <w:rStyle w:val="Hyperlink"/>
            <w:rFonts w:cstheme="minorHAnsi"/>
          </w:rPr>
          <w:t>https://www.mvcr.cz/gdpr/clanek/zvlastni-kategorie-osobnich-udaju.aspx</w:t>
        </w:r>
      </w:hyperlink>
    </w:p>
    <w:p w14:paraId="72452022" w14:textId="77777777" w:rsidR="00031779" w:rsidRPr="00E82BD2" w:rsidRDefault="00031779" w:rsidP="00031779">
      <w:pPr>
        <w:rPr>
          <w:rFonts w:cstheme="minorHAnsi"/>
        </w:rPr>
      </w:pPr>
      <w:r w:rsidRPr="00E82BD2">
        <w:rPr>
          <w:rFonts w:cstheme="minorHAnsi"/>
        </w:rPr>
        <w:t xml:space="preserve">NADEAU, David a Satoshi SEKINE, 2007. A survey of named entity recognition and classification. </w:t>
      </w:r>
      <w:r w:rsidRPr="00E82BD2">
        <w:rPr>
          <w:rFonts w:cstheme="minorHAnsi"/>
          <w:i/>
          <w:iCs/>
        </w:rPr>
        <w:t>Lingvisticæ Investigationes</w:t>
      </w:r>
      <w:r w:rsidRPr="00E82BD2">
        <w:rPr>
          <w:rFonts w:cstheme="minorHAnsi"/>
        </w:rPr>
        <w:t xml:space="preserve"> [online]. </w:t>
      </w:r>
      <w:r w:rsidRPr="00E82BD2">
        <w:rPr>
          <w:rFonts w:cstheme="minorHAnsi"/>
          <w:b/>
          <w:bCs/>
        </w:rPr>
        <w:t>30</w:t>
      </w:r>
      <w:r w:rsidRPr="00E82BD2">
        <w:rPr>
          <w:rFonts w:cstheme="minorHAnsi"/>
        </w:rPr>
        <w:t>(1), 3–26. ISSN 0378-4169, 1569-9927. Dostupné z: doi:</w:t>
      </w:r>
      <w:hyperlink r:id="rId49" w:history="1">
        <w:r w:rsidRPr="00E82BD2">
          <w:rPr>
            <w:rStyle w:val="Hyperlink"/>
            <w:rFonts w:cstheme="minorHAnsi"/>
          </w:rPr>
          <w:t>10.1075/li.30.1.03nad</w:t>
        </w:r>
      </w:hyperlink>
    </w:p>
    <w:p w14:paraId="60EEA4B2" w14:textId="77777777" w:rsidR="00031779" w:rsidRPr="00E82BD2" w:rsidRDefault="00031779" w:rsidP="00031779">
      <w:pPr>
        <w:rPr>
          <w:rFonts w:cstheme="minorHAnsi"/>
        </w:rPr>
      </w:pPr>
      <w:r w:rsidRPr="00E82BD2">
        <w:rPr>
          <w:rFonts w:cstheme="minorHAnsi"/>
        </w:rPr>
        <w:t>QU, Chen, Weize KONG, Liu YANG, Mingyang ZHANG, Michael BENDERSKY a Marc NAJORK, 2021. Natural Language Understanding with Privacy-Preserving BERT. In: </w:t>
      </w:r>
      <w:r w:rsidRPr="00E82BD2">
        <w:rPr>
          <w:rFonts w:cstheme="minorHAnsi"/>
          <w:i/>
          <w:iCs/>
        </w:rPr>
        <w:t>Proceedings of the 30th ACM International Conference on Information &amp; Knowledge Management</w:t>
      </w:r>
      <w:r w:rsidRPr="00E82BD2">
        <w:rPr>
          <w:rFonts w:cstheme="minorHAnsi"/>
        </w:rPr>
        <w:t xml:space="preserve"> [online]. New York, NY, USA: Association for Computing Machinery, s. 1488–1497 [vid. 2022-01-09]. ISBN 978-1-4503-8446-9. Dostupné z: </w:t>
      </w:r>
      <w:hyperlink r:id="rId50" w:history="1">
        <w:r w:rsidRPr="00E82BD2">
          <w:rPr>
            <w:rStyle w:val="Hyperlink"/>
            <w:rFonts w:cstheme="minorHAnsi"/>
          </w:rPr>
          <w:t>http://doi.org/10.1145/3459637.3482281</w:t>
        </w:r>
      </w:hyperlink>
    </w:p>
    <w:p w14:paraId="3E3133AE" w14:textId="77777777" w:rsidR="00031779" w:rsidRPr="00E82BD2" w:rsidRDefault="00031779" w:rsidP="00031779">
      <w:pPr>
        <w:rPr>
          <w:rFonts w:cstheme="minorHAnsi"/>
        </w:rPr>
      </w:pPr>
      <w:r w:rsidRPr="00E82BD2">
        <w:rPr>
          <w:rFonts w:cstheme="minorHAnsi"/>
        </w:rPr>
        <w:t>SILVA, Paulo, Carolina GONÇALVES, Carolina GODINHO, Nuno ANTUNES a Marilia CURADO, 2020. Using natural language processing to detect privacy violations in online contracts. In: </w:t>
      </w:r>
      <w:r w:rsidRPr="00E82BD2">
        <w:rPr>
          <w:rFonts w:cstheme="minorHAnsi"/>
          <w:i/>
          <w:iCs/>
        </w:rPr>
        <w:t>Proceedings of the 35th Annual ACM Symposium on Applied Computing</w:t>
      </w:r>
      <w:r w:rsidRPr="00E82BD2">
        <w:rPr>
          <w:rFonts w:cstheme="minorHAnsi"/>
        </w:rPr>
        <w:t xml:space="preserve"> [online]. New York, NY, USA: Association for Computing Machinery, s. 1305–1307 [vid. 2022-01-09]. ISBN 978-1-4503-6866-7. Dostupné z: </w:t>
      </w:r>
      <w:hyperlink r:id="rId51" w:history="1">
        <w:r w:rsidRPr="00E82BD2">
          <w:rPr>
            <w:rStyle w:val="Hyperlink"/>
            <w:rFonts w:cstheme="minorHAnsi"/>
          </w:rPr>
          <w:t>http://doi.org/10.1145/3341105.3375774</w:t>
        </w:r>
      </w:hyperlink>
    </w:p>
    <w:p w14:paraId="00986D16" w14:textId="77777777" w:rsidR="00031779" w:rsidRPr="00E82BD2" w:rsidRDefault="00031779" w:rsidP="00031779">
      <w:r w:rsidRPr="00E82BD2">
        <w:rPr>
          <w:rFonts w:cstheme="minorHAnsi"/>
        </w:rPr>
        <w:t>WILLIAMS, Jake a Giovanni SANTIA, 2017. Context-Sensitive Recognition for Emerging and Rare Entities. In: </w:t>
      </w:r>
      <w:r w:rsidRPr="00E82BD2">
        <w:rPr>
          <w:rFonts w:cstheme="minorHAnsi"/>
          <w:i/>
          <w:iCs/>
        </w:rPr>
        <w:t>Proceedings of the 3rd Workshop on Noisy User-generated Text</w:t>
      </w:r>
      <w:r w:rsidRPr="00E82BD2">
        <w:rPr>
          <w:rFonts w:cstheme="minorHAnsi"/>
        </w:rPr>
        <w:t xml:space="preserve"> [online]. Copenhagen, Denmark: Association for Computational Linguistics, s. 172–176 [vid. 2022-01-09]. Dostupné z: doi:</w:t>
      </w:r>
      <w:hyperlink r:id="rId52" w:history="1">
        <w:r w:rsidRPr="00E82BD2">
          <w:rPr>
            <w:rStyle w:val="Hyperlink"/>
            <w:rFonts w:cstheme="minorHAnsi"/>
          </w:rPr>
          <w:t>10.18653/v1/W17-4423</w:t>
        </w:r>
      </w:hyperlink>
    </w:p>
    <w:p w14:paraId="729D946B" w14:textId="4B8A0D9A" w:rsidR="00031779" w:rsidRPr="00E82BD2" w:rsidRDefault="00031779" w:rsidP="00031779">
      <w:pPr>
        <w:rPr>
          <w:rStyle w:val="Hyperlink"/>
          <w:rFonts w:cstheme="minorHAnsi"/>
        </w:rPr>
      </w:pPr>
      <w:r w:rsidRPr="00E82BD2">
        <w:rPr>
          <w:rFonts w:cstheme="minorHAnsi"/>
        </w:rPr>
        <w:t>XU, Hanchen, Zhenxiang CHEN, Shanshan WANG a Xiaoqing JIANG, 2021. Chinese NER Using ALBERT and Multi-word Information. In: </w:t>
      </w:r>
      <w:r w:rsidRPr="00E82BD2">
        <w:rPr>
          <w:rFonts w:cstheme="minorHAnsi"/>
          <w:i/>
          <w:iCs/>
        </w:rPr>
        <w:t>ACM Turing Award Celebration Conference - China ( ACM TURC 2021)</w:t>
      </w:r>
      <w:r w:rsidRPr="00E82BD2">
        <w:rPr>
          <w:rFonts w:cstheme="minorHAnsi"/>
        </w:rPr>
        <w:t xml:space="preserve"> [online]. New York, NY, USA: Association for Computing Machinery, s. 141–145 [vid. 2022-01-09]. ISBN 978-1-4503-8567-1. Dostupné z: </w:t>
      </w:r>
      <w:hyperlink r:id="rId53" w:history="1">
        <w:r w:rsidRPr="00E82BD2">
          <w:rPr>
            <w:rStyle w:val="Hyperlink"/>
            <w:rFonts w:cstheme="minorHAnsi"/>
          </w:rPr>
          <w:t>http://doi.org/10.1145/3472634.3472667</w:t>
        </w:r>
      </w:hyperlink>
    </w:p>
    <w:p w14:paraId="0A38B45A" w14:textId="3534EF6B" w:rsidR="00014D54" w:rsidRPr="00E82BD2" w:rsidRDefault="00014D54" w:rsidP="003A3D6D">
      <w:pPr>
        <w:spacing w:after="0" w:line="240" w:lineRule="auto"/>
        <w:jc w:val="left"/>
      </w:pPr>
      <w:r w:rsidRPr="00E82BD2">
        <w:lastRenderedPageBreak/>
        <w:t xml:space="preserve">BOUDA, Petr, 2019. </w:t>
      </w:r>
      <w:r w:rsidRPr="00E82BD2">
        <w:rPr>
          <w:i/>
          <w:iCs/>
        </w:rPr>
        <w:t>Aktuálně k registru smluv | Právní prostor</w:t>
      </w:r>
      <w:r w:rsidRPr="00E82BD2">
        <w:t xml:space="preserve"> [online] [vid. 2022-02-13]. Dostupné z: </w:t>
      </w:r>
      <w:hyperlink r:id="rId54" w:history="1">
        <w:r w:rsidRPr="00E82BD2">
          <w:rPr>
            <w:rStyle w:val="Hyperlink"/>
          </w:rPr>
          <w:t>https://www.pravniprostor.cz/clanky/spravni-pravo/aktualne-k-registru-smluv</w:t>
        </w:r>
      </w:hyperlink>
    </w:p>
    <w:p w14:paraId="4AD19A70" w14:textId="77777777" w:rsidR="003A3D6D" w:rsidRPr="00E82BD2" w:rsidRDefault="003A3D6D" w:rsidP="003A3D6D">
      <w:pPr>
        <w:spacing w:after="0" w:line="240" w:lineRule="auto"/>
        <w:jc w:val="left"/>
      </w:pPr>
    </w:p>
    <w:p w14:paraId="0C93018E" w14:textId="04B5E2EF" w:rsidR="0091648A" w:rsidRPr="00E82BD2" w:rsidRDefault="0091648A" w:rsidP="0091648A">
      <w:pPr>
        <w:spacing w:after="0" w:line="240" w:lineRule="auto"/>
        <w:jc w:val="left"/>
        <w:rPr>
          <w:rFonts w:ascii="Times New Roman" w:eastAsia="Times New Roman" w:hAnsi="Times New Roman" w:cs="Times New Roman"/>
          <w:sz w:val="24"/>
          <w:szCs w:val="24"/>
          <w14:numForm w14:val="default"/>
        </w:rPr>
      </w:pPr>
      <w:r w:rsidRPr="00E82BD2">
        <w:rPr>
          <w:rFonts w:ascii="Times New Roman" w:eastAsia="Times New Roman" w:hAnsi="Times New Roman" w:cs="Times New Roman"/>
          <w:sz w:val="24"/>
          <w:szCs w:val="24"/>
          <w14:numForm w14:val="default"/>
        </w:rPr>
        <w:t xml:space="preserve">KRAUS, Martin, 2022. </w:t>
      </w:r>
      <w:r w:rsidRPr="00E82BD2">
        <w:rPr>
          <w:rFonts w:ascii="Times New Roman" w:eastAsia="Times New Roman" w:hAnsi="Times New Roman" w:cs="Times New Roman"/>
          <w:i/>
          <w:iCs/>
          <w:sz w:val="24"/>
          <w:szCs w:val="24"/>
          <w14:numForm w14:val="default"/>
        </w:rPr>
        <w:t>Metodický návod k aplikaci ZRS</w:t>
      </w:r>
      <w:r w:rsidRPr="00E82BD2">
        <w:rPr>
          <w:rFonts w:ascii="Times New Roman" w:eastAsia="Times New Roman" w:hAnsi="Times New Roman" w:cs="Times New Roman"/>
          <w:sz w:val="24"/>
          <w:szCs w:val="24"/>
          <w14:numForm w14:val="default"/>
        </w:rPr>
        <w:t xml:space="preserve">. 5. leden 2022. B.m.: MVČR. </w:t>
      </w:r>
    </w:p>
    <w:p w14:paraId="50CFAB56" w14:textId="49ECEB24"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E82BD2" w:rsidRDefault="003A3D6D" w:rsidP="003A3D6D">
      <w:pPr>
        <w:spacing w:after="0" w:line="240" w:lineRule="auto"/>
        <w:jc w:val="left"/>
        <w:rPr>
          <w14:numForm w14:val="default"/>
        </w:rPr>
      </w:pPr>
      <w:r w:rsidRPr="00E82BD2">
        <w:t xml:space="preserve">ÚOOÚ, 2016. </w:t>
      </w:r>
      <w:r w:rsidRPr="00E82BD2">
        <w:rPr>
          <w:i/>
          <w:iCs/>
        </w:rPr>
        <w:t>Ochrana osobních údajů v souvislosti se zákonem o registru smluv: Názory a rozhodnutí Úřadu: Úřad pro ochranu osobních údajů</w:t>
      </w:r>
      <w:r w:rsidRPr="00E82BD2">
        <w:t xml:space="preserve"> [online] [vid. 2022-02-14]. Dostupné z: </w:t>
      </w:r>
      <w:hyperlink r:id="rId55" w:history="1">
        <w:r w:rsidRPr="00E82BD2">
          <w:rPr>
            <w:rStyle w:val="Hyperlink"/>
          </w:rPr>
          <w:t>https://www.uoou.cz/ochrana-osobnich-udaju-v-souvislosti-se-zakonem-o-registru-smluv/d-20322/p1=1099</w:t>
        </w:r>
      </w:hyperlink>
    </w:p>
    <w:p w14:paraId="2105A94F" w14:textId="7690D218"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E82BD2" w:rsidRDefault="000A2767" w:rsidP="000A2767">
      <w:pPr>
        <w:spacing w:after="0" w:line="240" w:lineRule="auto"/>
        <w:jc w:val="left"/>
        <w:rPr>
          <w14:numForm w14:val="default"/>
        </w:rPr>
      </w:pPr>
      <w:r w:rsidRPr="00E82BD2">
        <w:t xml:space="preserve">WANG, Haohan a Bhiksha RAJ, 2017. On the Origin of Deep Learning. </w:t>
      </w:r>
      <w:r w:rsidRPr="00E82BD2">
        <w:rPr>
          <w:i/>
          <w:iCs/>
        </w:rPr>
        <w:t>arXiv:1702.07800 [cs, stat]</w:t>
      </w:r>
      <w:r w:rsidRPr="00E82BD2">
        <w:t xml:space="preserve"> [online]. [vid. 2022-03-03]. Dostupné z: </w:t>
      </w:r>
      <w:hyperlink r:id="rId56" w:history="1">
        <w:r w:rsidRPr="00E82BD2">
          <w:rPr>
            <w:rStyle w:val="Hyperlink"/>
          </w:rPr>
          <w:t>http://arxiv.org/abs/1702.07800</w:t>
        </w:r>
      </w:hyperlink>
    </w:p>
    <w:p w14:paraId="2CD8E5FF" w14:textId="77777777" w:rsidR="000A2767" w:rsidRPr="00E82BD2"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E82BD2" w:rsidRDefault="00126B03" w:rsidP="00126B03">
      <w:pPr>
        <w:spacing w:after="0" w:line="240" w:lineRule="auto"/>
        <w:jc w:val="left"/>
      </w:pPr>
      <w:r w:rsidRPr="00E82BD2">
        <w:t xml:space="preserve">BENGIO, Yoshua a Olivier DELALLEAU, 2011. On the Expressive Power of Deep Architectures. In: Jyrki KIVINEN, Csaba SZEPESVÁRI, Esko UKKONEN a Thomas ZEUGMANN, ed. </w:t>
      </w:r>
      <w:r w:rsidRPr="00E82BD2">
        <w:rPr>
          <w:i/>
          <w:iCs/>
        </w:rPr>
        <w:t>Algorithmic Learning Theory</w:t>
      </w:r>
      <w:r w:rsidRPr="00E82BD2">
        <w:t xml:space="preserve"> [online]. Berlin, Heidelberg: Springer, s. 18–36. Lecture Notes in Computer Science. ISBN 978-3-642-24412-4. Dostupné z: doi:</w:t>
      </w:r>
      <w:hyperlink r:id="rId57" w:history="1">
        <w:r w:rsidRPr="00E82BD2">
          <w:rPr>
            <w:rStyle w:val="Hyperlink"/>
          </w:rPr>
          <w:t>10.1007/978-3-642-24412-4_3</w:t>
        </w:r>
      </w:hyperlink>
    </w:p>
    <w:p w14:paraId="10CD2092" w14:textId="28673F75" w:rsidR="00EF5E26" w:rsidRPr="00E82BD2" w:rsidRDefault="00EF5E26" w:rsidP="00126B03">
      <w:pPr>
        <w:spacing w:after="0" w:line="240" w:lineRule="auto"/>
        <w:jc w:val="left"/>
      </w:pPr>
    </w:p>
    <w:p w14:paraId="41A1FC8A" w14:textId="77777777" w:rsidR="00EF5E26" w:rsidRPr="00E82BD2" w:rsidRDefault="00EF5E26" w:rsidP="00EF5E26">
      <w:pPr>
        <w:spacing w:after="0" w:line="240" w:lineRule="auto"/>
        <w:jc w:val="left"/>
        <w:rPr>
          <w14:numForm w14:val="default"/>
        </w:rPr>
      </w:pPr>
      <w:r w:rsidRPr="00E82BD2">
        <w:t>ELDAN, Ronen a Ohad SHAMIR, 2015. The Power of Depth for Feedforward Neural Networks [online]. [vid. 2022-03-05]. Dostupné z: </w:t>
      </w:r>
      <w:hyperlink r:id="rId58" w:history="1">
        <w:r w:rsidRPr="00E82BD2">
          <w:rPr>
            <w:rStyle w:val="Hyperlink"/>
          </w:rPr>
          <w:t>https://arxiv.org/abs/1512.03965v4</w:t>
        </w:r>
      </w:hyperlink>
    </w:p>
    <w:p w14:paraId="1BFA2ABF" w14:textId="77777777" w:rsidR="00EF5E26" w:rsidRPr="00E82BD2" w:rsidRDefault="00EF5E26" w:rsidP="00126B03">
      <w:pPr>
        <w:spacing w:after="0" w:line="240" w:lineRule="auto"/>
        <w:jc w:val="left"/>
        <w:rPr>
          <w14:numForm w14:val="default"/>
        </w:rPr>
      </w:pPr>
    </w:p>
    <w:p w14:paraId="1410A83A" w14:textId="77777777" w:rsidR="00B04E20" w:rsidRPr="00E82BD2" w:rsidRDefault="00B04E20" w:rsidP="00B04E20">
      <w:pPr>
        <w:spacing w:after="0" w:line="240" w:lineRule="auto"/>
        <w:jc w:val="left"/>
        <w:rPr>
          <w14:numForm w14:val="default"/>
        </w:rPr>
      </w:pPr>
      <w:r w:rsidRPr="00E82BD2">
        <w:t xml:space="preserve">HINTON, Geoffrey E., Simon OSINDERO a Yee-Whye TEH, 2006. A Fast Learning Algorithm for Deep Belief Nets. </w:t>
      </w:r>
      <w:r w:rsidRPr="00E82BD2">
        <w:rPr>
          <w:i/>
          <w:iCs/>
        </w:rPr>
        <w:t>Neural Computation</w:t>
      </w:r>
      <w:r w:rsidRPr="00E82BD2">
        <w:t xml:space="preserve"> [online]. </w:t>
      </w:r>
      <w:r w:rsidRPr="00E82BD2">
        <w:rPr>
          <w:b/>
          <w:bCs/>
        </w:rPr>
        <w:t>18</w:t>
      </w:r>
      <w:r w:rsidRPr="00E82BD2">
        <w:t>(7), 1527–1554. ISSN 0899-7667, 1530-888X. Dostupné z: doi:</w:t>
      </w:r>
      <w:hyperlink r:id="rId59" w:history="1">
        <w:r w:rsidRPr="00E82BD2">
          <w:rPr>
            <w:rStyle w:val="Hyperlink"/>
          </w:rPr>
          <w:t>10.1162/neco.2006.18.7.1527</w:t>
        </w:r>
      </w:hyperlink>
    </w:p>
    <w:p w14:paraId="3C4F0692" w14:textId="77777777"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E82BD2" w:rsidRDefault="00745B8F" w:rsidP="0042351C">
      <w:pPr>
        <w:spacing w:after="0" w:line="240" w:lineRule="auto"/>
        <w:jc w:val="left"/>
      </w:pPr>
      <w:r w:rsidRPr="00E82BD2">
        <w:t>JOHRI, Prashant, Sunil Kumar KHATRI, Ahmad AL-TAANI, Munish SABHARWAL, Shakhzod SUVANOV a Avneesh CHAUHAN, 2021. Natural Language Processing: History, Evolution, Application, and Future Work. In:  [online]. s. 365–375. ISBN 9789811597114. Dostupné z: doi:</w:t>
      </w:r>
      <w:hyperlink r:id="rId60" w:history="1">
        <w:r w:rsidRPr="00E82BD2">
          <w:rPr>
            <w:rStyle w:val="Hyperlink"/>
          </w:rPr>
          <w:t>10.1007/978-981-15-9712-1_31</w:t>
        </w:r>
      </w:hyperlink>
    </w:p>
    <w:p w14:paraId="681CD819" w14:textId="77777777" w:rsidR="0042351C" w:rsidRPr="00E82BD2" w:rsidRDefault="0042351C" w:rsidP="0042351C">
      <w:pPr>
        <w:spacing w:after="0" w:line="240" w:lineRule="auto"/>
        <w:jc w:val="left"/>
        <w:rPr>
          <w14:numForm w14:val="default"/>
        </w:rPr>
      </w:pPr>
    </w:p>
    <w:p w14:paraId="7EFBB0F3" w14:textId="57E5E13D" w:rsidR="0042351C" w:rsidRPr="00E82BD2" w:rsidRDefault="0042351C" w:rsidP="00C70A9D">
      <w:pPr>
        <w:spacing w:after="0" w:line="240" w:lineRule="auto"/>
        <w:jc w:val="left"/>
        <w:rPr>
          <w14:numForm w14:val="default"/>
        </w:rPr>
      </w:pPr>
      <w:r w:rsidRPr="00E82BD2">
        <w:t xml:space="preserve">machinetranslate.org [b.r.]. Georges Artsrouni. </w:t>
      </w:r>
      <w:r w:rsidRPr="00E82BD2">
        <w:rPr>
          <w:i/>
          <w:iCs/>
        </w:rPr>
        <w:t>Machine Translate</w:t>
      </w:r>
      <w:r w:rsidRPr="00E82BD2">
        <w:t xml:space="preserve"> [online] [vid. 2022-03-13]. Dostupné z: </w:t>
      </w:r>
      <w:hyperlink r:id="rId61" w:history="1">
        <w:r w:rsidRPr="00E82BD2">
          <w:rPr>
            <w:rStyle w:val="Hyperlink"/>
          </w:rPr>
          <w:t>https://machinetranslate.org/georges-artsrouni</w:t>
        </w:r>
      </w:hyperlink>
    </w:p>
    <w:p w14:paraId="28FED201" w14:textId="77777777" w:rsidR="00C70A9D" w:rsidRPr="00E82BD2" w:rsidRDefault="00C70A9D" w:rsidP="00C70A9D">
      <w:pPr>
        <w:spacing w:after="0" w:line="240" w:lineRule="auto"/>
        <w:jc w:val="left"/>
        <w:rPr>
          <w14:numForm w14:val="default"/>
        </w:rPr>
      </w:pPr>
    </w:p>
    <w:p w14:paraId="59555C4E" w14:textId="686A3FFA" w:rsidR="00C70A9D" w:rsidRPr="00E82BD2" w:rsidRDefault="0043767E" w:rsidP="00C70A9D">
      <w:pPr>
        <w:spacing w:after="0" w:line="240" w:lineRule="auto"/>
        <w:jc w:val="left"/>
        <w:rPr>
          <w14:numForm w14:val="default"/>
        </w:rPr>
      </w:pPr>
      <w:r w:rsidRPr="00E82BD2">
        <w:t xml:space="preserve">WOODS, W. A., 1970. Transition network grammars for natural language analysis. </w:t>
      </w:r>
      <w:r w:rsidRPr="00E82BD2">
        <w:rPr>
          <w:i/>
          <w:iCs/>
        </w:rPr>
        <w:t>Communications of the ACM</w:t>
      </w:r>
      <w:r w:rsidRPr="00E82BD2">
        <w:t xml:space="preserve"> [online]. </w:t>
      </w:r>
      <w:r w:rsidRPr="00E82BD2">
        <w:rPr>
          <w:b/>
          <w:bCs/>
        </w:rPr>
        <w:t>13</w:t>
      </w:r>
      <w:r w:rsidRPr="00E82BD2">
        <w:t>(10), 591–606. ISSN 0001-0782. Dostupné z: doi:</w:t>
      </w:r>
      <w:hyperlink r:id="rId62" w:history="1">
        <w:r w:rsidRPr="00E82BD2">
          <w:rPr>
            <w:rStyle w:val="Hyperlink"/>
          </w:rPr>
          <w:t>10.1145/355598.362773</w:t>
        </w:r>
      </w:hyperlink>
    </w:p>
    <w:p w14:paraId="4F255048" w14:textId="6585BAA9" w:rsidR="00C70A9D" w:rsidRPr="00E82BD2" w:rsidRDefault="00C70A9D" w:rsidP="00C70A9D">
      <w:pPr>
        <w:spacing w:after="0" w:line="240" w:lineRule="auto"/>
        <w:jc w:val="left"/>
        <w:rPr>
          <w14:numForm w14:val="default"/>
        </w:rPr>
      </w:pPr>
    </w:p>
    <w:p w14:paraId="3A219FBA" w14:textId="77777777" w:rsidR="00C70A9D" w:rsidRPr="00E82BD2" w:rsidRDefault="00C70A9D" w:rsidP="00C70A9D">
      <w:pPr>
        <w:spacing w:after="0" w:line="240" w:lineRule="auto"/>
        <w:jc w:val="left"/>
        <w:rPr>
          <w14:numForm w14:val="default"/>
        </w:rPr>
      </w:pPr>
      <w:r w:rsidRPr="00E82BD2">
        <w:t xml:space="preserve">NIGAM, vibhor, 2021. Natural Language Processing: From Basics, to using RNN and LSTM. </w:t>
      </w:r>
      <w:r w:rsidRPr="00E82BD2">
        <w:rPr>
          <w:i/>
          <w:iCs/>
        </w:rPr>
        <w:t>Analytics Vidhya</w:t>
      </w:r>
      <w:r w:rsidRPr="00E82BD2">
        <w:t xml:space="preserve"> [online]. [vid. 2022-03-13]. Dostupné z: </w:t>
      </w:r>
      <w:hyperlink r:id="rId63" w:history="1">
        <w:r w:rsidRPr="00E82BD2">
          <w:rPr>
            <w:rStyle w:val="Hyperlink"/>
          </w:rPr>
          <w:t>https://medium.com/analytics-vidhya/natural-language-processing-from-basics-to-using-rnn-and-lstm-ef6779e4ae66</w:t>
        </w:r>
      </w:hyperlink>
    </w:p>
    <w:p w14:paraId="5656E3CC" w14:textId="1FEB4493" w:rsidR="00C70A9D" w:rsidRPr="00E82BD2" w:rsidRDefault="00C70A9D" w:rsidP="00C70A9D">
      <w:pPr>
        <w:spacing w:after="0" w:line="240" w:lineRule="auto"/>
        <w:jc w:val="left"/>
        <w:rPr>
          <w14:numForm w14:val="default"/>
        </w:rPr>
      </w:pPr>
    </w:p>
    <w:p w14:paraId="5FDDE65B" w14:textId="011D4A16" w:rsidR="006E2816" w:rsidRPr="00E82BD2" w:rsidRDefault="006E2816" w:rsidP="006E2816">
      <w:pPr>
        <w:spacing w:after="0" w:line="240" w:lineRule="auto"/>
        <w:jc w:val="left"/>
        <w:rPr>
          <w:rStyle w:val="Hyperlink"/>
        </w:rPr>
      </w:pPr>
      <w:r w:rsidRPr="00E82BD2">
        <w:t xml:space="preserve">GOLDBERG, Yoav, 2017. Neural Network Methods for Natural Language Processing. </w:t>
      </w:r>
      <w:r w:rsidRPr="00E82BD2">
        <w:rPr>
          <w:i/>
          <w:iCs/>
        </w:rPr>
        <w:t>Synthesis Lectures on Human Language Technologies</w:t>
      </w:r>
      <w:r w:rsidRPr="00E82BD2">
        <w:t xml:space="preserve"> [online]. </w:t>
      </w:r>
      <w:r w:rsidRPr="00E82BD2">
        <w:rPr>
          <w:b/>
          <w:bCs/>
        </w:rPr>
        <w:t>10</w:t>
      </w:r>
      <w:r w:rsidRPr="00E82BD2">
        <w:t>(1), 1–309. ISSN 1947-4040. Dostupné z: doi:</w:t>
      </w:r>
      <w:hyperlink r:id="rId64" w:history="1">
        <w:r w:rsidRPr="00E82BD2">
          <w:rPr>
            <w:rStyle w:val="Hyperlink"/>
          </w:rPr>
          <w:t>10.2200/S00762ED1V01Y201703HLT037</w:t>
        </w:r>
      </w:hyperlink>
    </w:p>
    <w:p w14:paraId="5BAFD747" w14:textId="03E29BDC" w:rsidR="00DB2022" w:rsidRPr="00E82BD2" w:rsidRDefault="00DB2022" w:rsidP="006E2816">
      <w:pPr>
        <w:spacing w:after="0" w:line="240" w:lineRule="auto"/>
        <w:jc w:val="left"/>
        <w:rPr>
          <w:rStyle w:val="Hyperlink"/>
        </w:rPr>
      </w:pPr>
    </w:p>
    <w:p w14:paraId="6A906358" w14:textId="77777777" w:rsidR="00DB2022" w:rsidRPr="00E82BD2" w:rsidRDefault="00DB2022" w:rsidP="00DB2022">
      <w:pPr>
        <w:spacing w:after="0" w:line="240" w:lineRule="auto"/>
        <w:jc w:val="left"/>
        <w:rPr>
          <w14:numForm w14:val="default"/>
        </w:rPr>
      </w:pPr>
      <w:r w:rsidRPr="00E82BD2">
        <w:t xml:space="preserve">LI, Jing, Aixin SUN, Jianglei HAN a Chenliang LI, 2020. A Survey on Deep Learning for Named Entity Recognition. </w:t>
      </w:r>
      <w:r w:rsidRPr="00E82BD2">
        <w:rPr>
          <w:i/>
          <w:iCs/>
        </w:rPr>
        <w:t>arXiv:1812.09449 [cs]</w:t>
      </w:r>
      <w:r w:rsidRPr="00E82BD2">
        <w:t xml:space="preserve"> [online]. [vid. 2022-03-20]. Dostupné z: </w:t>
      </w:r>
      <w:hyperlink r:id="rId65" w:history="1">
        <w:r w:rsidRPr="00E82BD2">
          <w:rPr>
            <w:rStyle w:val="Hyperlink"/>
          </w:rPr>
          <w:t>http://arxiv.org/abs/1812.09449</w:t>
        </w:r>
      </w:hyperlink>
    </w:p>
    <w:p w14:paraId="2781F66E" w14:textId="59E820B4" w:rsidR="00DB2022" w:rsidRPr="00E82BD2" w:rsidRDefault="00DB2022" w:rsidP="006E2816">
      <w:pPr>
        <w:spacing w:after="0" w:line="240" w:lineRule="auto"/>
        <w:jc w:val="left"/>
        <w:rPr>
          <w14:numForm w14:val="default"/>
        </w:rPr>
      </w:pPr>
    </w:p>
    <w:p w14:paraId="41D725AC" w14:textId="77777777" w:rsidR="003934B6" w:rsidRPr="00E82BD2" w:rsidRDefault="003934B6" w:rsidP="003934B6">
      <w:pPr>
        <w:spacing w:after="0" w:line="240" w:lineRule="auto"/>
        <w:jc w:val="left"/>
        <w:rPr>
          <w14:numForm w14:val="default"/>
        </w:rPr>
      </w:pPr>
      <w:r w:rsidRPr="00E82BD2">
        <w:t>PETASIS, Georgios, Frantz VICHOT, Francis WOLINSKI, Georgios PALIOURAS, Vangelis KARKALETSIS a Constantine D. SPYROPOULOS, 2001. Using machine learning to maintain rule-based named-entity recognition and classification systems. In: </w:t>
      </w:r>
      <w:r w:rsidRPr="00E82BD2">
        <w:rPr>
          <w:i/>
          <w:iCs/>
        </w:rPr>
        <w:t xml:space="preserve">Proceedings </w:t>
      </w:r>
      <w:r w:rsidRPr="00E82BD2">
        <w:rPr>
          <w:i/>
          <w:iCs/>
        </w:rPr>
        <w:lastRenderedPageBreak/>
        <w:t>of the 39th Annual Meeting on Association for Computational Linguistics</w:t>
      </w:r>
      <w:r w:rsidRPr="00E82BD2">
        <w:t xml:space="preserve"> [online]. USA: Association for Computational Linguistics, s. 426–433 [vid. 2022-03-20]. ACL ’01. Dostupné z: doi:</w:t>
      </w:r>
      <w:hyperlink r:id="rId66" w:history="1">
        <w:r w:rsidRPr="00E82BD2">
          <w:rPr>
            <w:rStyle w:val="Hyperlink"/>
          </w:rPr>
          <w:t>10.3115/1073012.1073067</w:t>
        </w:r>
      </w:hyperlink>
    </w:p>
    <w:p w14:paraId="393B7554" w14:textId="77777777" w:rsidR="003934B6" w:rsidRPr="00E82BD2" w:rsidRDefault="003934B6" w:rsidP="006E2816">
      <w:pPr>
        <w:spacing w:after="0" w:line="240" w:lineRule="auto"/>
        <w:jc w:val="left"/>
        <w:rPr>
          <w14:numForm w14:val="default"/>
        </w:rPr>
      </w:pPr>
    </w:p>
    <w:p w14:paraId="7B5ED839" w14:textId="77777777" w:rsidR="006238F1" w:rsidRPr="00E82BD2" w:rsidRDefault="006238F1" w:rsidP="006238F1">
      <w:pPr>
        <w:spacing w:after="0" w:line="240" w:lineRule="auto"/>
        <w:jc w:val="left"/>
        <w:rPr>
          <w14:numForm w14:val="default"/>
        </w:rPr>
      </w:pPr>
      <w:r w:rsidRPr="00E82BD2">
        <w:t>SETTLES, Burr, 2004. Biomedical Named Entity Recognition using Conditional Random Fields and Rich Feature Sets. In: </w:t>
      </w:r>
      <w:r w:rsidRPr="00E82BD2">
        <w:rPr>
          <w:i/>
          <w:iCs/>
        </w:rPr>
        <w:t>Proceedings of the International Joint Workshop on Natural Language Processing in Biomedicine and its Applications (NLPBA/BioNLP)</w:t>
      </w:r>
      <w:r w:rsidRPr="00E82BD2">
        <w:t xml:space="preserve"> [online]. Geneva, Switzerland: COLING, s. 107–110 [vid. 2022-03-20]. Dostupné z: </w:t>
      </w:r>
      <w:hyperlink r:id="rId67" w:history="1">
        <w:r w:rsidRPr="00E82BD2">
          <w:rPr>
            <w:rStyle w:val="Hyperlink"/>
          </w:rPr>
          <w:t>https://aclanthology.org/W04-1221</w:t>
        </w:r>
      </w:hyperlink>
    </w:p>
    <w:p w14:paraId="1FB27F4A" w14:textId="77777777" w:rsidR="006E2816" w:rsidRPr="00E82BD2" w:rsidRDefault="006E2816" w:rsidP="00C70A9D">
      <w:pPr>
        <w:spacing w:after="0" w:line="240" w:lineRule="auto"/>
        <w:jc w:val="left"/>
        <w:rPr>
          <w14:numForm w14:val="default"/>
        </w:rPr>
      </w:pPr>
    </w:p>
    <w:p w14:paraId="02F7032D" w14:textId="0F286337" w:rsidR="001F5AFA" w:rsidRPr="00E82BD2" w:rsidRDefault="001F5AFA" w:rsidP="001F5AFA">
      <w:pPr>
        <w:spacing w:after="0" w:line="240" w:lineRule="auto"/>
        <w:jc w:val="left"/>
      </w:pPr>
      <w:r w:rsidRPr="00E82BD2">
        <w:t>GANESH, Prakhar, 2019. Distributed Vector Representation</w:t>
      </w:r>
      <w:r w:rsidRPr="00E82BD2">
        <w:rPr>
          <w:rFonts w:ascii="Times New Roman" w:hAnsi="Times New Roman" w:cs="Times New Roman"/>
        </w:rPr>
        <w:t> </w:t>
      </w:r>
      <w:r w:rsidRPr="00E82BD2">
        <w:t xml:space="preserve">: Simplified. </w:t>
      </w:r>
      <w:r w:rsidRPr="00E82BD2">
        <w:rPr>
          <w:i/>
          <w:iCs/>
        </w:rPr>
        <w:t>Medium</w:t>
      </w:r>
      <w:r w:rsidRPr="00E82BD2">
        <w:t xml:space="preserve"> [online] [vid. 2022-03-21]. Dostupné z: </w:t>
      </w:r>
      <w:hyperlink r:id="rId68" w:history="1">
        <w:r w:rsidRPr="00E82BD2">
          <w:rPr>
            <w:rStyle w:val="Hyperlink"/>
          </w:rPr>
          <w:t>https://towardsdatascience.com/distributed-vector-representation-simplified-55bd2965333e</w:t>
        </w:r>
      </w:hyperlink>
    </w:p>
    <w:p w14:paraId="1B72FD97" w14:textId="25773DB5" w:rsidR="003A4A9A" w:rsidRPr="00E82BD2" w:rsidRDefault="003A4A9A" w:rsidP="001F5AFA">
      <w:pPr>
        <w:spacing w:after="0" w:line="240" w:lineRule="auto"/>
        <w:jc w:val="left"/>
      </w:pPr>
    </w:p>
    <w:p w14:paraId="22DC8639" w14:textId="77777777" w:rsidR="003A4A9A" w:rsidRPr="00E82BD2" w:rsidRDefault="003A4A9A" w:rsidP="003A4A9A">
      <w:pPr>
        <w:spacing w:after="0" w:line="240" w:lineRule="auto"/>
        <w:jc w:val="left"/>
        <w:rPr>
          <w14:numForm w14:val="default"/>
        </w:rPr>
      </w:pPr>
      <w:r w:rsidRPr="00E82BD2">
        <w:t xml:space="preserve">GIACAGLIA, Giuliano, 2021. Transformers. </w:t>
      </w:r>
      <w:r w:rsidRPr="00E82BD2">
        <w:rPr>
          <w:i/>
          <w:iCs/>
        </w:rPr>
        <w:t>Medium</w:t>
      </w:r>
      <w:r w:rsidRPr="00E82BD2">
        <w:t xml:space="preserve"> [online] [vid. 2022-03-21]. Dostupné z: </w:t>
      </w:r>
      <w:hyperlink r:id="rId69" w:history="1">
        <w:r w:rsidRPr="00E82BD2">
          <w:rPr>
            <w:rStyle w:val="Hyperlink"/>
          </w:rPr>
          <w:t>https://towardsdatascience.com/transformers-141e32e69591</w:t>
        </w:r>
      </w:hyperlink>
    </w:p>
    <w:p w14:paraId="6A8716E7" w14:textId="59ADA41D" w:rsidR="003A4A9A" w:rsidRPr="00E82BD2" w:rsidRDefault="003A4A9A" w:rsidP="001F5AFA">
      <w:pPr>
        <w:spacing w:after="0" w:line="240" w:lineRule="auto"/>
        <w:jc w:val="left"/>
        <w:rPr>
          <w14:numForm w14:val="default"/>
        </w:rPr>
      </w:pPr>
    </w:p>
    <w:p w14:paraId="50C78857" w14:textId="77777777" w:rsidR="00554878" w:rsidRPr="00E82BD2" w:rsidRDefault="00554878" w:rsidP="00554878">
      <w:pPr>
        <w:spacing w:after="0" w:line="240" w:lineRule="auto"/>
        <w:jc w:val="left"/>
        <w:rPr>
          <w14:numForm w14:val="default"/>
        </w:rPr>
      </w:pPr>
      <w:r w:rsidRPr="00E82BD2">
        <w:t>DEMIR, Hakan a Arzucan OZGUR, 2014. Improving Named Entity Recognition for Morphologically Rich Languages Using Word Embeddings. In: </w:t>
      </w:r>
      <w:r w:rsidRPr="00E82BD2">
        <w:rPr>
          <w:i/>
          <w:iCs/>
        </w:rPr>
        <w:t>Proceedings - 2014 13th International Conference on Machine Learning and Applications, ICMLA 2014</w:t>
      </w:r>
      <w:r w:rsidRPr="00E82BD2">
        <w:t xml:space="preserve"> [online]. Dostupné z: doi:</w:t>
      </w:r>
      <w:hyperlink r:id="rId70" w:history="1">
        <w:r w:rsidRPr="00E82BD2">
          <w:rPr>
            <w:rStyle w:val="Hyperlink"/>
          </w:rPr>
          <w:t>10.1109/ICMLA.2014.24</w:t>
        </w:r>
      </w:hyperlink>
    </w:p>
    <w:p w14:paraId="757DDE6C" w14:textId="55B2A9A0" w:rsidR="00554878" w:rsidRPr="00E82BD2" w:rsidRDefault="00554878" w:rsidP="001F5AFA">
      <w:pPr>
        <w:spacing w:after="0" w:line="240" w:lineRule="auto"/>
        <w:jc w:val="left"/>
        <w:rPr>
          <w14:numForm w14:val="default"/>
        </w:rPr>
      </w:pPr>
    </w:p>
    <w:p w14:paraId="281D8542" w14:textId="77777777" w:rsidR="006308EA" w:rsidRPr="00E82BD2" w:rsidRDefault="006308EA" w:rsidP="006308EA">
      <w:pPr>
        <w:spacing w:after="0" w:line="240" w:lineRule="auto"/>
        <w:jc w:val="left"/>
        <w:rPr>
          <w14:numForm w14:val="default"/>
        </w:rPr>
      </w:pPr>
      <w:r w:rsidRPr="00E82BD2">
        <w:t xml:space="preserve">KONKOL, Michal a Miloslav KONOPÍK, 2014. Named Entity Recognition for Highly Inflectional Languages: Effects of Various Lemmatization and Stemming Approaches. In: Petr SOJKA, Aleš HORÁK, Ivan KOPEČEK a Karel PALA, ed. </w:t>
      </w:r>
      <w:r w:rsidRPr="00E82BD2">
        <w:rPr>
          <w:i/>
          <w:iCs/>
        </w:rPr>
        <w:t>Text, Speech and Dialogue</w:t>
      </w:r>
      <w:r w:rsidRPr="00E82BD2">
        <w:t xml:space="preserve"> [online]. Cham: Springer International Publishing, Lecture Notes in Computer Science, s. 267–274 [vid. 2022-05-06]. ISBN 978-3-319-10815-5. Dostupné z: doi:</w:t>
      </w:r>
      <w:hyperlink r:id="rId71" w:history="1">
        <w:r w:rsidRPr="00E82BD2">
          <w:rPr>
            <w:rStyle w:val="Hyperlink"/>
          </w:rPr>
          <w:t>10.1007/978-3-319-10816-2_33</w:t>
        </w:r>
      </w:hyperlink>
    </w:p>
    <w:p w14:paraId="4949EAEE" w14:textId="77777777" w:rsidR="003633F1" w:rsidRPr="00E82BD2" w:rsidRDefault="003633F1" w:rsidP="001F5AFA">
      <w:pPr>
        <w:spacing w:after="0" w:line="240" w:lineRule="auto"/>
        <w:jc w:val="left"/>
        <w:rPr>
          <w14:numForm w14:val="default"/>
        </w:rPr>
      </w:pPr>
    </w:p>
    <w:p w14:paraId="3745DF37" w14:textId="5A9C1AE5" w:rsidR="00000F71" w:rsidRPr="00E82BD2" w:rsidRDefault="00DE79BE" w:rsidP="00BC307D">
      <w:pPr>
        <w:spacing w:after="0" w:line="240" w:lineRule="auto"/>
        <w:jc w:val="left"/>
        <w:rPr>
          <w14:numForm w14:val="default"/>
        </w:rPr>
      </w:pPr>
      <w:r w:rsidRPr="00E82BD2">
        <w:t xml:space="preserve">YADAV, Vikas a Steven BETHARD, 2019. A Survey on Recent Advances in Named Entity Recognition from Deep Learning models. </w:t>
      </w:r>
      <w:r w:rsidRPr="00E82BD2">
        <w:rPr>
          <w:i/>
          <w:iCs/>
        </w:rPr>
        <w:t>arXiv:1910.11470 [cs]</w:t>
      </w:r>
      <w:r w:rsidRPr="00E82BD2">
        <w:t xml:space="preserve"> [online]. [vid. 2022-05-06]. Dostupné z: </w:t>
      </w:r>
      <w:hyperlink r:id="rId72" w:history="1">
        <w:r w:rsidRPr="00E82BD2">
          <w:rPr>
            <w:rStyle w:val="Hyperlink"/>
          </w:rPr>
          <w:t>http://arxiv.org/abs/1910.11470</w:t>
        </w:r>
      </w:hyperlink>
    </w:p>
    <w:p w14:paraId="31C0AB31" w14:textId="77777777" w:rsidR="00BC307D" w:rsidRPr="00E82BD2" w:rsidRDefault="00BC307D" w:rsidP="00BC307D">
      <w:pPr>
        <w:spacing w:after="0" w:line="240" w:lineRule="auto"/>
        <w:jc w:val="left"/>
        <w:rPr>
          <w14:numForm w14:val="default"/>
        </w:rPr>
      </w:pPr>
    </w:p>
    <w:p w14:paraId="47C3E35B" w14:textId="3FC32176" w:rsidR="00BC307D" w:rsidRPr="00E82BD2" w:rsidRDefault="00BC307D" w:rsidP="00AA6C27">
      <w:pPr>
        <w:spacing w:after="0" w:line="240" w:lineRule="auto"/>
        <w:jc w:val="left"/>
        <w:rPr>
          <w14:numForm w14:val="default"/>
        </w:rPr>
      </w:pPr>
      <w:r w:rsidRPr="00E82BD2">
        <w:t xml:space="preserve">CONNEAU, Alexis, Guillaume LAMPLE, Ruty RINOTT, Adina WILLIAMS, Samuel R. BOWMAN, Holger SCHWENK a Veselin STOYANOV, 2018. XNLI: Evaluating Cross-lingual Sentence Representations. </w:t>
      </w:r>
      <w:r w:rsidRPr="00E82BD2">
        <w:rPr>
          <w:i/>
          <w:iCs/>
        </w:rPr>
        <w:t>arXiv:1809.05053 [cs]</w:t>
      </w:r>
      <w:r w:rsidRPr="00E82BD2">
        <w:t xml:space="preserve"> [online]. [vid. 2022-05-06]. Dostupné z: </w:t>
      </w:r>
      <w:hyperlink r:id="rId73" w:history="1">
        <w:r w:rsidRPr="00E82BD2">
          <w:rPr>
            <w:rStyle w:val="Hyperlink"/>
          </w:rPr>
          <w:t>http://arxiv.org/abs/1809.05053</w:t>
        </w:r>
      </w:hyperlink>
    </w:p>
    <w:p w14:paraId="3BE77034" w14:textId="77777777" w:rsidR="00AA6C27" w:rsidRPr="00E82BD2" w:rsidRDefault="00AA6C27" w:rsidP="00AA6C27">
      <w:pPr>
        <w:spacing w:after="0" w:line="240" w:lineRule="auto"/>
        <w:jc w:val="left"/>
        <w:rPr>
          <w14:numForm w14:val="default"/>
        </w:rPr>
      </w:pPr>
    </w:p>
    <w:p w14:paraId="6B3CD874" w14:textId="7E56A536" w:rsidR="004D41BB" w:rsidRPr="00E82BD2" w:rsidRDefault="00AA6C27" w:rsidP="004D41BB">
      <w:pPr>
        <w:spacing w:after="0" w:line="240" w:lineRule="auto"/>
        <w:jc w:val="left"/>
        <w:rPr>
          <w14:numForm w14:val="default"/>
        </w:rPr>
      </w:pPr>
      <w:r w:rsidRPr="00E82BD2">
        <w:t>TSAI, Chen-Tse, Stephen MAYHEW a Dan ROTH, 2016. Cross-Lingual Named Entity Recognition via Wikification. In: </w:t>
      </w:r>
      <w:r w:rsidRPr="00E82BD2">
        <w:rPr>
          <w:i/>
          <w:iCs/>
        </w:rPr>
        <w:t>CoNLL 2016</w:t>
      </w:r>
      <w:r w:rsidRPr="00E82BD2">
        <w:t xml:space="preserve">: </w:t>
      </w:r>
      <w:r w:rsidRPr="00E82BD2">
        <w:rPr>
          <w:i/>
          <w:iCs/>
        </w:rPr>
        <w:t>Proceedings of The 20th SIGNLL Conference on Computational Natural Language Learning</w:t>
      </w:r>
      <w:r w:rsidRPr="00E82BD2">
        <w:t xml:space="preserve"> [online]. Berlin, Germany: Association for Computational Linguistics, s. 219–228 [vid. 2022-05-06]. Dostupné z: doi:</w:t>
      </w:r>
      <w:hyperlink r:id="rId74" w:history="1">
        <w:r w:rsidRPr="00E82BD2">
          <w:rPr>
            <w:rStyle w:val="Hyperlink"/>
          </w:rPr>
          <w:t>10.18653/v1/K16-1022</w:t>
        </w:r>
      </w:hyperlink>
    </w:p>
    <w:p w14:paraId="5D0CFF9A" w14:textId="77777777" w:rsidR="004D41BB" w:rsidRPr="00E82BD2" w:rsidRDefault="004D41BB" w:rsidP="004D41BB">
      <w:pPr>
        <w:spacing w:after="0" w:line="240" w:lineRule="auto"/>
        <w:jc w:val="left"/>
        <w:rPr>
          <w14:numForm w14:val="default"/>
        </w:rPr>
      </w:pPr>
    </w:p>
    <w:p w14:paraId="179CA4D3" w14:textId="3FC24BF2" w:rsidR="004D41BB" w:rsidRPr="00E82BD2" w:rsidRDefault="004D41BB" w:rsidP="004D41BB">
      <w:pPr>
        <w:spacing w:after="0" w:line="240" w:lineRule="auto"/>
        <w:jc w:val="left"/>
      </w:pPr>
      <w:r w:rsidRPr="00E82BD2">
        <w:t>MIASCHI, Alessio a Felice DELL’ORLETTA, 2020. Contextual and Non-Contextual Word Embeddings: an in-depth Linguistic Investigation. In: </w:t>
      </w:r>
      <w:r w:rsidRPr="00E82BD2">
        <w:rPr>
          <w:i/>
          <w:iCs/>
        </w:rPr>
        <w:t>Proceedings of the 5th Workshop on Representation Learning for NLP</w:t>
      </w:r>
      <w:r w:rsidRPr="00E82BD2">
        <w:t xml:space="preserve"> [online]. Online: Association for Computational Linguistics, s. 110–119 [vid. 2022-05-06]. Dostupné z: doi:</w:t>
      </w:r>
      <w:hyperlink r:id="rId75" w:history="1">
        <w:r w:rsidRPr="00E82BD2">
          <w:rPr>
            <w:rStyle w:val="Hyperlink"/>
          </w:rPr>
          <w:t>10.18653/v1/2020.repl4nlp-1.15</w:t>
        </w:r>
      </w:hyperlink>
    </w:p>
    <w:p w14:paraId="1BE84827" w14:textId="3924C45A" w:rsidR="000F5BC2" w:rsidRPr="00E82BD2" w:rsidRDefault="000F5BC2" w:rsidP="004D41BB">
      <w:pPr>
        <w:spacing w:after="0" w:line="240" w:lineRule="auto"/>
        <w:jc w:val="left"/>
      </w:pPr>
    </w:p>
    <w:p w14:paraId="182F029B" w14:textId="4DC19DAE" w:rsidR="000F5BC2" w:rsidRPr="00E82BD2" w:rsidRDefault="000F5BC2" w:rsidP="000F5BC2">
      <w:pPr>
        <w:spacing w:after="0" w:line="240" w:lineRule="auto"/>
        <w:jc w:val="left"/>
        <w:rPr>
          <w14:numForm w14:val="default"/>
        </w:rPr>
      </w:pPr>
      <w:r w:rsidRPr="00E82BD2">
        <w:t xml:space="preserve">BERT Github., 2022. </w:t>
      </w:r>
      <w:r w:rsidRPr="00E82BD2">
        <w:rPr>
          <w:i/>
          <w:iCs/>
        </w:rPr>
        <w:t>BERT</w:t>
      </w:r>
      <w:r w:rsidRPr="00E82BD2">
        <w:t xml:space="preserve"> [online]. Python. B.m.: Google Research [vid. 2022-05-06]. Dostupné z: </w:t>
      </w:r>
      <w:hyperlink r:id="rId76" w:history="1">
        <w:r w:rsidRPr="00E82BD2">
          <w:rPr>
            <w:rStyle w:val="Hyperlink"/>
          </w:rPr>
          <w:t>https://github.com/google-research/bert/blob/eedf5716ce1268e56f0a50264a88cafad334ac61/multilingual.md</w:t>
        </w:r>
      </w:hyperlink>
    </w:p>
    <w:p w14:paraId="528D95C6" w14:textId="77777777" w:rsidR="000F5BC2" w:rsidRPr="00E82BD2" w:rsidRDefault="000F5BC2" w:rsidP="004D41BB">
      <w:pPr>
        <w:spacing w:after="0" w:line="240" w:lineRule="auto"/>
        <w:jc w:val="left"/>
        <w:rPr>
          <w14:numForm w14:val="default"/>
        </w:rPr>
      </w:pPr>
    </w:p>
    <w:p w14:paraId="5F650165" w14:textId="2A061E73" w:rsidR="00AB37C9" w:rsidRPr="00E82BD2" w:rsidRDefault="00AB37C9" w:rsidP="00AB37C9">
      <w:pPr>
        <w:spacing w:after="0" w:line="240" w:lineRule="auto"/>
        <w:jc w:val="left"/>
      </w:pPr>
      <w:r w:rsidRPr="00E82BD2">
        <w:lastRenderedPageBreak/>
        <w:t xml:space="preserve">LAMPLE, Guillaume a Alexis CONNEAU, 2019. Cross-lingual Language Model Pretraining. </w:t>
      </w:r>
      <w:r w:rsidRPr="00E82BD2">
        <w:rPr>
          <w:i/>
          <w:iCs/>
        </w:rPr>
        <w:t>arXiv:1901.07291 [cs]</w:t>
      </w:r>
      <w:r w:rsidRPr="00E82BD2">
        <w:t xml:space="preserve"> [online]. [vid. 2022-05-06]. Dostupné z: </w:t>
      </w:r>
      <w:hyperlink r:id="rId77" w:history="1">
        <w:r w:rsidRPr="00E82BD2">
          <w:rPr>
            <w:rStyle w:val="Hyperlink"/>
          </w:rPr>
          <w:t>http://arxiv.org/abs/1901.07291</w:t>
        </w:r>
      </w:hyperlink>
    </w:p>
    <w:p w14:paraId="47CAE12B" w14:textId="4D2CFBB9" w:rsidR="001D0D93" w:rsidRPr="00E82BD2" w:rsidRDefault="001D0D93" w:rsidP="00AB37C9">
      <w:pPr>
        <w:spacing w:after="0" w:line="240" w:lineRule="auto"/>
        <w:jc w:val="left"/>
      </w:pPr>
    </w:p>
    <w:p w14:paraId="6F988EDF" w14:textId="6EF2E305" w:rsidR="001D0D93" w:rsidRPr="00E82BD2" w:rsidRDefault="001D0D93" w:rsidP="001D0D93">
      <w:pPr>
        <w:spacing w:after="0" w:line="240" w:lineRule="auto"/>
        <w:jc w:val="left"/>
      </w:pPr>
      <w:r w:rsidRPr="00E82BD2">
        <w:t xml:space="preserve">LIU, Yinhan, Myle OTT, Naman GOYAL, Jingfei DU, Mandar JOSHI, Danqi CHEN, Omer LEVY, Mike LEWIS, Luke ZETTLEMOYER a Veselin STOYANOV, 2019. RoBERTa: A Robustly Optimized BERT Pretraining Approach. </w:t>
      </w:r>
      <w:r w:rsidRPr="00E82BD2">
        <w:rPr>
          <w:i/>
          <w:iCs/>
        </w:rPr>
        <w:t>arXiv:1907.11692 [cs]</w:t>
      </w:r>
      <w:r w:rsidRPr="00E82BD2">
        <w:t xml:space="preserve"> [online]. [vid. 2022-05-06]. Dostupné z: </w:t>
      </w:r>
      <w:hyperlink r:id="rId78" w:history="1">
        <w:r w:rsidRPr="00E82BD2">
          <w:rPr>
            <w:rStyle w:val="Hyperlink"/>
          </w:rPr>
          <w:t>http://arxiv.org/abs/1907.11692</w:t>
        </w:r>
      </w:hyperlink>
    </w:p>
    <w:p w14:paraId="76FC2FBF" w14:textId="43C0B92F" w:rsidR="001D0D93" w:rsidRPr="00E82BD2" w:rsidRDefault="001D0D93" w:rsidP="001D0D93">
      <w:pPr>
        <w:spacing w:after="0" w:line="240" w:lineRule="auto"/>
        <w:jc w:val="left"/>
      </w:pPr>
    </w:p>
    <w:p w14:paraId="76C7B519" w14:textId="77777777" w:rsidR="001D0D93" w:rsidRPr="00E82BD2" w:rsidRDefault="001D0D93" w:rsidP="001D0D93">
      <w:pPr>
        <w:spacing w:after="0" w:line="240" w:lineRule="auto"/>
        <w:jc w:val="left"/>
        <w:rPr>
          <w14:numForm w14:val="default"/>
        </w:rPr>
      </w:pPr>
      <w:r w:rsidRPr="00E82BD2">
        <w:t xml:space="preserve">CONNEAU, Alexis, Kartikay KHANDELWAL, Naman GOYAL, Vishrav CHAUDHARY, Guillaume WENZEK, Francisco GUZMÁN, Edouard GRAVE, Myle OTT, Luke ZETTLEMOYER a Veselin STOYANOV, 2020. Unsupervised Cross-lingual Representation Learning at Scale. </w:t>
      </w:r>
      <w:r w:rsidRPr="00E82BD2">
        <w:rPr>
          <w:i/>
          <w:iCs/>
        </w:rPr>
        <w:t>arXiv:1911.02116 [cs]</w:t>
      </w:r>
      <w:r w:rsidRPr="00E82BD2">
        <w:t xml:space="preserve"> [online]. [vid. 2022-05-06]. Dostupné z: </w:t>
      </w:r>
      <w:hyperlink r:id="rId79" w:history="1">
        <w:r w:rsidRPr="00E82BD2">
          <w:rPr>
            <w:rStyle w:val="Hyperlink"/>
          </w:rPr>
          <w:t>http://arxiv.org/abs/1911.02116</w:t>
        </w:r>
      </w:hyperlink>
    </w:p>
    <w:p w14:paraId="538D1138" w14:textId="0696C75C" w:rsidR="001D0D93" w:rsidRPr="00E82BD2" w:rsidRDefault="001D0D93" w:rsidP="001D0D93">
      <w:pPr>
        <w:spacing w:after="0" w:line="240" w:lineRule="auto"/>
        <w:jc w:val="left"/>
        <w:rPr>
          <w14:numForm w14:val="default"/>
        </w:rPr>
      </w:pPr>
    </w:p>
    <w:p w14:paraId="067A0E97" w14:textId="74F95FE9" w:rsidR="00A33577" w:rsidRPr="00E82BD2" w:rsidRDefault="00A33577" w:rsidP="00A33577">
      <w:pPr>
        <w:spacing w:after="0" w:line="240" w:lineRule="auto"/>
        <w:jc w:val="left"/>
      </w:pPr>
      <w:r w:rsidRPr="00E82BD2">
        <w:t xml:space="preserve">ŠEVČÍKOVÁ, Magda, Zdeněk ŽABOKRTSKÝ a Oldřich KRŮZA, 2007. Named Entities in Czech: Annotating Data and Developing NE Tagger. In: Václav MATOUŠEK a Pavel MAUTNER, ed. </w:t>
      </w:r>
      <w:r w:rsidRPr="00E82BD2">
        <w:rPr>
          <w:i/>
          <w:iCs/>
        </w:rPr>
        <w:t>Text, Speech and Dialogue</w:t>
      </w:r>
      <w:r w:rsidRPr="00E82BD2">
        <w:t xml:space="preserve"> [online]. Berlin, Heidelberg: Springer Berlin Heidelberg, Lecture Notes in Computer Science, s. 188–195 [vid. 2022-05-07]. ISBN 978-3-540-74627-0. Dostupné z: doi:</w:t>
      </w:r>
      <w:hyperlink r:id="rId80" w:history="1">
        <w:r w:rsidRPr="00E82BD2">
          <w:rPr>
            <w:rStyle w:val="Hyperlink"/>
          </w:rPr>
          <w:t>10.1007/978-3-540-74628-7_26</w:t>
        </w:r>
      </w:hyperlink>
    </w:p>
    <w:p w14:paraId="1DE175DE" w14:textId="6D7381D0" w:rsidR="00232CF3" w:rsidRPr="00E82BD2" w:rsidRDefault="00232CF3" w:rsidP="00A33577">
      <w:pPr>
        <w:spacing w:after="0" w:line="240" w:lineRule="auto"/>
        <w:jc w:val="left"/>
      </w:pPr>
    </w:p>
    <w:p w14:paraId="41B27954" w14:textId="183488D8" w:rsidR="00232CF3" w:rsidRPr="00E82BD2" w:rsidRDefault="002478FD" w:rsidP="00232CF3">
      <w:pPr>
        <w:spacing w:after="0" w:line="240" w:lineRule="auto"/>
        <w:jc w:val="left"/>
      </w:pPr>
      <w:r w:rsidRPr="00E82BD2">
        <w:t>ÚFAL</w:t>
      </w:r>
      <w:r w:rsidR="00232CF3" w:rsidRPr="00E82BD2">
        <w:t xml:space="preserve">., [b.r.]. </w:t>
      </w:r>
      <w:r w:rsidR="00232CF3" w:rsidRPr="00E82BD2">
        <w:rPr>
          <w:i/>
          <w:iCs/>
        </w:rPr>
        <w:t>Czech Named Entity Corpus 2.0 | ÚFAL</w:t>
      </w:r>
      <w:r w:rsidR="00232CF3" w:rsidRPr="00E82BD2">
        <w:t xml:space="preserve"> [online] [vid. 2022-05-07]. Dostupné z: </w:t>
      </w:r>
      <w:hyperlink r:id="rId81" w:history="1">
        <w:r w:rsidR="00232CF3" w:rsidRPr="00E82BD2">
          <w:rPr>
            <w:rStyle w:val="Hyperlink"/>
          </w:rPr>
          <w:t>https://ufal.mff.cuni.cz/cnec/cnec2.0</w:t>
        </w:r>
      </w:hyperlink>
    </w:p>
    <w:p w14:paraId="32727FF1" w14:textId="6DA3003D" w:rsidR="007B7E33" w:rsidRPr="00E82BD2" w:rsidRDefault="007B7E33" w:rsidP="00232CF3">
      <w:pPr>
        <w:spacing w:after="0" w:line="240" w:lineRule="auto"/>
        <w:jc w:val="left"/>
      </w:pPr>
    </w:p>
    <w:p w14:paraId="7CB1808D" w14:textId="2EE79069" w:rsidR="007B7E33" w:rsidRPr="00E82BD2" w:rsidRDefault="007B7E33" w:rsidP="007B7E33">
      <w:pPr>
        <w:spacing w:after="0" w:line="240" w:lineRule="auto"/>
        <w:jc w:val="left"/>
      </w:pPr>
      <w:r w:rsidRPr="00E82BD2">
        <w:t xml:space="preserve">BSNLP Workshop 2021., [b.r.]. </w:t>
      </w:r>
      <w:r w:rsidRPr="00E82BD2">
        <w:rPr>
          <w:i/>
          <w:iCs/>
        </w:rPr>
        <w:t>BSNLP 2021 Workshop</w:t>
      </w:r>
      <w:r w:rsidRPr="00E82BD2">
        <w:t xml:space="preserve"> [online] [vid. 2022-05-07]. Dostupné z: </w:t>
      </w:r>
      <w:hyperlink r:id="rId82" w:history="1">
        <w:r w:rsidRPr="00E82BD2">
          <w:rPr>
            <w:rStyle w:val="Hyperlink"/>
          </w:rPr>
          <w:t>http://bsnlp.cs.helsinki.fi/shared-task.html</w:t>
        </w:r>
      </w:hyperlink>
    </w:p>
    <w:p w14:paraId="049BD833" w14:textId="69C1DE03" w:rsidR="00F55077" w:rsidRPr="00E82BD2" w:rsidRDefault="00F55077" w:rsidP="007B7E33">
      <w:pPr>
        <w:spacing w:after="0" w:line="240" w:lineRule="auto"/>
        <w:jc w:val="left"/>
      </w:pPr>
    </w:p>
    <w:p w14:paraId="6A790CD2" w14:textId="77777777" w:rsidR="00F55077" w:rsidRPr="00E82BD2" w:rsidRDefault="00F55077" w:rsidP="00F55077">
      <w:pPr>
        <w:spacing w:after="0" w:line="240" w:lineRule="auto"/>
        <w:jc w:val="left"/>
        <w:rPr>
          <w14:numForm w14:val="default"/>
        </w:rPr>
      </w:pPr>
      <w:r w:rsidRPr="00E82BD2">
        <w:t>MAI, Khai, Thai-Hoang PHAM, Minh Trung NGUYEN, Tuan Duc NGUYEN, Danushka BOLLEGALA, Ryohei SASANO a Satoshi SEKINE, 2018. An Empirical Study on Fine-Grained Named Entity Recognition. In: </w:t>
      </w:r>
      <w:r w:rsidRPr="00E82BD2">
        <w:rPr>
          <w:i/>
          <w:iCs/>
        </w:rPr>
        <w:t>COLING 2018</w:t>
      </w:r>
      <w:r w:rsidRPr="00E82BD2">
        <w:t xml:space="preserve">: </w:t>
      </w:r>
      <w:r w:rsidRPr="00E82BD2">
        <w:rPr>
          <w:i/>
          <w:iCs/>
        </w:rPr>
        <w:t>Proceedings of the 27th International Conference on Computational Linguistics</w:t>
      </w:r>
      <w:r w:rsidRPr="00E82BD2">
        <w:t xml:space="preserve"> [online]. Santa Fe, New Mexico, USA: Association for Computational Linguistics, s. 711–722 [vid. 2022-05-07]. Dostupné z: </w:t>
      </w:r>
      <w:hyperlink r:id="rId83" w:history="1">
        <w:r w:rsidRPr="00E82BD2">
          <w:rPr>
            <w:rStyle w:val="Hyperlink"/>
          </w:rPr>
          <w:t>https://aclanthology.org/C18-1060</w:t>
        </w:r>
      </w:hyperlink>
    </w:p>
    <w:p w14:paraId="4D6F0FDA" w14:textId="77777777" w:rsidR="00F55077" w:rsidRPr="00E82BD2" w:rsidRDefault="00F55077" w:rsidP="007B7E33">
      <w:pPr>
        <w:spacing w:after="0" w:line="240" w:lineRule="auto"/>
        <w:jc w:val="left"/>
        <w:rPr>
          <w14:numForm w14:val="default"/>
        </w:rPr>
      </w:pPr>
    </w:p>
    <w:p w14:paraId="383D9C07" w14:textId="77777777" w:rsidR="0049364A" w:rsidRPr="00E82BD2" w:rsidRDefault="0049364A" w:rsidP="0049364A">
      <w:pPr>
        <w:spacing w:after="0" w:line="240" w:lineRule="auto"/>
        <w:jc w:val="left"/>
        <w:rPr>
          <w14:numForm w14:val="default"/>
        </w:rPr>
      </w:pPr>
      <w:r w:rsidRPr="00E82BD2">
        <w:t>RATINOV, Lev a Dan ROTH, 2009. Design Challenges and Misconceptions in Named Entity Recognition. In: </w:t>
      </w:r>
      <w:r w:rsidRPr="00E82BD2">
        <w:rPr>
          <w:i/>
          <w:iCs/>
        </w:rPr>
        <w:t>Proceedings of the Thirteenth Conference on Computational Natural Language Learning (CoNLL-2009)</w:t>
      </w:r>
      <w:r w:rsidRPr="00E82BD2">
        <w:t xml:space="preserve"> [online]. Boulder, Colorado: Association for Computational Linguistics, s. 147–155 [vid. 2022-05-07]. Dostupné z: </w:t>
      </w:r>
      <w:hyperlink r:id="rId84" w:history="1">
        <w:r w:rsidRPr="00E82BD2">
          <w:rPr>
            <w:rStyle w:val="Hyperlink"/>
          </w:rPr>
          <w:t>https://aclanthology.org/W09-1119</w:t>
        </w:r>
      </w:hyperlink>
    </w:p>
    <w:p w14:paraId="214D0D23" w14:textId="77777777" w:rsidR="007B7E33" w:rsidRPr="00E82BD2" w:rsidRDefault="007B7E33" w:rsidP="00232CF3">
      <w:pPr>
        <w:spacing w:after="0" w:line="240" w:lineRule="auto"/>
        <w:jc w:val="left"/>
        <w:rPr>
          <w14:numForm w14:val="default"/>
        </w:rPr>
      </w:pPr>
    </w:p>
    <w:p w14:paraId="685B58DE" w14:textId="77777777" w:rsidR="0049364A" w:rsidRPr="00E82BD2" w:rsidRDefault="0049364A" w:rsidP="0049364A">
      <w:pPr>
        <w:spacing w:after="0" w:line="240" w:lineRule="auto"/>
        <w:jc w:val="left"/>
        <w:rPr>
          <w14:numForm w14:val="default"/>
        </w:rPr>
      </w:pPr>
      <w:r w:rsidRPr="00E82BD2">
        <w:t xml:space="preserve">KAMRAN, Muhammad a Syed MANSOOR, 2016. Named Entity Recognition System for Postpositional Languages: Urdu as a Case Study. </w:t>
      </w:r>
      <w:r w:rsidRPr="00E82BD2">
        <w:rPr>
          <w:i/>
          <w:iCs/>
        </w:rPr>
        <w:t>International Journal of Advanced Computer Science and Applications</w:t>
      </w:r>
      <w:r w:rsidRPr="00E82BD2">
        <w:t xml:space="preserve"> [online]. </w:t>
      </w:r>
      <w:r w:rsidRPr="00E82BD2">
        <w:rPr>
          <w:b/>
          <w:bCs/>
        </w:rPr>
        <w:t>7</w:t>
      </w:r>
      <w:r w:rsidRPr="00E82BD2">
        <w:t>(10) [vid. 2022-05-07]. ISSN 21565570, 2158107X. Dostupné z: doi:</w:t>
      </w:r>
      <w:hyperlink r:id="rId85" w:history="1">
        <w:r w:rsidRPr="00E82BD2">
          <w:rPr>
            <w:rStyle w:val="Hyperlink"/>
          </w:rPr>
          <w:t>10.14569/IJACSA.2016.071019</w:t>
        </w:r>
      </w:hyperlink>
    </w:p>
    <w:p w14:paraId="0348034D" w14:textId="77777777" w:rsidR="00232CF3" w:rsidRPr="00E82BD2" w:rsidRDefault="00232CF3" w:rsidP="00A33577">
      <w:pPr>
        <w:spacing w:after="0" w:line="240" w:lineRule="auto"/>
        <w:jc w:val="left"/>
        <w:rPr>
          <w14:numForm w14:val="default"/>
        </w:rPr>
      </w:pPr>
    </w:p>
    <w:p w14:paraId="4BF33708" w14:textId="77777777" w:rsidR="005558BD" w:rsidRPr="00E82BD2" w:rsidRDefault="005558BD" w:rsidP="005558BD">
      <w:pPr>
        <w:spacing w:after="0" w:line="240" w:lineRule="auto"/>
        <w:jc w:val="left"/>
        <w:rPr>
          <w14:numForm w14:val="default"/>
        </w:rPr>
      </w:pPr>
      <w:r w:rsidRPr="00E82BD2">
        <w:t xml:space="preserve">STRAKOVÁ, Jana, Milan STRAKA a Jan HAJIČ, 2016. Neural Networks for Featureless Named Entity Recognition in Czech. In: Petr SOJKA, Aleš HORÁK, Ivan KOPEČEK a Karel PALA, ed. </w:t>
      </w:r>
      <w:r w:rsidRPr="00E82BD2">
        <w:rPr>
          <w:i/>
          <w:iCs/>
        </w:rPr>
        <w:t>Text, Speech, and Dialogue</w:t>
      </w:r>
      <w:r w:rsidRPr="00E82BD2">
        <w:t xml:space="preserve"> [online]. Cham: Springer International Publishing, Lecture Notes in Computer Science, s. 173–181 [vid. 2022-05-08]. ISBN 978-3-319-45509-9. Dostupné z: doi:</w:t>
      </w:r>
      <w:hyperlink r:id="rId86" w:history="1">
        <w:r w:rsidRPr="00E82BD2">
          <w:rPr>
            <w:rStyle w:val="Hyperlink"/>
          </w:rPr>
          <w:t>10.1007/978-3-319-45510-5_20</w:t>
        </w:r>
      </w:hyperlink>
    </w:p>
    <w:p w14:paraId="616AB7A3" w14:textId="77777777" w:rsidR="00A33577" w:rsidRPr="00E82BD2" w:rsidRDefault="00A33577" w:rsidP="001D0D93">
      <w:pPr>
        <w:spacing w:after="0" w:line="240" w:lineRule="auto"/>
        <w:jc w:val="left"/>
        <w:rPr>
          <w14:numForm w14:val="default"/>
        </w:rPr>
      </w:pPr>
    </w:p>
    <w:p w14:paraId="6C349915" w14:textId="2AEA356F" w:rsidR="004E3E59" w:rsidRPr="00E82BD2" w:rsidRDefault="004E3E59" w:rsidP="004E3E59">
      <w:pPr>
        <w:spacing w:after="0" w:line="240" w:lineRule="auto"/>
        <w:jc w:val="left"/>
        <w:rPr>
          <w14:numForm w14:val="default"/>
        </w:rPr>
      </w:pPr>
      <w:r w:rsidRPr="00E82BD2">
        <w:t xml:space="preserve">PRAGUE DEPENDENCY TREEBANK., [b.r.]. </w:t>
      </w:r>
      <w:r w:rsidRPr="00E82BD2">
        <w:rPr>
          <w:i/>
          <w:iCs/>
        </w:rPr>
        <w:t>2.1. Lemma structure</w:t>
      </w:r>
      <w:r w:rsidRPr="00E82BD2">
        <w:t xml:space="preserve"> [online] [vid. 2022-05-08]. Dostupné z: </w:t>
      </w:r>
      <w:hyperlink r:id="rId87" w:history="1">
        <w:r w:rsidRPr="00E82BD2">
          <w:rPr>
            <w:rStyle w:val="Hyperlink"/>
          </w:rPr>
          <w:t>https://ufal.mff.cuni.cz/pdt2.0/doc/manuals/en/m-layer/html/ch02s01.html</w:t>
        </w:r>
      </w:hyperlink>
    </w:p>
    <w:p w14:paraId="51C1BE86" w14:textId="77777777" w:rsidR="001D0D93" w:rsidRPr="00E82BD2" w:rsidRDefault="001D0D93" w:rsidP="00AB37C9">
      <w:pPr>
        <w:spacing w:after="0" w:line="240" w:lineRule="auto"/>
        <w:jc w:val="left"/>
        <w:rPr>
          <w14:numForm w14:val="default"/>
        </w:rPr>
      </w:pPr>
    </w:p>
    <w:p w14:paraId="68DCC3CD" w14:textId="5FDEA942" w:rsidR="00A40A17" w:rsidRPr="00E82BD2" w:rsidRDefault="00BB135D" w:rsidP="00A40A17">
      <w:pPr>
        <w:spacing w:after="0" w:line="240" w:lineRule="auto"/>
        <w:jc w:val="left"/>
        <w:rPr>
          <w:rStyle w:val="Hyperlink"/>
        </w:rPr>
      </w:pPr>
      <w:r w:rsidRPr="00E82BD2">
        <w:lastRenderedPageBreak/>
        <w:t>SPACY GITHUB,</w:t>
      </w:r>
      <w:r w:rsidR="00A40A17" w:rsidRPr="00E82BD2">
        <w:t xml:space="preserve">HONNIBAL, Matthew, Ines MONTANI, Sofie VAN LANDEGHEM a Adriane BOYD, 2020. </w:t>
      </w:r>
      <w:r w:rsidR="00A40A17" w:rsidRPr="00E82BD2">
        <w:rPr>
          <w:i/>
          <w:iCs/>
        </w:rPr>
        <w:t>spaCy: Industrial-strength Natural Language Processing in Python</w:t>
      </w:r>
      <w:r w:rsidR="00A40A17" w:rsidRPr="00E82BD2">
        <w:t xml:space="preserve"> [online]. Python [vid. 2022-05-08]. Dostupné z: doi:</w:t>
      </w:r>
      <w:hyperlink r:id="rId88" w:history="1">
        <w:r w:rsidR="00A40A17" w:rsidRPr="00E82BD2">
          <w:rPr>
            <w:rStyle w:val="Hyperlink"/>
          </w:rPr>
          <w:t>10.5281/zenodo.1212303</w:t>
        </w:r>
      </w:hyperlink>
    </w:p>
    <w:p w14:paraId="7C101FBD" w14:textId="119EA2E7" w:rsidR="00962526" w:rsidRPr="00E82BD2" w:rsidRDefault="00962526" w:rsidP="00A40A17">
      <w:pPr>
        <w:spacing w:after="0" w:line="240" w:lineRule="auto"/>
        <w:jc w:val="left"/>
        <w:rPr>
          <w:rStyle w:val="Hyperlink"/>
        </w:rPr>
      </w:pPr>
    </w:p>
    <w:p w14:paraId="6E9B2AE5" w14:textId="77777777" w:rsidR="00962526" w:rsidRPr="00E82BD2" w:rsidRDefault="00962526" w:rsidP="00962526">
      <w:pPr>
        <w:spacing w:after="0" w:line="240" w:lineRule="auto"/>
        <w:jc w:val="left"/>
        <w:rPr>
          <w14:numForm w14:val="default"/>
        </w:rPr>
      </w:pPr>
      <w:r w:rsidRPr="00E82BD2">
        <w:t>VYCHEGZHANIN, Sergey a Evgeny KOTELNIKOV, 2019. Comparison of Named Entity Recognition Tools Applied to News Articles. In:  [online]. s. 72–77. Dostupné z: doi:</w:t>
      </w:r>
      <w:hyperlink r:id="rId89" w:history="1">
        <w:r w:rsidRPr="00E82BD2">
          <w:rPr>
            <w:rStyle w:val="Hyperlink"/>
          </w:rPr>
          <w:t>10.1109/ISPRAS47671.2019.00017</w:t>
        </w:r>
      </w:hyperlink>
    </w:p>
    <w:p w14:paraId="0DDC3A88" w14:textId="77777777" w:rsidR="00962526" w:rsidRPr="00E82BD2" w:rsidRDefault="00962526" w:rsidP="00A40A17">
      <w:pPr>
        <w:spacing w:after="0" w:line="240" w:lineRule="auto"/>
        <w:jc w:val="left"/>
        <w:rPr>
          <w14:numForm w14:val="default"/>
        </w:rPr>
      </w:pPr>
    </w:p>
    <w:p w14:paraId="4F4E21B0" w14:textId="77777777" w:rsidR="0087251C" w:rsidRPr="00E82BD2" w:rsidRDefault="0087251C" w:rsidP="0087251C">
      <w:pPr>
        <w:spacing w:after="0" w:line="240" w:lineRule="auto"/>
        <w:jc w:val="left"/>
        <w:rPr>
          <w14:numForm w14:val="default"/>
        </w:rPr>
      </w:pPr>
      <w:r w:rsidRPr="00E82BD2">
        <w:t>AL OMRAN, Fouad Nasser A a Christoph TREUDE, 2017. Choosing an NLP Library for Analyzing Software Documentation: A Systematic Literature Review and a Series of Experiments. In: </w:t>
      </w:r>
      <w:r w:rsidRPr="00E82BD2">
        <w:rPr>
          <w:i/>
          <w:iCs/>
        </w:rPr>
        <w:t>2017 IEEE/ACM 14th International Conference on Mining Software Repositories (MSR)</w:t>
      </w:r>
      <w:r w:rsidRPr="00E82BD2">
        <w:t xml:space="preserve">: </w:t>
      </w:r>
      <w:r w:rsidRPr="00E82BD2">
        <w:rPr>
          <w:i/>
          <w:iCs/>
        </w:rPr>
        <w:t>2017 IEEE/ACM 14th International Conference on Mining Software Repositories (MSR)</w:t>
      </w:r>
      <w:r w:rsidRPr="00E82BD2">
        <w:t xml:space="preserve"> [online]. Buenos Aires, Argentina: IEEE, s. 187–197 [vid. 2022-06-02]. ISBN 978-1-5386-1544-7. Dostupné z: doi:</w:t>
      </w:r>
      <w:hyperlink r:id="rId90" w:history="1">
        <w:r w:rsidRPr="00E82BD2">
          <w:rPr>
            <w:rStyle w:val="Hyperlink"/>
          </w:rPr>
          <w:t>10.1109/MSR.2017.42</w:t>
        </w:r>
      </w:hyperlink>
    </w:p>
    <w:p w14:paraId="3D99D78B" w14:textId="77777777" w:rsidR="004D41BB" w:rsidRPr="00E82BD2" w:rsidRDefault="004D41BB" w:rsidP="00000F71"/>
    <w:p w14:paraId="0EF0ED85" w14:textId="186D975F" w:rsidR="00E052FB" w:rsidRPr="00E82BD2" w:rsidRDefault="00FB30B7" w:rsidP="000C7D52">
      <w:r w:rsidRPr="00E82BD2">
        <w:t xml:space="preserve">Poznámka: Za koncem Použité literatury nutné nesmazat </w:t>
      </w:r>
      <w:r w:rsidRPr="00E82BD2">
        <w:rPr>
          <w:i/>
        </w:rPr>
        <w:t>konec oddílu</w:t>
      </w:r>
      <w:r w:rsidRPr="00E82BD2">
        <w:t>, aby fungovalo různé číslování hlavního textu práce a příloh.</w:t>
      </w:r>
    </w:p>
    <w:p w14:paraId="682EE0FA" w14:textId="77777777" w:rsidR="00FB30B7" w:rsidRPr="00E82BD2" w:rsidRDefault="00FB30B7" w:rsidP="00E052FB"/>
    <w:p w14:paraId="3FCD3FD9" w14:textId="77777777" w:rsidR="00E052FB" w:rsidRPr="00E82BD2" w:rsidRDefault="00E052FB" w:rsidP="00E052FB"/>
    <w:p w14:paraId="7527693B" w14:textId="6E8357D4" w:rsidR="00E052FB" w:rsidRPr="00E82BD2" w:rsidRDefault="00E052FB" w:rsidP="00E052FB">
      <w:pPr>
        <w:sectPr w:rsidR="00E052FB" w:rsidRPr="00E82BD2" w:rsidSect="00FA0C12">
          <w:footerReference w:type="default" r:id="rId91"/>
          <w:type w:val="continuous"/>
          <w:pgSz w:w="11906" w:h="16838" w:code="9"/>
          <w:pgMar w:top="1418" w:right="1418" w:bottom="1418" w:left="1418" w:header="709" w:footer="709" w:gutter="284"/>
          <w:cols w:space="708"/>
          <w:docGrid w:linePitch="360"/>
        </w:sectPr>
      </w:pPr>
    </w:p>
    <w:p w14:paraId="304439C8" w14:textId="55D60F50" w:rsidR="004E2530" w:rsidRPr="00E82BD2" w:rsidRDefault="004E2530" w:rsidP="00D9373F">
      <w:pPr>
        <w:pStyle w:val="Nadpis1neslovan"/>
      </w:pPr>
      <w:bookmarkStart w:id="94" w:name="_Toc105275255"/>
      <w:r w:rsidRPr="00E82BD2">
        <w:lastRenderedPageBreak/>
        <w:t>Přílohy</w:t>
      </w:r>
      <w:bookmarkEnd w:id="94"/>
      <w:r w:rsidR="004D46DE" w:rsidRPr="00E82BD2">
        <w:t xml:space="preserve"> </w:t>
      </w:r>
    </w:p>
    <w:p w14:paraId="1E0D157E" w14:textId="77777777" w:rsidR="004E2530" w:rsidRPr="00E82BD2" w:rsidRDefault="00D9373F" w:rsidP="00617E9D">
      <w:pPr>
        <w:pStyle w:val="Nadpis2plohy"/>
      </w:pPr>
      <w:bookmarkStart w:id="95" w:name="_Toc105275256"/>
      <w:r w:rsidRPr="00E82BD2">
        <w:t>Název první přílohy</w:t>
      </w:r>
      <w:bookmarkEnd w:id="95"/>
      <w:r w:rsidR="004D46DE" w:rsidRPr="00E82BD2">
        <w:t xml:space="preserve"> </w:t>
      </w:r>
    </w:p>
    <w:p w14:paraId="1650AEED" w14:textId="77777777" w:rsidR="004E2530" w:rsidRPr="00E82BD2" w:rsidRDefault="00D9373F" w:rsidP="00617E9D">
      <w:pPr>
        <w:pStyle w:val="Nadpis2plohy"/>
      </w:pPr>
      <w:bookmarkStart w:id="96" w:name="_Toc105275257"/>
      <w:r w:rsidRPr="00E82BD2">
        <w:t>Název druhé přílohy</w:t>
      </w:r>
      <w:bookmarkEnd w:id="96"/>
      <w:r w:rsidR="004D46DE" w:rsidRPr="00E82BD2">
        <w:t xml:space="preserve"> </w:t>
      </w:r>
    </w:p>
    <w:p w14:paraId="30537FDB" w14:textId="458741FD" w:rsidR="006D2806" w:rsidRPr="00E82BD2" w:rsidRDefault="006D2806" w:rsidP="006D2806"/>
    <w:sectPr w:rsidR="006D2806" w:rsidRPr="00E82BD2" w:rsidSect="009E5DB4">
      <w:footerReference w:type="first" r:id="rId92"/>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BAD18" w14:textId="77777777" w:rsidR="00540059" w:rsidRDefault="00540059" w:rsidP="00961262">
      <w:pPr>
        <w:spacing w:after="0" w:line="240" w:lineRule="auto"/>
      </w:pPr>
      <w:r>
        <w:separator/>
      </w:r>
    </w:p>
    <w:p w14:paraId="510C427E" w14:textId="77777777" w:rsidR="00540059" w:rsidRDefault="00540059"/>
  </w:endnote>
  <w:endnote w:type="continuationSeparator" w:id="0">
    <w:p w14:paraId="17AD6662" w14:textId="77777777" w:rsidR="00540059" w:rsidRDefault="00540059" w:rsidP="00961262">
      <w:pPr>
        <w:spacing w:after="0" w:line="240" w:lineRule="auto"/>
      </w:pPr>
      <w:r>
        <w:continuationSeparator/>
      </w:r>
    </w:p>
    <w:p w14:paraId="723D84DB" w14:textId="77777777" w:rsidR="00540059" w:rsidRDefault="005400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540059"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9D5DE" w14:textId="77777777" w:rsidR="00540059" w:rsidRDefault="00540059" w:rsidP="00961262">
      <w:pPr>
        <w:spacing w:after="0" w:line="240" w:lineRule="auto"/>
      </w:pPr>
      <w:r>
        <w:separator/>
      </w:r>
    </w:p>
    <w:p w14:paraId="6FAE881A" w14:textId="77777777" w:rsidR="00540059" w:rsidRDefault="00540059"/>
  </w:footnote>
  <w:footnote w:type="continuationSeparator" w:id="0">
    <w:p w14:paraId="750267B0" w14:textId="77777777" w:rsidR="00540059" w:rsidRDefault="00540059" w:rsidP="00961262">
      <w:pPr>
        <w:spacing w:after="0" w:line="240" w:lineRule="auto"/>
      </w:pPr>
      <w:r>
        <w:continuationSeparator/>
      </w:r>
    </w:p>
    <w:p w14:paraId="7850B33C" w14:textId="77777777" w:rsidR="00540059" w:rsidRDefault="0054005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A61E05"/>
    <w:multiLevelType w:val="multilevel"/>
    <w:tmpl w:val="68C8236A"/>
    <w:lvl w:ilvl="0">
      <w:start w:val="1"/>
      <w:numFmt w:val="upperLetter"/>
      <w:pStyle w:val="TOCHeadingChar"/>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5"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4"/>
  </w:num>
  <w:num w:numId="2" w16cid:durableId="29765526">
    <w:abstractNumId w:val="13"/>
  </w:num>
  <w:num w:numId="3" w16cid:durableId="1221013600">
    <w:abstractNumId w:val="9"/>
  </w:num>
  <w:num w:numId="4" w16cid:durableId="923681336">
    <w:abstractNumId w:val="8"/>
  </w:num>
  <w:num w:numId="5" w16cid:durableId="1737627002">
    <w:abstractNumId w:val="7"/>
  </w:num>
  <w:num w:numId="6" w16cid:durableId="1669289524">
    <w:abstractNumId w:val="10"/>
  </w:num>
  <w:num w:numId="7" w16cid:durableId="559633327">
    <w:abstractNumId w:val="17"/>
  </w:num>
  <w:num w:numId="8" w16cid:durableId="821850627">
    <w:abstractNumId w:val="4"/>
  </w:num>
  <w:num w:numId="9" w16cid:durableId="811950378">
    <w:abstractNumId w:val="5"/>
  </w:num>
  <w:num w:numId="10" w16cid:durableId="301665777">
    <w:abstractNumId w:val="11"/>
  </w:num>
  <w:num w:numId="11" w16cid:durableId="1924298759">
    <w:abstractNumId w:val="6"/>
  </w:num>
  <w:num w:numId="12" w16cid:durableId="898174340">
    <w:abstractNumId w:val="3"/>
  </w:num>
  <w:num w:numId="13" w16cid:durableId="1055740675">
    <w:abstractNumId w:val="2"/>
  </w:num>
  <w:num w:numId="14" w16cid:durableId="1291203275">
    <w:abstractNumId w:val="1"/>
  </w:num>
  <w:num w:numId="15" w16cid:durableId="779572702">
    <w:abstractNumId w:val="15"/>
  </w:num>
  <w:num w:numId="16" w16cid:durableId="1717854251">
    <w:abstractNumId w:val="12"/>
  </w:num>
  <w:num w:numId="17" w16cid:durableId="11031310">
    <w:abstractNumId w:val="0"/>
  </w:num>
  <w:num w:numId="18" w16cid:durableId="10142651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754A"/>
    <w:rsid w:val="00027B11"/>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62B2"/>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0958"/>
    <w:rsid w:val="003111B8"/>
    <w:rsid w:val="003127A2"/>
    <w:rsid w:val="003165C2"/>
    <w:rsid w:val="00323824"/>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603E"/>
    <w:rsid w:val="00410E5B"/>
    <w:rsid w:val="00413B00"/>
    <w:rsid w:val="00413D4C"/>
    <w:rsid w:val="00416882"/>
    <w:rsid w:val="004178A3"/>
    <w:rsid w:val="004203B4"/>
    <w:rsid w:val="0042147D"/>
    <w:rsid w:val="00422F77"/>
    <w:rsid w:val="0042351C"/>
    <w:rsid w:val="00423A6D"/>
    <w:rsid w:val="00424A26"/>
    <w:rsid w:val="004313B0"/>
    <w:rsid w:val="004329C6"/>
    <w:rsid w:val="00432F89"/>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B0606"/>
    <w:rsid w:val="004C3930"/>
    <w:rsid w:val="004C5373"/>
    <w:rsid w:val="004C53B1"/>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30C"/>
    <w:rsid w:val="00524253"/>
    <w:rsid w:val="005249B9"/>
    <w:rsid w:val="00525439"/>
    <w:rsid w:val="00525E03"/>
    <w:rsid w:val="005266FA"/>
    <w:rsid w:val="005370A5"/>
    <w:rsid w:val="00540059"/>
    <w:rsid w:val="005401E7"/>
    <w:rsid w:val="00540764"/>
    <w:rsid w:val="00541658"/>
    <w:rsid w:val="00543ED3"/>
    <w:rsid w:val="00550D12"/>
    <w:rsid w:val="00551946"/>
    <w:rsid w:val="00554878"/>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09F0"/>
    <w:rsid w:val="005A2A79"/>
    <w:rsid w:val="005B0472"/>
    <w:rsid w:val="005B2546"/>
    <w:rsid w:val="005B32C1"/>
    <w:rsid w:val="005B5584"/>
    <w:rsid w:val="005B640E"/>
    <w:rsid w:val="005B6FD2"/>
    <w:rsid w:val="005C1437"/>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D77FF"/>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221DE"/>
    <w:rsid w:val="0072319B"/>
    <w:rsid w:val="00725B48"/>
    <w:rsid w:val="00725C05"/>
    <w:rsid w:val="00730016"/>
    <w:rsid w:val="00732C47"/>
    <w:rsid w:val="007336EE"/>
    <w:rsid w:val="007420D2"/>
    <w:rsid w:val="00742113"/>
    <w:rsid w:val="00745B8F"/>
    <w:rsid w:val="007464AC"/>
    <w:rsid w:val="00763DCA"/>
    <w:rsid w:val="00766D98"/>
    <w:rsid w:val="00770F63"/>
    <w:rsid w:val="00772DDA"/>
    <w:rsid w:val="00773007"/>
    <w:rsid w:val="00774726"/>
    <w:rsid w:val="007755BD"/>
    <w:rsid w:val="00777EB9"/>
    <w:rsid w:val="0079410C"/>
    <w:rsid w:val="00797A1A"/>
    <w:rsid w:val="007A2556"/>
    <w:rsid w:val="007A3885"/>
    <w:rsid w:val="007A49E1"/>
    <w:rsid w:val="007A6D0F"/>
    <w:rsid w:val="007B0858"/>
    <w:rsid w:val="007B21A1"/>
    <w:rsid w:val="007B78E8"/>
    <w:rsid w:val="007B7E33"/>
    <w:rsid w:val="007C12D1"/>
    <w:rsid w:val="007C347E"/>
    <w:rsid w:val="007D4469"/>
    <w:rsid w:val="007D5AF8"/>
    <w:rsid w:val="007D6769"/>
    <w:rsid w:val="007D7AE6"/>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6DB"/>
    <w:rsid w:val="008233E2"/>
    <w:rsid w:val="00823AC2"/>
    <w:rsid w:val="00823BA1"/>
    <w:rsid w:val="00825F48"/>
    <w:rsid w:val="00826FC2"/>
    <w:rsid w:val="00831BF1"/>
    <w:rsid w:val="008329F1"/>
    <w:rsid w:val="00834D4E"/>
    <w:rsid w:val="00837A0F"/>
    <w:rsid w:val="00841339"/>
    <w:rsid w:val="0084202B"/>
    <w:rsid w:val="00843BF8"/>
    <w:rsid w:val="008455F2"/>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4FEA"/>
    <w:rsid w:val="009B503B"/>
    <w:rsid w:val="009B5B5F"/>
    <w:rsid w:val="009B6279"/>
    <w:rsid w:val="009B7EEF"/>
    <w:rsid w:val="009C1737"/>
    <w:rsid w:val="009C2A01"/>
    <w:rsid w:val="009C4B5B"/>
    <w:rsid w:val="009C5D3C"/>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6434"/>
    <w:rsid w:val="00C0646C"/>
    <w:rsid w:val="00C067AC"/>
    <w:rsid w:val="00C13A6F"/>
    <w:rsid w:val="00C14158"/>
    <w:rsid w:val="00C15278"/>
    <w:rsid w:val="00C16379"/>
    <w:rsid w:val="00C167FC"/>
    <w:rsid w:val="00C20B53"/>
    <w:rsid w:val="00C22A58"/>
    <w:rsid w:val="00C23536"/>
    <w:rsid w:val="00C265B3"/>
    <w:rsid w:val="00C27B16"/>
    <w:rsid w:val="00C316CC"/>
    <w:rsid w:val="00C34F3D"/>
    <w:rsid w:val="00C35B00"/>
    <w:rsid w:val="00C35E5D"/>
    <w:rsid w:val="00C35EBD"/>
    <w:rsid w:val="00C36B67"/>
    <w:rsid w:val="00C42452"/>
    <w:rsid w:val="00C44D5F"/>
    <w:rsid w:val="00C4689D"/>
    <w:rsid w:val="00C47897"/>
    <w:rsid w:val="00C531B3"/>
    <w:rsid w:val="00C57AE8"/>
    <w:rsid w:val="00C57C5E"/>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2370"/>
    <w:rsid w:val="00EB323A"/>
    <w:rsid w:val="00EB41C5"/>
    <w:rsid w:val="00EB5D12"/>
    <w:rsid w:val="00EB732A"/>
    <w:rsid w:val="00EC518A"/>
    <w:rsid w:val="00EC79E5"/>
    <w:rsid w:val="00ED26D5"/>
    <w:rsid w:val="00ED3567"/>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BE6D09"/>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doi.org/10.3115/992628.992709" TargetMode="External"/><Relationship Id="rId47" Type="http://schemas.openxmlformats.org/officeDocument/2006/relationships/hyperlink" Target="https://peltarion.com/blog/data-science/a-deep-dive-into-multilingual-nlp-models" TargetMode="External"/><Relationship Id="rId63" Type="http://schemas.openxmlformats.org/officeDocument/2006/relationships/hyperlink" Target="https://medium.com/analytics-vidhya/natural-language-processing-from-basics-to-using-rnn-and-lstm-ef6779e4ae66" TargetMode="External"/><Relationship Id="rId68" Type="http://schemas.openxmlformats.org/officeDocument/2006/relationships/hyperlink" Target="https://towardsdatascience.com/distributed-vector-representation-simplified-55bd2965333e" TargetMode="External"/><Relationship Id="rId84" Type="http://schemas.openxmlformats.org/officeDocument/2006/relationships/hyperlink" Target="https://aclanthology.org/W09-1119" TargetMode="External"/><Relationship Id="rId89" Type="http://schemas.openxmlformats.org/officeDocument/2006/relationships/hyperlink" Target="https://doi.org/10.1109/ISPRAS47671.2019.00017"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training" TargetMode="External"/><Relationship Id="rId37" Type="http://schemas.openxmlformats.org/officeDocument/2006/relationships/hyperlink" Target="http://arxiv.org/abs/2003.10555" TargetMode="External"/><Relationship Id="rId53" Type="http://schemas.openxmlformats.org/officeDocument/2006/relationships/hyperlink" Target="http://doi.org/10.1145/3472634.3472667" TargetMode="External"/><Relationship Id="rId58" Type="http://schemas.openxmlformats.org/officeDocument/2006/relationships/hyperlink" Target="https://arxiv.org/abs/1512.03965v4" TargetMode="External"/><Relationship Id="rId74" Type="http://schemas.openxmlformats.org/officeDocument/2006/relationships/hyperlink" Target="https://doi.org/10.18653/v1/K16-1022" TargetMode="External"/><Relationship Id="rId79" Type="http://schemas.openxmlformats.org/officeDocument/2006/relationships/hyperlink" Target="http://arxiv.org/abs/1911.02116" TargetMode="External"/><Relationship Id="rId5" Type="http://schemas.openxmlformats.org/officeDocument/2006/relationships/numbering" Target="numbering.xml"/><Relationship Id="rId90" Type="http://schemas.openxmlformats.org/officeDocument/2006/relationships/hyperlink" Target="https://doi.org/10.1109/MSR.2017.42" TargetMode="Externa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invenio.nusl.cz/record/397848" TargetMode="External"/><Relationship Id="rId48" Type="http://schemas.openxmlformats.org/officeDocument/2006/relationships/hyperlink" Target="https://www.mvcr.cz/gdpr/clanek/zvlastni-kategorie-osobnich-udaju.aspx" TargetMode="External"/><Relationship Id="rId64" Type="http://schemas.openxmlformats.org/officeDocument/2006/relationships/hyperlink" Target="https://doi.org/10.2200/S00762ED1V01Y201703HLT037" TargetMode="External"/><Relationship Id="rId69" Type="http://schemas.openxmlformats.org/officeDocument/2006/relationships/hyperlink" Target="https://towardsdatascience.com/transformers-141e32e69591" TargetMode="External"/><Relationship Id="rId8" Type="http://schemas.openxmlformats.org/officeDocument/2006/relationships/webSettings" Target="webSettings.xml"/><Relationship Id="rId51" Type="http://schemas.openxmlformats.org/officeDocument/2006/relationships/hyperlink" Target="http://doi.org/10.1145/3341105.3375774" TargetMode="External"/><Relationship Id="rId72" Type="http://schemas.openxmlformats.org/officeDocument/2006/relationships/hyperlink" Target="http://arxiv.org/abs/1910.11470" TargetMode="External"/><Relationship Id="rId80" Type="http://schemas.openxmlformats.org/officeDocument/2006/relationships/hyperlink" Target="https://doi.org/10.1007/978-3-540-74628-7_26" TargetMode="External"/><Relationship Id="rId85" Type="http://schemas.openxmlformats.org/officeDocument/2006/relationships/hyperlink" Target="https://doi.org/10.14569/IJACSA.2016.071019"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spacy.io/usage/embeddings-transformers" TargetMode="External"/><Relationship Id="rId38" Type="http://schemas.openxmlformats.org/officeDocument/2006/relationships/hyperlink" Target="http://arxiv.org/abs/1810.04805" TargetMode="External"/><Relationship Id="rId46" Type="http://schemas.openxmlformats.org/officeDocument/2006/relationships/hyperlink" Target="https://towardsdatascience.com/metrics-to-evaluate-your-machine-learning-algorithm-f10ba6e38234" TargetMode="External"/><Relationship Id="rId59" Type="http://schemas.openxmlformats.org/officeDocument/2006/relationships/hyperlink" Target="https://doi.org/10.1162/neco.2006.18.7.1527" TargetMode="External"/><Relationship Id="rId67" Type="http://schemas.openxmlformats.org/officeDocument/2006/relationships/hyperlink" Target="https://aclanthology.org/W04-1221" TargetMode="External"/><Relationship Id="rId20" Type="http://schemas.openxmlformats.org/officeDocument/2006/relationships/image" Target="media/image2.PNG"/><Relationship Id="rId41" Type="http://schemas.openxmlformats.org/officeDocument/2006/relationships/hyperlink" Target="https://doi.org/10.5817/RPT2019-1-1" TargetMode="External"/><Relationship Id="rId54" Type="http://schemas.openxmlformats.org/officeDocument/2006/relationships/hyperlink" Target="https://www.pravniprostor.cz/clanky/spravni-pravo/aktualne-k-registru-smluv" TargetMode="External"/><Relationship Id="rId62" Type="http://schemas.openxmlformats.org/officeDocument/2006/relationships/hyperlink" Target="https://doi.org/10.1145/355598.362773" TargetMode="External"/><Relationship Id="rId70" Type="http://schemas.openxmlformats.org/officeDocument/2006/relationships/hyperlink" Target="https://doi.org/10.1109/ICMLA.2014.24" TargetMode="External"/><Relationship Id="rId75" Type="http://schemas.openxmlformats.org/officeDocument/2006/relationships/hyperlink" Target="https://doi.org/10.18653/v1/2020.repl4nlp-1.15" TargetMode="External"/><Relationship Id="rId83" Type="http://schemas.openxmlformats.org/officeDocument/2006/relationships/hyperlink" Target="https://aclanthology.org/C18-1060" TargetMode="External"/><Relationship Id="rId88" Type="http://schemas.openxmlformats.org/officeDocument/2006/relationships/hyperlink" Target="https://doi.org/10.5281/zenodo.1212303" TargetMode="Externa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9.14124" TargetMode="External"/><Relationship Id="rId49" Type="http://schemas.openxmlformats.org/officeDocument/2006/relationships/hyperlink" Target="https://doi.org/10.1075/li.30.1.03nad" TargetMode="External"/><Relationship Id="rId57" Type="http://schemas.openxmlformats.org/officeDocument/2006/relationships/hyperlink" Target="https://doi.org/10.1007/978-3-642-24412-4_3"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towardsdatascience.com/nlp-approaches-to-data-anonymization-1fb5bde6b929" TargetMode="External"/><Relationship Id="rId52" Type="http://schemas.openxmlformats.org/officeDocument/2006/relationships/hyperlink" Target="https://doi.org/10.18653/v1/W17-4423" TargetMode="External"/><Relationship Id="rId60" Type="http://schemas.openxmlformats.org/officeDocument/2006/relationships/hyperlink" Target="https://doi.org/10.1007/978-981-15-9712-1_31" TargetMode="External"/><Relationship Id="rId65" Type="http://schemas.openxmlformats.org/officeDocument/2006/relationships/hyperlink" Target="http://arxiv.org/abs/1812.09449" TargetMode="External"/><Relationship Id="rId73" Type="http://schemas.openxmlformats.org/officeDocument/2006/relationships/hyperlink" Target="http://arxiv.org/abs/1809.05053" TargetMode="External"/><Relationship Id="rId78" Type="http://schemas.openxmlformats.org/officeDocument/2006/relationships/hyperlink" Target="http://arxiv.org/abs/1907.11692" TargetMode="External"/><Relationship Id="rId81" Type="http://schemas.openxmlformats.org/officeDocument/2006/relationships/hyperlink" Target="https://ufal.mff.cuni.cz/cnec/cnec2.0" TargetMode="External"/><Relationship Id="rId86" Type="http://schemas.openxmlformats.org/officeDocument/2006/relationships/hyperlink" Target="https://doi.org/10.1007/978-3-319-45510-5_20"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ec.europa.eu/info/law/law-topic/data-protection_en" TargetMode="External"/><Relationship Id="rId34" Type="http://schemas.openxmlformats.org/officeDocument/2006/relationships/hyperlink" Target="https://github.com/daviddrysdale/python-phonenumbers" TargetMode="External"/><Relationship Id="rId50" Type="http://schemas.openxmlformats.org/officeDocument/2006/relationships/hyperlink" Target="http://doi.org/10.1145/3459637.3482281" TargetMode="External"/><Relationship Id="rId55" Type="http://schemas.openxmlformats.org/officeDocument/2006/relationships/hyperlink" Target="https://www.uoou.cz/ochrana-osobnich-udaju-v-souvislosti-se-zakonem-o-registru-smluv/d-20322/p1=1099" TargetMode="External"/><Relationship Id="rId76" Type="http://schemas.openxmlformats.org/officeDocument/2006/relationships/hyperlink" Target="https://github.com/google-research/bert/blob/eedf5716ce1268e56f0a50264a88cafad334ac61/multilingual.md" TargetMode="External"/><Relationship Id="rId7" Type="http://schemas.openxmlformats.org/officeDocument/2006/relationships/settings" Target="settings.xml"/><Relationship Id="rId71" Type="http://schemas.openxmlformats.org/officeDocument/2006/relationships/hyperlink" Target="https://doi.org/10.1007/978-3-319-10816-2_33" TargetMode="External"/><Relationship Id="rId92" Type="http://schemas.openxmlformats.org/officeDocument/2006/relationships/footer" Target="footer6.xm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1145/3283812.3283825" TargetMode="External"/><Relationship Id="rId45" Type="http://schemas.openxmlformats.org/officeDocument/2006/relationships/hyperlink" Target="https://www.fbadvokati.cz/cs/clanky/541-co-je-co-neni-a-co-bude-osobni-udaj-podle-gdpr" TargetMode="External"/><Relationship Id="rId66" Type="http://schemas.openxmlformats.org/officeDocument/2006/relationships/hyperlink" Target="https://doi.org/10.3115/1073012.1073067" TargetMode="External"/><Relationship Id="rId87" Type="http://schemas.openxmlformats.org/officeDocument/2006/relationships/hyperlink" Target="https://ufal.mff.cuni.cz/pdt2.0/doc/manuals/en/m-layer/html/ch02s01.html" TargetMode="External"/><Relationship Id="rId61" Type="http://schemas.openxmlformats.org/officeDocument/2006/relationships/hyperlink" Target="https://machinetranslate.org/georges-artsrouni" TargetMode="External"/><Relationship Id="rId82" Type="http://schemas.openxmlformats.org/officeDocument/2006/relationships/hyperlink" Target="http://bsnlp.cs.helsinki.fi/shared-task.html"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s://github.com/google-research/bert" TargetMode="External"/><Relationship Id="rId56" Type="http://schemas.openxmlformats.org/officeDocument/2006/relationships/hyperlink" Target="http://arxiv.org/abs/1702.07800" TargetMode="External"/><Relationship Id="rId77" Type="http://schemas.openxmlformats.org/officeDocument/2006/relationships/hyperlink" Target="http://arxiv.org/abs/1901.07291"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2.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3.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71563</TotalTime>
  <Pages>82</Pages>
  <Words>22774</Words>
  <Characters>129813</Characters>
  <Application>Microsoft Office Word</Application>
  <DocSecurity>0</DocSecurity>
  <Lines>1081</Lines>
  <Paragraphs>304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152283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145</cp:revision>
  <cp:lastPrinted>2018-11-21T14:52:00Z</cp:lastPrinted>
  <dcterms:created xsi:type="dcterms:W3CDTF">2022-02-13T17:39:00Z</dcterms:created>
  <dcterms:modified xsi:type="dcterms:W3CDTF">2022-06-04T21:14:00Z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