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3C2FE" w14:textId="08AD3B83" w:rsidR="00B654E9" w:rsidRPr="009F3AA9" w:rsidRDefault="00B654E9" w:rsidP="005B6A7C">
      <w:pPr>
        <w:pStyle w:val="Styl1"/>
        <w:spacing w:line="240" w:lineRule="auto"/>
      </w:pPr>
      <w:r>
        <w:t>1</w:t>
      </w:r>
      <w:r w:rsidR="004241DA">
        <w:t>5</w:t>
      </w:r>
      <w:r w:rsidRPr="009F3AA9">
        <w:t xml:space="preserve">. </w:t>
      </w:r>
      <w:r w:rsidR="002539C0">
        <w:t>Vypočetní modely</w:t>
      </w:r>
    </w:p>
    <w:p w14:paraId="2ADFFAA5" w14:textId="77777777" w:rsidR="00B654E9" w:rsidRPr="009A5222" w:rsidRDefault="00B654E9" w:rsidP="005B6A7C">
      <w:pPr>
        <w:pStyle w:val="Nadpis2"/>
        <w:spacing w:before="0" w:line="240" w:lineRule="auto"/>
        <w:jc w:val="center"/>
        <w:rPr>
          <w:rFonts w:cstheme="majorHAnsi"/>
          <w:b/>
        </w:rPr>
      </w:pPr>
      <w:r w:rsidRPr="009A5222">
        <w:rPr>
          <w:rFonts w:cstheme="majorHAnsi"/>
        </w:rPr>
        <w:t>* nepovinné informace</w:t>
      </w:r>
    </w:p>
    <w:p w14:paraId="6D9F5093" w14:textId="77777777" w:rsidR="00B654E9" w:rsidRPr="009A5222" w:rsidRDefault="00B654E9" w:rsidP="005B6A7C">
      <w:pPr>
        <w:pStyle w:val="Nadpis2"/>
        <w:spacing w:before="0" w:line="240" w:lineRule="auto"/>
        <w:jc w:val="center"/>
        <w:rPr>
          <w:rFonts w:asciiTheme="minorHAnsi" w:hAnsiTheme="minorHAnsi" w:cstheme="minorHAnsi"/>
          <w:b/>
        </w:rPr>
      </w:pPr>
      <w:r w:rsidRPr="00E83947">
        <w:rPr>
          <w:rFonts w:asciiTheme="minorHAnsi" w:hAnsiTheme="minorHAnsi" w:cstheme="minorHAnsi"/>
          <w:highlight w:val="yellow"/>
        </w:rPr>
        <w:t>důležité informace</w:t>
      </w:r>
    </w:p>
    <w:p w14:paraId="13E2FFEE" w14:textId="77777777" w:rsidR="00B654E9" w:rsidRDefault="00B654E9" w:rsidP="005B6A7C">
      <w:pPr>
        <w:spacing w:line="240" w:lineRule="auto"/>
        <w:jc w:val="center"/>
        <w:rPr>
          <w:rFonts w:cstheme="minorHAnsi"/>
          <w:b/>
          <w:sz w:val="32"/>
          <w:szCs w:val="32"/>
        </w:rPr>
      </w:pPr>
      <w:r w:rsidRPr="009A5222">
        <w:rPr>
          <w:rFonts w:cstheme="minorHAnsi"/>
          <w:sz w:val="32"/>
          <w:szCs w:val="32"/>
        </w:rPr>
        <w:t>*</w:t>
      </w:r>
      <w:r w:rsidRPr="009A5222">
        <w:rPr>
          <w:rFonts w:cstheme="minorHAnsi"/>
          <w:b/>
          <w:sz w:val="32"/>
          <w:szCs w:val="32"/>
        </w:rPr>
        <w:t xml:space="preserve"> důležité informace v nepovinné sekci dokumentu</w:t>
      </w:r>
    </w:p>
    <w:p w14:paraId="06810FED" w14:textId="0FD8A0A2" w:rsidR="00B654E9" w:rsidRDefault="00B654E9" w:rsidP="005B6A7C">
      <w:pPr>
        <w:spacing w:line="240" w:lineRule="auto"/>
        <w:rPr>
          <w:rFonts w:cstheme="minorHAnsi"/>
          <w:b/>
          <w:sz w:val="32"/>
          <w:szCs w:val="32"/>
        </w:rPr>
      </w:pPr>
    </w:p>
    <w:p w14:paraId="557C67F7" w14:textId="212A9181" w:rsidR="00437836" w:rsidRPr="005B6A7C" w:rsidRDefault="0056082F" w:rsidP="005B6A7C">
      <w:pPr>
        <w:pStyle w:val="Nadpis2"/>
        <w:numPr>
          <w:ilvl w:val="1"/>
          <w:numId w:val="13"/>
        </w:numPr>
        <w:spacing w:line="240" w:lineRule="auto"/>
        <w:rPr>
          <w:rFonts w:ascii="Calibri" w:eastAsia="Calibri" w:hAnsi="Calibri" w:cs="Calibri"/>
          <w:b/>
          <w:bCs/>
          <w:kern w:val="0"/>
          <w:lang w:eastAsia="cs-CZ"/>
        </w:rPr>
      </w:pPr>
      <w:r w:rsidRPr="005B6A7C">
        <w:rPr>
          <w:rFonts w:ascii="Calibri" w:eastAsia="Calibri" w:hAnsi="Calibri" w:cs="Calibri"/>
          <w:b/>
          <w:bCs/>
          <w:kern w:val="0"/>
          <w:lang w:eastAsia="cs-CZ"/>
        </w:rPr>
        <w:t>Dávkové zpracování RJE (</w:t>
      </w:r>
      <w:proofErr w:type="spellStart"/>
      <w:r w:rsidRPr="005B6A7C">
        <w:rPr>
          <w:rFonts w:ascii="Calibri" w:eastAsia="Calibri" w:hAnsi="Calibri" w:cs="Calibri"/>
          <w:b/>
          <w:bCs/>
          <w:kern w:val="0"/>
          <w:lang w:eastAsia="cs-CZ"/>
        </w:rPr>
        <w:t>Remote</w:t>
      </w:r>
      <w:proofErr w:type="spellEnd"/>
      <w:r w:rsidRPr="005B6A7C">
        <w:rPr>
          <w:rFonts w:ascii="Calibri" w:eastAsia="Calibri" w:hAnsi="Calibri" w:cs="Calibri"/>
          <w:b/>
          <w:bCs/>
          <w:kern w:val="0"/>
          <w:lang w:eastAsia="cs-CZ"/>
        </w:rPr>
        <w:t xml:space="preserve"> Job </w:t>
      </w:r>
      <w:proofErr w:type="spellStart"/>
      <w:r w:rsidRPr="005B6A7C">
        <w:rPr>
          <w:rFonts w:ascii="Calibri" w:eastAsia="Calibri" w:hAnsi="Calibri" w:cs="Calibri"/>
          <w:b/>
          <w:bCs/>
          <w:kern w:val="0"/>
          <w:lang w:eastAsia="cs-CZ"/>
        </w:rPr>
        <w:t>Entry</w:t>
      </w:r>
      <w:proofErr w:type="spellEnd"/>
      <w:r w:rsidRPr="005B6A7C">
        <w:rPr>
          <w:rFonts w:ascii="Calibri" w:eastAsia="Calibri" w:hAnsi="Calibri" w:cs="Calibri"/>
          <w:b/>
          <w:bCs/>
          <w:kern w:val="0"/>
          <w:lang w:eastAsia="cs-CZ"/>
        </w:rPr>
        <w:t>)</w:t>
      </w:r>
    </w:p>
    <w:p w14:paraId="20AD4C2B" w14:textId="77777777" w:rsidR="00437836" w:rsidRPr="00B031F5" w:rsidRDefault="00437836" w:rsidP="005B6A7C">
      <w:pPr>
        <w:pStyle w:val="Nadpis3"/>
        <w:spacing w:line="240" w:lineRule="auto"/>
        <w:jc w:val="center"/>
        <w:rPr>
          <w:rFonts w:ascii="Calibri" w:hAnsi="Calibri" w:cs="Calibri"/>
        </w:rPr>
      </w:pPr>
      <w:r w:rsidRPr="00B031F5">
        <w:rPr>
          <w:rFonts w:ascii="Calibri" w:hAnsi="Calibri" w:cs="Calibri"/>
        </w:rPr>
        <w:t>VYSVĚTLENÍ</w:t>
      </w:r>
    </w:p>
    <w:p w14:paraId="72237640" w14:textId="64657675" w:rsidR="00437836" w:rsidRDefault="00B031F5" w:rsidP="005B6A7C">
      <w:pPr>
        <w:pStyle w:val="Nadpis2"/>
        <w:spacing w:line="240" w:lineRule="auto"/>
        <w:rPr>
          <w:rFonts w:ascii="Calibri" w:hAnsi="Calibri" w:cs="Calibri"/>
          <w:color w:val="auto"/>
          <w:sz w:val="22"/>
          <w:szCs w:val="22"/>
        </w:rPr>
      </w:pPr>
      <w:r w:rsidRPr="00B031F5">
        <w:rPr>
          <w:rFonts w:ascii="Calibri" w:hAnsi="Calibri" w:cs="Calibri"/>
          <w:color w:val="auto"/>
          <w:sz w:val="22"/>
          <w:szCs w:val="22"/>
        </w:rPr>
        <w:t>Dávkové zpracování je metoda, kde jsou úkoly shromažďovány a zpracovány jako celek (dávka) v určitém časovém intervalu.</w:t>
      </w:r>
    </w:p>
    <w:p w14:paraId="540ED5C9" w14:textId="77777777" w:rsidR="00B031F5" w:rsidRPr="00B031F5" w:rsidRDefault="00B031F5" w:rsidP="005B6A7C">
      <w:pPr>
        <w:numPr>
          <w:ilvl w:val="0"/>
          <w:numId w:val="2"/>
        </w:num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  <w:b/>
          <w:bCs/>
        </w:rPr>
        <w:t>Proces dávkového zpracování:</w:t>
      </w:r>
    </w:p>
    <w:p w14:paraId="582C6313" w14:textId="77777777" w:rsidR="00B031F5" w:rsidRPr="00B031F5" w:rsidRDefault="00B031F5" w:rsidP="005B6A7C">
      <w:pPr>
        <w:numPr>
          <w:ilvl w:val="1"/>
          <w:numId w:val="2"/>
        </w:num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  <w:b/>
          <w:bCs/>
        </w:rPr>
        <w:t>Shromáždění dat</w:t>
      </w:r>
      <w:r w:rsidRPr="00B031F5">
        <w:rPr>
          <w:rFonts w:ascii="Calibri" w:hAnsi="Calibri" w:cs="Calibri"/>
        </w:rPr>
        <w:t xml:space="preserve"> – data jsou sbírána v určitém období.</w:t>
      </w:r>
    </w:p>
    <w:p w14:paraId="39E1AEB0" w14:textId="77777777" w:rsidR="00B031F5" w:rsidRPr="00B031F5" w:rsidRDefault="00B031F5" w:rsidP="005B6A7C">
      <w:pPr>
        <w:numPr>
          <w:ilvl w:val="1"/>
          <w:numId w:val="2"/>
        </w:num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  <w:b/>
          <w:bCs/>
        </w:rPr>
        <w:t>Zpracování</w:t>
      </w:r>
      <w:r w:rsidRPr="00B031F5">
        <w:rPr>
          <w:rFonts w:ascii="Calibri" w:hAnsi="Calibri" w:cs="Calibri"/>
        </w:rPr>
        <w:t xml:space="preserve"> – dávka je zpracována najednou bez uživatelského zásahu.</w:t>
      </w:r>
    </w:p>
    <w:p w14:paraId="21F76729" w14:textId="77777777" w:rsidR="00B031F5" w:rsidRPr="00B031F5" w:rsidRDefault="00B031F5" w:rsidP="005B6A7C">
      <w:pPr>
        <w:numPr>
          <w:ilvl w:val="1"/>
          <w:numId w:val="2"/>
        </w:num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  <w:b/>
          <w:bCs/>
        </w:rPr>
        <w:t>Výstup</w:t>
      </w:r>
      <w:r w:rsidRPr="00B031F5">
        <w:rPr>
          <w:rFonts w:ascii="Calibri" w:hAnsi="Calibri" w:cs="Calibri"/>
        </w:rPr>
        <w:t xml:space="preserve"> – výsledky jsou generovány po dokončení dávky.</w:t>
      </w:r>
    </w:p>
    <w:p w14:paraId="2B3D65D7" w14:textId="77777777" w:rsidR="00B031F5" w:rsidRPr="00B031F5" w:rsidRDefault="00B031F5" w:rsidP="005B6A7C">
      <w:pPr>
        <w:numPr>
          <w:ilvl w:val="0"/>
          <w:numId w:val="2"/>
        </w:num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  <w:b/>
          <w:bCs/>
        </w:rPr>
        <w:t>Použití:</w:t>
      </w:r>
    </w:p>
    <w:p w14:paraId="6D78A9B1" w14:textId="77777777" w:rsidR="00B031F5" w:rsidRPr="00B031F5" w:rsidRDefault="00B031F5" w:rsidP="005B6A7C">
      <w:pPr>
        <w:numPr>
          <w:ilvl w:val="1"/>
          <w:numId w:val="2"/>
        </w:num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</w:rPr>
        <w:t>Fakturace a finanční výpočty.</w:t>
      </w:r>
    </w:p>
    <w:p w14:paraId="4912DB2B" w14:textId="77777777" w:rsidR="00B031F5" w:rsidRPr="00B031F5" w:rsidRDefault="00B031F5" w:rsidP="005B6A7C">
      <w:pPr>
        <w:numPr>
          <w:ilvl w:val="1"/>
          <w:numId w:val="2"/>
        </w:num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</w:rPr>
        <w:t>Noční zpracování velkých objemů dat.</w:t>
      </w:r>
    </w:p>
    <w:p w14:paraId="6A2B659E" w14:textId="6811F3BA" w:rsidR="00B031F5" w:rsidRDefault="00B031F5" w:rsidP="005B6A7C">
      <w:pPr>
        <w:numPr>
          <w:ilvl w:val="1"/>
          <w:numId w:val="2"/>
        </w:num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</w:rPr>
        <w:t>Superpočítače a vědecké výpočty.</w:t>
      </w:r>
    </w:p>
    <w:p w14:paraId="16D64B7D" w14:textId="0396356D" w:rsidR="00B031F5" w:rsidRDefault="00B031F5" w:rsidP="005B6A7C">
      <w:pPr>
        <w:pStyle w:val="Odstavecseseznamem"/>
        <w:numPr>
          <w:ilvl w:val="0"/>
          <w:numId w:val="14"/>
        </w:num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</w:rPr>
        <w:t>Výhody</w:t>
      </w:r>
      <w:r>
        <w:rPr>
          <w:rFonts w:ascii="Calibri" w:hAnsi="Calibri" w:cs="Calibri"/>
        </w:rPr>
        <w:t xml:space="preserve"> / nevýhody</w:t>
      </w:r>
    </w:p>
    <w:p w14:paraId="11F5E0E1" w14:textId="250CE1D1" w:rsidR="00B031F5" w:rsidRDefault="00B031F5" w:rsidP="005B6A7C">
      <w:pPr>
        <w:pStyle w:val="Odstavecseseznamem"/>
        <w:numPr>
          <w:ilvl w:val="1"/>
          <w:numId w:val="14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Efektivita při zpracování velkého množství dat</w:t>
      </w:r>
    </w:p>
    <w:p w14:paraId="07A32E51" w14:textId="49A68141" w:rsidR="00B031F5" w:rsidRPr="00B031F5" w:rsidRDefault="00B031F5" w:rsidP="005B6A7C">
      <w:pPr>
        <w:pStyle w:val="Odstavecseseznamem"/>
        <w:numPr>
          <w:ilvl w:val="1"/>
          <w:numId w:val="14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Není vhodné pro interaktivní úlohy</w:t>
      </w:r>
    </w:p>
    <w:p w14:paraId="4B466680" w14:textId="4161D601" w:rsidR="00B031F5" w:rsidRPr="005B6A7C" w:rsidRDefault="00B031F5" w:rsidP="005B6A7C">
      <w:pPr>
        <w:pStyle w:val="Nadpis2"/>
        <w:numPr>
          <w:ilvl w:val="1"/>
          <w:numId w:val="13"/>
        </w:numPr>
        <w:spacing w:line="240" w:lineRule="auto"/>
        <w:rPr>
          <w:rFonts w:ascii="Calibri" w:eastAsia="Calibri" w:hAnsi="Calibri" w:cs="Calibri"/>
          <w:b/>
          <w:bCs/>
          <w:kern w:val="0"/>
          <w:lang w:eastAsia="cs-CZ"/>
        </w:rPr>
      </w:pPr>
      <w:r w:rsidRPr="005B6A7C">
        <w:rPr>
          <w:rFonts w:ascii="Calibri" w:eastAsia="Calibri" w:hAnsi="Calibri" w:cs="Calibri"/>
          <w:b/>
          <w:bCs/>
          <w:kern w:val="0"/>
          <w:lang w:eastAsia="cs-CZ"/>
        </w:rPr>
        <w:t>Host / terminál</w:t>
      </w:r>
    </w:p>
    <w:p w14:paraId="76C081D0" w14:textId="77777777" w:rsidR="00F85431" w:rsidRPr="00B031F5" w:rsidRDefault="00F85431" w:rsidP="005B6A7C">
      <w:pPr>
        <w:pStyle w:val="Nadpis3"/>
        <w:spacing w:line="240" w:lineRule="auto"/>
        <w:jc w:val="center"/>
        <w:rPr>
          <w:rFonts w:ascii="Calibri" w:hAnsi="Calibri" w:cs="Calibri"/>
        </w:rPr>
      </w:pPr>
      <w:r w:rsidRPr="00B031F5">
        <w:rPr>
          <w:rFonts w:ascii="Calibri" w:hAnsi="Calibri" w:cs="Calibri"/>
        </w:rPr>
        <w:t>VYSVĚTLENÍ</w:t>
      </w:r>
    </w:p>
    <w:p w14:paraId="26B74EED" w14:textId="241117EB" w:rsidR="00B031F5" w:rsidRDefault="00F85431" w:rsidP="005B6A7C">
      <w:pPr>
        <w:spacing w:line="240" w:lineRule="auto"/>
      </w:pPr>
      <w:r w:rsidRPr="00B031F5">
        <w:rPr>
          <w:rFonts w:ascii="Calibri" w:hAnsi="Calibri" w:cs="Calibri"/>
        </w:rPr>
        <w:t xml:space="preserve">Model, kde centrální </w:t>
      </w:r>
      <w:r w:rsidRPr="00B031F5">
        <w:rPr>
          <w:rFonts w:ascii="Calibri" w:hAnsi="Calibri" w:cs="Calibri"/>
          <w:b/>
          <w:bCs/>
        </w:rPr>
        <w:t>server (host)</w:t>
      </w:r>
      <w:r w:rsidRPr="00B031F5">
        <w:rPr>
          <w:rFonts w:ascii="Calibri" w:hAnsi="Calibri" w:cs="Calibri"/>
        </w:rPr>
        <w:t xml:space="preserve"> poskytuje výpočetní služby a </w:t>
      </w:r>
      <w:r w:rsidRPr="00B031F5">
        <w:rPr>
          <w:rFonts w:ascii="Calibri" w:hAnsi="Calibri" w:cs="Calibri"/>
          <w:b/>
          <w:bCs/>
        </w:rPr>
        <w:t>terminály</w:t>
      </w:r>
      <w:r w:rsidRPr="00B031F5">
        <w:rPr>
          <w:rFonts w:ascii="Calibri" w:hAnsi="Calibri" w:cs="Calibri"/>
        </w:rPr>
        <w:t xml:space="preserve"> fungují pouze jako uživatelská rozhraní.</w:t>
      </w:r>
    </w:p>
    <w:p w14:paraId="40D849DC" w14:textId="77777777" w:rsidR="00F85431" w:rsidRPr="00B031F5" w:rsidRDefault="00F85431" w:rsidP="005B6A7C">
      <w:pPr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  <w:b/>
          <w:bCs/>
        </w:rPr>
        <w:t>Použití:</w:t>
      </w:r>
    </w:p>
    <w:p w14:paraId="44966153" w14:textId="77777777" w:rsidR="00F85431" w:rsidRPr="00B031F5" w:rsidRDefault="00F85431" w:rsidP="005B6A7C">
      <w:pPr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  <w:b/>
          <w:bCs/>
        </w:rPr>
        <w:t>Bankovní systémy</w:t>
      </w:r>
      <w:r w:rsidRPr="00B031F5">
        <w:rPr>
          <w:rFonts w:ascii="Calibri" w:hAnsi="Calibri" w:cs="Calibri"/>
        </w:rPr>
        <w:t xml:space="preserve"> – přístup k databázím přes jednoduché terminály.</w:t>
      </w:r>
    </w:p>
    <w:p w14:paraId="58209647" w14:textId="77777777" w:rsidR="00F85431" w:rsidRPr="00B031F5" w:rsidRDefault="00F85431" w:rsidP="005B6A7C">
      <w:pPr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  <w:b/>
          <w:bCs/>
        </w:rPr>
        <w:t>Zdravotnictví</w:t>
      </w:r>
      <w:r w:rsidRPr="00B031F5">
        <w:rPr>
          <w:rFonts w:ascii="Calibri" w:hAnsi="Calibri" w:cs="Calibri"/>
        </w:rPr>
        <w:t xml:space="preserve"> – nemocniční informační systémy.</w:t>
      </w:r>
    </w:p>
    <w:p w14:paraId="7531F58F" w14:textId="77777777" w:rsidR="00F85431" w:rsidRPr="00B031F5" w:rsidRDefault="00F85431" w:rsidP="005B6A7C">
      <w:pPr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  <w:b/>
          <w:bCs/>
        </w:rPr>
        <w:t>Call centra</w:t>
      </w:r>
      <w:r w:rsidRPr="00B031F5">
        <w:rPr>
          <w:rFonts w:ascii="Calibri" w:hAnsi="Calibri" w:cs="Calibri"/>
        </w:rPr>
        <w:t xml:space="preserve"> – pracovníci přistupují k centrálním systémům.</w:t>
      </w:r>
    </w:p>
    <w:p w14:paraId="18A67200" w14:textId="77777777" w:rsidR="00F85431" w:rsidRPr="00B031F5" w:rsidRDefault="00F85431" w:rsidP="005B6A7C">
      <w:pPr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  <w:b/>
          <w:bCs/>
        </w:rPr>
        <w:t>Školství</w:t>
      </w:r>
      <w:r w:rsidRPr="00B031F5">
        <w:rPr>
          <w:rFonts w:ascii="Calibri" w:hAnsi="Calibri" w:cs="Calibri"/>
        </w:rPr>
        <w:t xml:space="preserve"> – terminály v učebnách propojené s centrálním serverem.</w:t>
      </w:r>
    </w:p>
    <w:p w14:paraId="44703800" w14:textId="77777777" w:rsidR="00F85431" w:rsidRPr="00B031F5" w:rsidRDefault="00F85431" w:rsidP="005B6A7C">
      <w:pPr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  <w:b/>
          <w:bCs/>
        </w:rPr>
        <w:t>Výhody:</w:t>
      </w:r>
    </w:p>
    <w:p w14:paraId="20213537" w14:textId="77777777" w:rsidR="00F85431" w:rsidRPr="00B031F5" w:rsidRDefault="00F85431" w:rsidP="005B6A7C">
      <w:pPr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</w:rPr>
        <w:t>Centrální správa softwaru a bezpečnosti.</w:t>
      </w:r>
    </w:p>
    <w:p w14:paraId="350330F5" w14:textId="77777777" w:rsidR="00F85431" w:rsidRPr="00B031F5" w:rsidRDefault="00F85431" w:rsidP="005B6A7C">
      <w:pPr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</w:rPr>
        <w:t>Snížení nákladů na koncová zařízení.</w:t>
      </w:r>
    </w:p>
    <w:p w14:paraId="567A06C3" w14:textId="77777777" w:rsidR="00F85431" w:rsidRPr="00B031F5" w:rsidRDefault="00F85431" w:rsidP="005B6A7C">
      <w:pPr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  <w:b/>
          <w:bCs/>
        </w:rPr>
        <w:t>Nevýhody:</w:t>
      </w:r>
    </w:p>
    <w:p w14:paraId="226245ED" w14:textId="77777777" w:rsidR="00F85431" w:rsidRPr="00B031F5" w:rsidRDefault="00F85431" w:rsidP="005B6A7C">
      <w:pPr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</w:rPr>
        <w:t>Závislost na serveru – výpadek serveru znamená výpadek celé sítě.</w:t>
      </w:r>
    </w:p>
    <w:p w14:paraId="2F215BD5" w14:textId="77777777" w:rsidR="00F85431" w:rsidRPr="00B031F5" w:rsidRDefault="00F85431" w:rsidP="005B6A7C">
      <w:pPr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</w:rPr>
        <w:t>Omezená flexibilita – uživatelé nemohou instalovat vlastní aplikace.</w:t>
      </w:r>
    </w:p>
    <w:p w14:paraId="1221DD41" w14:textId="77777777" w:rsidR="00B031F5" w:rsidRDefault="00B031F5" w:rsidP="005B6A7C">
      <w:pPr>
        <w:spacing w:line="240" w:lineRule="auto"/>
      </w:pPr>
    </w:p>
    <w:p w14:paraId="6AB9481D" w14:textId="77777777" w:rsidR="00B031F5" w:rsidRDefault="00B031F5" w:rsidP="005B6A7C">
      <w:pPr>
        <w:spacing w:line="240" w:lineRule="auto"/>
      </w:pPr>
    </w:p>
    <w:p w14:paraId="22E85D32" w14:textId="0F882DDD" w:rsidR="00F85431" w:rsidRPr="005B6A7C" w:rsidRDefault="00F85431" w:rsidP="005B6A7C">
      <w:pPr>
        <w:pStyle w:val="Nadpis2"/>
        <w:numPr>
          <w:ilvl w:val="1"/>
          <w:numId w:val="13"/>
        </w:numPr>
        <w:spacing w:line="240" w:lineRule="auto"/>
        <w:rPr>
          <w:rFonts w:ascii="Calibri" w:eastAsia="Calibri" w:hAnsi="Calibri" w:cs="Calibri"/>
          <w:b/>
          <w:bCs/>
          <w:kern w:val="0"/>
          <w:lang w:eastAsia="cs-CZ"/>
        </w:rPr>
      </w:pPr>
      <w:r w:rsidRPr="005B6A7C">
        <w:rPr>
          <w:rFonts w:ascii="Calibri" w:eastAsia="Calibri" w:hAnsi="Calibri" w:cs="Calibri"/>
          <w:b/>
          <w:bCs/>
          <w:kern w:val="0"/>
          <w:lang w:eastAsia="cs-CZ"/>
        </w:rPr>
        <w:t>Desktop / PC</w:t>
      </w:r>
    </w:p>
    <w:p w14:paraId="1604CBFF" w14:textId="77777777" w:rsidR="00F85431" w:rsidRPr="00B031F5" w:rsidRDefault="00F85431" w:rsidP="005B6A7C">
      <w:pPr>
        <w:pStyle w:val="Nadpis3"/>
        <w:spacing w:line="240" w:lineRule="auto"/>
        <w:jc w:val="center"/>
        <w:rPr>
          <w:rFonts w:ascii="Calibri" w:hAnsi="Calibri" w:cs="Calibri"/>
        </w:rPr>
      </w:pPr>
      <w:r w:rsidRPr="00B031F5">
        <w:rPr>
          <w:rFonts w:ascii="Calibri" w:hAnsi="Calibri" w:cs="Calibri"/>
        </w:rPr>
        <w:t>VYSVĚTLENÍ</w:t>
      </w:r>
    </w:p>
    <w:p w14:paraId="50500E08" w14:textId="112FDE28" w:rsidR="00B031F5" w:rsidRDefault="00F85431" w:rsidP="005B6A7C">
      <w:p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</w:rPr>
        <w:t>Model, kde uživatelé mají samostatné stolní počítače s plnou výpočetní kapacitou.</w:t>
      </w:r>
    </w:p>
    <w:p w14:paraId="4A33532A" w14:textId="77777777" w:rsidR="00F85431" w:rsidRPr="00B031F5" w:rsidRDefault="00F85431" w:rsidP="005B6A7C">
      <w:pPr>
        <w:numPr>
          <w:ilvl w:val="0"/>
          <w:numId w:val="4"/>
        </w:num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  <w:b/>
          <w:bCs/>
        </w:rPr>
        <w:t>Hlavní vlastnosti:</w:t>
      </w:r>
    </w:p>
    <w:p w14:paraId="2E0A5517" w14:textId="77777777" w:rsidR="00F85431" w:rsidRPr="00B031F5" w:rsidRDefault="00F85431" w:rsidP="005B6A7C">
      <w:pPr>
        <w:numPr>
          <w:ilvl w:val="1"/>
          <w:numId w:val="4"/>
        </w:num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  <w:b/>
          <w:bCs/>
        </w:rPr>
        <w:t>Vysoký výkon</w:t>
      </w:r>
      <w:r w:rsidRPr="00B031F5">
        <w:rPr>
          <w:rFonts w:ascii="Calibri" w:hAnsi="Calibri" w:cs="Calibri"/>
        </w:rPr>
        <w:t xml:space="preserve"> – vhodné pro zpracování textu, grafiku, hry.</w:t>
      </w:r>
    </w:p>
    <w:p w14:paraId="5D6F1D3C" w14:textId="77777777" w:rsidR="00F85431" w:rsidRPr="00B031F5" w:rsidRDefault="00F85431" w:rsidP="005B6A7C">
      <w:pPr>
        <w:numPr>
          <w:ilvl w:val="1"/>
          <w:numId w:val="4"/>
        </w:num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  <w:b/>
          <w:bCs/>
        </w:rPr>
        <w:t>Flexibilita</w:t>
      </w:r>
      <w:r w:rsidRPr="00B031F5">
        <w:rPr>
          <w:rFonts w:ascii="Calibri" w:hAnsi="Calibri" w:cs="Calibri"/>
        </w:rPr>
        <w:t xml:space="preserve"> – možnost instalace vlastního softwaru.</w:t>
      </w:r>
    </w:p>
    <w:p w14:paraId="0AC16463" w14:textId="77777777" w:rsidR="00F85431" w:rsidRPr="00B031F5" w:rsidRDefault="00F85431" w:rsidP="005B6A7C">
      <w:pPr>
        <w:numPr>
          <w:ilvl w:val="1"/>
          <w:numId w:val="4"/>
        </w:num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  <w:b/>
          <w:bCs/>
        </w:rPr>
        <w:t>Nízké vstupní náklady</w:t>
      </w:r>
      <w:r w:rsidRPr="00B031F5">
        <w:rPr>
          <w:rFonts w:ascii="Calibri" w:hAnsi="Calibri" w:cs="Calibri"/>
        </w:rPr>
        <w:t xml:space="preserve"> – ideální pro domácnosti a malé podniky.</w:t>
      </w:r>
    </w:p>
    <w:p w14:paraId="3834D86C" w14:textId="77777777" w:rsidR="00F85431" w:rsidRPr="00B031F5" w:rsidRDefault="00F85431" w:rsidP="005B6A7C">
      <w:pPr>
        <w:numPr>
          <w:ilvl w:val="0"/>
          <w:numId w:val="4"/>
        </w:num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  <w:b/>
          <w:bCs/>
        </w:rPr>
        <w:t>Použití:</w:t>
      </w:r>
    </w:p>
    <w:p w14:paraId="5E5F7263" w14:textId="77777777" w:rsidR="00F85431" w:rsidRPr="00B031F5" w:rsidRDefault="00F85431" w:rsidP="005B6A7C">
      <w:pPr>
        <w:numPr>
          <w:ilvl w:val="1"/>
          <w:numId w:val="4"/>
        </w:num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</w:rPr>
        <w:t>Kancelářská práce.</w:t>
      </w:r>
    </w:p>
    <w:p w14:paraId="0EB420ED" w14:textId="77777777" w:rsidR="00F85431" w:rsidRPr="00B031F5" w:rsidRDefault="00F85431" w:rsidP="005B6A7C">
      <w:pPr>
        <w:numPr>
          <w:ilvl w:val="1"/>
          <w:numId w:val="4"/>
        </w:num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</w:rPr>
        <w:t>Domácí použití, internet, hraní her.</w:t>
      </w:r>
    </w:p>
    <w:p w14:paraId="0B1D313C" w14:textId="2944F48F" w:rsidR="00F85431" w:rsidRPr="005B6A7C" w:rsidRDefault="00F85431" w:rsidP="005B6A7C">
      <w:pPr>
        <w:pStyle w:val="Nadpis2"/>
        <w:numPr>
          <w:ilvl w:val="1"/>
          <w:numId w:val="13"/>
        </w:numPr>
        <w:spacing w:line="240" w:lineRule="auto"/>
        <w:rPr>
          <w:rFonts w:ascii="Calibri" w:eastAsia="Calibri" w:hAnsi="Calibri" w:cs="Calibri"/>
          <w:b/>
          <w:bCs/>
          <w:kern w:val="0"/>
          <w:lang w:eastAsia="cs-CZ"/>
        </w:rPr>
      </w:pPr>
      <w:r w:rsidRPr="005B6A7C">
        <w:rPr>
          <w:rFonts w:ascii="Calibri" w:eastAsia="Calibri" w:hAnsi="Calibri" w:cs="Calibri"/>
          <w:b/>
          <w:bCs/>
          <w:kern w:val="0"/>
          <w:lang w:eastAsia="cs-CZ"/>
        </w:rPr>
        <w:t>Potřeba sdílení – nutnost LAN</w:t>
      </w:r>
    </w:p>
    <w:p w14:paraId="2F79286F" w14:textId="470789A0" w:rsidR="00F85431" w:rsidRDefault="00F85431" w:rsidP="005B6A7C">
      <w:pPr>
        <w:pStyle w:val="Odstavecseseznamem"/>
        <w:numPr>
          <w:ilvl w:val="0"/>
          <w:numId w:val="14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Sdílení dat a zdrojů vyžaduje lokální síť (LAN)</w:t>
      </w:r>
    </w:p>
    <w:p w14:paraId="7BE2A2AA" w14:textId="214DA488" w:rsidR="00F85431" w:rsidRPr="00F85431" w:rsidRDefault="00F85431" w:rsidP="005B6A7C">
      <w:pPr>
        <w:pStyle w:val="Odstavecseseznamem"/>
        <w:numPr>
          <w:ilvl w:val="0"/>
          <w:numId w:val="14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LAN podporuje počítače v rámci organizace pro efektivnější spolupráci</w:t>
      </w:r>
    </w:p>
    <w:p w14:paraId="38509CEE" w14:textId="448DDB57" w:rsidR="00F85431" w:rsidRPr="005B6A7C" w:rsidRDefault="00F85431" w:rsidP="005B6A7C">
      <w:pPr>
        <w:pStyle w:val="Nadpis2"/>
        <w:numPr>
          <w:ilvl w:val="1"/>
          <w:numId w:val="13"/>
        </w:numPr>
        <w:spacing w:line="240" w:lineRule="auto"/>
        <w:rPr>
          <w:rFonts w:ascii="Calibri" w:eastAsia="Calibri" w:hAnsi="Calibri" w:cs="Calibri"/>
          <w:b/>
          <w:bCs/>
          <w:kern w:val="0"/>
          <w:lang w:eastAsia="cs-CZ"/>
        </w:rPr>
      </w:pPr>
      <w:proofErr w:type="spellStart"/>
      <w:r w:rsidRPr="005B6A7C">
        <w:rPr>
          <w:rFonts w:ascii="Calibri" w:eastAsia="Calibri" w:hAnsi="Calibri" w:cs="Calibri"/>
          <w:b/>
          <w:bCs/>
          <w:kern w:val="0"/>
          <w:lang w:eastAsia="cs-CZ"/>
        </w:rPr>
        <w:t>File</w:t>
      </w:r>
      <w:proofErr w:type="spellEnd"/>
      <w:r w:rsidRPr="005B6A7C">
        <w:rPr>
          <w:rFonts w:ascii="Calibri" w:eastAsia="Calibri" w:hAnsi="Calibri" w:cs="Calibri"/>
          <w:b/>
          <w:bCs/>
          <w:kern w:val="0"/>
          <w:lang w:eastAsia="cs-CZ"/>
        </w:rPr>
        <w:t xml:space="preserve"> server / Workstation</w:t>
      </w:r>
    </w:p>
    <w:p w14:paraId="40F6522D" w14:textId="77777777" w:rsidR="00F85431" w:rsidRPr="00B031F5" w:rsidRDefault="00F85431" w:rsidP="005B6A7C">
      <w:pPr>
        <w:pStyle w:val="Nadpis3"/>
        <w:spacing w:line="240" w:lineRule="auto"/>
        <w:jc w:val="center"/>
        <w:rPr>
          <w:rFonts w:ascii="Calibri" w:hAnsi="Calibri" w:cs="Calibri"/>
        </w:rPr>
      </w:pPr>
      <w:r w:rsidRPr="00B031F5">
        <w:rPr>
          <w:rFonts w:ascii="Calibri" w:hAnsi="Calibri" w:cs="Calibri"/>
        </w:rPr>
        <w:t>VYSVĚTLENÍ</w:t>
      </w:r>
    </w:p>
    <w:p w14:paraId="635B6DA3" w14:textId="65816849" w:rsidR="00F85431" w:rsidRDefault="00F85431" w:rsidP="005B6A7C">
      <w:p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</w:rPr>
        <w:t>Model, kde různé servery poskytují specifické služby uživatelským stanicím.</w:t>
      </w:r>
    </w:p>
    <w:p w14:paraId="07D88A11" w14:textId="063FBAA9" w:rsidR="00F85431" w:rsidRPr="00B031F5" w:rsidRDefault="00F85431" w:rsidP="005B6A7C">
      <w:pPr>
        <w:numPr>
          <w:ilvl w:val="0"/>
          <w:numId w:val="6"/>
        </w:numPr>
        <w:spacing w:line="240" w:lineRule="auto"/>
        <w:rPr>
          <w:rFonts w:ascii="Calibri" w:hAnsi="Calibri" w:cs="Calibri"/>
        </w:rPr>
      </w:pPr>
      <w:proofErr w:type="spellStart"/>
      <w:r w:rsidRPr="00B031F5">
        <w:rPr>
          <w:rFonts w:ascii="Calibri" w:hAnsi="Calibri" w:cs="Calibri"/>
          <w:b/>
          <w:bCs/>
        </w:rPr>
        <w:t>File</w:t>
      </w:r>
      <w:proofErr w:type="spellEnd"/>
      <w:r w:rsidRPr="00B031F5">
        <w:rPr>
          <w:rFonts w:ascii="Calibri" w:hAnsi="Calibri" w:cs="Calibri"/>
          <w:b/>
          <w:bCs/>
        </w:rPr>
        <w:t xml:space="preserve"> server</w:t>
      </w:r>
      <w:r w:rsidRPr="00B031F5">
        <w:rPr>
          <w:rFonts w:ascii="Calibri" w:hAnsi="Calibri" w:cs="Calibri"/>
        </w:rPr>
        <w:t xml:space="preserve"> – centralizované úložiště dat</w:t>
      </w:r>
      <w:r w:rsidR="00F1244E">
        <w:rPr>
          <w:rFonts w:ascii="Calibri" w:hAnsi="Calibri" w:cs="Calibri"/>
        </w:rPr>
        <w:t>, dostupné více uživatelům</w:t>
      </w:r>
      <w:r w:rsidRPr="00B031F5">
        <w:rPr>
          <w:rFonts w:ascii="Calibri" w:hAnsi="Calibri" w:cs="Calibri"/>
        </w:rPr>
        <w:t>.</w:t>
      </w:r>
    </w:p>
    <w:p w14:paraId="2F7D1A84" w14:textId="5597198A" w:rsidR="00F85431" w:rsidRPr="00B031F5" w:rsidRDefault="00F85431" w:rsidP="005B6A7C">
      <w:pPr>
        <w:numPr>
          <w:ilvl w:val="0"/>
          <w:numId w:val="6"/>
        </w:num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  <w:b/>
          <w:bCs/>
        </w:rPr>
        <w:t>Workstation</w:t>
      </w:r>
      <w:r w:rsidRPr="00B031F5">
        <w:rPr>
          <w:rFonts w:ascii="Calibri" w:hAnsi="Calibri" w:cs="Calibri"/>
        </w:rPr>
        <w:t xml:space="preserve"> – uživatelská stanice pro práci s</w:t>
      </w:r>
      <w:r w:rsidR="00F1244E">
        <w:rPr>
          <w:rFonts w:ascii="Calibri" w:hAnsi="Calibri" w:cs="Calibri"/>
        </w:rPr>
        <w:t> </w:t>
      </w:r>
      <w:r w:rsidRPr="00B031F5">
        <w:rPr>
          <w:rFonts w:ascii="Calibri" w:hAnsi="Calibri" w:cs="Calibri"/>
        </w:rPr>
        <w:t>daty</w:t>
      </w:r>
      <w:r w:rsidR="00F1244E">
        <w:rPr>
          <w:rFonts w:ascii="Calibri" w:hAnsi="Calibri" w:cs="Calibri"/>
        </w:rPr>
        <w:t>, používané pro náročné úlohy</w:t>
      </w:r>
      <w:r w:rsidRPr="00B031F5">
        <w:rPr>
          <w:rFonts w:ascii="Calibri" w:hAnsi="Calibri" w:cs="Calibri"/>
        </w:rPr>
        <w:t>.</w:t>
      </w:r>
    </w:p>
    <w:p w14:paraId="6D6EF85E" w14:textId="77777777" w:rsidR="00F85431" w:rsidRPr="00B031F5" w:rsidRDefault="00F85431" w:rsidP="005B6A7C">
      <w:pPr>
        <w:numPr>
          <w:ilvl w:val="0"/>
          <w:numId w:val="6"/>
        </w:num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  <w:b/>
          <w:bCs/>
        </w:rPr>
        <w:t>Použití:</w:t>
      </w:r>
    </w:p>
    <w:p w14:paraId="553B13C0" w14:textId="77777777" w:rsidR="00F85431" w:rsidRPr="00B031F5" w:rsidRDefault="00F85431" w:rsidP="005B6A7C">
      <w:pPr>
        <w:numPr>
          <w:ilvl w:val="1"/>
          <w:numId w:val="6"/>
        </w:num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</w:rPr>
        <w:t>Kancelářské prostředí se sdílenými soubory a tiskovými službami.</w:t>
      </w:r>
    </w:p>
    <w:p w14:paraId="63783FBD" w14:textId="435A9463" w:rsidR="00D43A7B" w:rsidRPr="005B6A7C" w:rsidRDefault="00D43A7B" w:rsidP="005B6A7C">
      <w:pPr>
        <w:pStyle w:val="Nadpis2"/>
        <w:numPr>
          <w:ilvl w:val="1"/>
          <w:numId w:val="13"/>
        </w:numPr>
        <w:spacing w:line="240" w:lineRule="auto"/>
        <w:rPr>
          <w:rFonts w:ascii="Calibri" w:eastAsia="Calibri" w:hAnsi="Calibri" w:cs="Calibri"/>
          <w:b/>
          <w:bCs/>
          <w:kern w:val="0"/>
          <w:lang w:eastAsia="cs-CZ"/>
        </w:rPr>
      </w:pPr>
      <w:r w:rsidRPr="005B6A7C">
        <w:rPr>
          <w:rFonts w:ascii="Calibri" w:eastAsia="Calibri" w:hAnsi="Calibri" w:cs="Calibri"/>
          <w:b/>
          <w:bCs/>
          <w:kern w:val="0"/>
          <w:lang w:eastAsia="cs-CZ"/>
        </w:rPr>
        <w:t>Klient Server</w:t>
      </w:r>
    </w:p>
    <w:p w14:paraId="3BE18B2A" w14:textId="77777777" w:rsidR="00D43A7B" w:rsidRPr="00B031F5" w:rsidRDefault="00D43A7B" w:rsidP="005B6A7C">
      <w:pPr>
        <w:pStyle w:val="Nadpis3"/>
        <w:spacing w:line="240" w:lineRule="auto"/>
        <w:jc w:val="center"/>
        <w:rPr>
          <w:rFonts w:ascii="Calibri" w:hAnsi="Calibri" w:cs="Calibri"/>
        </w:rPr>
      </w:pPr>
      <w:r w:rsidRPr="00B031F5">
        <w:rPr>
          <w:rFonts w:ascii="Calibri" w:hAnsi="Calibri" w:cs="Calibri"/>
        </w:rPr>
        <w:t>VYSVĚTLENÍ</w:t>
      </w:r>
    </w:p>
    <w:p w14:paraId="1E75DBCB" w14:textId="77777777" w:rsidR="00D43A7B" w:rsidRPr="00B031F5" w:rsidRDefault="00D43A7B" w:rsidP="005B6A7C">
      <w:p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</w:rPr>
        <w:t xml:space="preserve">Architektura, kde </w:t>
      </w:r>
      <w:r w:rsidRPr="00B031F5">
        <w:rPr>
          <w:rFonts w:ascii="Calibri" w:hAnsi="Calibri" w:cs="Calibri"/>
          <w:b/>
          <w:bCs/>
        </w:rPr>
        <w:t>klientské aplikace</w:t>
      </w:r>
      <w:r w:rsidRPr="00B031F5">
        <w:rPr>
          <w:rFonts w:ascii="Calibri" w:hAnsi="Calibri" w:cs="Calibri"/>
        </w:rPr>
        <w:t xml:space="preserve"> posílají požadavky </w:t>
      </w:r>
      <w:r w:rsidRPr="00B031F5">
        <w:rPr>
          <w:rFonts w:ascii="Calibri" w:hAnsi="Calibri" w:cs="Calibri"/>
          <w:b/>
          <w:bCs/>
        </w:rPr>
        <w:t>serverovým aplikacím</w:t>
      </w:r>
      <w:r w:rsidRPr="00B031F5">
        <w:rPr>
          <w:rFonts w:ascii="Calibri" w:hAnsi="Calibri" w:cs="Calibri"/>
        </w:rPr>
        <w:t>, které je zpracovávají.</w:t>
      </w:r>
    </w:p>
    <w:p w14:paraId="1FE171A5" w14:textId="77777777" w:rsidR="00D43A7B" w:rsidRPr="00B031F5" w:rsidRDefault="00D43A7B" w:rsidP="005B6A7C">
      <w:p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  <w:b/>
          <w:bCs/>
        </w:rPr>
        <w:t>Hlavní komponenty:</w:t>
      </w:r>
    </w:p>
    <w:p w14:paraId="26D17ADE" w14:textId="77777777" w:rsidR="00D43A7B" w:rsidRPr="00B031F5" w:rsidRDefault="00D43A7B" w:rsidP="005B6A7C">
      <w:pPr>
        <w:numPr>
          <w:ilvl w:val="1"/>
          <w:numId w:val="7"/>
        </w:num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  <w:b/>
          <w:bCs/>
        </w:rPr>
        <w:t>Klient</w:t>
      </w:r>
      <w:r w:rsidRPr="00B031F5">
        <w:rPr>
          <w:rFonts w:ascii="Calibri" w:hAnsi="Calibri" w:cs="Calibri"/>
        </w:rPr>
        <w:t xml:space="preserve"> – uživatelské zařízení (PC, mobil), které posílá požadavky.</w:t>
      </w:r>
    </w:p>
    <w:p w14:paraId="4D636BC4" w14:textId="77777777" w:rsidR="00D43A7B" w:rsidRPr="00B031F5" w:rsidRDefault="00D43A7B" w:rsidP="005B6A7C">
      <w:pPr>
        <w:numPr>
          <w:ilvl w:val="1"/>
          <w:numId w:val="7"/>
        </w:num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  <w:b/>
          <w:bCs/>
        </w:rPr>
        <w:t>Server</w:t>
      </w:r>
      <w:r w:rsidRPr="00B031F5">
        <w:rPr>
          <w:rFonts w:ascii="Calibri" w:hAnsi="Calibri" w:cs="Calibri"/>
        </w:rPr>
        <w:t xml:space="preserve"> – centrální jednotka spravující data a aplikace.</w:t>
      </w:r>
    </w:p>
    <w:p w14:paraId="7A2A253A" w14:textId="77777777" w:rsidR="00D43A7B" w:rsidRPr="00B031F5" w:rsidRDefault="00D43A7B" w:rsidP="005B6A7C">
      <w:pPr>
        <w:numPr>
          <w:ilvl w:val="0"/>
          <w:numId w:val="7"/>
        </w:num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  <w:b/>
          <w:bCs/>
        </w:rPr>
        <w:t>Použití:</w:t>
      </w:r>
    </w:p>
    <w:p w14:paraId="3DE318E8" w14:textId="77777777" w:rsidR="00D43A7B" w:rsidRPr="00B031F5" w:rsidRDefault="00D43A7B" w:rsidP="005B6A7C">
      <w:pPr>
        <w:numPr>
          <w:ilvl w:val="1"/>
          <w:numId w:val="7"/>
        </w:num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</w:rPr>
        <w:t>Webové aplikace, databázové systémy, podnikové aplikace.</w:t>
      </w:r>
    </w:p>
    <w:p w14:paraId="5A339368" w14:textId="77777777" w:rsidR="00F85431" w:rsidRDefault="00F85431" w:rsidP="005B6A7C">
      <w:pPr>
        <w:spacing w:line="240" w:lineRule="auto"/>
        <w:rPr>
          <w:rFonts w:ascii="Calibri" w:hAnsi="Calibri" w:cs="Calibri"/>
        </w:rPr>
      </w:pPr>
    </w:p>
    <w:p w14:paraId="28999124" w14:textId="77777777" w:rsidR="005B6A7C" w:rsidRDefault="005B6A7C" w:rsidP="005B6A7C">
      <w:pPr>
        <w:spacing w:line="240" w:lineRule="auto"/>
        <w:rPr>
          <w:rFonts w:ascii="Calibri" w:hAnsi="Calibri" w:cs="Calibri"/>
        </w:rPr>
      </w:pPr>
    </w:p>
    <w:p w14:paraId="1484F4FA" w14:textId="77777777" w:rsidR="005B6A7C" w:rsidRDefault="005B6A7C" w:rsidP="005B6A7C">
      <w:pPr>
        <w:spacing w:line="240" w:lineRule="auto"/>
        <w:rPr>
          <w:rFonts w:ascii="Calibri" w:hAnsi="Calibri" w:cs="Calibri"/>
        </w:rPr>
      </w:pPr>
    </w:p>
    <w:p w14:paraId="43481AEA" w14:textId="77777777" w:rsidR="005B6A7C" w:rsidRDefault="005B6A7C" w:rsidP="005B6A7C">
      <w:pPr>
        <w:spacing w:line="240" w:lineRule="auto"/>
        <w:rPr>
          <w:rFonts w:ascii="Calibri" w:hAnsi="Calibri" w:cs="Calibri"/>
        </w:rPr>
      </w:pPr>
    </w:p>
    <w:p w14:paraId="0C0BCEEC" w14:textId="77777777" w:rsidR="005B6A7C" w:rsidRDefault="005B6A7C" w:rsidP="005B6A7C">
      <w:pPr>
        <w:spacing w:line="240" w:lineRule="auto"/>
        <w:rPr>
          <w:rFonts w:ascii="Calibri" w:hAnsi="Calibri" w:cs="Calibri"/>
        </w:rPr>
      </w:pPr>
    </w:p>
    <w:p w14:paraId="7E26805F" w14:textId="77777777" w:rsidR="005B6A7C" w:rsidRDefault="005B6A7C" w:rsidP="005B6A7C">
      <w:pPr>
        <w:spacing w:line="240" w:lineRule="auto"/>
        <w:rPr>
          <w:rFonts w:ascii="Calibri" w:hAnsi="Calibri" w:cs="Calibri"/>
        </w:rPr>
      </w:pPr>
    </w:p>
    <w:p w14:paraId="747F2EF4" w14:textId="77777777" w:rsidR="005B6A7C" w:rsidRDefault="005B6A7C" w:rsidP="005B6A7C">
      <w:pPr>
        <w:spacing w:line="240" w:lineRule="auto"/>
        <w:rPr>
          <w:rFonts w:ascii="Calibri" w:hAnsi="Calibri" w:cs="Calibri"/>
        </w:rPr>
      </w:pPr>
    </w:p>
    <w:p w14:paraId="4009A2A8" w14:textId="5DE92358" w:rsidR="00F85431" w:rsidRPr="005B6A7C" w:rsidRDefault="00D43A7B" w:rsidP="005B6A7C">
      <w:pPr>
        <w:pStyle w:val="Nadpis2"/>
        <w:numPr>
          <w:ilvl w:val="1"/>
          <w:numId w:val="13"/>
        </w:numPr>
        <w:spacing w:line="240" w:lineRule="auto"/>
        <w:rPr>
          <w:rFonts w:ascii="Calibri" w:eastAsia="Calibri" w:hAnsi="Calibri" w:cs="Calibri"/>
          <w:b/>
          <w:bCs/>
          <w:kern w:val="0"/>
          <w:lang w:eastAsia="cs-CZ"/>
        </w:rPr>
      </w:pPr>
      <w:r w:rsidRPr="005B6A7C">
        <w:rPr>
          <w:rFonts w:ascii="Calibri" w:eastAsia="Calibri" w:hAnsi="Calibri" w:cs="Calibri"/>
          <w:b/>
          <w:bCs/>
          <w:kern w:val="0"/>
          <w:lang w:eastAsia="cs-CZ"/>
        </w:rPr>
        <w:lastRenderedPageBreak/>
        <w:t>Peer-to-peer (P2P)</w:t>
      </w:r>
    </w:p>
    <w:p w14:paraId="542C8F7D" w14:textId="77777777" w:rsidR="00593A1B" w:rsidRPr="00B031F5" w:rsidRDefault="00593A1B" w:rsidP="005B6A7C">
      <w:pPr>
        <w:pStyle w:val="Nadpis3"/>
        <w:spacing w:line="240" w:lineRule="auto"/>
        <w:jc w:val="center"/>
        <w:rPr>
          <w:rFonts w:ascii="Calibri" w:hAnsi="Calibri" w:cs="Calibri"/>
        </w:rPr>
      </w:pPr>
      <w:r w:rsidRPr="00B031F5">
        <w:rPr>
          <w:rFonts w:ascii="Calibri" w:hAnsi="Calibri" w:cs="Calibri"/>
        </w:rPr>
        <w:t>VYSVĚTLENÍ</w:t>
      </w:r>
    </w:p>
    <w:p w14:paraId="2185A8CB" w14:textId="77777777" w:rsidR="00593A1B" w:rsidRPr="00B031F5" w:rsidRDefault="00593A1B" w:rsidP="005B6A7C">
      <w:p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</w:rPr>
        <w:t xml:space="preserve">Každé zařízení v síti funguje jako </w:t>
      </w:r>
      <w:r w:rsidRPr="00B031F5">
        <w:rPr>
          <w:rFonts w:ascii="Calibri" w:hAnsi="Calibri" w:cs="Calibri"/>
          <w:b/>
          <w:bCs/>
        </w:rPr>
        <w:t>klient i server</w:t>
      </w:r>
      <w:r w:rsidRPr="00B031F5">
        <w:rPr>
          <w:rFonts w:ascii="Calibri" w:hAnsi="Calibri" w:cs="Calibri"/>
        </w:rPr>
        <w:t>, sdílí zdroje přímo bez centrálního serveru.</w:t>
      </w:r>
    </w:p>
    <w:p w14:paraId="22EB8144" w14:textId="77777777" w:rsidR="00593A1B" w:rsidRPr="00B031F5" w:rsidRDefault="00593A1B" w:rsidP="005B6A7C">
      <w:p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  <w:b/>
          <w:bCs/>
        </w:rPr>
        <w:t>Charakteristiky:</w:t>
      </w:r>
    </w:p>
    <w:p w14:paraId="3FCAD782" w14:textId="77777777" w:rsidR="00593A1B" w:rsidRPr="00B031F5" w:rsidRDefault="00593A1B" w:rsidP="005B6A7C">
      <w:pPr>
        <w:numPr>
          <w:ilvl w:val="1"/>
          <w:numId w:val="8"/>
        </w:num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  <w:b/>
          <w:bCs/>
        </w:rPr>
        <w:t>Decentralizace</w:t>
      </w:r>
      <w:r w:rsidRPr="00B031F5">
        <w:rPr>
          <w:rFonts w:ascii="Calibri" w:hAnsi="Calibri" w:cs="Calibri"/>
        </w:rPr>
        <w:t xml:space="preserve"> – žádný centrální bod.</w:t>
      </w:r>
    </w:p>
    <w:p w14:paraId="63BA6CD8" w14:textId="77777777" w:rsidR="00593A1B" w:rsidRPr="00B031F5" w:rsidRDefault="00593A1B" w:rsidP="005B6A7C">
      <w:pPr>
        <w:numPr>
          <w:ilvl w:val="1"/>
          <w:numId w:val="8"/>
        </w:num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  <w:b/>
          <w:bCs/>
        </w:rPr>
        <w:t>Flexibilita</w:t>
      </w:r>
      <w:r w:rsidRPr="00B031F5">
        <w:rPr>
          <w:rFonts w:ascii="Calibri" w:hAnsi="Calibri" w:cs="Calibri"/>
        </w:rPr>
        <w:t xml:space="preserve"> – snadné přidávání a odebírání zařízení.</w:t>
      </w:r>
    </w:p>
    <w:p w14:paraId="01EE736A" w14:textId="77777777" w:rsidR="00593A1B" w:rsidRPr="00B031F5" w:rsidRDefault="00593A1B" w:rsidP="005B6A7C">
      <w:pPr>
        <w:numPr>
          <w:ilvl w:val="1"/>
          <w:numId w:val="8"/>
        </w:num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  <w:b/>
          <w:bCs/>
        </w:rPr>
        <w:t>Sdílení zdrojů</w:t>
      </w:r>
      <w:r w:rsidRPr="00B031F5">
        <w:rPr>
          <w:rFonts w:ascii="Calibri" w:hAnsi="Calibri" w:cs="Calibri"/>
        </w:rPr>
        <w:t xml:space="preserve"> – soubory, výpočetní výkon.</w:t>
      </w:r>
    </w:p>
    <w:p w14:paraId="33CE4DED" w14:textId="77777777" w:rsidR="00593A1B" w:rsidRPr="00B031F5" w:rsidRDefault="00593A1B" w:rsidP="005B6A7C">
      <w:pPr>
        <w:numPr>
          <w:ilvl w:val="0"/>
          <w:numId w:val="8"/>
        </w:num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  <w:b/>
          <w:bCs/>
        </w:rPr>
        <w:t>Použití:</w:t>
      </w:r>
    </w:p>
    <w:p w14:paraId="0C903B38" w14:textId="77777777" w:rsidR="00593A1B" w:rsidRPr="00B031F5" w:rsidRDefault="00593A1B" w:rsidP="005B6A7C">
      <w:pPr>
        <w:numPr>
          <w:ilvl w:val="1"/>
          <w:numId w:val="8"/>
        </w:num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</w:rPr>
        <w:t xml:space="preserve">Sdílení souborů (např. </w:t>
      </w:r>
      <w:proofErr w:type="spellStart"/>
      <w:r w:rsidRPr="00B031F5">
        <w:rPr>
          <w:rFonts w:ascii="Calibri" w:hAnsi="Calibri" w:cs="Calibri"/>
        </w:rPr>
        <w:t>BitTorrent</w:t>
      </w:r>
      <w:proofErr w:type="spellEnd"/>
      <w:r w:rsidRPr="00B031F5">
        <w:rPr>
          <w:rFonts w:ascii="Calibri" w:hAnsi="Calibri" w:cs="Calibri"/>
        </w:rPr>
        <w:t>).</w:t>
      </w:r>
    </w:p>
    <w:p w14:paraId="143C8DB7" w14:textId="77777777" w:rsidR="00593A1B" w:rsidRPr="00B031F5" w:rsidRDefault="00593A1B" w:rsidP="005B6A7C">
      <w:pPr>
        <w:numPr>
          <w:ilvl w:val="1"/>
          <w:numId w:val="8"/>
        </w:num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</w:rPr>
        <w:t>Blockchain technologie.</w:t>
      </w:r>
    </w:p>
    <w:p w14:paraId="3ADF7FB3" w14:textId="263531DE" w:rsidR="00593A1B" w:rsidRPr="005B6A7C" w:rsidRDefault="00593A1B" w:rsidP="005B6A7C">
      <w:pPr>
        <w:pStyle w:val="Nadpis2"/>
        <w:numPr>
          <w:ilvl w:val="1"/>
          <w:numId w:val="13"/>
        </w:numPr>
        <w:spacing w:line="240" w:lineRule="auto"/>
        <w:rPr>
          <w:rFonts w:ascii="Calibri" w:eastAsia="Calibri" w:hAnsi="Calibri" w:cs="Calibri"/>
          <w:b/>
          <w:bCs/>
          <w:kern w:val="0"/>
          <w:lang w:eastAsia="cs-CZ"/>
        </w:rPr>
      </w:pPr>
      <w:r w:rsidRPr="005B6A7C">
        <w:rPr>
          <w:rFonts w:ascii="Calibri" w:eastAsia="Calibri" w:hAnsi="Calibri" w:cs="Calibri"/>
          <w:b/>
          <w:bCs/>
          <w:kern w:val="0"/>
          <w:lang w:eastAsia="cs-CZ"/>
        </w:rPr>
        <w:t>Desktop / Network-</w:t>
      </w:r>
      <w:proofErr w:type="spellStart"/>
      <w:r w:rsidRPr="005B6A7C">
        <w:rPr>
          <w:rFonts w:ascii="Calibri" w:eastAsia="Calibri" w:hAnsi="Calibri" w:cs="Calibri"/>
          <w:b/>
          <w:bCs/>
          <w:kern w:val="0"/>
          <w:lang w:eastAsia="cs-CZ"/>
        </w:rPr>
        <w:t>centric</w:t>
      </w:r>
      <w:proofErr w:type="spellEnd"/>
      <w:r w:rsidRPr="005B6A7C">
        <w:rPr>
          <w:rFonts w:ascii="Calibri" w:eastAsia="Calibri" w:hAnsi="Calibri" w:cs="Calibri"/>
          <w:b/>
          <w:bCs/>
          <w:kern w:val="0"/>
          <w:lang w:eastAsia="cs-CZ"/>
        </w:rPr>
        <w:t xml:space="preserve"> </w:t>
      </w:r>
      <w:proofErr w:type="spellStart"/>
      <w:r w:rsidRPr="005B6A7C">
        <w:rPr>
          <w:rFonts w:ascii="Calibri" w:eastAsia="Calibri" w:hAnsi="Calibri" w:cs="Calibri"/>
          <w:b/>
          <w:bCs/>
          <w:kern w:val="0"/>
          <w:lang w:eastAsia="cs-CZ"/>
        </w:rPr>
        <w:t>computing</w:t>
      </w:r>
      <w:proofErr w:type="spellEnd"/>
    </w:p>
    <w:p w14:paraId="258FFFBE" w14:textId="247BB637" w:rsidR="00593A1B" w:rsidRDefault="00593A1B" w:rsidP="005B6A7C">
      <w:pPr>
        <w:pStyle w:val="Odstavecseseznamem"/>
        <w:numPr>
          <w:ilvl w:val="0"/>
          <w:numId w:val="15"/>
        </w:numPr>
        <w:spacing w:line="240" w:lineRule="auto"/>
        <w:rPr>
          <w:rFonts w:ascii="Calibri" w:hAnsi="Calibri" w:cs="Calibri"/>
          <w:lang w:eastAsia="cs-CZ"/>
        </w:rPr>
      </w:pPr>
      <w:r w:rsidRPr="00593A1B">
        <w:rPr>
          <w:rFonts w:ascii="Calibri" w:hAnsi="Calibri" w:cs="Calibri"/>
          <w:b/>
          <w:bCs/>
          <w:lang w:eastAsia="cs-CZ"/>
        </w:rPr>
        <w:t xml:space="preserve">Desktop </w:t>
      </w:r>
      <w:proofErr w:type="spellStart"/>
      <w:r w:rsidRPr="00593A1B">
        <w:rPr>
          <w:rFonts w:ascii="Calibri" w:hAnsi="Calibri" w:cs="Calibri"/>
          <w:b/>
          <w:bCs/>
          <w:lang w:eastAsia="cs-CZ"/>
        </w:rPr>
        <w:t>computing</w:t>
      </w:r>
      <w:proofErr w:type="spellEnd"/>
      <w:r w:rsidRPr="00593A1B">
        <w:rPr>
          <w:rFonts w:ascii="Calibri" w:hAnsi="Calibri" w:cs="Calibri"/>
          <w:lang w:eastAsia="cs-CZ"/>
        </w:rPr>
        <w:t xml:space="preserve"> </w:t>
      </w:r>
      <w:r>
        <w:rPr>
          <w:rFonts w:ascii="Calibri" w:hAnsi="Calibri" w:cs="Calibri"/>
          <w:lang w:eastAsia="cs-CZ"/>
        </w:rPr>
        <w:t>– všechny aplikace a data jsou na lokálním PC.</w:t>
      </w:r>
    </w:p>
    <w:p w14:paraId="53056168" w14:textId="3326C64D" w:rsidR="00593A1B" w:rsidRPr="00593A1B" w:rsidRDefault="000902D2" w:rsidP="005B6A7C">
      <w:pPr>
        <w:pStyle w:val="Odstavecseseznamem"/>
        <w:numPr>
          <w:ilvl w:val="0"/>
          <w:numId w:val="15"/>
        </w:numPr>
        <w:spacing w:line="240" w:lineRule="auto"/>
        <w:rPr>
          <w:rFonts w:ascii="Calibri" w:hAnsi="Calibri" w:cs="Calibri"/>
          <w:lang w:eastAsia="cs-CZ"/>
        </w:rPr>
      </w:pPr>
      <w:r w:rsidRPr="000902D2">
        <w:rPr>
          <w:rFonts w:ascii="Calibri" w:hAnsi="Calibri" w:cs="Calibri"/>
          <w:b/>
          <w:bCs/>
          <w:lang w:eastAsia="cs-CZ"/>
        </w:rPr>
        <w:t>Network-</w:t>
      </w:r>
      <w:proofErr w:type="spellStart"/>
      <w:r w:rsidRPr="000902D2">
        <w:rPr>
          <w:rFonts w:ascii="Calibri" w:hAnsi="Calibri" w:cs="Calibri"/>
          <w:b/>
          <w:bCs/>
          <w:lang w:eastAsia="cs-CZ"/>
        </w:rPr>
        <w:t>centric</w:t>
      </w:r>
      <w:proofErr w:type="spellEnd"/>
      <w:r w:rsidRPr="000902D2">
        <w:rPr>
          <w:rFonts w:ascii="Calibri" w:hAnsi="Calibri" w:cs="Calibri"/>
          <w:b/>
          <w:bCs/>
          <w:lang w:eastAsia="cs-CZ"/>
        </w:rPr>
        <w:t xml:space="preserve"> </w:t>
      </w:r>
      <w:proofErr w:type="spellStart"/>
      <w:r w:rsidRPr="000902D2">
        <w:rPr>
          <w:rFonts w:ascii="Calibri" w:hAnsi="Calibri" w:cs="Calibri"/>
          <w:b/>
          <w:bCs/>
          <w:lang w:eastAsia="cs-CZ"/>
        </w:rPr>
        <w:t>computing</w:t>
      </w:r>
      <w:proofErr w:type="spellEnd"/>
      <w:r>
        <w:rPr>
          <w:rFonts w:ascii="Calibri" w:hAnsi="Calibri" w:cs="Calibri"/>
          <w:lang w:eastAsia="cs-CZ"/>
        </w:rPr>
        <w:t xml:space="preserve"> – aplikace a data jsou umístěny na serveru.</w:t>
      </w:r>
    </w:p>
    <w:p w14:paraId="2C0F8C3A" w14:textId="737C3CA6" w:rsidR="008F1026" w:rsidRPr="005B6A7C" w:rsidRDefault="008F1026" w:rsidP="005B6A7C">
      <w:pPr>
        <w:pStyle w:val="Nadpis2"/>
        <w:numPr>
          <w:ilvl w:val="1"/>
          <w:numId w:val="13"/>
        </w:numPr>
        <w:spacing w:line="240" w:lineRule="auto"/>
        <w:rPr>
          <w:rFonts w:ascii="Calibri" w:eastAsia="Calibri" w:hAnsi="Calibri" w:cs="Calibri"/>
          <w:b/>
          <w:bCs/>
          <w:kern w:val="0"/>
          <w:lang w:eastAsia="cs-CZ"/>
        </w:rPr>
      </w:pPr>
      <w:r w:rsidRPr="005B6A7C">
        <w:rPr>
          <w:rFonts w:ascii="Calibri" w:eastAsia="Calibri" w:hAnsi="Calibri" w:cs="Calibri"/>
          <w:b/>
          <w:bCs/>
          <w:kern w:val="0"/>
          <w:lang w:eastAsia="cs-CZ"/>
        </w:rPr>
        <w:t>Tenký / tlustý klient</w:t>
      </w:r>
    </w:p>
    <w:p w14:paraId="3BFFAC53" w14:textId="55B9F2E8" w:rsidR="00593A1B" w:rsidRDefault="008F1026" w:rsidP="005B6A7C">
      <w:pPr>
        <w:pStyle w:val="Odstavecseseznamem"/>
        <w:numPr>
          <w:ilvl w:val="0"/>
          <w:numId w:val="16"/>
        </w:numPr>
        <w:spacing w:line="240" w:lineRule="auto"/>
        <w:rPr>
          <w:rFonts w:ascii="Calibri" w:hAnsi="Calibri" w:cs="Calibri"/>
          <w:lang w:eastAsia="cs-CZ"/>
        </w:rPr>
      </w:pPr>
      <w:r w:rsidRPr="008F1026">
        <w:rPr>
          <w:rFonts w:ascii="Calibri" w:hAnsi="Calibri" w:cs="Calibri"/>
          <w:b/>
          <w:bCs/>
          <w:lang w:eastAsia="cs-CZ"/>
        </w:rPr>
        <w:t>Tenký klient</w:t>
      </w:r>
      <w:r w:rsidRPr="008F1026">
        <w:rPr>
          <w:rFonts w:ascii="Calibri" w:hAnsi="Calibri" w:cs="Calibri"/>
          <w:lang w:eastAsia="cs-CZ"/>
        </w:rPr>
        <w:t xml:space="preserve"> </w:t>
      </w:r>
      <w:r>
        <w:rPr>
          <w:rFonts w:ascii="Calibri" w:hAnsi="Calibri" w:cs="Calibri"/>
          <w:lang w:eastAsia="cs-CZ"/>
        </w:rPr>
        <w:t>– většina výpočtů probíhá na serveru</w:t>
      </w:r>
    </w:p>
    <w:p w14:paraId="32F64DDD" w14:textId="7063E2FE" w:rsidR="008F1026" w:rsidRDefault="008F1026" w:rsidP="005B6A7C">
      <w:pPr>
        <w:pStyle w:val="Odstavecseseznamem"/>
        <w:numPr>
          <w:ilvl w:val="1"/>
          <w:numId w:val="16"/>
        </w:numPr>
        <w:spacing w:line="240" w:lineRule="auto"/>
        <w:rPr>
          <w:rFonts w:ascii="Calibri" w:hAnsi="Calibri" w:cs="Calibri"/>
          <w:lang w:eastAsia="cs-CZ"/>
        </w:rPr>
      </w:pPr>
      <w:r>
        <w:rPr>
          <w:rFonts w:ascii="Calibri" w:hAnsi="Calibri" w:cs="Calibri"/>
          <w:b/>
          <w:bCs/>
          <w:lang w:eastAsia="cs-CZ"/>
        </w:rPr>
        <w:t>Příklady</w:t>
      </w:r>
      <w:r w:rsidRPr="008F1026">
        <w:rPr>
          <w:rFonts w:ascii="Calibri" w:hAnsi="Calibri" w:cs="Calibri"/>
          <w:lang w:eastAsia="cs-CZ"/>
        </w:rPr>
        <w:t>:</w:t>
      </w:r>
      <w:r>
        <w:rPr>
          <w:rFonts w:ascii="Calibri" w:hAnsi="Calibri" w:cs="Calibri"/>
          <w:lang w:eastAsia="cs-CZ"/>
        </w:rPr>
        <w:t xml:space="preserve"> </w:t>
      </w:r>
      <w:proofErr w:type="spellStart"/>
      <w:r>
        <w:rPr>
          <w:rFonts w:ascii="Calibri" w:hAnsi="Calibri" w:cs="Calibri"/>
          <w:lang w:eastAsia="cs-CZ"/>
        </w:rPr>
        <w:t>Citrix</w:t>
      </w:r>
      <w:proofErr w:type="spellEnd"/>
      <w:r>
        <w:rPr>
          <w:rFonts w:ascii="Calibri" w:hAnsi="Calibri" w:cs="Calibri"/>
          <w:lang w:eastAsia="cs-CZ"/>
        </w:rPr>
        <w:t xml:space="preserve">, Windows </w:t>
      </w:r>
      <w:proofErr w:type="spellStart"/>
      <w:r>
        <w:rPr>
          <w:rFonts w:ascii="Calibri" w:hAnsi="Calibri" w:cs="Calibri"/>
          <w:lang w:eastAsia="cs-CZ"/>
        </w:rPr>
        <w:t>Remote</w:t>
      </w:r>
      <w:proofErr w:type="spellEnd"/>
      <w:r>
        <w:rPr>
          <w:rFonts w:ascii="Calibri" w:hAnsi="Calibri" w:cs="Calibri"/>
          <w:lang w:eastAsia="cs-CZ"/>
        </w:rPr>
        <w:t xml:space="preserve"> Desktop.</w:t>
      </w:r>
    </w:p>
    <w:p w14:paraId="28E57801" w14:textId="0C084AB6" w:rsidR="008F1026" w:rsidRPr="008F1026" w:rsidRDefault="008F1026" w:rsidP="005B6A7C">
      <w:pPr>
        <w:pStyle w:val="Odstavecseseznamem"/>
        <w:numPr>
          <w:ilvl w:val="0"/>
          <w:numId w:val="16"/>
        </w:numPr>
        <w:spacing w:line="240" w:lineRule="auto"/>
        <w:rPr>
          <w:rFonts w:ascii="Calibri" w:hAnsi="Calibri" w:cs="Calibri"/>
          <w:lang w:eastAsia="cs-CZ"/>
        </w:rPr>
      </w:pPr>
      <w:r>
        <w:rPr>
          <w:rFonts w:ascii="Calibri" w:hAnsi="Calibri" w:cs="Calibri"/>
          <w:b/>
          <w:bCs/>
          <w:lang w:eastAsia="cs-CZ"/>
        </w:rPr>
        <w:t xml:space="preserve">Tlustý klient </w:t>
      </w:r>
      <w:r>
        <w:rPr>
          <w:rFonts w:ascii="Calibri" w:hAnsi="Calibri" w:cs="Calibri"/>
          <w:lang w:eastAsia="cs-CZ"/>
        </w:rPr>
        <w:t>– výpočty probíhají lokálně, ale využívá se přístup k síťovým zdrojům.</w:t>
      </w:r>
    </w:p>
    <w:p w14:paraId="2D505893" w14:textId="4C35E5F0" w:rsidR="008F1026" w:rsidRPr="005B6A7C" w:rsidRDefault="008F1026" w:rsidP="005B6A7C">
      <w:pPr>
        <w:pStyle w:val="Nadpis2"/>
        <w:numPr>
          <w:ilvl w:val="1"/>
          <w:numId w:val="13"/>
        </w:numPr>
        <w:spacing w:line="240" w:lineRule="auto"/>
        <w:rPr>
          <w:rFonts w:ascii="Calibri" w:eastAsia="Calibri" w:hAnsi="Calibri" w:cs="Calibri"/>
          <w:b/>
          <w:bCs/>
          <w:kern w:val="0"/>
          <w:lang w:eastAsia="cs-CZ"/>
        </w:rPr>
      </w:pPr>
      <w:r w:rsidRPr="005B6A7C">
        <w:rPr>
          <w:rFonts w:ascii="Calibri" w:eastAsia="Calibri" w:hAnsi="Calibri" w:cs="Calibri"/>
          <w:b/>
          <w:bCs/>
          <w:kern w:val="0"/>
          <w:lang w:eastAsia="cs-CZ"/>
        </w:rPr>
        <w:t xml:space="preserve">Webové aplikace a jejich vývoj včetně </w:t>
      </w:r>
      <w:proofErr w:type="spellStart"/>
      <w:r w:rsidRPr="005B6A7C">
        <w:rPr>
          <w:rFonts w:ascii="Calibri" w:eastAsia="Calibri" w:hAnsi="Calibri" w:cs="Calibri"/>
          <w:b/>
          <w:bCs/>
          <w:kern w:val="0"/>
          <w:lang w:eastAsia="cs-CZ"/>
        </w:rPr>
        <w:t>Rich</w:t>
      </w:r>
      <w:proofErr w:type="spellEnd"/>
      <w:r w:rsidRPr="005B6A7C">
        <w:rPr>
          <w:rFonts w:ascii="Calibri" w:eastAsia="Calibri" w:hAnsi="Calibri" w:cs="Calibri"/>
          <w:b/>
          <w:bCs/>
          <w:kern w:val="0"/>
          <w:lang w:eastAsia="cs-CZ"/>
        </w:rPr>
        <w:t xml:space="preserve"> Internet </w:t>
      </w:r>
      <w:proofErr w:type="spellStart"/>
      <w:r w:rsidRPr="005B6A7C">
        <w:rPr>
          <w:rFonts w:ascii="Calibri" w:eastAsia="Calibri" w:hAnsi="Calibri" w:cs="Calibri"/>
          <w:b/>
          <w:bCs/>
          <w:kern w:val="0"/>
          <w:lang w:eastAsia="cs-CZ"/>
        </w:rPr>
        <w:t>Applications</w:t>
      </w:r>
      <w:proofErr w:type="spellEnd"/>
      <w:r w:rsidRPr="005B6A7C">
        <w:rPr>
          <w:rFonts w:ascii="Calibri" w:eastAsia="Calibri" w:hAnsi="Calibri" w:cs="Calibri"/>
          <w:b/>
          <w:bCs/>
          <w:kern w:val="0"/>
          <w:lang w:eastAsia="cs-CZ"/>
        </w:rPr>
        <w:t xml:space="preserve"> (RIA)</w:t>
      </w:r>
    </w:p>
    <w:p w14:paraId="6F8BC143" w14:textId="6B009093" w:rsidR="006C273B" w:rsidRPr="006C273B" w:rsidRDefault="006C273B" w:rsidP="005B6A7C">
      <w:pPr>
        <w:pStyle w:val="Odstavecseseznamem"/>
        <w:numPr>
          <w:ilvl w:val="0"/>
          <w:numId w:val="17"/>
        </w:numPr>
        <w:spacing w:line="240" w:lineRule="auto"/>
        <w:rPr>
          <w:rFonts w:ascii="Calibri" w:hAnsi="Calibri" w:cs="Calibri"/>
          <w:lang w:eastAsia="cs-CZ"/>
        </w:rPr>
      </w:pPr>
      <w:r w:rsidRPr="006C273B">
        <w:rPr>
          <w:rFonts w:ascii="Calibri" w:hAnsi="Calibri" w:cs="Calibri"/>
          <w:b/>
          <w:bCs/>
          <w:lang w:eastAsia="cs-CZ"/>
        </w:rPr>
        <w:t>Webové aplikace</w:t>
      </w:r>
      <w:r w:rsidRPr="006C273B">
        <w:rPr>
          <w:rFonts w:ascii="Calibri" w:hAnsi="Calibri" w:cs="Calibri"/>
          <w:lang w:eastAsia="cs-CZ"/>
        </w:rPr>
        <w:t xml:space="preserve"> – běží ve webovém prohlížeči (např. Gmail, Google </w:t>
      </w:r>
      <w:proofErr w:type="spellStart"/>
      <w:r w:rsidRPr="006C273B">
        <w:rPr>
          <w:rFonts w:ascii="Calibri" w:hAnsi="Calibri" w:cs="Calibri"/>
          <w:lang w:eastAsia="cs-CZ"/>
        </w:rPr>
        <w:t>Docs</w:t>
      </w:r>
      <w:proofErr w:type="spellEnd"/>
      <w:r w:rsidRPr="006C273B">
        <w:rPr>
          <w:rFonts w:ascii="Calibri" w:hAnsi="Calibri" w:cs="Calibri"/>
          <w:lang w:eastAsia="cs-CZ"/>
        </w:rPr>
        <w:t>).</w:t>
      </w:r>
    </w:p>
    <w:p w14:paraId="63BF0C4B" w14:textId="282B47FB" w:rsidR="00593A1B" w:rsidRPr="006C273B" w:rsidRDefault="006C273B" w:rsidP="005B6A7C">
      <w:pPr>
        <w:pStyle w:val="Odstavecseseznamem"/>
        <w:numPr>
          <w:ilvl w:val="0"/>
          <w:numId w:val="17"/>
        </w:numPr>
        <w:spacing w:line="240" w:lineRule="auto"/>
        <w:rPr>
          <w:rFonts w:ascii="Calibri" w:hAnsi="Calibri" w:cs="Calibri"/>
          <w:lang w:eastAsia="cs-CZ"/>
        </w:rPr>
      </w:pPr>
      <w:r w:rsidRPr="006C273B">
        <w:rPr>
          <w:rFonts w:ascii="Calibri" w:hAnsi="Calibri" w:cs="Calibri"/>
          <w:b/>
          <w:bCs/>
          <w:lang w:eastAsia="cs-CZ"/>
        </w:rPr>
        <w:t>RIA (</w:t>
      </w:r>
      <w:proofErr w:type="spellStart"/>
      <w:r w:rsidRPr="006C273B">
        <w:rPr>
          <w:rFonts w:ascii="Calibri" w:hAnsi="Calibri" w:cs="Calibri"/>
          <w:b/>
          <w:bCs/>
          <w:lang w:eastAsia="cs-CZ"/>
        </w:rPr>
        <w:t>Rich</w:t>
      </w:r>
      <w:proofErr w:type="spellEnd"/>
      <w:r w:rsidRPr="006C273B">
        <w:rPr>
          <w:rFonts w:ascii="Calibri" w:hAnsi="Calibri" w:cs="Calibri"/>
          <w:b/>
          <w:bCs/>
          <w:lang w:eastAsia="cs-CZ"/>
        </w:rPr>
        <w:t xml:space="preserve"> Internet </w:t>
      </w:r>
      <w:proofErr w:type="spellStart"/>
      <w:r w:rsidRPr="006C273B">
        <w:rPr>
          <w:rFonts w:ascii="Calibri" w:hAnsi="Calibri" w:cs="Calibri"/>
          <w:b/>
          <w:bCs/>
          <w:lang w:eastAsia="cs-CZ"/>
        </w:rPr>
        <w:t>Applications</w:t>
      </w:r>
      <w:proofErr w:type="spellEnd"/>
      <w:r w:rsidRPr="006C273B">
        <w:rPr>
          <w:rFonts w:ascii="Calibri" w:hAnsi="Calibri" w:cs="Calibri"/>
          <w:b/>
          <w:bCs/>
          <w:lang w:eastAsia="cs-CZ"/>
        </w:rPr>
        <w:t>)</w:t>
      </w:r>
      <w:r w:rsidRPr="006C273B">
        <w:rPr>
          <w:rFonts w:ascii="Calibri" w:hAnsi="Calibri" w:cs="Calibri"/>
          <w:lang w:eastAsia="cs-CZ"/>
        </w:rPr>
        <w:t xml:space="preserve"> – webové aplikace s interaktivitou blízkou desktopovým aplikacím (např. Adobe </w:t>
      </w:r>
      <w:proofErr w:type="spellStart"/>
      <w:r w:rsidRPr="006C273B">
        <w:rPr>
          <w:rFonts w:ascii="Calibri" w:hAnsi="Calibri" w:cs="Calibri"/>
          <w:lang w:eastAsia="cs-CZ"/>
        </w:rPr>
        <w:t>Flash</w:t>
      </w:r>
      <w:proofErr w:type="spellEnd"/>
      <w:r w:rsidRPr="006C273B">
        <w:rPr>
          <w:rFonts w:ascii="Calibri" w:hAnsi="Calibri" w:cs="Calibri"/>
          <w:lang w:eastAsia="cs-CZ"/>
        </w:rPr>
        <w:t xml:space="preserve">, </w:t>
      </w:r>
      <w:proofErr w:type="spellStart"/>
      <w:r w:rsidRPr="006C273B">
        <w:rPr>
          <w:rFonts w:ascii="Calibri" w:hAnsi="Calibri" w:cs="Calibri"/>
          <w:lang w:eastAsia="cs-CZ"/>
        </w:rPr>
        <w:t>JavaFX</w:t>
      </w:r>
      <w:proofErr w:type="spellEnd"/>
      <w:r w:rsidRPr="006C273B">
        <w:rPr>
          <w:rFonts w:ascii="Calibri" w:hAnsi="Calibri" w:cs="Calibri"/>
          <w:lang w:eastAsia="cs-CZ"/>
        </w:rPr>
        <w:t>).</w:t>
      </w:r>
    </w:p>
    <w:p w14:paraId="15475A49" w14:textId="41120F38" w:rsidR="00EF2668" w:rsidRPr="005B6A7C" w:rsidRDefault="00EF2668" w:rsidP="005B6A7C">
      <w:pPr>
        <w:pStyle w:val="Nadpis2"/>
        <w:numPr>
          <w:ilvl w:val="1"/>
          <w:numId w:val="13"/>
        </w:numPr>
        <w:spacing w:line="240" w:lineRule="auto"/>
        <w:rPr>
          <w:rFonts w:ascii="Calibri" w:eastAsia="Calibri" w:hAnsi="Calibri" w:cs="Calibri"/>
          <w:b/>
          <w:bCs/>
          <w:kern w:val="0"/>
          <w:lang w:eastAsia="cs-CZ"/>
        </w:rPr>
      </w:pPr>
      <w:proofErr w:type="spellStart"/>
      <w:r w:rsidRPr="005B6A7C">
        <w:rPr>
          <w:rFonts w:ascii="Calibri" w:eastAsia="Calibri" w:hAnsi="Calibri" w:cs="Calibri"/>
          <w:b/>
          <w:bCs/>
          <w:kern w:val="0"/>
          <w:lang w:eastAsia="cs-CZ"/>
        </w:rPr>
        <w:t>Streaming</w:t>
      </w:r>
      <w:proofErr w:type="spellEnd"/>
      <w:r w:rsidRPr="005B6A7C">
        <w:rPr>
          <w:rFonts w:ascii="Calibri" w:eastAsia="Calibri" w:hAnsi="Calibri" w:cs="Calibri"/>
          <w:b/>
          <w:bCs/>
          <w:kern w:val="0"/>
          <w:lang w:eastAsia="cs-CZ"/>
        </w:rPr>
        <w:t xml:space="preserve"> aplikací</w:t>
      </w:r>
    </w:p>
    <w:p w14:paraId="2217B5E6" w14:textId="5B0D1192" w:rsidR="00EF2668" w:rsidRPr="00EF2668" w:rsidRDefault="00EF2668" w:rsidP="005B6A7C">
      <w:pPr>
        <w:pStyle w:val="Odstavecseseznamem"/>
        <w:numPr>
          <w:ilvl w:val="0"/>
          <w:numId w:val="18"/>
        </w:numPr>
        <w:spacing w:line="240" w:lineRule="auto"/>
        <w:rPr>
          <w:rFonts w:ascii="Calibri" w:hAnsi="Calibri" w:cs="Calibri"/>
          <w:lang w:eastAsia="cs-CZ"/>
        </w:rPr>
      </w:pPr>
      <w:r w:rsidRPr="00EF2668">
        <w:rPr>
          <w:rFonts w:ascii="Calibri" w:hAnsi="Calibri" w:cs="Calibri"/>
          <w:lang w:eastAsia="cs-CZ"/>
        </w:rPr>
        <w:t xml:space="preserve">Aplikace se spouštějí na vzdáleném serveru a </w:t>
      </w:r>
      <w:proofErr w:type="spellStart"/>
      <w:r w:rsidRPr="00EF2668">
        <w:rPr>
          <w:rFonts w:ascii="Calibri" w:hAnsi="Calibri" w:cs="Calibri"/>
          <w:lang w:eastAsia="cs-CZ"/>
        </w:rPr>
        <w:t>streamují</w:t>
      </w:r>
      <w:proofErr w:type="spellEnd"/>
      <w:r w:rsidRPr="00EF2668">
        <w:rPr>
          <w:rFonts w:ascii="Calibri" w:hAnsi="Calibri" w:cs="Calibri"/>
          <w:lang w:eastAsia="cs-CZ"/>
        </w:rPr>
        <w:t xml:space="preserve"> se na klienta.</w:t>
      </w:r>
    </w:p>
    <w:p w14:paraId="68050CA6" w14:textId="229E32BD" w:rsidR="00EF2668" w:rsidRPr="00EF2668" w:rsidRDefault="00EF2668" w:rsidP="005B6A7C">
      <w:pPr>
        <w:pStyle w:val="Odstavecseseznamem"/>
        <w:numPr>
          <w:ilvl w:val="0"/>
          <w:numId w:val="18"/>
        </w:numPr>
        <w:spacing w:line="240" w:lineRule="auto"/>
        <w:rPr>
          <w:rFonts w:ascii="Calibri" w:hAnsi="Calibri" w:cs="Calibri"/>
          <w:lang w:eastAsia="cs-CZ"/>
        </w:rPr>
      </w:pPr>
      <w:r w:rsidRPr="0038644A">
        <w:rPr>
          <w:rFonts w:ascii="Calibri" w:hAnsi="Calibri" w:cs="Calibri"/>
          <w:b/>
          <w:bCs/>
          <w:lang w:eastAsia="cs-CZ"/>
        </w:rPr>
        <w:t>Příklad:</w:t>
      </w:r>
      <w:r w:rsidRPr="00EF2668">
        <w:rPr>
          <w:rFonts w:ascii="Calibri" w:hAnsi="Calibri" w:cs="Calibri"/>
          <w:lang w:eastAsia="cs-CZ"/>
        </w:rPr>
        <w:t xml:space="preserve"> Google Stadia, </w:t>
      </w:r>
      <w:proofErr w:type="spellStart"/>
      <w:r w:rsidRPr="00EF2668">
        <w:rPr>
          <w:rFonts w:ascii="Calibri" w:hAnsi="Calibri" w:cs="Calibri"/>
          <w:lang w:eastAsia="cs-CZ"/>
        </w:rPr>
        <w:t>Nvidia</w:t>
      </w:r>
      <w:proofErr w:type="spellEnd"/>
      <w:r w:rsidRPr="00EF2668">
        <w:rPr>
          <w:rFonts w:ascii="Calibri" w:hAnsi="Calibri" w:cs="Calibri"/>
          <w:lang w:eastAsia="cs-CZ"/>
        </w:rPr>
        <w:t xml:space="preserve"> </w:t>
      </w:r>
      <w:proofErr w:type="spellStart"/>
      <w:r w:rsidRPr="00EF2668">
        <w:rPr>
          <w:rFonts w:ascii="Calibri" w:hAnsi="Calibri" w:cs="Calibri"/>
          <w:lang w:eastAsia="cs-CZ"/>
        </w:rPr>
        <w:t>GeForce</w:t>
      </w:r>
      <w:proofErr w:type="spellEnd"/>
      <w:r w:rsidRPr="00EF2668">
        <w:rPr>
          <w:rFonts w:ascii="Calibri" w:hAnsi="Calibri" w:cs="Calibri"/>
          <w:lang w:eastAsia="cs-CZ"/>
        </w:rPr>
        <w:t xml:space="preserve"> </w:t>
      </w:r>
      <w:proofErr w:type="spellStart"/>
      <w:r w:rsidRPr="00EF2668">
        <w:rPr>
          <w:rFonts w:ascii="Calibri" w:hAnsi="Calibri" w:cs="Calibri"/>
          <w:lang w:eastAsia="cs-CZ"/>
        </w:rPr>
        <w:t>Now</w:t>
      </w:r>
      <w:proofErr w:type="spellEnd"/>
      <w:r w:rsidRPr="00EF2668">
        <w:rPr>
          <w:rFonts w:ascii="Calibri" w:hAnsi="Calibri" w:cs="Calibri"/>
          <w:lang w:eastAsia="cs-CZ"/>
        </w:rPr>
        <w:t>.</w:t>
      </w:r>
    </w:p>
    <w:p w14:paraId="0923A3C2" w14:textId="00FB8783" w:rsidR="00EF2668" w:rsidRPr="005B6A7C" w:rsidRDefault="00EF2668" w:rsidP="005B6A7C">
      <w:pPr>
        <w:pStyle w:val="Nadpis2"/>
        <w:numPr>
          <w:ilvl w:val="1"/>
          <w:numId w:val="13"/>
        </w:numPr>
        <w:spacing w:line="240" w:lineRule="auto"/>
        <w:rPr>
          <w:rFonts w:ascii="Calibri" w:eastAsia="Calibri" w:hAnsi="Calibri" w:cs="Calibri"/>
          <w:b/>
          <w:bCs/>
          <w:kern w:val="0"/>
          <w:lang w:eastAsia="cs-CZ"/>
        </w:rPr>
      </w:pPr>
      <w:r w:rsidRPr="005B6A7C">
        <w:rPr>
          <w:rFonts w:ascii="Calibri" w:eastAsia="Calibri" w:hAnsi="Calibri" w:cs="Calibri"/>
          <w:b/>
          <w:bCs/>
          <w:kern w:val="0"/>
          <w:lang w:eastAsia="cs-CZ"/>
        </w:rPr>
        <w:t>Server-</w:t>
      </w:r>
      <w:proofErr w:type="spellStart"/>
      <w:r w:rsidRPr="005B6A7C">
        <w:rPr>
          <w:rFonts w:ascii="Calibri" w:eastAsia="Calibri" w:hAnsi="Calibri" w:cs="Calibri"/>
          <w:b/>
          <w:bCs/>
          <w:kern w:val="0"/>
          <w:lang w:eastAsia="cs-CZ"/>
        </w:rPr>
        <w:t>based</w:t>
      </w:r>
      <w:proofErr w:type="spellEnd"/>
      <w:r w:rsidRPr="005B6A7C">
        <w:rPr>
          <w:rFonts w:ascii="Calibri" w:eastAsia="Calibri" w:hAnsi="Calibri" w:cs="Calibri"/>
          <w:b/>
          <w:bCs/>
          <w:kern w:val="0"/>
          <w:lang w:eastAsia="cs-CZ"/>
        </w:rPr>
        <w:t xml:space="preserve"> </w:t>
      </w:r>
      <w:proofErr w:type="spellStart"/>
      <w:r w:rsidRPr="005B6A7C">
        <w:rPr>
          <w:rFonts w:ascii="Calibri" w:eastAsia="Calibri" w:hAnsi="Calibri" w:cs="Calibri"/>
          <w:b/>
          <w:bCs/>
          <w:kern w:val="0"/>
          <w:lang w:eastAsia="cs-CZ"/>
        </w:rPr>
        <w:t>computing</w:t>
      </w:r>
      <w:proofErr w:type="spellEnd"/>
    </w:p>
    <w:p w14:paraId="41E37CAD" w14:textId="5940C4AA" w:rsidR="00EF2668" w:rsidRPr="00D2435F" w:rsidRDefault="00EF2668" w:rsidP="005B6A7C">
      <w:pPr>
        <w:pStyle w:val="Odstavecseseznamem"/>
        <w:numPr>
          <w:ilvl w:val="0"/>
          <w:numId w:val="19"/>
        </w:numPr>
        <w:spacing w:line="240" w:lineRule="auto"/>
        <w:rPr>
          <w:rFonts w:ascii="Calibri" w:hAnsi="Calibri" w:cs="Calibri"/>
          <w:lang w:eastAsia="cs-CZ"/>
        </w:rPr>
      </w:pPr>
      <w:r w:rsidRPr="00D2435F">
        <w:rPr>
          <w:rFonts w:ascii="Calibri" w:hAnsi="Calibri" w:cs="Calibri"/>
          <w:lang w:eastAsia="cs-CZ"/>
        </w:rPr>
        <w:t>Výpočty probíhají na centrálním serveru.</w:t>
      </w:r>
    </w:p>
    <w:p w14:paraId="4F32CD5E" w14:textId="6FEE45BC" w:rsidR="00EF2668" w:rsidRPr="00D2435F" w:rsidRDefault="00EF2668" w:rsidP="005B6A7C">
      <w:pPr>
        <w:pStyle w:val="Odstavecseseznamem"/>
        <w:numPr>
          <w:ilvl w:val="0"/>
          <w:numId w:val="19"/>
        </w:numPr>
        <w:spacing w:line="240" w:lineRule="auto"/>
        <w:rPr>
          <w:rFonts w:ascii="Calibri" w:hAnsi="Calibri" w:cs="Calibri"/>
          <w:lang w:eastAsia="cs-CZ"/>
        </w:rPr>
      </w:pPr>
      <w:r w:rsidRPr="00D2435F">
        <w:rPr>
          <w:rFonts w:ascii="Calibri" w:hAnsi="Calibri" w:cs="Calibri"/>
          <w:lang w:eastAsia="cs-CZ"/>
        </w:rPr>
        <w:t>Klienti zobrazují pouze výstup.</w:t>
      </w:r>
    </w:p>
    <w:p w14:paraId="70BA1EB2" w14:textId="17780FAC" w:rsidR="00EF2668" w:rsidRPr="00D2435F" w:rsidRDefault="00EF2668" w:rsidP="005B6A7C">
      <w:pPr>
        <w:pStyle w:val="Odstavecseseznamem"/>
        <w:numPr>
          <w:ilvl w:val="0"/>
          <w:numId w:val="19"/>
        </w:numPr>
        <w:spacing w:line="240" w:lineRule="auto"/>
        <w:rPr>
          <w:rFonts w:ascii="Calibri" w:hAnsi="Calibri" w:cs="Calibri"/>
          <w:lang w:eastAsia="cs-CZ"/>
        </w:rPr>
      </w:pPr>
      <w:r w:rsidRPr="00D2435F">
        <w:rPr>
          <w:rFonts w:ascii="Calibri" w:hAnsi="Calibri" w:cs="Calibri"/>
          <w:lang w:eastAsia="cs-CZ"/>
        </w:rPr>
        <w:t xml:space="preserve">Použití v terminálových službách (RDP, </w:t>
      </w:r>
      <w:proofErr w:type="spellStart"/>
      <w:r w:rsidRPr="00D2435F">
        <w:rPr>
          <w:rFonts w:ascii="Calibri" w:hAnsi="Calibri" w:cs="Calibri"/>
          <w:lang w:eastAsia="cs-CZ"/>
        </w:rPr>
        <w:t>Citrix</w:t>
      </w:r>
      <w:proofErr w:type="spellEnd"/>
      <w:r w:rsidRPr="00D2435F">
        <w:rPr>
          <w:rFonts w:ascii="Calibri" w:hAnsi="Calibri" w:cs="Calibri"/>
          <w:lang w:eastAsia="cs-CZ"/>
        </w:rPr>
        <w:t>).</w:t>
      </w:r>
    </w:p>
    <w:p w14:paraId="103DC1FC" w14:textId="08444113" w:rsidR="00B31016" w:rsidRPr="005B6A7C" w:rsidRDefault="00B31016" w:rsidP="005B6A7C">
      <w:pPr>
        <w:pStyle w:val="Nadpis2"/>
        <w:numPr>
          <w:ilvl w:val="1"/>
          <w:numId w:val="13"/>
        </w:numPr>
        <w:spacing w:line="240" w:lineRule="auto"/>
        <w:rPr>
          <w:rFonts w:ascii="Calibri" w:eastAsia="Calibri" w:hAnsi="Calibri" w:cs="Calibri"/>
          <w:b/>
          <w:bCs/>
          <w:kern w:val="0"/>
          <w:lang w:eastAsia="cs-CZ"/>
        </w:rPr>
      </w:pPr>
      <w:r w:rsidRPr="005B6A7C">
        <w:rPr>
          <w:rFonts w:ascii="Calibri" w:eastAsia="Calibri" w:hAnsi="Calibri" w:cs="Calibri"/>
          <w:b/>
          <w:bCs/>
          <w:kern w:val="0"/>
          <w:lang w:eastAsia="cs-CZ"/>
        </w:rPr>
        <w:t xml:space="preserve">Cloud </w:t>
      </w:r>
      <w:proofErr w:type="spellStart"/>
      <w:r w:rsidRPr="005B6A7C">
        <w:rPr>
          <w:rFonts w:ascii="Calibri" w:eastAsia="Calibri" w:hAnsi="Calibri" w:cs="Calibri"/>
          <w:b/>
          <w:bCs/>
          <w:kern w:val="0"/>
          <w:lang w:eastAsia="cs-CZ"/>
        </w:rPr>
        <w:t>computing</w:t>
      </w:r>
      <w:proofErr w:type="spellEnd"/>
    </w:p>
    <w:p w14:paraId="3AB83CB1" w14:textId="735CFC4E" w:rsidR="00B31016" w:rsidRPr="00D2435F" w:rsidRDefault="00B31016" w:rsidP="005B6A7C">
      <w:pPr>
        <w:pStyle w:val="Odstavecseseznamem"/>
        <w:numPr>
          <w:ilvl w:val="0"/>
          <w:numId w:val="20"/>
        </w:numPr>
        <w:spacing w:line="240" w:lineRule="auto"/>
        <w:rPr>
          <w:rFonts w:ascii="Calibri" w:hAnsi="Calibri" w:cs="Calibri"/>
          <w:lang w:eastAsia="cs-CZ"/>
        </w:rPr>
      </w:pPr>
      <w:r w:rsidRPr="00D2435F">
        <w:rPr>
          <w:rFonts w:ascii="Calibri" w:hAnsi="Calibri" w:cs="Calibri"/>
          <w:lang w:eastAsia="cs-CZ"/>
        </w:rPr>
        <w:t>Výpočetní zdroje poskytované na vyžádání přes internet.</w:t>
      </w:r>
    </w:p>
    <w:p w14:paraId="48FD1EF4" w14:textId="5A27D8D0" w:rsidR="00B31016" w:rsidRPr="002165D2" w:rsidRDefault="00B31016" w:rsidP="005B6A7C">
      <w:pPr>
        <w:pStyle w:val="Odstavecseseznamem"/>
        <w:numPr>
          <w:ilvl w:val="0"/>
          <w:numId w:val="20"/>
        </w:numPr>
        <w:spacing w:line="240" w:lineRule="auto"/>
        <w:rPr>
          <w:rFonts w:ascii="Calibri" w:hAnsi="Calibri" w:cs="Calibri"/>
          <w:b/>
          <w:bCs/>
          <w:lang w:eastAsia="cs-CZ"/>
        </w:rPr>
      </w:pPr>
      <w:r w:rsidRPr="002165D2">
        <w:rPr>
          <w:rFonts w:ascii="Calibri" w:hAnsi="Calibri" w:cs="Calibri"/>
          <w:b/>
          <w:bCs/>
          <w:lang w:eastAsia="cs-CZ"/>
        </w:rPr>
        <w:t>Modely nasazení:</w:t>
      </w:r>
    </w:p>
    <w:p w14:paraId="31994983" w14:textId="5E174FE8" w:rsidR="00B31016" w:rsidRPr="00D2435F" w:rsidRDefault="00B31016" w:rsidP="005B6A7C">
      <w:pPr>
        <w:pStyle w:val="Odstavecseseznamem"/>
        <w:numPr>
          <w:ilvl w:val="1"/>
          <w:numId w:val="20"/>
        </w:numPr>
        <w:spacing w:line="240" w:lineRule="auto"/>
        <w:rPr>
          <w:rFonts w:ascii="Calibri" w:hAnsi="Calibri" w:cs="Calibri"/>
          <w:lang w:eastAsia="cs-CZ"/>
        </w:rPr>
      </w:pPr>
      <w:r w:rsidRPr="00D2435F">
        <w:rPr>
          <w:rFonts w:ascii="Calibri" w:hAnsi="Calibri" w:cs="Calibri"/>
          <w:lang w:eastAsia="cs-CZ"/>
        </w:rPr>
        <w:t>Veřejný cloud – služby poskytované třetí stranou (AWS, Google Cloud).</w:t>
      </w:r>
    </w:p>
    <w:p w14:paraId="60A5FC62" w14:textId="13E063DF" w:rsidR="00B31016" w:rsidRPr="00D2435F" w:rsidRDefault="00B31016" w:rsidP="005B6A7C">
      <w:pPr>
        <w:pStyle w:val="Odstavecseseznamem"/>
        <w:numPr>
          <w:ilvl w:val="1"/>
          <w:numId w:val="20"/>
        </w:numPr>
        <w:spacing w:line="240" w:lineRule="auto"/>
        <w:rPr>
          <w:rFonts w:ascii="Calibri" w:hAnsi="Calibri" w:cs="Calibri"/>
          <w:lang w:eastAsia="cs-CZ"/>
        </w:rPr>
      </w:pPr>
      <w:r w:rsidRPr="00D2435F">
        <w:rPr>
          <w:rFonts w:ascii="Calibri" w:hAnsi="Calibri" w:cs="Calibri"/>
          <w:lang w:eastAsia="cs-CZ"/>
        </w:rPr>
        <w:t>Privátní cloud – provozován interně organizací.</w:t>
      </w:r>
    </w:p>
    <w:p w14:paraId="5AD0149D" w14:textId="182C0D7D" w:rsidR="00B31016" w:rsidRPr="00D2435F" w:rsidRDefault="00B31016" w:rsidP="005B6A7C">
      <w:pPr>
        <w:pStyle w:val="Odstavecseseznamem"/>
        <w:numPr>
          <w:ilvl w:val="1"/>
          <w:numId w:val="20"/>
        </w:numPr>
        <w:spacing w:line="240" w:lineRule="auto"/>
        <w:rPr>
          <w:rFonts w:ascii="Calibri" w:hAnsi="Calibri" w:cs="Calibri"/>
          <w:lang w:eastAsia="cs-CZ"/>
        </w:rPr>
      </w:pPr>
      <w:r w:rsidRPr="00D2435F">
        <w:rPr>
          <w:rFonts w:ascii="Calibri" w:hAnsi="Calibri" w:cs="Calibri"/>
          <w:lang w:eastAsia="cs-CZ"/>
        </w:rPr>
        <w:t>Hybridní cloud – kombinace veřejného a privátního cloudu.</w:t>
      </w:r>
    </w:p>
    <w:p w14:paraId="7BB3C324" w14:textId="5780EE92" w:rsidR="00B31016" w:rsidRPr="002165D2" w:rsidRDefault="00B31016" w:rsidP="005B6A7C">
      <w:pPr>
        <w:pStyle w:val="Odstavecseseznamem"/>
        <w:numPr>
          <w:ilvl w:val="0"/>
          <w:numId w:val="20"/>
        </w:numPr>
        <w:spacing w:line="240" w:lineRule="auto"/>
        <w:rPr>
          <w:rFonts w:ascii="Calibri" w:hAnsi="Calibri" w:cs="Calibri"/>
          <w:b/>
          <w:bCs/>
          <w:lang w:eastAsia="cs-CZ"/>
        </w:rPr>
      </w:pPr>
      <w:r w:rsidRPr="002165D2">
        <w:rPr>
          <w:rFonts w:ascii="Calibri" w:hAnsi="Calibri" w:cs="Calibri"/>
          <w:b/>
          <w:bCs/>
          <w:lang w:eastAsia="cs-CZ"/>
        </w:rPr>
        <w:t>Výhody:</w:t>
      </w:r>
    </w:p>
    <w:p w14:paraId="3A5242CD" w14:textId="1447BA30" w:rsidR="00B31016" w:rsidRPr="00D2435F" w:rsidRDefault="00B31016" w:rsidP="005B6A7C">
      <w:pPr>
        <w:pStyle w:val="Odstavecseseznamem"/>
        <w:numPr>
          <w:ilvl w:val="1"/>
          <w:numId w:val="20"/>
        </w:numPr>
        <w:spacing w:line="240" w:lineRule="auto"/>
        <w:rPr>
          <w:rFonts w:ascii="Calibri" w:hAnsi="Calibri" w:cs="Calibri"/>
          <w:lang w:eastAsia="cs-CZ"/>
        </w:rPr>
      </w:pPr>
      <w:r w:rsidRPr="00D2435F">
        <w:rPr>
          <w:rFonts w:ascii="Calibri" w:hAnsi="Calibri" w:cs="Calibri"/>
          <w:lang w:eastAsia="cs-CZ"/>
        </w:rPr>
        <w:t>Snížení nákladů na hardware.</w:t>
      </w:r>
    </w:p>
    <w:p w14:paraId="00D97CBB" w14:textId="0F8816C8" w:rsidR="00B31016" w:rsidRPr="00D2435F" w:rsidRDefault="00B31016" w:rsidP="005B6A7C">
      <w:pPr>
        <w:pStyle w:val="Odstavecseseznamem"/>
        <w:numPr>
          <w:ilvl w:val="1"/>
          <w:numId w:val="20"/>
        </w:numPr>
        <w:spacing w:line="240" w:lineRule="auto"/>
        <w:rPr>
          <w:rFonts w:ascii="Calibri" w:hAnsi="Calibri" w:cs="Calibri"/>
          <w:lang w:eastAsia="cs-CZ"/>
        </w:rPr>
      </w:pPr>
      <w:r w:rsidRPr="00D2435F">
        <w:rPr>
          <w:rFonts w:ascii="Calibri" w:hAnsi="Calibri" w:cs="Calibri"/>
          <w:lang w:eastAsia="cs-CZ"/>
        </w:rPr>
        <w:t>Možnost škálování výkonu dle potřeby.</w:t>
      </w:r>
    </w:p>
    <w:p w14:paraId="3292C5A3" w14:textId="643FDFDD" w:rsidR="00B31016" w:rsidRPr="002165D2" w:rsidRDefault="00B31016" w:rsidP="005B6A7C">
      <w:pPr>
        <w:pStyle w:val="Odstavecseseznamem"/>
        <w:numPr>
          <w:ilvl w:val="0"/>
          <w:numId w:val="20"/>
        </w:numPr>
        <w:spacing w:line="240" w:lineRule="auto"/>
        <w:rPr>
          <w:rFonts w:ascii="Calibri" w:hAnsi="Calibri" w:cs="Calibri"/>
          <w:b/>
          <w:bCs/>
          <w:lang w:eastAsia="cs-CZ"/>
        </w:rPr>
      </w:pPr>
      <w:r w:rsidRPr="002165D2">
        <w:rPr>
          <w:rFonts w:ascii="Calibri" w:hAnsi="Calibri" w:cs="Calibri"/>
          <w:b/>
          <w:bCs/>
          <w:lang w:eastAsia="cs-CZ"/>
        </w:rPr>
        <w:t>Nevýhody:</w:t>
      </w:r>
    </w:p>
    <w:p w14:paraId="43B4BE6E" w14:textId="117C9154" w:rsidR="00B31016" w:rsidRPr="00D2435F" w:rsidRDefault="00B31016" w:rsidP="005B6A7C">
      <w:pPr>
        <w:pStyle w:val="Odstavecseseznamem"/>
        <w:numPr>
          <w:ilvl w:val="1"/>
          <w:numId w:val="20"/>
        </w:numPr>
        <w:spacing w:line="240" w:lineRule="auto"/>
        <w:rPr>
          <w:rFonts w:ascii="Calibri" w:hAnsi="Calibri" w:cs="Calibri"/>
          <w:lang w:eastAsia="cs-CZ"/>
        </w:rPr>
      </w:pPr>
      <w:r w:rsidRPr="00D2435F">
        <w:rPr>
          <w:rFonts w:ascii="Calibri" w:hAnsi="Calibri" w:cs="Calibri"/>
          <w:lang w:eastAsia="cs-CZ"/>
        </w:rPr>
        <w:t>Závislost na internetovém připojení.</w:t>
      </w:r>
    </w:p>
    <w:p w14:paraId="1E9BF13C" w14:textId="15190B31" w:rsidR="00B31016" w:rsidRPr="00D2435F" w:rsidRDefault="00B31016" w:rsidP="005B6A7C">
      <w:pPr>
        <w:pStyle w:val="Odstavecseseznamem"/>
        <w:numPr>
          <w:ilvl w:val="1"/>
          <w:numId w:val="20"/>
        </w:numPr>
        <w:spacing w:line="240" w:lineRule="auto"/>
        <w:rPr>
          <w:rFonts w:ascii="Calibri" w:hAnsi="Calibri" w:cs="Calibri"/>
          <w:lang w:eastAsia="cs-CZ"/>
        </w:rPr>
      </w:pPr>
      <w:r w:rsidRPr="00D2435F">
        <w:rPr>
          <w:rFonts w:ascii="Calibri" w:hAnsi="Calibri" w:cs="Calibri"/>
          <w:lang w:eastAsia="cs-CZ"/>
        </w:rPr>
        <w:t>Bezpečnostní rizika spojená s ukládáním dat u poskytovatele.</w:t>
      </w:r>
    </w:p>
    <w:p w14:paraId="75E04BDB" w14:textId="5B757F5E" w:rsidR="00D2435F" w:rsidRPr="005B6A7C" w:rsidRDefault="00D2435F" w:rsidP="005B6A7C">
      <w:pPr>
        <w:pStyle w:val="Nadpis2"/>
        <w:numPr>
          <w:ilvl w:val="1"/>
          <w:numId w:val="13"/>
        </w:numPr>
        <w:spacing w:line="240" w:lineRule="auto"/>
        <w:rPr>
          <w:rFonts w:ascii="Calibri" w:eastAsia="Calibri" w:hAnsi="Calibri" w:cs="Calibri"/>
          <w:b/>
          <w:bCs/>
          <w:kern w:val="0"/>
          <w:lang w:eastAsia="cs-CZ"/>
        </w:rPr>
      </w:pPr>
      <w:r w:rsidRPr="005B6A7C">
        <w:rPr>
          <w:rFonts w:ascii="Calibri" w:eastAsia="Calibri" w:hAnsi="Calibri" w:cs="Calibri"/>
          <w:b/>
          <w:bCs/>
          <w:kern w:val="0"/>
          <w:lang w:eastAsia="cs-CZ"/>
        </w:rPr>
        <w:lastRenderedPageBreak/>
        <w:t>Virtualizace a hypervizor</w:t>
      </w:r>
    </w:p>
    <w:p w14:paraId="3B4CF436" w14:textId="77777777" w:rsidR="00D2435F" w:rsidRPr="00B031F5" w:rsidRDefault="00D2435F" w:rsidP="005B6A7C">
      <w:pPr>
        <w:pStyle w:val="Nadpis3"/>
        <w:spacing w:line="240" w:lineRule="auto"/>
        <w:jc w:val="center"/>
        <w:rPr>
          <w:rFonts w:ascii="Calibri" w:hAnsi="Calibri" w:cs="Calibri"/>
        </w:rPr>
      </w:pPr>
      <w:r w:rsidRPr="00B031F5">
        <w:rPr>
          <w:rFonts w:ascii="Calibri" w:hAnsi="Calibri" w:cs="Calibri"/>
        </w:rPr>
        <w:t>VYSVĚTLENÍ</w:t>
      </w:r>
    </w:p>
    <w:p w14:paraId="575621D1" w14:textId="1D07FA60" w:rsidR="00593A1B" w:rsidRDefault="00D2435F" w:rsidP="005B6A7C">
      <w:pPr>
        <w:spacing w:line="240" w:lineRule="auto"/>
        <w:rPr>
          <w:lang w:eastAsia="cs-CZ"/>
        </w:rPr>
      </w:pPr>
      <w:r w:rsidRPr="00D2435F">
        <w:rPr>
          <w:rFonts w:ascii="Calibri" w:hAnsi="Calibri" w:cs="Calibri"/>
          <w:lang w:eastAsia="cs-CZ"/>
        </w:rPr>
        <w:t>Virtualizace umožňuje běh více operačních systémů na jednom fyzickém stroji.</w:t>
      </w:r>
    </w:p>
    <w:p w14:paraId="47ED0563" w14:textId="77777777" w:rsidR="0022412E" w:rsidRPr="00EB4623" w:rsidRDefault="0022412E" w:rsidP="005B6A7C">
      <w:pPr>
        <w:pStyle w:val="Odstavecseseznamem"/>
        <w:numPr>
          <w:ilvl w:val="0"/>
          <w:numId w:val="22"/>
        </w:numPr>
        <w:spacing w:line="240" w:lineRule="auto"/>
        <w:rPr>
          <w:rFonts w:ascii="Calibri" w:hAnsi="Calibri" w:cs="Calibri"/>
          <w:b/>
          <w:bCs/>
        </w:rPr>
      </w:pPr>
      <w:r w:rsidRPr="00EB4623">
        <w:rPr>
          <w:rFonts w:ascii="Calibri" w:hAnsi="Calibri" w:cs="Calibri"/>
          <w:b/>
          <w:bCs/>
        </w:rPr>
        <w:t>Typy hypervizorů:</w:t>
      </w:r>
    </w:p>
    <w:p w14:paraId="6AF47410" w14:textId="77777777" w:rsidR="0022412E" w:rsidRPr="0022412E" w:rsidRDefault="0022412E" w:rsidP="005B6A7C">
      <w:pPr>
        <w:pStyle w:val="Odstavecseseznamem"/>
        <w:numPr>
          <w:ilvl w:val="1"/>
          <w:numId w:val="22"/>
        </w:numPr>
        <w:spacing w:line="240" w:lineRule="auto"/>
        <w:rPr>
          <w:rFonts w:ascii="Calibri" w:hAnsi="Calibri" w:cs="Calibri"/>
        </w:rPr>
      </w:pPr>
      <w:r w:rsidRPr="007A3EA3">
        <w:rPr>
          <w:rFonts w:ascii="Calibri" w:hAnsi="Calibri" w:cs="Calibri"/>
          <w:b/>
          <w:bCs/>
        </w:rPr>
        <w:t>Type 1 (bare-metal)</w:t>
      </w:r>
      <w:r w:rsidRPr="0022412E">
        <w:rPr>
          <w:rFonts w:ascii="Calibri" w:hAnsi="Calibri" w:cs="Calibri"/>
        </w:rPr>
        <w:t xml:space="preserve"> – běží přímo na hardwaru (např. </w:t>
      </w:r>
      <w:proofErr w:type="spellStart"/>
      <w:r w:rsidRPr="0022412E">
        <w:rPr>
          <w:rFonts w:ascii="Calibri" w:hAnsi="Calibri" w:cs="Calibri"/>
        </w:rPr>
        <w:t>VMware</w:t>
      </w:r>
      <w:proofErr w:type="spellEnd"/>
      <w:r w:rsidRPr="0022412E">
        <w:rPr>
          <w:rFonts w:ascii="Calibri" w:hAnsi="Calibri" w:cs="Calibri"/>
        </w:rPr>
        <w:t xml:space="preserve"> </w:t>
      </w:r>
      <w:proofErr w:type="spellStart"/>
      <w:r w:rsidRPr="0022412E">
        <w:rPr>
          <w:rFonts w:ascii="Calibri" w:hAnsi="Calibri" w:cs="Calibri"/>
        </w:rPr>
        <w:t>ESXi</w:t>
      </w:r>
      <w:proofErr w:type="spellEnd"/>
      <w:r w:rsidRPr="0022412E">
        <w:rPr>
          <w:rFonts w:ascii="Calibri" w:hAnsi="Calibri" w:cs="Calibri"/>
        </w:rPr>
        <w:t>, Microsoft Hyper-V).</w:t>
      </w:r>
    </w:p>
    <w:p w14:paraId="3F15867E" w14:textId="77777777" w:rsidR="0022412E" w:rsidRPr="0022412E" w:rsidRDefault="0022412E" w:rsidP="005B6A7C">
      <w:pPr>
        <w:pStyle w:val="Odstavecseseznamem"/>
        <w:numPr>
          <w:ilvl w:val="1"/>
          <w:numId w:val="22"/>
        </w:numPr>
        <w:spacing w:line="240" w:lineRule="auto"/>
        <w:rPr>
          <w:rFonts w:ascii="Calibri" w:hAnsi="Calibri" w:cs="Calibri"/>
        </w:rPr>
      </w:pPr>
      <w:r w:rsidRPr="007A3EA3">
        <w:rPr>
          <w:rFonts w:ascii="Calibri" w:hAnsi="Calibri" w:cs="Calibri"/>
          <w:b/>
          <w:bCs/>
        </w:rPr>
        <w:t>Type 2 (hostovaný</w:t>
      </w:r>
      <w:r w:rsidRPr="0022412E">
        <w:rPr>
          <w:rFonts w:ascii="Calibri" w:hAnsi="Calibri" w:cs="Calibri"/>
        </w:rPr>
        <w:t xml:space="preserve">) – běží uvnitř operačního systému (např. </w:t>
      </w:r>
      <w:proofErr w:type="spellStart"/>
      <w:r w:rsidRPr="0022412E">
        <w:rPr>
          <w:rFonts w:ascii="Calibri" w:hAnsi="Calibri" w:cs="Calibri"/>
        </w:rPr>
        <w:t>VirtualBox</w:t>
      </w:r>
      <w:proofErr w:type="spellEnd"/>
      <w:r w:rsidRPr="0022412E">
        <w:rPr>
          <w:rFonts w:ascii="Calibri" w:hAnsi="Calibri" w:cs="Calibri"/>
        </w:rPr>
        <w:t xml:space="preserve">, </w:t>
      </w:r>
      <w:proofErr w:type="spellStart"/>
      <w:r w:rsidRPr="0022412E">
        <w:rPr>
          <w:rFonts w:ascii="Calibri" w:hAnsi="Calibri" w:cs="Calibri"/>
        </w:rPr>
        <w:t>VMware</w:t>
      </w:r>
      <w:proofErr w:type="spellEnd"/>
      <w:r w:rsidRPr="0022412E">
        <w:rPr>
          <w:rFonts w:ascii="Calibri" w:hAnsi="Calibri" w:cs="Calibri"/>
        </w:rPr>
        <w:t xml:space="preserve"> Workstation).</w:t>
      </w:r>
    </w:p>
    <w:p w14:paraId="37D57334" w14:textId="77777777" w:rsidR="0022412E" w:rsidRPr="00EB4623" w:rsidRDefault="0022412E" w:rsidP="005B6A7C">
      <w:pPr>
        <w:pStyle w:val="Odstavecseseznamem"/>
        <w:numPr>
          <w:ilvl w:val="0"/>
          <w:numId w:val="22"/>
        </w:numPr>
        <w:spacing w:line="240" w:lineRule="auto"/>
        <w:rPr>
          <w:rFonts w:ascii="Calibri" w:hAnsi="Calibri" w:cs="Calibri"/>
          <w:b/>
          <w:bCs/>
        </w:rPr>
      </w:pPr>
      <w:r w:rsidRPr="00EB4623">
        <w:rPr>
          <w:rFonts w:ascii="Calibri" w:hAnsi="Calibri" w:cs="Calibri"/>
          <w:b/>
          <w:bCs/>
        </w:rPr>
        <w:t>Použití:</w:t>
      </w:r>
    </w:p>
    <w:p w14:paraId="12B16D28" w14:textId="77777777" w:rsidR="0022412E" w:rsidRPr="0022412E" w:rsidRDefault="0022412E" w:rsidP="005B6A7C">
      <w:pPr>
        <w:pStyle w:val="Odstavecseseznamem"/>
        <w:numPr>
          <w:ilvl w:val="1"/>
          <w:numId w:val="22"/>
        </w:numPr>
        <w:spacing w:line="240" w:lineRule="auto"/>
        <w:rPr>
          <w:rFonts w:ascii="Calibri" w:hAnsi="Calibri" w:cs="Calibri"/>
        </w:rPr>
      </w:pPr>
      <w:r w:rsidRPr="0022412E">
        <w:rPr>
          <w:rFonts w:ascii="Calibri" w:hAnsi="Calibri" w:cs="Calibri"/>
        </w:rPr>
        <w:t>Datová centra.</w:t>
      </w:r>
    </w:p>
    <w:p w14:paraId="3BB55426" w14:textId="77777777" w:rsidR="0022412E" w:rsidRPr="0022412E" w:rsidRDefault="0022412E" w:rsidP="005B6A7C">
      <w:pPr>
        <w:pStyle w:val="Odstavecseseznamem"/>
        <w:numPr>
          <w:ilvl w:val="1"/>
          <w:numId w:val="22"/>
        </w:numPr>
        <w:spacing w:line="240" w:lineRule="auto"/>
        <w:rPr>
          <w:rFonts w:ascii="Calibri" w:hAnsi="Calibri" w:cs="Calibri"/>
        </w:rPr>
      </w:pPr>
      <w:r w:rsidRPr="0022412E">
        <w:rPr>
          <w:rFonts w:ascii="Calibri" w:hAnsi="Calibri" w:cs="Calibri"/>
        </w:rPr>
        <w:t>Testovací a vývojová prostředí.</w:t>
      </w:r>
    </w:p>
    <w:p w14:paraId="1F118AEB" w14:textId="2BFBD312" w:rsidR="00A97924" w:rsidRPr="005B6A7C" w:rsidRDefault="00A97924" w:rsidP="005B6A7C">
      <w:pPr>
        <w:pStyle w:val="Nadpis2"/>
        <w:numPr>
          <w:ilvl w:val="1"/>
          <w:numId w:val="13"/>
        </w:numPr>
        <w:spacing w:line="240" w:lineRule="auto"/>
        <w:rPr>
          <w:rFonts w:ascii="Calibri" w:eastAsia="Calibri" w:hAnsi="Calibri" w:cs="Calibri"/>
          <w:b/>
          <w:bCs/>
          <w:kern w:val="0"/>
          <w:lang w:eastAsia="cs-CZ"/>
        </w:rPr>
      </w:pPr>
      <w:proofErr w:type="spellStart"/>
      <w:r w:rsidRPr="005B6A7C">
        <w:rPr>
          <w:rFonts w:ascii="Calibri" w:eastAsia="Calibri" w:hAnsi="Calibri" w:cs="Calibri"/>
          <w:b/>
          <w:bCs/>
          <w:kern w:val="0"/>
          <w:lang w:eastAsia="cs-CZ"/>
        </w:rPr>
        <w:t>Iaas</w:t>
      </w:r>
      <w:proofErr w:type="spellEnd"/>
      <w:r w:rsidRPr="005B6A7C">
        <w:rPr>
          <w:rFonts w:ascii="Calibri" w:eastAsia="Calibri" w:hAnsi="Calibri" w:cs="Calibri"/>
          <w:b/>
          <w:bCs/>
          <w:kern w:val="0"/>
          <w:lang w:eastAsia="cs-CZ"/>
        </w:rPr>
        <w:t xml:space="preserve">, </w:t>
      </w:r>
      <w:proofErr w:type="spellStart"/>
      <w:r w:rsidRPr="005B6A7C">
        <w:rPr>
          <w:rFonts w:ascii="Calibri" w:eastAsia="Calibri" w:hAnsi="Calibri" w:cs="Calibri"/>
          <w:b/>
          <w:bCs/>
          <w:kern w:val="0"/>
          <w:lang w:eastAsia="cs-CZ"/>
        </w:rPr>
        <w:t>Saas</w:t>
      </w:r>
      <w:proofErr w:type="spellEnd"/>
      <w:r w:rsidRPr="005B6A7C">
        <w:rPr>
          <w:rFonts w:ascii="Calibri" w:eastAsia="Calibri" w:hAnsi="Calibri" w:cs="Calibri"/>
          <w:b/>
          <w:bCs/>
          <w:kern w:val="0"/>
          <w:lang w:eastAsia="cs-CZ"/>
        </w:rPr>
        <w:t xml:space="preserve">, </w:t>
      </w:r>
      <w:proofErr w:type="spellStart"/>
      <w:r w:rsidRPr="005B6A7C">
        <w:rPr>
          <w:rFonts w:ascii="Calibri" w:eastAsia="Calibri" w:hAnsi="Calibri" w:cs="Calibri"/>
          <w:b/>
          <w:bCs/>
          <w:kern w:val="0"/>
          <w:lang w:eastAsia="cs-CZ"/>
        </w:rPr>
        <w:t>Paas</w:t>
      </w:r>
      <w:proofErr w:type="spellEnd"/>
    </w:p>
    <w:p w14:paraId="181D5C08" w14:textId="1B2D2396" w:rsidR="00A97924" w:rsidRPr="00A97924" w:rsidRDefault="00A97924" w:rsidP="005B6A7C">
      <w:pPr>
        <w:pStyle w:val="Odstavecseseznamem"/>
        <w:numPr>
          <w:ilvl w:val="0"/>
          <w:numId w:val="23"/>
        </w:numPr>
        <w:spacing w:line="240" w:lineRule="auto"/>
        <w:rPr>
          <w:rFonts w:ascii="Calibri" w:hAnsi="Calibri" w:cs="Calibri"/>
          <w:b/>
          <w:bCs/>
          <w:lang w:eastAsia="cs-CZ"/>
        </w:rPr>
      </w:pPr>
      <w:proofErr w:type="spellStart"/>
      <w:r w:rsidRPr="00A97924">
        <w:rPr>
          <w:rFonts w:ascii="Calibri" w:hAnsi="Calibri" w:cs="Calibri"/>
          <w:b/>
          <w:bCs/>
          <w:lang w:eastAsia="cs-CZ"/>
        </w:rPr>
        <w:t>IaaS</w:t>
      </w:r>
      <w:proofErr w:type="spellEnd"/>
      <w:r w:rsidRPr="00A97924">
        <w:rPr>
          <w:rFonts w:ascii="Calibri" w:hAnsi="Calibri" w:cs="Calibri"/>
          <w:b/>
          <w:bCs/>
          <w:lang w:eastAsia="cs-CZ"/>
        </w:rPr>
        <w:t xml:space="preserve"> (</w:t>
      </w:r>
      <w:proofErr w:type="spellStart"/>
      <w:r w:rsidRPr="00A97924">
        <w:rPr>
          <w:rFonts w:ascii="Calibri" w:hAnsi="Calibri" w:cs="Calibri"/>
          <w:b/>
          <w:bCs/>
          <w:lang w:eastAsia="cs-CZ"/>
        </w:rPr>
        <w:t>Infrastructure</w:t>
      </w:r>
      <w:proofErr w:type="spellEnd"/>
      <w:r w:rsidRPr="00A97924">
        <w:rPr>
          <w:rFonts w:ascii="Calibri" w:hAnsi="Calibri" w:cs="Calibri"/>
          <w:b/>
          <w:bCs/>
          <w:lang w:eastAsia="cs-CZ"/>
        </w:rPr>
        <w:t xml:space="preserve"> as a </w:t>
      </w:r>
      <w:proofErr w:type="spellStart"/>
      <w:r w:rsidRPr="00A97924">
        <w:rPr>
          <w:rFonts w:ascii="Calibri" w:hAnsi="Calibri" w:cs="Calibri"/>
          <w:b/>
          <w:bCs/>
          <w:lang w:eastAsia="cs-CZ"/>
        </w:rPr>
        <w:t>Service</w:t>
      </w:r>
      <w:proofErr w:type="spellEnd"/>
      <w:r w:rsidRPr="00A97924">
        <w:rPr>
          <w:rFonts w:ascii="Calibri" w:hAnsi="Calibri" w:cs="Calibri"/>
          <w:b/>
          <w:bCs/>
          <w:lang w:eastAsia="cs-CZ"/>
        </w:rPr>
        <w:t>)</w:t>
      </w:r>
    </w:p>
    <w:p w14:paraId="39606844" w14:textId="2DBB0124" w:rsidR="00A97924" w:rsidRPr="00A97924" w:rsidRDefault="00A97924" w:rsidP="005B6A7C">
      <w:pPr>
        <w:pStyle w:val="Odstavecseseznamem"/>
        <w:numPr>
          <w:ilvl w:val="1"/>
          <w:numId w:val="23"/>
        </w:numPr>
        <w:spacing w:line="240" w:lineRule="auto"/>
        <w:rPr>
          <w:rFonts w:ascii="Calibri" w:hAnsi="Calibri" w:cs="Calibri"/>
          <w:lang w:eastAsia="cs-CZ"/>
        </w:rPr>
      </w:pPr>
      <w:r w:rsidRPr="00A97924">
        <w:rPr>
          <w:rFonts w:ascii="Calibri" w:hAnsi="Calibri" w:cs="Calibri"/>
          <w:lang w:eastAsia="cs-CZ"/>
        </w:rPr>
        <w:t>Poskytuje virtuální servery, úložiště, sítě přes internet.</w:t>
      </w:r>
    </w:p>
    <w:p w14:paraId="428CBC83" w14:textId="7A279F23" w:rsidR="00A97924" w:rsidRPr="00A97924" w:rsidRDefault="00A97924" w:rsidP="005B6A7C">
      <w:pPr>
        <w:pStyle w:val="Odstavecseseznamem"/>
        <w:numPr>
          <w:ilvl w:val="1"/>
          <w:numId w:val="23"/>
        </w:numPr>
        <w:spacing w:line="240" w:lineRule="auto"/>
        <w:rPr>
          <w:rFonts w:ascii="Calibri" w:hAnsi="Calibri" w:cs="Calibri"/>
          <w:lang w:eastAsia="cs-CZ"/>
        </w:rPr>
      </w:pPr>
      <w:r w:rsidRPr="00A97924">
        <w:rPr>
          <w:rFonts w:ascii="Calibri" w:hAnsi="Calibri" w:cs="Calibri"/>
          <w:lang w:eastAsia="cs-CZ"/>
        </w:rPr>
        <w:t>Příklad: AWS, Azure, Google Cloud.</w:t>
      </w:r>
    </w:p>
    <w:p w14:paraId="2C28D631" w14:textId="5D10F27B" w:rsidR="00A97924" w:rsidRPr="00A97924" w:rsidRDefault="00A97924" w:rsidP="005B6A7C">
      <w:pPr>
        <w:pStyle w:val="Odstavecseseznamem"/>
        <w:numPr>
          <w:ilvl w:val="0"/>
          <w:numId w:val="23"/>
        </w:numPr>
        <w:spacing w:line="240" w:lineRule="auto"/>
        <w:rPr>
          <w:rFonts w:ascii="Calibri" w:hAnsi="Calibri" w:cs="Calibri"/>
          <w:b/>
          <w:bCs/>
          <w:lang w:eastAsia="cs-CZ"/>
        </w:rPr>
      </w:pPr>
      <w:proofErr w:type="spellStart"/>
      <w:r w:rsidRPr="00A97924">
        <w:rPr>
          <w:rFonts w:ascii="Calibri" w:hAnsi="Calibri" w:cs="Calibri"/>
          <w:b/>
          <w:bCs/>
          <w:lang w:eastAsia="cs-CZ"/>
        </w:rPr>
        <w:t>PaaS</w:t>
      </w:r>
      <w:proofErr w:type="spellEnd"/>
      <w:r w:rsidRPr="00A97924">
        <w:rPr>
          <w:rFonts w:ascii="Calibri" w:hAnsi="Calibri" w:cs="Calibri"/>
          <w:b/>
          <w:bCs/>
          <w:lang w:eastAsia="cs-CZ"/>
        </w:rPr>
        <w:t xml:space="preserve"> (</w:t>
      </w:r>
      <w:proofErr w:type="spellStart"/>
      <w:r w:rsidRPr="00A97924">
        <w:rPr>
          <w:rFonts w:ascii="Calibri" w:hAnsi="Calibri" w:cs="Calibri"/>
          <w:b/>
          <w:bCs/>
          <w:lang w:eastAsia="cs-CZ"/>
        </w:rPr>
        <w:t>Platform</w:t>
      </w:r>
      <w:proofErr w:type="spellEnd"/>
      <w:r w:rsidRPr="00A97924">
        <w:rPr>
          <w:rFonts w:ascii="Calibri" w:hAnsi="Calibri" w:cs="Calibri"/>
          <w:b/>
          <w:bCs/>
          <w:lang w:eastAsia="cs-CZ"/>
        </w:rPr>
        <w:t xml:space="preserve"> as a </w:t>
      </w:r>
      <w:proofErr w:type="spellStart"/>
      <w:r w:rsidRPr="00A97924">
        <w:rPr>
          <w:rFonts w:ascii="Calibri" w:hAnsi="Calibri" w:cs="Calibri"/>
          <w:b/>
          <w:bCs/>
          <w:lang w:eastAsia="cs-CZ"/>
        </w:rPr>
        <w:t>Service</w:t>
      </w:r>
      <w:proofErr w:type="spellEnd"/>
      <w:r w:rsidRPr="00A97924">
        <w:rPr>
          <w:rFonts w:ascii="Calibri" w:hAnsi="Calibri" w:cs="Calibri"/>
          <w:b/>
          <w:bCs/>
          <w:lang w:eastAsia="cs-CZ"/>
        </w:rPr>
        <w:t>)</w:t>
      </w:r>
    </w:p>
    <w:p w14:paraId="35ADDF28" w14:textId="6E3340C2" w:rsidR="00A97924" w:rsidRPr="00A97924" w:rsidRDefault="00A97924" w:rsidP="005B6A7C">
      <w:pPr>
        <w:pStyle w:val="Odstavecseseznamem"/>
        <w:numPr>
          <w:ilvl w:val="1"/>
          <w:numId w:val="23"/>
        </w:numPr>
        <w:spacing w:line="240" w:lineRule="auto"/>
        <w:rPr>
          <w:rFonts w:ascii="Calibri" w:hAnsi="Calibri" w:cs="Calibri"/>
          <w:lang w:eastAsia="cs-CZ"/>
        </w:rPr>
      </w:pPr>
      <w:r w:rsidRPr="00A97924">
        <w:rPr>
          <w:rFonts w:ascii="Calibri" w:hAnsi="Calibri" w:cs="Calibri"/>
          <w:lang w:eastAsia="cs-CZ"/>
        </w:rPr>
        <w:t>Nabízí vývojové prostředí pro aplikace bez správy infrastruktury.</w:t>
      </w:r>
    </w:p>
    <w:p w14:paraId="6A56D4B3" w14:textId="3F4837C8" w:rsidR="00A97924" w:rsidRPr="00A97924" w:rsidRDefault="00A97924" w:rsidP="005B6A7C">
      <w:pPr>
        <w:pStyle w:val="Odstavecseseznamem"/>
        <w:numPr>
          <w:ilvl w:val="1"/>
          <w:numId w:val="23"/>
        </w:numPr>
        <w:spacing w:line="240" w:lineRule="auto"/>
        <w:rPr>
          <w:rFonts w:ascii="Calibri" w:hAnsi="Calibri" w:cs="Calibri"/>
          <w:lang w:eastAsia="cs-CZ"/>
        </w:rPr>
      </w:pPr>
      <w:r w:rsidRPr="00A97924">
        <w:rPr>
          <w:rFonts w:ascii="Calibri" w:hAnsi="Calibri" w:cs="Calibri"/>
          <w:lang w:eastAsia="cs-CZ"/>
        </w:rPr>
        <w:t xml:space="preserve">Příklad: </w:t>
      </w:r>
      <w:proofErr w:type="spellStart"/>
      <w:r w:rsidRPr="00A97924">
        <w:rPr>
          <w:rFonts w:ascii="Calibri" w:hAnsi="Calibri" w:cs="Calibri"/>
          <w:lang w:eastAsia="cs-CZ"/>
        </w:rPr>
        <w:t>Heroku</w:t>
      </w:r>
      <w:proofErr w:type="spellEnd"/>
      <w:r w:rsidRPr="00A97924">
        <w:rPr>
          <w:rFonts w:ascii="Calibri" w:hAnsi="Calibri" w:cs="Calibri"/>
          <w:lang w:eastAsia="cs-CZ"/>
        </w:rPr>
        <w:t xml:space="preserve">, Google </w:t>
      </w:r>
      <w:proofErr w:type="spellStart"/>
      <w:r w:rsidRPr="00A97924">
        <w:rPr>
          <w:rFonts w:ascii="Calibri" w:hAnsi="Calibri" w:cs="Calibri"/>
          <w:lang w:eastAsia="cs-CZ"/>
        </w:rPr>
        <w:t>App</w:t>
      </w:r>
      <w:proofErr w:type="spellEnd"/>
      <w:r w:rsidRPr="00A97924">
        <w:rPr>
          <w:rFonts w:ascii="Calibri" w:hAnsi="Calibri" w:cs="Calibri"/>
          <w:lang w:eastAsia="cs-CZ"/>
        </w:rPr>
        <w:t xml:space="preserve"> </w:t>
      </w:r>
      <w:proofErr w:type="spellStart"/>
      <w:r w:rsidRPr="00A97924">
        <w:rPr>
          <w:rFonts w:ascii="Calibri" w:hAnsi="Calibri" w:cs="Calibri"/>
          <w:lang w:eastAsia="cs-CZ"/>
        </w:rPr>
        <w:t>Engine</w:t>
      </w:r>
      <w:proofErr w:type="spellEnd"/>
      <w:r w:rsidRPr="00A97924">
        <w:rPr>
          <w:rFonts w:ascii="Calibri" w:hAnsi="Calibri" w:cs="Calibri"/>
          <w:lang w:eastAsia="cs-CZ"/>
        </w:rPr>
        <w:t>.</w:t>
      </w:r>
    </w:p>
    <w:p w14:paraId="202AC8B2" w14:textId="5090BD4F" w:rsidR="00A97924" w:rsidRPr="00A97924" w:rsidRDefault="00A97924" w:rsidP="005B6A7C">
      <w:pPr>
        <w:pStyle w:val="Odstavecseseznamem"/>
        <w:numPr>
          <w:ilvl w:val="0"/>
          <w:numId w:val="23"/>
        </w:numPr>
        <w:spacing w:line="240" w:lineRule="auto"/>
        <w:rPr>
          <w:rFonts w:ascii="Calibri" w:hAnsi="Calibri" w:cs="Calibri"/>
          <w:b/>
          <w:bCs/>
          <w:lang w:eastAsia="cs-CZ"/>
        </w:rPr>
      </w:pPr>
      <w:proofErr w:type="spellStart"/>
      <w:r w:rsidRPr="00A97924">
        <w:rPr>
          <w:rFonts w:ascii="Calibri" w:hAnsi="Calibri" w:cs="Calibri"/>
          <w:b/>
          <w:bCs/>
          <w:lang w:eastAsia="cs-CZ"/>
        </w:rPr>
        <w:t>SaaS</w:t>
      </w:r>
      <w:proofErr w:type="spellEnd"/>
      <w:r w:rsidRPr="00A97924">
        <w:rPr>
          <w:rFonts w:ascii="Calibri" w:hAnsi="Calibri" w:cs="Calibri"/>
          <w:b/>
          <w:bCs/>
          <w:lang w:eastAsia="cs-CZ"/>
        </w:rPr>
        <w:t xml:space="preserve"> (Software as a </w:t>
      </w:r>
      <w:proofErr w:type="spellStart"/>
      <w:r w:rsidRPr="00A97924">
        <w:rPr>
          <w:rFonts w:ascii="Calibri" w:hAnsi="Calibri" w:cs="Calibri"/>
          <w:b/>
          <w:bCs/>
          <w:lang w:eastAsia="cs-CZ"/>
        </w:rPr>
        <w:t>Service</w:t>
      </w:r>
      <w:proofErr w:type="spellEnd"/>
      <w:r w:rsidRPr="00A97924">
        <w:rPr>
          <w:rFonts w:ascii="Calibri" w:hAnsi="Calibri" w:cs="Calibri"/>
          <w:b/>
          <w:bCs/>
          <w:lang w:eastAsia="cs-CZ"/>
        </w:rPr>
        <w:t>)</w:t>
      </w:r>
    </w:p>
    <w:p w14:paraId="24621D32" w14:textId="5BBB6EBE" w:rsidR="00A97924" w:rsidRPr="00A97924" w:rsidRDefault="00A97924" w:rsidP="005B6A7C">
      <w:pPr>
        <w:pStyle w:val="Odstavecseseznamem"/>
        <w:numPr>
          <w:ilvl w:val="1"/>
          <w:numId w:val="23"/>
        </w:numPr>
        <w:spacing w:line="240" w:lineRule="auto"/>
        <w:rPr>
          <w:rFonts w:ascii="Calibri" w:hAnsi="Calibri" w:cs="Calibri"/>
          <w:lang w:eastAsia="cs-CZ"/>
        </w:rPr>
      </w:pPr>
      <w:r w:rsidRPr="00A97924">
        <w:rPr>
          <w:rFonts w:ascii="Calibri" w:hAnsi="Calibri" w:cs="Calibri"/>
          <w:lang w:eastAsia="cs-CZ"/>
        </w:rPr>
        <w:t>Software poskytovaný jako služba přes internet.</w:t>
      </w:r>
    </w:p>
    <w:p w14:paraId="5DE7A4A8" w14:textId="1E564656" w:rsidR="00B654E9" w:rsidRDefault="00A97924" w:rsidP="005B6A7C">
      <w:pPr>
        <w:pStyle w:val="Odstavecseseznamem"/>
        <w:numPr>
          <w:ilvl w:val="1"/>
          <w:numId w:val="23"/>
        </w:numPr>
        <w:spacing w:line="240" w:lineRule="auto"/>
        <w:rPr>
          <w:rFonts w:ascii="Calibri" w:hAnsi="Calibri" w:cs="Calibri"/>
          <w:lang w:eastAsia="cs-CZ"/>
        </w:rPr>
      </w:pPr>
      <w:r w:rsidRPr="00A97924">
        <w:rPr>
          <w:rFonts w:ascii="Calibri" w:hAnsi="Calibri" w:cs="Calibri"/>
          <w:lang w:eastAsia="cs-CZ"/>
        </w:rPr>
        <w:t xml:space="preserve">Příklad: Google </w:t>
      </w:r>
      <w:proofErr w:type="spellStart"/>
      <w:r w:rsidRPr="00A97924">
        <w:rPr>
          <w:rFonts w:ascii="Calibri" w:hAnsi="Calibri" w:cs="Calibri"/>
          <w:lang w:eastAsia="cs-CZ"/>
        </w:rPr>
        <w:t>Docs</w:t>
      </w:r>
      <w:proofErr w:type="spellEnd"/>
      <w:r w:rsidRPr="00A97924">
        <w:rPr>
          <w:rFonts w:ascii="Calibri" w:hAnsi="Calibri" w:cs="Calibri"/>
          <w:lang w:eastAsia="cs-CZ"/>
        </w:rPr>
        <w:t>, Microsoft Office 365.</w:t>
      </w:r>
    </w:p>
    <w:p w14:paraId="00B20F86" w14:textId="77777777" w:rsidR="00515B5E" w:rsidRPr="00515B5E" w:rsidRDefault="00515B5E" w:rsidP="005B6A7C">
      <w:pPr>
        <w:pStyle w:val="Odstavecseseznamem"/>
        <w:spacing w:line="240" w:lineRule="auto"/>
        <w:ind w:left="1440"/>
        <w:rPr>
          <w:rFonts w:ascii="Calibri" w:hAnsi="Calibri" w:cs="Calibri"/>
          <w:lang w:eastAsia="cs-CZ"/>
        </w:rPr>
      </w:pPr>
    </w:p>
    <w:p w14:paraId="1AA4AC2E" w14:textId="33EA2254" w:rsidR="00B654E9" w:rsidRPr="005B6A7C" w:rsidRDefault="00515B5E" w:rsidP="005B6A7C">
      <w:pPr>
        <w:pStyle w:val="Nadpis2"/>
        <w:spacing w:line="240" w:lineRule="auto"/>
        <w:rPr>
          <w:rFonts w:ascii="Calibri" w:hAnsi="Calibri" w:cs="Calibri"/>
          <w:b/>
          <w:bCs/>
        </w:rPr>
      </w:pPr>
      <w:r w:rsidRPr="005B6A7C">
        <w:rPr>
          <w:rFonts w:ascii="Calibri" w:hAnsi="Calibri" w:cs="Calibri"/>
          <w:b/>
          <w:bCs/>
        </w:rPr>
        <w:t xml:space="preserve">15.16 </w:t>
      </w:r>
      <w:r w:rsidR="00B654E9" w:rsidRPr="005B6A7C">
        <w:rPr>
          <w:rFonts w:ascii="Calibri" w:hAnsi="Calibri" w:cs="Calibri"/>
          <w:b/>
          <w:bCs/>
        </w:rPr>
        <w:t>Shrnutí klíčových bodů</w:t>
      </w:r>
    </w:p>
    <w:p w14:paraId="3A6E30CF" w14:textId="77777777" w:rsidR="00B654E9" w:rsidRPr="00B031F5" w:rsidRDefault="00B654E9" w:rsidP="005B6A7C">
      <w:pPr>
        <w:numPr>
          <w:ilvl w:val="0"/>
          <w:numId w:val="11"/>
        </w:num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  <w:b/>
          <w:bCs/>
        </w:rPr>
        <w:t>Výpočetní modely</w:t>
      </w:r>
      <w:r w:rsidRPr="00B031F5">
        <w:rPr>
          <w:rFonts w:ascii="Calibri" w:hAnsi="Calibri" w:cs="Calibri"/>
        </w:rPr>
        <w:t xml:space="preserve"> určují, jak jsou spravovány výpočetní zdroje.</w:t>
      </w:r>
    </w:p>
    <w:p w14:paraId="305355B5" w14:textId="77777777" w:rsidR="00B654E9" w:rsidRPr="00B031F5" w:rsidRDefault="00B654E9" w:rsidP="005B6A7C">
      <w:pPr>
        <w:numPr>
          <w:ilvl w:val="0"/>
          <w:numId w:val="11"/>
        </w:num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  <w:b/>
          <w:bCs/>
        </w:rPr>
        <w:t>Dávkové zpracování</w:t>
      </w:r>
      <w:r w:rsidRPr="00B031F5">
        <w:rPr>
          <w:rFonts w:ascii="Calibri" w:hAnsi="Calibri" w:cs="Calibri"/>
        </w:rPr>
        <w:t xml:space="preserve"> je vhodné pro hromadné úlohy bez interakce uživatele.</w:t>
      </w:r>
    </w:p>
    <w:p w14:paraId="080BD8CC" w14:textId="77777777" w:rsidR="00B654E9" w:rsidRPr="00B031F5" w:rsidRDefault="00B654E9" w:rsidP="005B6A7C">
      <w:pPr>
        <w:numPr>
          <w:ilvl w:val="0"/>
          <w:numId w:val="11"/>
        </w:num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  <w:b/>
          <w:bCs/>
        </w:rPr>
        <w:t>Host/terminál</w:t>
      </w:r>
      <w:r w:rsidRPr="00B031F5">
        <w:rPr>
          <w:rFonts w:ascii="Calibri" w:hAnsi="Calibri" w:cs="Calibri"/>
        </w:rPr>
        <w:t xml:space="preserve"> model centralizuje výpočetní výkon.</w:t>
      </w:r>
    </w:p>
    <w:p w14:paraId="4988CDFF" w14:textId="77777777" w:rsidR="00B654E9" w:rsidRPr="00B031F5" w:rsidRDefault="00B654E9" w:rsidP="005B6A7C">
      <w:pPr>
        <w:numPr>
          <w:ilvl w:val="0"/>
          <w:numId w:val="11"/>
        </w:num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  <w:b/>
          <w:bCs/>
        </w:rPr>
        <w:t>Klient/server</w:t>
      </w:r>
      <w:r w:rsidRPr="00B031F5">
        <w:rPr>
          <w:rFonts w:ascii="Calibri" w:hAnsi="Calibri" w:cs="Calibri"/>
        </w:rPr>
        <w:t xml:space="preserve"> je nejběžnější model podnikových aplikací.</w:t>
      </w:r>
    </w:p>
    <w:p w14:paraId="205378D8" w14:textId="77777777" w:rsidR="00B654E9" w:rsidRPr="00B031F5" w:rsidRDefault="00B654E9" w:rsidP="005B6A7C">
      <w:pPr>
        <w:numPr>
          <w:ilvl w:val="0"/>
          <w:numId w:val="11"/>
        </w:num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  <w:b/>
          <w:bCs/>
        </w:rPr>
        <w:t>P2P</w:t>
      </w:r>
      <w:r w:rsidRPr="00B031F5">
        <w:rPr>
          <w:rFonts w:ascii="Calibri" w:hAnsi="Calibri" w:cs="Calibri"/>
        </w:rPr>
        <w:t xml:space="preserve"> umožňuje decentralizovanou distribuci zdrojů.</w:t>
      </w:r>
    </w:p>
    <w:p w14:paraId="3D4FBBB4" w14:textId="77777777" w:rsidR="00B654E9" w:rsidRPr="00B031F5" w:rsidRDefault="00B654E9" w:rsidP="005B6A7C">
      <w:pPr>
        <w:numPr>
          <w:ilvl w:val="0"/>
          <w:numId w:val="11"/>
        </w:numPr>
        <w:spacing w:line="240" w:lineRule="auto"/>
        <w:rPr>
          <w:rFonts w:ascii="Calibri" w:hAnsi="Calibri" w:cs="Calibri"/>
        </w:rPr>
      </w:pPr>
      <w:r w:rsidRPr="00B031F5">
        <w:rPr>
          <w:rFonts w:ascii="Calibri" w:hAnsi="Calibri" w:cs="Calibri"/>
          <w:b/>
          <w:bCs/>
        </w:rPr>
        <w:t xml:space="preserve">Cloud </w:t>
      </w:r>
      <w:proofErr w:type="spellStart"/>
      <w:r w:rsidRPr="00B031F5">
        <w:rPr>
          <w:rFonts w:ascii="Calibri" w:hAnsi="Calibri" w:cs="Calibri"/>
          <w:b/>
          <w:bCs/>
        </w:rPr>
        <w:t>computing</w:t>
      </w:r>
      <w:proofErr w:type="spellEnd"/>
      <w:r w:rsidRPr="00B031F5">
        <w:rPr>
          <w:rFonts w:ascii="Calibri" w:hAnsi="Calibri" w:cs="Calibri"/>
        </w:rPr>
        <w:t xml:space="preserve"> poskytuje IT služby přes internet.</w:t>
      </w:r>
    </w:p>
    <w:p w14:paraId="2662258C" w14:textId="77777777" w:rsidR="000A547B" w:rsidRPr="00B031F5" w:rsidRDefault="000A547B" w:rsidP="005B6A7C">
      <w:pPr>
        <w:spacing w:line="240" w:lineRule="auto"/>
        <w:rPr>
          <w:rFonts w:ascii="Calibri" w:hAnsi="Calibri" w:cs="Calibri"/>
        </w:rPr>
      </w:pPr>
    </w:p>
    <w:sectPr w:rsidR="000A547B" w:rsidRPr="00B031F5" w:rsidSect="005B6A7C">
      <w:pgSz w:w="11906" w:h="16838"/>
      <w:pgMar w:top="567" w:right="1417" w:bottom="142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CF84F" w14:textId="77777777" w:rsidR="00F1742D" w:rsidRDefault="00F1742D" w:rsidP="00437836">
      <w:pPr>
        <w:spacing w:after="0" w:line="240" w:lineRule="auto"/>
      </w:pPr>
      <w:r>
        <w:separator/>
      </w:r>
    </w:p>
  </w:endnote>
  <w:endnote w:type="continuationSeparator" w:id="0">
    <w:p w14:paraId="36D9E76F" w14:textId="77777777" w:rsidR="00F1742D" w:rsidRDefault="00F1742D" w:rsidP="004378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B55AD" w14:textId="77777777" w:rsidR="00F1742D" w:rsidRDefault="00F1742D" w:rsidP="00437836">
      <w:pPr>
        <w:spacing w:after="0" w:line="240" w:lineRule="auto"/>
      </w:pPr>
      <w:r>
        <w:separator/>
      </w:r>
    </w:p>
  </w:footnote>
  <w:footnote w:type="continuationSeparator" w:id="0">
    <w:p w14:paraId="42CDE2D1" w14:textId="77777777" w:rsidR="00F1742D" w:rsidRDefault="00F1742D" w:rsidP="004378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76E5"/>
    <w:multiLevelType w:val="hybridMultilevel"/>
    <w:tmpl w:val="F63AD8E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B5202"/>
    <w:multiLevelType w:val="multilevel"/>
    <w:tmpl w:val="CB88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75FE0"/>
    <w:multiLevelType w:val="multilevel"/>
    <w:tmpl w:val="E092E3FE"/>
    <w:lvl w:ilvl="0">
      <w:start w:val="15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F695470"/>
    <w:multiLevelType w:val="multilevel"/>
    <w:tmpl w:val="3B5E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C168D"/>
    <w:multiLevelType w:val="multilevel"/>
    <w:tmpl w:val="B320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5105F"/>
    <w:multiLevelType w:val="multilevel"/>
    <w:tmpl w:val="8146FF1A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09358C8"/>
    <w:multiLevelType w:val="hybridMultilevel"/>
    <w:tmpl w:val="6156A5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BA7A73"/>
    <w:multiLevelType w:val="hybridMultilevel"/>
    <w:tmpl w:val="478655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444DF"/>
    <w:multiLevelType w:val="hybridMultilevel"/>
    <w:tmpl w:val="E276668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564F2D"/>
    <w:multiLevelType w:val="multilevel"/>
    <w:tmpl w:val="81C6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C43739"/>
    <w:multiLevelType w:val="multilevel"/>
    <w:tmpl w:val="84D2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9342D0"/>
    <w:multiLevelType w:val="multilevel"/>
    <w:tmpl w:val="EE8C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3C0DA2"/>
    <w:multiLevelType w:val="multilevel"/>
    <w:tmpl w:val="62AC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26157D"/>
    <w:multiLevelType w:val="hybridMultilevel"/>
    <w:tmpl w:val="0608CFD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555B25"/>
    <w:multiLevelType w:val="hybridMultilevel"/>
    <w:tmpl w:val="D4D6952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672DFA"/>
    <w:multiLevelType w:val="multilevel"/>
    <w:tmpl w:val="0244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027A8C"/>
    <w:multiLevelType w:val="multilevel"/>
    <w:tmpl w:val="2AEE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AD55A8"/>
    <w:multiLevelType w:val="hybridMultilevel"/>
    <w:tmpl w:val="8968053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635A5E"/>
    <w:multiLevelType w:val="multilevel"/>
    <w:tmpl w:val="3BCE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BC6C12"/>
    <w:multiLevelType w:val="multilevel"/>
    <w:tmpl w:val="9E78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BD218A"/>
    <w:multiLevelType w:val="hybridMultilevel"/>
    <w:tmpl w:val="CDE8F40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AC7050"/>
    <w:multiLevelType w:val="hybridMultilevel"/>
    <w:tmpl w:val="1EF05D3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EC24EF"/>
    <w:multiLevelType w:val="multilevel"/>
    <w:tmpl w:val="3592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220530">
    <w:abstractNumId w:val="10"/>
  </w:num>
  <w:num w:numId="2" w16cid:durableId="79762644">
    <w:abstractNumId w:val="18"/>
  </w:num>
  <w:num w:numId="3" w16cid:durableId="1534340329">
    <w:abstractNumId w:val="11"/>
  </w:num>
  <w:num w:numId="4" w16cid:durableId="728764480">
    <w:abstractNumId w:val="12"/>
  </w:num>
  <w:num w:numId="5" w16cid:durableId="917179400">
    <w:abstractNumId w:val="1"/>
  </w:num>
  <w:num w:numId="6" w16cid:durableId="416680623">
    <w:abstractNumId w:val="15"/>
  </w:num>
  <w:num w:numId="7" w16cid:durableId="1773091835">
    <w:abstractNumId w:val="4"/>
  </w:num>
  <w:num w:numId="8" w16cid:durableId="1657952128">
    <w:abstractNumId w:val="22"/>
  </w:num>
  <w:num w:numId="9" w16cid:durableId="903369725">
    <w:abstractNumId w:val="3"/>
  </w:num>
  <w:num w:numId="10" w16cid:durableId="388773996">
    <w:abstractNumId w:val="16"/>
  </w:num>
  <w:num w:numId="11" w16cid:durableId="736707988">
    <w:abstractNumId w:val="19"/>
  </w:num>
  <w:num w:numId="12" w16cid:durableId="150147781">
    <w:abstractNumId w:val="5"/>
  </w:num>
  <w:num w:numId="13" w16cid:durableId="157312368">
    <w:abstractNumId w:val="2"/>
  </w:num>
  <w:num w:numId="14" w16cid:durableId="1741631441">
    <w:abstractNumId w:val="7"/>
  </w:num>
  <w:num w:numId="15" w16cid:durableId="531651037">
    <w:abstractNumId w:val="8"/>
  </w:num>
  <w:num w:numId="16" w16cid:durableId="2090035348">
    <w:abstractNumId w:val="20"/>
  </w:num>
  <w:num w:numId="17" w16cid:durableId="1925408417">
    <w:abstractNumId w:val="0"/>
  </w:num>
  <w:num w:numId="18" w16cid:durableId="441648652">
    <w:abstractNumId w:val="6"/>
  </w:num>
  <w:num w:numId="19" w16cid:durableId="85420778">
    <w:abstractNumId w:val="21"/>
  </w:num>
  <w:num w:numId="20" w16cid:durableId="261959323">
    <w:abstractNumId w:val="14"/>
  </w:num>
  <w:num w:numId="21" w16cid:durableId="1971398965">
    <w:abstractNumId w:val="9"/>
  </w:num>
  <w:num w:numId="22" w16cid:durableId="997538854">
    <w:abstractNumId w:val="13"/>
  </w:num>
  <w:num w:numId="23" w16cid:durableId="1536176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4E9"/>
    <w:rsid w:val="00053A9E"/>
    <w:rsid w:val="000902D2"/>
    <w:rsid w:val="000A547B"/>
    <w:rsid w:val="000F2185"/>
    <w:rsid w:val="000F73A9"/>
    <w:rsid w:val="002165D2"/>
    <w:rsid w:val="0022412E"/>
    <w:rsid w:val="002539C0"/>
    <w:rsid w:val="003816DD"/>
    <w:rsid w:val="0038644A"/>
    <w:rsid w:val="004241DA"/>
    <w:rsid w:val="00437836"/>
    <w:rsid w:val="00515B5E"/>
    <w:rsid w:val="0056082F"/>
    <w:rsid w:val="00593A1B"/>
    <w:rsid w:val="005B6A7C"/>
    <w:rsid w:val="006C273B"/>
    <w:rsid w:val="00714DC8"/>
    <w:rsid w:val="007A3EA3"/>
    <w:rsid w:val="007E1DFC"/>
    <w:rsid w:val="008C53C4"/>
    <w:rsid w:val="008E3D3C"/>
    <w:rsid w:val="008F1026"/>
    <w:rsid w:val="00A97924"/>
    <w:rsid w:val="00AC26FA"/>
    <w:rsid w:val="00B031F5"/>
    <w:rsid w:val="00B31016"/>
    <w:rsid w:val="00B654E9"/>
    <w:rsid w:val="00D2435F"/>
    <w:rsid w:val="00D43A7B"/>
    <w:rsid w:val="00E238DD"/>
    <w:rsid w:val="00EB4623"/>
    <w:rsid w:val="00EF2668"/>
    <w:rsid w:val="00F1244E"/>
    <w:rsid w:val="00F15E25"/>
    <w:rsid w:val="00F1742D"/>
    <w:rsid w:val="00F362E5"/>
    <w:rsid w:val="00F85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CD76B"/>
  <w15:chartTrackingRefBased/>
  <w15:docId w15:val="{1DBB4329-AAE1-4E9A-ACCF-008424B02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B654E9"/>
    <w:rPr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B65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65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65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65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65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65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65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65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65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65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B65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B65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654E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654E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654E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654E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654E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654E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65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65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65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65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65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654E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654E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654E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65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654E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654E9"/>
    <w:rPr>
      <w:b/>
      <w:bCs/>
      <w:smallCaps/>
      <w:color w:val="0F4761" w:themeColor="accent1" w:themeShade="BF"/>
      <w:spacing w:val="5"/>
    </w:rPr>
  </w:style>
  <w:style w:type="paragraph" w:customStyle="1" w:styleId="Styl1">
    <w:name w:val="Styl1"/>
    <w:basedOn w:val="Nadpis1"/>
    <w:link w:val="Styl1Char"/>
    <w:qFormat/>
    <w:rsid w:val="00B654E9"/>
    <w:pPr>
      <w:spacing w:before="480" w:after="120" w:line="360" w:lineRule="auto"/>
      <w:jc w:val="center"/>
    </w:pPr>
    <w:rPr>
      <w:rFonts w:eastAsia="Calibri" w:cs="Calibri"/>
      <w:b/>
      <w:caps/>
      <w:kern w:val="0"/>
      <w:sz w:val="44"/>
      <w:szCs w:val="48"/>
      <w:lang w:eastAsia="cs-CZ"/>
    </w:rPr>
  </w:style>
  <w:style w:type="character" w:customStyle="1" w:styleId="Styl1Char">
    <w:name w:val="Styl1 Char"/>
    <w:basedOn w:val="Nadpis1Char"/>
    <w:link w:val="Styl1"/>
    <w:rsid w:val="00B654E9"/>
    <w:rPr>
      <w:rFonts w:asciiTheme="majorHAnsi" w:eastAsia="Calibri" w:hAnsiTheme="majorHAnsi" w:cs="Calibri"/>
      <w:b/>
      <w:caps/>
      <w:color w:val="0F4761" w:themeColor="accent1" w:themeShade="BF"/>
      <w:kern w:val="0"/>
      <w:sz w:val="44"/>
      <w:szCs w:val="48"/>
      <w:lang w:eastAsia="cs-CZ"/>
      <w14:ligatures w14:val="none"/>
    </w:rPr>
  </w:style>
  <w:style w:type="paragraph" w:styleId="Zhlav">
    <w:name w:val="header"/>
    <w:basedOn w:val="Normln"/>
    <w:link w:val="ZhlavChar"/>
    <w:uiPriority w:val="99"/>
    <w:unhideWhenUsed/>
    <w:rsid w:val="004378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437836"/>
    <w:rPr>
      <w14:ligatures w14:val="none"/>
    </w:rPr>
  </w:style>
  <w:style w:type="paragraph" w:styleId="Zpat">
    <w:name w:val="footer"/>
    <w:basedOn w:val="Normln"/>
    <w:link w:val="ZpatChar"/>
    <w:uiPriority w:val="99"/>
    <w:unhideWhenUsed/>
    <w:rsid w:val="004378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437836"/>
    <w:rPr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776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Matěj Zimmer</dc:creator>
  <cp:keywords/>
  <dc:description/>
  <cp:lastModifiedBy>Ondřej Němčík</cp:lastModifiedBy>
  <cp:revision>3</cp:revision>
  <dcterms:created xsi:type="dcterms:W3CDTF">2025-03-17T17:51:00Z</dcterms:created>
  <dcterms:modified xsi:type="dcterms:W3CDTF">2025-03-21T18:37:00Z</dcterms:modified>
</cp:coreProperties>
</file>