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72236" w14:textId="77777777" w:rsidR="008C189C" w:rsidRDefault="008C189C" w:rsidP="008C189C">
      <w:pPr>
        <w:rPr>
          <w:b/>
          <w:bCs/>
        </w:rPr>
      </w:pPr>
    </w:p>
    <w:p w14:paraId="535177E6" w14:textId="77777777" w:rsidR="008C189C" w:rsidRDefault="008C189C" w:rsidP="008C189C">
      <w:pPr>
        <w:rPr>
          <w:b/>
          <w:bCs/>
        </w:rPr>
      </w:pPr>
    </w:p>
    <w:p w14:paraId="0CEE76D6" w14:textId="0588271F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1. PLC automat</w:t>
      </w:r>
    </w:p>
    <w:p w14:paraId="3351B6B3" w14:textId="77777777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Definice: Programovatelný logický automat (PLC) je průmyslový počítač určený k řízení automatizovaných procesů. Má programovatelnou paměť pro ukládání instrukcí a funkcí (logických, sekvenčních, aritmetických).</w:t>
      </w:r>
    </w:p>
    <w:p w14:paraId="60DACB64" w14:textId="77777777" w:rsidR="008C189C" w:rsidRPr="008C189C" w:rsidRDefault="008C189C" w:rsidP="008C189C">
      <w:pPr>
        <w:numPr>
          <w:ilvl w:val="0"/>
          <w:numId w:val="7"/>
        </w:numPr>
        <w:rPr>
          <w:b/>
          <w:bCs/>
        </w:rPr>
      </w:pPr>
      <w:r w:rsidRPr="008C189C">
        <w:rPr>
          <w:b/>
          <w:bCs/>
        </w:rPr>
        <w:t>Vlastnosti PLC:</w:t>
      </w:r>
    </w:p>
    <w:p w14:paraId="44B9976A" w14:textId="77777777" w:rsidR="008C189C" w:rsidRPr="008C189C" w:rsidRDefault="008C189C" w:rsidP="008C189C">
      <w:pPr>
        <w:numPr>
          <w:ilvl w:val="1"/>
          <w:numId w:val="7"/>
        </w:numPr>
        <w:rPr>
          <w:b/>
          <w:bCs/>
        </w:rPr>
      </w:pPr>
      <w:r w:rsidRPr="008C189C">
        <w:rPr>
          <w:b/>
          <w:bCs/>
        </w:rPr>
        <w:t>Průmyslový počítač s vysokou spolehlivostí.</w:t>
      </w:r>
    </w:p>
    <w:p w14:paraId="1EF2A06A" w14:textId="77777777" w:rsidR="008C189C" w:rsidRPr="008C189C" w:rsidRDefault="008C189C" w:rsidP="008C189C">
      <w:pPr>
        <w:numPr>
          <w:ilvl w:val="1"/>
          <w:numId w:val="7"/>
        </w:numPr>
        <w:rPr>
          <w:b/>
          <w:bCs/>
        </w:rPr>
      </w:pPr>
      <w:r w:rsidRPr="008C189C">
        <w:rPr>
          <w:b/>
          <w:bCs/>
        </w:rPr>
        <w:t>Automatizuje výrobní procesy.</w:t>
      </w:r>
    </w:p>
    <w:p w14:paraId="5D00D35B" w14:textId="77777777" w:rsidR="008C189C" w:rsidRPr="008C189C" w:rsidRDefault="008C189C" w:rsidP="008C189C">
      <w:pPr>
        <w:numPr>
          <w:ilvl w:val="1"/>
          <w:numId w:val="7"/>
        </w:numPr>
        <w:rPr>
          <w:b/>
          <w:bCs/>
        </w:rPr>
      </w:pPr>
      <w:r w:rsidRPr="008C189C">
        <w:rPr>
          <w:b/>
          <w:bCs/>
        </w:rPr>
        <w:t>Cyklicky opakuje svou činnost.</w:t>
      </w:r>
    </w:p>
    <w:p w14:paraId="03B92387" w14:textId="77777777" w:rsidR="008C189C" w:rsidRPr="008C189C" w:rsidRDefault="008C189C" w:rsidP="008C189C">
      <w:pPr>
        <w:numPr>
          <w:ilvl w:val="1"/>
          <w:numId w:val="7"/>
        </w:numPr>
        <w:rPr>
          <w:b/>
          <w:bCs/>
        </w:rPr>
      </w:pPr>
      <w:r w:rsidRPr="008C189C">
        <w:rPr>
          <w:b/>
          <w:bCs/>
        </w:rPr>
        <w:t>Kontroluje a ovládá různé typy zařízení pomocí vstupů a výstupů.</w:t>
      </w:r>
    </w:p>
    <w:p w14:paraId="7094A0DF" w14:textId="77777777" w:rsidR="008C189C" w:rsidRPr="008C189C" w:rsidRDefault="008C189C" w:rsidP="008C189C">
      <w:pPr>
        <w:numPr>
          <w:ilvl w:val="0"/>
          <w:numId w:val="7"/>
        </w:numPr>
        <w:rPr>
          <w:b/>
          <w:bCs/>
        </w:rPr>
      </w:pPr>
      <w:r w:rsidRPr="008C189C">
        <w:rPr>
          <w:b/>
          <w:bCs/>
        </w:rPr>
        <w:t>Použití PLC:</w:t>
      </w:r>
    </w:p>
    <w:p w14:paraId="10EC7902" w14:textId="77777777" w:rsidR="008C189C" w:rsidRPr="008C189C" w:rsidRDefault="008C189C" w:rsidP="008C189C">
      <w:pPr>
        <w:numPr>
          <w:ilvl w:val="1"/>
          <w:numId w:val="7"/>
        </w:numPr>
        <w:rPr>
          <w:b/>
          <w:bCs/>
        </w:rPr>
      </w:pPr>
      <w:r w:rsidRPr="008C189C">
        <w:rPr>
          <w:b/>
          <w:bCs/>
        </w:rPr>
        <w:t>Řízení výrobních procesů.</w:t>
      </w:r>
    </w:p>
    <w:p w14:paraId="5AEB0E14" w14:textId="77777777" w:rsidR="008C189C" w:rsidRPr="008C189C" w:rsidRDefault="008C189C" w:rsidP="008C189C">
      <w:pPr>
        <w:numPr>
          <w:ilvl w:val="1"/>
          <w:numId w:val="7"/>
        </w:numPr>
        <w:rPr>
          <w:b/>
          <w:bCs/>
        </w:rPr>
      </w:pPr>
      <w:r w:rsidRPr="008C189C">
        <w:rPr>
          <w:b/>
          <w:bCs/>
        </w:rPr>
        <w:t>Náhrada logických a reléových obvodů.</w:t>
      </w:r>
    </w:p>
    <w:p w14:paraId="0687F2A1" w14:textId="77777777" w:rsidR="008C189C" w:rsidRPr="008C189C" w:rsidRDefault="008C189C" w:rsidP="008C189C">
      <w:pPr>
        <w:numPr>
          <w:ilvl w:val="1"/>
          <w:numId w:val="7"/>
        </w:numPr>
        <w:rPr>
          <w:b/>
          <w:bCs/>
        </w:rPr>
      </w:pPr>
      <w:r w:rsidRPr="008C189C">
        <w:rPr>
          <w:b/>
          <w:bCs/>
        </w:rPr>
        <w:t>Regulační úlohy.</w:t>
      </w:r>
    </w:p>
    <w:p w14:paraId="2873CA67" w14:textId="77777777" w:rsidR="008C189C" w:rsidRPr="008C189C" w:rsidRDefault="008C189C" w:rsidP="008C189C">
      <w:pPr>
        <w:numPr>
          <w:ilvl w:val="1"/>
          <w:numId w:val="7"/>
        </w:numPr>
        <w:rPr>
          <w:b/>
          <w:bCs/>
        </w:rPr>
      </w:pPr>
      <w:r w:rsidRPr="008C189C">
        <w:rPr>
          <w:b/>
          <w:bCs/>
        </w:rPr>
        <w:t>Průmyslová automatizace.</w:t>
      </w:r>
    </w:p>
    <w:p w14:paraId="7D28A8EE" w14:textId="77777777" w:rsidR="008C189C" w:rsidRPr="008C189C" w:rsidRDefault="008C189C" w:rsidP="008C189C">
      <w:pPr>
        <w:numPr>
          <w:ilvl w:val="0"/>
          <w:numId w:val="7"/>
        </w:numPr>
        <w:rPr>
          <w:b/>
          <w:bCs/>
        </w:rPr>
      </w:pPr>
      <w:r w:rsidRPr="008C189C">
        <w:rPr>
          <w:b/>
          <w:bCs/>
        </w:rPr>
        <w:t>Srovnání PLC s jinými systémy:</w:t>
      </w:r>
    </w:p>
    <w:p w14:paraId="1BE5B8A9" w14:textId="77777777" w:rsidR="008C189C" w:rsidRPr="008C189C" w:rsidRDefault="008C189C" w:rsidP="008C189C">
      <w:pPr>
        <w:numPr>
          <w:ilvl w:val="1"/>
          <w:numId w:val="7"/>
        </w:numPr>
        <w:rPr>
          <w:b/>
          <w:bCs/>
        </w:rPr>
      </w:pPr>
      <w:r w:rsidRPr="008C189C">
        <w:rPr>
          <w:b/>
          <w:bCs/>
        </w:rPr>
        <w:t>PLC vs. Reléové systémy – PLC umožňuje flexibilnější a složitější řízení.</w:t>
      </w:r>
    </w:p>
    <w:p w14:paraId="56E9EB28" w14:textId="77777777" w:rsidR="008C189C" w:rsidRPr="008C189C" w:rsidRDefault="008C189C" w:rsidP="008C189C">
      <w:pPr>
        <w:numPr>
          <w:ilvl w:val="1"/>
          <w:numId w:val="7"/>
        </w:numPr>
        <w:rPr>
          <w:b/>
          <w:bCs/>
        </w:rPr>
      </w:pPr>
      <w:r w:rsidRPr="008C189C">
        <w:rPr>
          <w:b/>
          <w:bCs/>
        </w:rPr>
        <w:t>PLC vs. Regulátory – PLC lze snadno přeprogramovat, regulátory jsou obvykle pevně nastaveny.</w:t>
      </w:r>
    </w:p>
    <w:p w14:paraId="057C0309" w14:textId="1EBB19CD" w:rsidR="008C189C" w:rsidRDefault="008C189C" w:rsidP="008C189C">
      <w:pPr>
        <w:numPr>
          <w:ilvl w:val="1"/>
          <w:numId w:val="7"/>
        </w:numPr>
        <w:rPr>
          <w:b/>
          <w:bCs/>
        </w:rPr>
      </w:pPr>
      <w:r w:rsidRPr="008C189C">
        <w:rPr>
          <w:b/>
          <w:bCs/>
        </w:rPr>
        <w:t>PLC vs. PC – PLC jsou odolnější proti průmyslovým podmínkám.</w:t>
      </w:r>
    </w:p>
    <w:p w14:paraId="5A23E3A1" w14:textId="77777777" w:rsidR="008C189C" w:rsidRPr="008C189C" w:rsidRDefault="008C189C" w:rsidP="008C189C">
      <w:pPr>
        <w:ind w:left="1440"/>
        <w:rPr>
          <w:b/>
          <w:bCs/>
        </w:rPr>
      </w:pPr>
    </w:p>
    <w:p w14:paraId="018D2F37" w14:textId="77777777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2. Blokové schéma PLC</w:t>
      </w:r>
    </w:p>
    <w:p w14:paraId="2058F446" w14:textId="77777777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PLC se skládá z následujících částí:</w:t>
      </w:r>
    </w:p>
    <w:p w14:paraId="0F9FEA1D" w14:textId="77777777" w:rsidR="008C189C" w:rsidRPr="008C189C" w:rsidRDefault="008C189C" w:rsidP="008C189C">
      <w:pPr>
        <w:numPr>
          <w:ilvl w:val="0"/>
          <w:numId w:val="8"/>
        </w:numPr>
        <w:rPr>
          <w:b/>
          <w:bCs/>
        </w:rPr>
      </w:pPr>
      <w:r w:rsidRPr="008C189C">
        <w:rPr>
          <w:b/>
          <w:bCs/>
        </w:rPr>
        <w:t>Vstupy – přijímají signály ze senzorů, tlačítek, spínačů.</w:t>
      </w:r>
    </w:p>
    <w:p w14:paraId="04E520DC" w14:textId="77777777" w:rsidR="008C189C" w:rsidRPr="008C189C" w:rsidRDefault="008C189C" w:rsidP="008C189C">
      <w:pPr>
        <w:numPr>
          <w:ilvl w:val="0"/>
          <w:numId w:val="8"/>
        </w:numPr>
        <w:rPr>
          <w:b/>
          <w:bCs/>
        </w:rPr>
      </w:pPr>
      <w:r w:rsidRPr="008C189C">
        <w:rPr>
          <w:b/>
          <w:bCs/>
        </w:rPr>
        <w:t>Výstupy – ovládají akční členy, motory, ventily, relé.</w:t>
      </w:r>
    </w:p>
    <w:p w14:paraId="652A4A3C" w14:textId="77777777" w:rsidR="008C189C" w:rsidRPr="008C189C" w:rsidRDefault="008C189C" w:rsidP="008C189C">
      <w:pPr>
        <w:numPr>
          <w:ilvl w:val="0"/>
          <w:numId w:val="8"/>
        </w:numPr>
        <w:rPr>
          <w:b/>
          <w:bCs/>
        </w:rPr>
      </w:pPr>
      <w:r w:rsidRPr="008C189C">
        <w:rPr>
          <w:b/>
          <w:bCs/>
        </w:rPr>
        <w:t>Paměť – ukládá program a zpracovávaná data.</w:t>
      </w:r>
    </w:p>
    <w:p w14:paraId="226ECBBC" w14:textId="77777777" w:rsidR="008C189C" w:rsidRPr="008C189C" w:rsidRDefault="008C189C" w:rsidP="008C189C">
      <w:pPr>
        <w:numPr>
          <w:ilvl w:val="0"/>
          <w:numId w:val="8"/>
        </w:numPr>
        <w:rPr>
          <w:b/>
          <w:bCs/>
        </w:rPr>
      </w:pPr>
      <w:r w:rsidRPr="008C189C">
        <w:rPr>
          <w:b/>
          <w:bCs/>
        </w:rPr>
        <w:t>CPU (procesor) – zpracovává instrukce programu.</w:t>
      </w:r>
    </w:p>
    <w:p w14:paraId="54DCF962" w14:textId="07400B25" w:rsidR="008C189C" w:rsidRPr="008C189C" w:rsidRDefault="008C189C" w:rsidP="008C189C">
      <w:pPr>
        <w:numPr>
          <w:ilvl w:val="0"/>
          <w:numId w:val="8"/>
        </w:numPr>
        <w:rPr>
          <w:b/>
          <w:bCs/>
        </w:rPr>
      </w:pPr>
      <w:r w:rsidRPr="008C189C">
        <w:rPr>
          <w:b/>
          <w:bCs/>
        </w:rPr>
        <w:t xml:space="preserve">Komunikační rozhraní – umožňuje propojení s dalšími systémy (Ethernet, </w:t>
      </w:r>
      <w:proofErr w:type="spellStart"/>
      <w:r w:rsidRPr="008C189C">
        <w:rPr>
          <w:b/>
          <w:bCs/>
        </w:rPr>
        <w:t>Profibus</w:t>
      </w:r>
      <w:proofErr w:type="spellEnd"/>
      <w:r w:rsidRPr="008C189C">
        <w:rPr>
          <w:b/>
          <w:bCs/>
        </w:rPr>
        <w:t xml:space="preserve">, </w:t>
      </w:r>
      <w:proofErr w:type="spellStart"/>
      <w:r w:rsidRPr="008C189C">
        <w:rPr>
          <w:b/>
          <w:bCs/>
        </w:rPr>
        <w:t>Modbus</w:t>
      </w:r>
      <w:proofErr w:type="spellEnd"/>
      <w:r w:rsidRPr="008C189C">
        <w:rPr>
          <w:b/>
          <w:bCs/>
        </w:rPr>
        <w:t>, CAN, RS-232, RS-485).</w:t>
      </w:r>
    </w:p>
    <w:p w14:paraId="3C5811B3" w14:textId="77777777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3. Vstupy a výstupy PLC</w:t>
      </w:r>
    </w:p>
    <w:p w14:paraId="19ABC57D" w14:textId="77777777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Vstupy:</w:t>
      </w:r>
    </w:p>
    <w:p w14:paraId="6DC40E7F" w14:textId="77777777" w:rsidR="008C189C" w:rsidRPr="008C189C" w:rsidRDefault="008C189C" w:rsidP="008C189C">
      <w:pPr>
        <w:numPr>
          <w:ilvl w:val="0"/>
          <w:numId w:val="9"/>
        </w:numPr>
        <w:rPr>
          <w:b/>
          <w:bCs/>
        </w:rPr>
      </w:pPr>
      <w:r w:rsidRPr="008C189C">
        <w:rPr>
          <w:b/>
          <w:bCs/>
        </w:rPr>
        <w:t>Digitální (binární) – tlačítka, senzory, koncové spínače.</w:t>
      </w:r>
    </w:p>
    <w:p w14:paraId="156CFFEC" w14:textId="77777777" w:rsidR="008C189C" w:rsidRPr="008C189C" w:rsidRDefault="008C189C" w:rsidP="008C189C">
      <w:pPr>
        <w:numPr>
          <w:ilvl w:val="0"/>
          <w:numId w:val="9"/>
        </w:numPr>
        <w:rPr>
          <w:b/>
          <w:bCs/>
        </w:rPr>
      </w:pPr>
      <w:r w:rsidRPr="008C189C">
        <w:rPr>
          <w:b/>
          <w:bCs/>
        </w:rPr>
        <w:t>Analogové – měření teploty, tlaku, průtoku.</w:t>
      </w:r>
    </w:p>
    <w:p w14:paraId="11A2B5DD" w14:textId="77777777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Výstupy:</w:t>
      </w:r>
    </w:p>
    <w:p w14:paraId="2A278A72" w14:textId="77777777" w:rsidR="008C189C" w:rsidRPr="008C189C" w:rsidRDefault="008C189C" w:rsidP="008C189C">
      <w:pPr>
        <w:numPr>
          <w:ilvl w:val="0"/>
          <w:numId w:val="10"/>
        </w:numPr>
        <w:rPr>
          <w:b/>
          <w:bCs/>
        </w:rPr>
      </w:pPr>
      <w:r w:rsidRPr="008C189C">
        <w:rPr>
          <w:b/>
          <w:bCs/>
        </w:rPr>
        <w:t>Digitální – spínání motorů, světel, ventilů.</w:t>
      </w:r>
    </w:p>
    <w:p w14:paraId="49F702DE" w14:textId="77777777" w:rsidR="008C189C" w:rsidRPr="008C189C" w:rsidRDefault="008C189C" w:rsidP="008C189C">
      <w:pPr>
        <w:numPr>
          <w:ilvl w:val="0"/>
          <w:numId w:val="10"/>
        </w:numPr>
        <w:rPr>
          <w:b/>
          <w:bCs/>
        </w:rPr>
      </w:pPr>
      <w:r w:rsidRPr="008C189C">
        <w:rPr>
          <w:b/>
          <w:bCs/>
        </w:rPr>
        <w:t>Analogové – regulace výkonu, otáček, plynulá změna veličin.</w:t>
      </w:r>
    </w:p>
    <w:p w14:paraId="222F4CA4" w14:textId="77777777" w:rsidR="008C189C" w:rsidRDefault="008C189C" w:rsidP="008C189C">
      <w:pPr>
        <w:rPr>
          <w:b/>
          <w:bCs/>
        </w:rPr>
      </w:pPr>
    </w:p>
    <w:p w14:paraId="5AA52A8B" w14:textId="77777777" w:rsidR="008C189C" w:rsidRDefault="008C189C" w:rsidP="008C189C">
      <w:pPr>
        <w:rPr>
          <w:b/>
          <w:bCs/>
        </w:rPr>
      </w:pPr>
    </w:p>
    <w:p w14:paraId="7781D4D2" w14:textId="77777777" w:rsidR="008C189C" w:rsidRDefault="008C189C" w:rsidP="008C189C">
      <w:pPr>
        <w:rPr>
          <w:b/>
          <w:bCs/>
        </w:rPr>
      </w:pPr>
    </w:p>
    <w:p w14:paraId="6FF4EF39" w14:textId="77777777" w:rsidR="008C189C" w:rsidRPr="008C189C" w:rsidRDefault="008C189C" w:rsidP="008C189C">
      <w:pPr>
        <w:rPr>
          <w:b/>
          <w:bCs/>
        </w:rPr>
      </w:pPr>
    </w:p>
    <w:p w14:paraId="403DAAE7" w14:textId="77777777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4. Velikost a konstrukce PLC</w:t>
      </w:r>
    </w:p>
    <w:p w14:paraId="18D232F1" w14:textId="77777777" w:rsidR="008C189C" w:rsidRPr="008C189C" w:rsidRDefault="008C189C" w:rsidP="008C189C">
      <w:pPr>
        <w:numPr>
          <w:ilvl w:val="0"/>
          <w:numId w:val="11"/>
        </w:numPr>
        <w:rPr>
          <w:b/>
          <w:bCs/>
        </w:rPr>
      </w:pPr>
      <w:r w:rsidRPr="008C189C">
        <w:rPr>
          <w:b/>
          <w:bCs/>
        </w:rPr>
        <w:t>Mikro PLC – malé systémy pro jednoduché úlohy.</w:t>
      </w:r>
    </w:p>
    <w:p w14:paraId="52F904EB" w14:textId="77777777" w:rsidR="008C189C" w:rsidRPr="008C189C" w:rsidRDefault="008C189C" w:rsidP="008C189C">
      <w:pPr>
        <w:numPr>
          <w:ilvl w:val="0"/>
          <w:numId w:val="11"/>
        </w:numPr>
        <w:rPr>
          <w:b/>
          <w:bCs/>
        </w:rPr>
      </w:pPr>
      <w:r w:rsidRPr="008C189C">
        <w:rPr>
          <w:b/>
          <w:bCs/>
        </w:rPr>
        <w:t>Kompaktní PLC – vše v jednom modulu, vhodné pro menší automatizaci.</w:t>
      </w:r>
    </w:p>
    <w:p w14:paraId="363E7C25" w14:textId="77777777" w:rsidR="008C189C" w:rsidRPr="008C189C" w:rsidRDefault="008C189C" w:rsidP="008C189C">
      <w:pPr>
        <w:numPr>
          <w:ilvl w:val="0"/>
          <w:numId w:val="11"/>
        </w:numPr>
        <w:rPr>
          <w:b/>
          <w:bCs/>
        </w:rPr>
      </w:pPr>
      <w:r w:rsidRPr="008C189C">
        <w:rPr>
          <w:b/>
          <w:bCs/>
        </w:rPr>
        <w:t>Modulární PLC – skládá se z jednotlivých modulů (vstupy, výstupy, komunikace), škálovatelné pro velké aplikace.</w:t>
      </w:r>
    </w:p>
    <w:p w14:paraId="162D69F1" w14:textId="3EF8515D" w:rsidR="008C189C" w:rsidRPr="008C189C" w:rsidRDefault="008C189C" w:rsidP="008C189C">
      <w:pPr>
        <w:rPr>
          <w:b/>
          <w:bCs/>
        </w:rPr>
      </w:pPr>
    </w:p>
    <w:p w14:paraId="6745F580" w14:textId="77777777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5. Výrobci PLC</w:t>
      </w:r>
    </w:p>
    <w:p w14:paraId="01E81D20" w14:textId="77777777" w:rsidR="008C189C" w:rsidRPr="008C189C" w:rsidRDefault="008C189C" w:rsidP="008C189C">
      <w:pPr>
        <w:numPr>
          <w:ilvl w:val="0"/>
          <w:numId w:val="12"/>
        </w:numPr>
        <w:rPr>
          <w:b/>
          <w:bCs/>
        </w:rPr>
      </w:pPr>
      <w:r w:rsidRPr="008C189C">
        <w:rPr>
          <w:b/>
          <w:bCs/>
        </w:rPr>
        <w:t xml:space="preserve">Siemens – </w:t>
      </w:r>
      <w:proofErr w:type="spellStart"/>
      <w:r w:rsidRPr="008C189C">
        <w:rPr>
          <w:b/>
          <w:bCs/>
        </w:rPr>
        <w:t>Simatic</w:t>
      </w:r>
      <w:proofErr w:type="spellEnd"/>
      <w:r w:rsidRPr="008C189C">
        <w:rPr>
          <w:b/>
          <w:bCs/>
        </w:rPr>
        <w:t xml:space="preserve"> S7.</w:t>
      </w:r>
    </w:p>
    <w:p w14:paraId="40B1FE23" w14:textId="77777777" w:rsidR="008C189C" w:rsidRPr="008C189C" w:rsidRDefault="008C189C" w:rsidP="008C189C">
      <w:pPr>
        <w:numPr>
          <w:ilvl w:val="0"/>
          <w:numId w:val="12"/>
        </w:numPr>
        <w:rPr>
          <w:b/>
          <w:bCs/>
        </w:rPr>
      </w:pPr>
      <w:r w:rsidRPr="008C189C">
        <w:rPr>
          <w:b/>
          <w:bCs/>
        </w:rPr>
        <w:t>Allen-</w:t>
      </w:r>
      <w:proofErr w:type="spellStart"/>
      <w:r w:rsidRPr="008C189C">
        <w:rPr>
          <w:b/>
          <w:bCs/>
        </w:rPr>
        <w:t>Bradley</w:t>
      </w:r>
      <w:proofErr w:type="spellEnd"/>
      <w:r w:rsidRPr="008C189C">
        <w:rPr>
          <w:b/>
          <w:bCs/>
        </w:rPr>
        <w:t xml:space="preserve"> – </w:t>
      </w:r>
      <w:proofErr w:type="spellStart"/>
      <w:r w:rsidRPr="008C189C">
        <w:rPr>
          <w:b/>
          <w:bCs/>
        </w:rPr>
        <w:t>Rockwell</w:t>
      </w:r>
      <w:proofErr w:type="spellEnd"/>
      <w:r w:rsidRPr="008C189C">
        <w:rPr>
          <w:b/>
          <w:bCs/>
        </w:rPr>
        <w:t xml:space="preserve"> </w:t>
      </w:r>
      <w:proofErr w:type="spellStart"/>
      <w:r w:rsidRPr="008C189C">
        <w:rPr>
          <w:b/>
          <w:bCs/>
        </w:rPr>
        <w:t>Automation</w:t>
      </w:r>
      <w:proofErr w:type="spellEnd"/>
      <w:r w:rsidRPr="008C189C">
        <w:rPr>
          <w:b/>
          <w:bCs/>
        </w:rPr>
        <w:t>.</w:t>
      </w:r>
    </w:p>
    <w:p w14:paraId="076F5053" w14:textId="77777777" w:rsidR="008C189C" w:rsidRPr="008C189C" w:rsidRDefault="008C189C" w:rsidP="008C189C">
      <w:pPr>
        <w:numPr>
          <w:ilvl w:val="0"/>
          <w:numId w:val="12"/>
        </w:numPr>
        <w:rPr>
          <w:b/>
          <w:bCs/>
        </w:rPr>
      </w:pPr>
      <w:r w:rsidRPr="008C189C">
        <w:rPr>
          <w:b/>
          <w:bCs/>
        </w:rPr>
        <w:t xml:space="preserve">Mitsubishi – FX, Q </w:t>
      </w:r>
      <w:proofErr w:type="spellStart"/>
      <w:r w:rsidRPr="008C189C">
        <w:rPr>
          <w:b/>
          <w:bCs/>
        </w:rPr>
        <w:t>Series</w:t>
      </w:r>
      <w:proofErr w:type="spellEnd"/>
      <w:r w:rsidRPr="008C189C">
        <w:rPr>
          <w:b/>
          <w:bCs/>
        </w:rPr>
        <w:t>.</w:t>
      </w:r>
    </w:p>
    <w:p w14:paraId="54692ED5" w14:textId="77777777" w:rsidR="008C189C" w:rsidRPr="008C189C" w:rsidRDefault="008C189C" w:rsidP="008C189C">
      <w:pPr>
        <w:numPr>
          <w:ilvl w:val="0"/>
          <w:numId w:val="12"/>
        </w:numPr>
        <w:rPr>
          <w:b/>
          <w:bCs/>
        </w:rPr>
      </w:pPr>
      <w:r w:rsidRPr="008C189C">
        <w:rPr>
          <w:b/>
          <w:bCs/>
        </w:rPr>
        <w:t xml:space="preserve">Schneider Electric – </w:t>
      </w:r>
      <w:proofErr w:type="spellStart"/>
      <w:r w:rsidRPr="008C189C">
        <w:rPr>
          <w:b/>
          <w:bCs/>
        </w:rPr>
        <w:t>Modicon</w:t>
      </w:r>
      <w:proofErr w:type="spellEnd"/>
      <w:r w:rsidRPr="008C189C">
        <w:rPr>
          <w:b/>
          <w:bCs/>
        </w:rPr>
        <w:t>.</w:t>
      </w:r>
    </w:p>
    <w:p w14:paraId="60107A48" w14:textId="3859B8D4" w:rsidR="008C189C" w:rsidRDefault="008C189C" w:rsidP="008C189C">
      <w:pPr>
        <w:numPr>
          <w:ilvl w:val="0"/>
          <w:numId w:val="12"/>
        </w:numPr>
        <w:rPr>
          <w:b/>
          <w:bCs/>
        </w:rPr>
      </w:pPr>
      <w:proofErr w:type="spellStart"/>
      <w:r w:rsidRPr="008C189C">
        <w:rPr>
          <w:b/>
          <w:bCs/>
        </w:rPr>
        <w:t>Omron</w:t>
      </w:r>
      <w:proofErr w:type="spellEnd"/>
      <w:r w:rsidRPr="008C189C">
        <w:rPr>
          <w:b/>
          <w:bCs/>
        </w:rPr>
        <w:t xml:space="preserve"> – </w:t>
      </w:r>
      <w:proofErr w:type="spellStart"/>
      <w:r w:rsidRPr="008C189C">
        <w:rPr>
          <w:b/>
          <w:bCs/>
        </w:rPr>
        <w:t>Sysmac</w:t>
      </w:r>
      <w:proofErr w:type="spellEnd"/>
      <w:r w:rsidRPr="008C189C">
        <w:rPr>
          <w:b/>
          <w:bCs/>
        </w:rPr>
        <w:t>.</w:t>
      </w:r>
    </w:p>
    <w:p w14:paraId="2F27FD80" w14:textId="77777777" w:rsidR="008C189C" w:rsidRPr="008C189C" w:rsidRDefault="008C189C" w:rsidP="008C189C">
      <w:pPr>
        <w:ind w:left="720"/>
        <w:rPr>
          <w:b/>
          <w:bCs/>
        </w:rPr>
      </w:pPr>
    </w:p>
    <w:p w14:paraId="732FF8C4" w14:textId="77777777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6. Princip jazyka LADDER (příčkový diagram)</w:t>
      </w:r>
    </w:p>
    <w:p w14:paraId="12676487" w14:textId="77777777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Definice: Jazyk LADDER (LAD) je grafický programovací jazyk používaný v PLC, inspirovaný schématy reléové logiky.</w:t>
      </w:r>
    </w:p>
    <w:p w14:paraId="2388431F" w14:textId="77777777" w:rsidR="008C189C" w:rsidRPr="008C189C" w:rsidRDefault="008C189C" w:rsidP="008C189C">
      <w:pPr>
        <w:numPr>
          <w:ilvl w:val="0"/>
          <w:numId w:val="13"/>
        </w:numPr>
        <w:rPr>
          <w:b/>
          <w:bCs/>
        </w:rPr>
      </w:pPr>
      <w:r w:rsidRPr="008C189C">
        <w:rPr>
          <w:b/>
          <w:bCs/>
        </w:rPr>
        <w:t>Struktura programu v LADDERU:</w:t>
      </w:r>
    </w:p>
    <w:p w14:paraId="3D83B8F4" w14:textId="77777777" w:rsidR="008C189C" w:rsidRPr="008C189C" w:rsidRDefault="008C189C" w:rsidP="008C189C">
      <w:pPr>
        <w:numPr>
          <w:ilvl w:val="1"/>
          <w:numId w:val="13"/>
        </w:numPr>
        <w:rPr>
          <w:b/>
          <w:bCs/>
        </w:rPr>
      </w:pPr>
      <w:r w:rsidRPr="008C189C">
        <w:rPr>
          <w:b/>
          <w:bCs/>
        </w:rPr>
        <w:t>Skládá se z příček (</w:t>
      </w:r>
      <w:proofErr w:type="spellStart"/>
      <w:r w:rsidRPr="008C189C">
        <w:rPr>
          <w:b/>
          <w:bCs/>
        </w:rPr>
        <w:t>rungů</w:t>
      </w:r>
      <w:proofErr w:type="spellEnd"/>
      <w:r w:rsidRPr="008C189C">
        <w:rPr>
          <w:b/>
          <w:bCs/>
        </w:rPr>
        <w:t>), které simulují reléový obvod.</w:t>
      </w:r>
    </w:p>
    <w:p w14:paraId="015B476E" w14:textId="77777777" w:rsidR="008C189C" w:rsidRPr="008C189C" w:rsidRDefault="008C189C" w:rsidP="008C189C">
      <w:pPr>
        <w:numPr>
          <w:ilvl w:val="1"/>
          <w:numId w:val="13"/>
        </w:numPr>
        <w:rPr>
          <w:b/>
          <w:bCs/>
        </w:rPr>
      </w:pPr>
      <w:r w:rsidRPr="008C189C">
        <w:rPr>
          <w:b/>
          <w:bCs/>
        </w:rPr>
        <w:t>Levá strana představuje vstupy (spínače, senzory).</w:t>
      </w:r>
    </w:p>
    <w:p w14:paraId="25CFF1D2" w14:textId="77777777" w:rsidR="008C189C" w:rsidRPr="008C189C" w:rsidRDefault="008C189C" w:rsidP="008C189C">
      <w:pPr>
        <w:numPr>
          <w:ilvl w:val="1"/>
          <w:numId w:val="13"/>
        </w:numPr>
        <w:rPr>
          <w:b/>
          <w:bCs/>
        </w:rPr>
      </w:pPr>
      <w:r w:rsidRPr="008C189C">
        <w:rPr>
          <w:b/>
          <w:bCs/>
        </w:rPr>
        <w:t>Pravá strana obsahuje výstupy (relé, motory, indikátory).</w:t>
      </w:r>
    </w:p>
    <w:p w14:paraId="357CDB3C" w14:textId="77777777" w:rsidR="008C189C" w:rsidRPr="008C189C" w:rsidRDefault="008C189C" w:rsidP="008C189C">
      <w:pPr>
        <w:numPr>
          <w:ilvl w:val="0"/>
          <w:numId w:val="13"/>
        </w:numPr>
        <w:rPr>
          <w:b/>
          <w:bCs/>
        </w:rPr>
      </w:pPr>
      <w:r w:rsidRPr="008C189C">
        <w:rPr>
          <w:b/>
          <w:bCs/>
        </w:rPr>
        <w:t>Základní prvky LADDER logiky:</w:t>
      </w:r>
    </w:p>
    <w:p w14:paraId="11F358E4" w14:textId="77777777" w:rsidR="008C189C" w:rsidRPr="008C189C" w:rsidRDefault="008C189C" w:rsidP="008C189C">
      <w:pPr>
        <w:numPr>
          <w:ilvl w:val="1"/>
          <w:numId w:val="13"/>
        </w:numPr>
        <w:rPr>
          <w:b/>
          <w:bCs/>
        </w:rPr>
      </w:pPr>
      <w:r w:rsidRPr="008C189C">
        <w:rPr>
          <w:b/>
          <w:bCs/>
        </w:rPr>
        <w:t>Kontakty (NO, NC) – normálně otevřené/zavřené spínače.</w:t>
      </w:r>
    </w:p>
    <w:p w14:paraId="3FA5D495" w14:textId="77777777" w:rsidR="008C189C" w:rsidRPr="008C189C" w:rsidRDefault="008C189C" w:rsidP="008C189C">
      <w:pPr>
        <w:numPr>
          <w:ilvl w:val="1"/>
          <w:numId w:val="13"/>
        </w:numPr>
        <w:rPr>
          <w:b/>
          <w:bCs/>
        </w:rPr>
      </w:pPr>
      <w:r w:rsidRPr="008C189C">
        <w:rPr>
          <w:b/>
          <w:bCs/>
        </w:rPr>
        <w:t>Cívky (OUT) – aktivují výstupy.</w:t>
      </w:r>
    </w:p>
    <w:p w14:paraId="57D922FB" w14:textId="77777777" w:rsidR="008C189C" w:rsidRPr="008C189C" w:rsidRDefault="008C189C" w:rsidP="008C189C">
      <w:pPr>
        <w:numPr>
          <w:ilvl w:val="1"/>
          <w:numId w:val="13"/>
        </w:numPr>
        <w:rPr>
          <w:b/>
          <w:bCs/>
        </w:rPr>
      </w:pPr>
      <w:r w:rsidRPr="008C189C">
        <w:rPr>
          <w:b/>
          <w:bCs/>
        </w:rPr>
        <w:t>Časovače (TIM) – zpoždění zapnutí/vypnutí.</w:t>
      </w:r>
    </w:p>
    <w:p w14:paraId="22462676" w14:textId="4421077E" w:rsidR="008C189C" w:rsidRDefault="008C189C" w:rsidP="008C189C">
      <w:pPr>
        <w:numPr>
          <w:ilvl w:val="1"/>
          <w:numId w:val="13"/>
        </w:numPr>
        <w:rPr>
          <w:b/>
          <w:bCs/>
        </w:rPr>
      </w:pPr>
      <w:r w:rsidRPr="008C189C">
        <w:rPr>
          <w:b/>
          <w:bCs/>
        </w:rPr>
        <w:t>Čítače (CNT) – počítání impulzů.</w:t>
      </w:r>
    </w:p>
    <w:p w14:paraId="068B833D" w14:textId="77777777" w:rsidR="008C189C" w:rsidRPr="008C189C" w:rsidRDefault="008C189C" w:rsidP="008C189C">
      <w:pPr>
        <w:ind w:left="1440"/>
        <w:rPr>
          <w:b/>
          <w:bCs/>
        </w:rPr>
      </w:pPr>
    </w:p>
    <w:p w14:paraId="783E4CE3" w14:textId="77777777" w:rsidR="008C189C" w:rsidRPr="008C189C" w:rsidRDefault="008C189C" w:rsidP="008C189C">
      <w:pPr>
        <w:rPr>
          <w:b/>
          <w:bCs/>
        </w:rPr>
      </w:pPr>
      <w:r w:rsidRPr="008C189C">
        <w:rPr>
          <w:b/>
          <w:bCs/>
        </w:rPr>
        <w:t>7. Praktické využití LADDER logiky</w:t>
      </w:r>
    </w:p>
    <w:p w14:paraId="0918A05F" w14:textId="77777777" w:rsidR="008C189C" w:rsidRPr="008C189C" w:rsidRDefault="008C189C" w:rsidP="008C189C">
      <w:pPr>
        <w:numPr>
          <w:ilvl w:val="0"/>
          <w:numId w:val="14"/>
        </w:numPr>
        <w:rPr>
          <w:b/>
          <w:bCs/>
        </w:rPr>
      </w:pPr>
      <w:r w:rsidRPr="008C189C">
        <w:rPr>
          <w:b/>
          <w:bCs/>
        </w:rPr>
        <w:t>Řízení dopravníkových systémů.</w:t>
      </w:r>
    </w:p>
    <w:p w14:paraId="10CD1263" w14:textId="77777777" w:rsidR="008C189C" w:rsidRPr="008C189C" w:rsidRDefault="008C189C" w:rsidP="008C189C">
      <w:pPr>
        <w:numPr>
          <w:ilvl w:val="0"/>
          <w:numId w:val="14"/>
        </w:numPr>
        <w:rPr>
          <w:b/>
          <w:bCs/>
        </w:rPr>
      </w:pPr>
      <w:r w:rsidRPr="008C189C">
        <w:rPr>
          <w:b/>
          <w:bCs/>
        </w:rPr>
        <w:t>Balicí linky a automatizované výrobní procesy.</w:t>
      </w:r>
    </w:p>
    <w:p w14:paraId="26472A72" w14:textId="77777777" w:rsidR="008C189C" w:rsidRPr="008C189C" w:rsidRDefault="008C189C" w:rsidP="008C189C">
      <w:pPr>
        <w:numPr>
          <w:ilvl w:val="0"/>
          <w:numId w:val="14"/>
        </w:numPr>
        <w:rPr>
          <w:b/>
          <w:bCs/>
        </w:rPr>
      </w:pPr>
      <w:r w:rsidRPr="008C189C">
        <w:rPr>
          <w:b/>
          <w:bCs/>
        </w:rPr>
        <w:t>Ovládání čerpadel a průmyslových motorů.</w:t>
      </w:r>
    </w:p>
    <w:p w14:paraId="13342006" w14:textId="77777777" w:rsidR="008C189C" w:rsidRPr="008C189C" w:rsidRDefault="008C189C" w:rsidP="008C189C">
      <w:pPr>
        <w:numPr>
          <w:ilvl w:val="0"/>
          <w:numId w:val="14"/>
        </w:numPr>
        <w:rPr>
          <w:b/>
          <w:bCs/>
        </w:rPr>
      </w:pPr>
      <w:r w:rsidRPr="008C189C">
        <w:rPr>
          <w:b/>
          <w:bCs/>
        </w:rPr>
        <w:t>Řízení výtahů a eskalátorů.</w:t>
      </w:r>
    </w:p>
    <w:p w14:paraId="66E7C5BE" w14:textId="77777777" w:rsidR="004E7CAA" w:rsidRPr="008C189C" w:rsidRDefault="004E7CAA" w:rsidP="008C189C"/>
    <w:sectPr w:rsidR="004E7CAA" w:rsidRPr="008C189C" w:rsidSect="008C189C">
      <w:pgSz w:w="11906" w:h="16838"/>
      <w:pgMar w:top="142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1FB1"/>
    <w:multiLevelType w:val="multilevel"/>
    <w:tmpl w:val="F512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5DA8"/>
    <w:multiLevelType w:val="multilevel"/>
    <w:tmpl w:val="6AD0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434D"/>
    <w:multiLevelType w:val="multilevel"/>
    <w:tmpl w:val="6BEC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C2A06"/>
    <w:multiLevelType w:val="multilevel"/>
    <w:tmpl w:val="B6B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33855"/>
    <w:multiLevelType w:val="multilevel"/>
    <w:tmpl w:val="CD7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D1A35"/>
    <w:multiLevelType w:val="multilevel"/>
    <w:tmpl w:val="116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C372D"/>
    <w:multiLevelType w:val="multilevel"/>
    <w:tmpl w:val="D9FE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B2B99"/>
    <w:multiLevelType w:val="multilevel"/>
    <w:tmpl w:val="86B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A4B39"/>
    <w:multiLevelType w:val="multilevel"/>
    <w:tmpl w:val="399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07964"/>
    <w:multiLevelType w:val="multilevel"/>
    <w:tmpl w:val="889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63B48"/>
    <w:multiLevelType w:val="multilevel"/>
    <w:tmpl w:val="F9E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F2F4F"/>
    <w:multiLevelType w:val="multilevel"/>
    <w:tmpl w:val="3244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90D72"/>
    <w:multiLevelType w:val="multilevel"/>
    <w:tmpl w:val="FD9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9551E"/>
    <w:multiLevelType w:val="multilevel"/>
    <w:tmpl w:val="4CC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283324">
    <w:abstractNumId w:val="0"/>
  </w:num>
  <w:num w:numId="2" w16cid:durableId="434518625">
    <w:abstractNumId w:val="8"/>
  </w:num>
  <w:num w:numId="3" w16cid:durableId="36051537">
    <w:abstractNumId w:val="11"/>
  </w:num>
  <w:num w:numId="4" w16cid:durableId="1023943245">
    <w:abstractNumId w:val="9"/>
  </w:num>
  <w:num w:numId="5" w16cid:durableId="528107724">
    <w:abstractNumId w:val="13"/>
  </w:num>
  <w:num w:numId="6" w16cid:durableId="1479683005">
    <w:abstractNumId w:val="7"/>
  </w:num>
  <w:num w:numId="7" w16cid:durableId="1491213569">
    <w:abstractNumId w:val="2"/>
  </w:num>
  <w:num w:numId="8" w16cid:durableId="32850222">
    <w:abstractNumId w:val="10"/>
  </w:num>
  <w:num w:numId="9" w16cid:durableId="973484382">
    <w:abstractNumId w:val="3"/>
  </w:num>
  <w:num w:numId="10" w16cid:durableId="312412892">
    <w:abstractNumId w:val="4"/>
  </w:num>
  <w:num w:numId="11" w16cid:durableId="387069730">
    <w:abstractNumId w:val="1"/>
  </w:num>
  <w:num w:numId="12" w16cid:durableId="340546708">
    <w:abstractNumId w:val="6"/>
  </w:num>
  <w:num w:numId="13" w16cid:durableId="384183795">
    <w:abstractNumId w:val="12"/>
  </w:num>
  <w:num w:numId="14" w16cid:durableId="16540200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189C"/>
    <w:rsid w:val="004E7CAA"/>
    <w:rsid w:val="008C189C"/>
    <w:rsid w:val="00B4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5B100"/>
  <w15:chartTrackingRefBased/>
  <w15:docId w15:val="{0914CD3B-7CAD-4225-A218-A9BF3F8F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C1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C1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C1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C1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C1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C1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C1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C1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C1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C1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C1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C1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C189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C189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C189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C189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C189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C189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C1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C1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C1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C1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C1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C189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C189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C189C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C1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C189C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C1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3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370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2025-02-19T16:30:00Z</dcterms:created>
  <dcterms:modified xsi:type="dcterms:W3CDTF">2025-02-19T16:33:00Z</dcterms:modified>
</cp:coreProperties>
</file>