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8E211" w14:textId="77777777" w:rsidR="00C53C1A" w:rsidRPr="00C53C1A" w:rsidRDefault="00C53C1A" w:rsidP="00C53C1A">
      <w:pPr>
        <w:numPr>
          <w:ilvl w:val="0"/>
          <w:numId w:val="1"/>
        </w:numPr>
        <w:rPr>
          <w:lang w:val="en-US"/>
        </w:rPr>
      </w:pPr>
      <w:r w:rsidRPr="00C53C1A">
        <w:rPr>
          <w:b/>
          <w:bCs/>
        </w:rPr>
        <w:t>Internet</w:t>
      </w:r>
      <w:r w:rsidRPr="00C53C1A">
        <w:t xml:space="preserve"> je celosvětová počítačová síť, která spojuje jednotlivé menší sítě. </w:t>
      </w:r>
      <w:r w:rsidRPr="00C53C1A">
        <w:rPr>
          <w:lang w:val="en-US"/>
        </w:rPr>
        <w:t>​</w:t>
      </w:r>
    </w:p>
    <w:p w14:paraId="7FA565C9" w14:textId="77777777" w:rsidR="00C53C1A" w:rsidRPr="00C53C1A" w:rsidRDefault="00C53C1A" w:rsidP="00C53C1A">
      <w:pPr>
        <w:numPr>
          <w:ilvl w:val="0"/>
          <w:numId w:val="1"/>
        </w:numPr>
        <w:rPr>
          <w:lang w:val="en-US"/>
        </w:rPr>
      </w:pPr>
      <w:r w:rsidRPr="00C53C1A">
        <w:t xml:space="preserve">Název pochází z anglického slova </w:t>
      </w:r>
      <w:r w:rsidRPr="00C53C1A">
        <w:rPr>
          <w:b/>
          <w:bCs/>
        </w:rPr>
        <w:t>network</w:t>
      </w:r>
      <w:r w:rsidRPr="00C53C1A">
        <w:t xml:space="preserve"> (síť),</w:t>
      </w:r>
      <w:r w:rsidRPr="00C53C1A">
        <w:rPr>
          <w:lang w:val="en-US"/>
        </w:rPr>
        <w:t xml:space="preserve"> </w:t>
      </w:r>
      <w:r w:rsidRPr="00C53C1A">
        <w:t xml:space="preserve">podle něhož tradičně názvy amerických počítačových sítí končily „-net“, a mezinárodní (původně latinské) předpony </w:t>
      </w:r>
      <w:r w:rsidRPr="00C53C1A">
        <w:rPr>
          <w:b/>
          <w:bCs/>
        </w:rPr>
        <w:t>inter-</w:t>
      </w:r>
      <w:r w:rsidRPr="00C53C1A">
        <w:t>(mezi), vyjadřující, že internet propojil různé lokální sítě.</w:t>
      </w:r>
      <w:r w:rsidRPr="00C53C1A">
        <w:rPr>
          <w:lang w:val="en-US"/>
        </w:rPr>
        <w:t>​</w:t>
      </w:r>
    </w:p>
    <w:p w14:paraId="073ED865" w14:textId="77777777" w:rsidR="00C53C1A" w:rsidRPr="00C53C1A" w:rsidRDefault="00C53C1A" w:rsidP="00C53C1A">
      <w:pPr>
        <w:numPr>
          <w:ilvl w:val="0"/>
          <w:numId w:val="1"/>
        </w:numPr>
        <w:rPr>
          <w:lang w:val="en-US"/>
        </w:rPr>
      </w:pPr>
      <w:r w:rsidRPr="00C53C1A">
        <w:rPr>
          <w:lang w:val="en-US"/>
        </w:rPr>
        <w:t>Internet m</w:t>
      </w:r>
      <w:proofErr w:type="spellStart"/>
      <w:r w:rsidRPr="00C53C1A">
        <w:t>ůžeme</w:t>
      </w:r>
      <w:proofErr w:type="spellEnd"/>
      <w:r w:rsidRPr="00C53C1A">
        <w:t xml:space="preserve"> považovat za síť typu </w:t>
      </w:r>
      <w:r w:rsidRPr="00C53C1A">
        <w:rPr>
          <w:b/>
          <w:bCs/>
        </w:rPr>
        <w:t>WAN</w:t>
      </w:r>
      <w:r w:rsidRPr="00C53C1A">
        <w:t xml:space="preserve"> (</w:t>
      </w:r>
      <w:proofErr w:type="spellStart"/>
      <w:r w:rsidRPr="00C53C1A">
        <w:rPr>
          <w:i/>
          <w:iCs/>
        </w:rPr>
        <w:t>Wide</w:t>
      </w:r>
      <w:proofErr w:type="spellEnd"/>
      <w:r w:rsidRPr="00C53C1A">
        <w:rPr>
          <w:i/>
          <w:iCs/>
        </w:rPr>
        <w:t xml:space="preserve"> Area Network </w:t>
      </w:r>
      <w:r w:rsidRPr="00C53C1A">
        <w:t>- "rozsáhlá síť").</w:t>
      </w:r>
      <w:r w:rsidRPr="00C53C1A">
        <w:rPr>
          <w:lang w:val="en-US"/>
        </w:rPr>
        <w:t>​</w:t>
      </w:r>
    </w:p>
    <w:p w14:paraId="11003E49" w14:textId="77777777" w:rsidR="00C53C1A" w:rsidRPr="00C53C1A" w:rsidRDefault="00C53C1A" w:rsidP="00C53C1A">
      <w:pPr>
        <w:numPr>
          <w:ilvl w:val="0"/>
          <w:numId w:val="1"/>
        </w:numPr>
        <w:rPr>
          <w:lang w:val="en-US"/>
        </w:rPr>
      </w:pPr>
      <w:r w:rsidRPr="00C53C1A">
        <w:t xml:space="preserve">Zkratkou </w:t>
      </w:r>
      <w:r w:rsidRPr="00C53C1A">
        <w:rPr>
          <w:b/>
          <w:bCs/>
        </w:rPr>
        <w:t>LAN</w:t>
      </w:r>
      <w:r w:rsidRPr="00C53C1A">
        <w:t xml:space="preserve"> (</w:t>
      </w:r>
      <w:proofErr w:type="spellStart"/>
      <w:r w:rsidRPr="00C53C1A">
        <w:rPr>
          <w:i/>
          <w:iCs/>
        </w:rPr>
        <w:t>Local</w:t>
      </w:r>
      <w:proofErr w:type="spellEnd"/>
      <w:r w:rsidRPr="00C53C1A">
        <w:rPr>
          <w:i/>
          <w:iCs/>
        </w:rPr>
        <w:t xml:space="preserve"> Area Network </w:t>
      </w:r>
      <w:r w:rsidRPr="00C53C1A">
        <w:t xml:space="preserve">- "místní síť") označujeme </w:t>
      </w:r>
      <w:proofErr w:type="spellStart"/>
      <w:r w:rsidRPr="00C53C1A">
        <w:t>síťě</w:t>
      </w:r>
      <w:proofErr w:type="spellEnd"/>
      <w:r w:rsidRPr="00C53C1A">
        <w:t xml:space="preserve"> uvnitř organizací (firmy, školy, úřadu) nebo i propojení zařízení v rámci domácí sítě.</w:t>
      </w:r>
      <w:r w:rsidRPr="00C53C1A">
        <w:rPr>
          <w:lang w:val="en-US"/>
        </w:rPr>
        <w:t>​</w:t>
      </w:r>
    </w:p>
    <w:p w14:paraId="516234B6" w14:textId="77777777" w:rsidR="00C53C1A" w:rsidRPr="00C53C1A" w:rsidRDefault="00C53C1A" w:rsidP="00C53C1A">
      <w:pPr>
        <w:numPr>
          <w:ilvl w:val="0"/>
          <w:numId w:val="1"/>
        </w:numPr>
        <w:rPr>
          <w:lang w:val="en-US"/>
        </w:rPr>
      </w:pPr>
      <w:r w:rsidRPr="00C53C1A">
        <w:t xml:space="preserve">V těchto místních sítích mohou jejich uživatelé využívat uzavřené komunikační služby, které se symbolicky označují jako </w:t>
      </w:r>
      <w:r w:rsidRPr="00C53C1A">
        <w:rPr>
          <w:b/>
          <w:bCs/>
        </w:rPr>
        <w:t>intranet</w:t>
      </w:r>
      <w:r w:rsidRPr="00C53C1A">
        <w:t xml:space="preserve"> ("vnitřní síť").</w:t>
      </w:r>
      <w:r w:rsidRPr="00C53C1A">
        <w:rPr>
          <w:lang w:val="en-US"/>
        </w:rPr>
        <w:t>​</w:t>
      </w:r>
    </w:p>
    <w:p w14:paraId="24EDAEA8"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lang w:val="en-US"/>
        </w:rPr>
      </w:pPr>
      <w:r>
        <w:rPr>
          <w:rStyle w:val="normaltextrun"/>
          <w:rFonts w:ascii="Calibri" w:eastAsiaTheme="majorEastAsia" w:hAnsi="Calibri" w:cs="Calibri"/>
          <w:color w:val="000000"/>
        </w:rPr>
        <w:t>Internet původně vznikl na konci 60. let v době studené války jako vojenský experiment, který měl ověřit určité principy v oblasti datových komunikací. Zejména to, zda je data možné přenášet nejen v souvislém proudu, ale i v malých celcích, tzv. datových paketech.</w:t>
      </w:r>
      <w:r>
        <w:rPr>
          <w:rStyle w:val="eop"/>
          <w:rFonts w:ascii="Calibri" w:eastAsiaTheme="majorEastAsia" w:hAnsi="Calibri" w:cs="Calibri"/>
          <w:lang w:val="en-US"/>
        </w:rPr>
        <w:t>​</w:t>
      </w:r>
    </w:p>
    <w:p w14:paraId="4D522A5D"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rPr>
      </w:pPr>
      <w:r>
        <w:rPr>
          <w:rStyle w:val="normaltextrun"/>
          <w:rFonts w:ascii="Calibri" w:eastAsiaTheme="majorEastAsia" w:hAnsi="Calibri" w:cs="Calibri"/>
          <w:color w:val="000000"/>
        </w:rPr>
        <w:t xml:space="preserve">K ověření těchto principů byla vybudována experimentální síť </w:t>
      </w:r>
      <w:r>
        <w:rPr>
          <w:rStyle w:val="normaltextrun"/>
          <w:rFonts w:ascii="Calibri" w:eastAsiaTheme="majorEastAsia" w:hAnsi="Calibri" w:cs="Calibri"/>
          <w:b/>
          <w:bCs/>
          <w:color w:val="000000"/>
        </w:rPr>
        <w:t>ARPANET</w:t>
      </w:r>
      <w:r>
        <w:rPr>
          <w:rStyle w:val="normaltextrun"/>
          <w:rFonts w:ascii="Calibri" w:eastAsiaTheme="majorEastAsia" w:hAnsi="Calibri" w:cs="Calibri"/>
          <w:color w:val="000000"/>
        </w:rPr>
        <w:t xml:space="preserve">, která byla financována vojenskou grantovou agenturou </w:t>
      </w:r>
      <w:proofErr w:type="spellStart"/>
      <w:r>
        <w:rPr>
          <w:rStyle w:val="bcx0"/>
          <w:rFonts w:ascii="Calibri" w:eastAsiaTheme="majorEastAsia" w:hAnsi="Calibri" w:cs="Calibri"/>
          <w:i/>
          <w:iCs/>
          <w:color w:val="000000"/>
        </w:rPr>
        <w:t>Advanced</w:t>
      </w:r>
      <w:proofErr w:type="spellEnd"/>
      <w:r>
        <w:rPr>
          <w:rStyle w:val="normaltextrun"/>
          <w:rFonts w:ascii="Calibri" w:eastAsiaTheme="majorEastAsia" w:hAnsi="Calibri" w:cs="Calibri"/>
          <w:i/>
          <w:iCs/>
          <w:color w:val="000000"/>
        </w:rPr>
        <w:t xml:space="preserve"> </w:t>
      </w:r>
      <w:proofErr w:type="spellStart"/>
      <w:r>
        <w:rPr>
          <w:rStyle w:val="bcx0"/>
          <w:rFonts w:ascii="Calibri" w:eastAsiaTheme="majorEastAsia" w:hAnsi="Calibri" w:cs="Calibri"/>
          <w:i/>
          <w:iCs/>
          <w:color w:val="000000"/>
        </w:rPr>
        <w:t>Research</w:t>
      </w:r>
      <w:proofErr w:type="spellEnd"/>
      <w:r>
        <w:rPr>
          <w:rStyle w:val="normaltextrun"/>
          <w:rFonts w:ascii="Calibri" w:eastAsiaTheme="majorEastAsia" w:hAnsi="Calibri" w:cs="Calibri"/>
          <w:i/>
          <w:iCs/>
          <w:color w:val="000000"/>
        </w:rPr>
        <w:t xml:space="preserve"> </w:t>
      </w:r>
      <w:proofErr w:type="spellStart"/>
      <w:r>
        <w:rPr>
          <w:rStyle w:val="bcx0"/>
          <w:rFonts w:ascii="Calibri" w:eastAsiaTheme="majorEastAsia" w:hAnsi="Calibri" w:cs="Calibri"/>
          <w:i/>
          <w:iCs/>
          <w:color w:val="000000"/>
        </w:rPr>
        <w:t>Projects</w:t>
      </w:r>
      <w:proofErr w:type="spellEnd"/>
      <w:r>
        <w:rPr>
          <w:rStyle w:val="normaltextrun"/>
          <w:rFonts w:ascii="Calibri" w:eastAsiaTheme="majorEastAsia" w:hAnsi="Calibri" w:cs="Calibri"/>
          <w:i/>
          <w:iCs/>
          <w:color w:val="000000"/>
        </w:rPr>
        <w:t xml:space="preserve"> </w:t>
      </w:r>
      <w:proofErr w:type="spellStart"/>
      <w:r>
        <w:rPr>
          <w:rStyle w:val="bcx0"/>
          <w:rFonts w:ascii="Calibri" w:eastAsiaTheme="majorEastAsia" w:hAnsi="Calibri" w:cs="Calibri"/>
          <w:i/>
          <w:iCs/>
          <w:color w:val="000000"/>
        </w:rPr>
        <w:t>Agency</w:t>
      </w:r>
      <w:proofErr w:type="spellEnd"/>
      <w:r>
        <w:rPr>
          <w:rStyle w:val="normaltextrun"/>
          <w:rFonts w:ascii="Calibri" w:eastAsiaTheme="majorEastAsia" w:hAnsi="Calibri" w:cs="Calibri"/>
          <w:i/>
          <w:iCs/>
          <w:color w:val="000000"/>
        </w:rPr>
        <w:t xml:space="preserve"> </w:t>
      </w:r>
      <w:r>
        <w:rPr>
          <w:rStyle w:val="normaltextrun"/>
          <w:rFonts w:ascii="Calibri" w:eastAsiaTheme="majorEastAsia" w:hAnsi="Calibri" w:cs="Calibri"/>
          <w:color w:val="000000"/>
        </w:rPr>
        <w:t>– ARPA, později přejmenovanou na DARPA. </w:t>
      </w:r>
      <w:r>
        <w:rPr>
          <w:rStyle w:val="eop"/>
          <w:rFonts w:ascii="Calibri" w:eastAsiaTheme="majorEastAsia" w:hAnsi="Calibri" w:cs="Calibri"/>
        </w:rPr>
        <w:t>​</w:t>
      </w:r>
    </w:p>
    <w:p w14:paraId="643008A0"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rPr>
      </w:pPr>
      <w:r>
        <w:rPr>
          <w:rStyle w:val="normaltextrun"/>
          <w:rFonts w:ascii="Calibri" w:eastAsiaTheme="majorEastAsia" w:hAnsi="Calibri" w:cs="Calibri"/>
          <w:color w:val="000000"/>
        </w:rPr>
        <w:t xml:space="preserve">Síť byla uvedena do provozu v roce </w:t>
      </w:r>
      <w:r>
        <w:rPr>
          <w:rStyle w:val="normaltextrun"/>
          <w:rFonts w:ascii="Calibri" w:eastAsiaTheme="majorEastAsia" w:hAnsi="Calibri" w:cs="Calibri"/>
          <w:b/>
          <w:bCs/>
          <w:color w:val="000000"/>
        </w:rPr>
        <w:t>1969</w:t>
      </w:r>
      <w:r>
        <w:rPr>
          <w:rStyle w:val="normaltextrun"/>
          <w:rFonts w:ascii="Calibri" w:eastAsiaTheme="majorEastAsia" w:hAnsi="Calibri" w:cs="Calibri"/>
          <w:color w:val="000000"/>
        </w:rPr>
        <w:t xml:space="preserve"> a na začátku byla tvořena 4 uzly. </w:t>
      </w:r>
      <w:r>
        <w:rPr>
          <w:rStyle w:val="eop"/>
          <w:rFonts w:ascii="Calibri" w:eastAsiaTheme="majorEastAsia" w:hAnsi="Calibri" w:cs="Calibri"/>
        </w:rPr>
        <w:t>​</w:t>
      </w:r>
    </w:p>
    <w:p w14:paraId="21C7CFF9"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rPr>
      </w:pPr>
      <w:r>
        <w:rPr>
          <w:rStyle w:val="normaltextrun"/>
          <w:rFonts w:ascii="Calibri" w:eastAsiaTheme="majorEastAsia" w:hAnsi="Calibri" w:cs="Calibri"/>
          <w:color w:val="000000"/>
        </w:rPr>
        <w:t>Po ukončení experimentu předala agentura síť akademickým institucím v USA. Během 70. a 80. let se na původní ARPANET připojovaly stále další akademické sítě</w:t>
      </w:r>
      <w:r>
        <w:rPr>
          <w:rStyle w:val="eop"/>
          <w:rFonts w:ascii="Calibri" w:eastAsiaTheme="majorEastAsia" w:hAnsi="Calibri" w:cs="Calibri"/>
        </w:rPr>
        <w:t>​</w:t>
      </w:r>
    </w:p>
    <w:p w14:paraId="098241E0"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lang w:val="pt-BR"/>
        </w:rPr>
      </w:pPr>
      <w:r>
        <w:rPr>
          <w:rStyle w:val="normaltextrun"/>
          <w:rFonts w:ascii="Calibri" w:eastAsiaTheme="majorEastAsia" w:hAnsi="Calibri" w:cs="Calibri"/>
          <w:color w:val="000000"/>
        </w:rPr>
        <w:t xml:space="preserve">Za "otce internetu" bývá označován americký informatik </w:t>
      </w:r>
      <w:r>
        <w:rPr>
          <w:rStyle w:val="normaltextrun"/>
          <w:rFonts w:ascii="Calibri" w:eastAsiaTheme="majorEastAsia" w:hAnsi="Calibri" w:cs="Calibri"/>
          <w:b/>
          <w:bCs/>
          <w:color w:val="000000"/>
        </w:rPr>
        <w:t xml:space="preserve">Vint </w:t>
      </w:r>
      <w:proofErr w:type="spellStart"/>
      <w:r>
        <w:rPr>
          <w:rStyle w:val="bcx0"/>
          <w:rFonts w:ascii="Calibri" w:eastAsiaTheme="majorEastAsia" w:hAnsi="Calibri" w:cs="Calibri"/>
          <w:b/>
          <w:bCs/>
          <w:color w:val="000000"/>
        </w:rPr>
        <w:t>Cerf</w:t>
      </w:r>
      <w:proofErr w:type="spellEnd"/>
      <w:r>
        <w:rPr>
          <w:rStyle w:val="normaltextrun"/>
          <w:rFonts w:ascii="Calibri" w:eastAsiaTheme="majorEastAsia" w:hAnsi="Calibri" w:cs="Calibri"/>
          <w:color w:val="000000"/>
        </w:rPr>
        <w:t xml:space="preserve">, který se svým spolupracovníkem </w:t>
      </w:r>
      <w:r>
        <w:rPr>
          <w:rStyle w:val="normaltextrun"/>
          <w:rFonts w:ascii="Calibri" w:eastAsiaTheme="majorEastAsia" w:hAnsi="Calibri" w:cs="Calibri"/>
          <w:b/>
          <w:bCs/>
          <w:color w:val="000000"/>
        </w:rPr>
        <w:t xml:space="preserve">Bobem </w:t>
      </w:r>
      <w:proofErr w:type="spellStart"/>
      <w:r>
        <w:rPr>
          <w:rStyle w:val="bcx0"/>
          <w:rFonts w:ascii="Calibri" w:eastAsiaTheme="majorEastAsia" w:hAnsi="Calibri" w:cs="Calibri"/>
          <w:b/>
          <w:bCs/>
          <w:color w:val="000000"/>
        </w:rPr>
        <w:t>Kahnem</w:t>
      </w:r>
      <w:proofErr w:type="spellEnd"/>
      <w:r>
        <w:rPr>
          <w:rStyle w:val="normaltextrun"/>
          <w:rFonts w:ascii="Calibri" w:eastAsiaTheme="majorEastAsia" w:hAnsi="Calibri" w:cs="Calibri"/>
          <w:b/>
          <w:bCs/>
          <w:color w:val="000000"/>
        </w:rPr>
        <w:t xml:space="preserve"> </w:t>
      </w:r>
      <w:r>
        <w:rPr>
          <w:rStyle w:val="normaltextrun"/>
          <w:rFonts w:ascii="Calibri" w:eastAsiaTheme="majorEastAsia" w:hAnsi="Calibri" w:cs="Calibri"/>
          <w:color w:val="000000"/>
        </w:rPr>
        <w:t xml:space="preserve">použil v roce 1974 poprvé zkrácený pojem </w:t>
      </w:r>
      <w:r>
        <w:rPr>
          <w:rStyle w:val="normaltextrun"/>
          <w:rFonts w:ascii="Calibri" w:eastAsiaTheme="majorEastAsia" w:hAnsi="Calibri" w:cs="Calibri"/>
          <w:b/>
          <w:bCs/>
          <w:color w:val="000000"/>
        </w:rPr>
        <w:t>internet</w:t>
      </w:r>
      <w:r>
        <w:rPr>
          <w:rStyle w:val="normaltextrun"/>
          <w:rFonts w:ascii="Calibri" w:eastAsiaTheme="majorEastAsia" w:hAnsi="Calibri" w:cs="Calibri"/>
          <w:color w:val="000000"/>
        </w:rPr>
        <w:t xml:space="preserve"> (místo delšího </w:t>
      </w:r>
      <w:proofErr w:type="spellStart"/>
      <w:r>
        <w:rPr>
          <w:rStyle w:val="bcx0"/>
          <w:rFonts w:ascii="Calibri" w:eastAsiaTheme="majorEastAsia" w:hAnsi="Calibri" w:cs="Calibri"/>
          <w:color w:val="000000"/>
        </w:rPr>
        <w:t>internetworking</w:t>
      </w:r>
      <w:proofErr w:type="spellEnd"/>
      <w:r>
        <w:rPr>
          <w:rStyle w:val="normaltextrun"/>
          <w:rFonts w:ascii="Calibri" w:eastAsiaTheme="majorEastAsia" w:hAnsi="Calibri" w:cs="Calibri"/>
          <w:color w:val="000000"/>
        </w:rPr>
        <w:t xml:space="preserve">). Společně také stáli za vznikem rodiny protokolů </w:t>
      </w:r>
      <w:r>
        <w:rPr>
          <w:rStyle w:val="normaltextrun"/>
          <w:rFonts w:ascii="Calibri" w:eastAsiaTheme="majorEastAsia" w:hAnsi="Calibri" w:cs="Calibri"/>
          <w:b/>
          <w:bCs/>
          <w:color w:val="000000"/>
        </w:rPr>
        <w:t>TCP/IP</w:t>
      </w:r>
      <w:r>
        <w:rPr>
          <w:rStyle w:val="normaltextrun"/>
          <w:rFonts w:ascii="Calibri" w:eastAsiaTheme="majorEastAsia" w:hAnsi="Calibri" w:cs="Calibri"/>
          <w:color w:val="000000"/>
        </w:rPr>
        <w:t xml:space="preserve">, který je od 1. ledna </w:t>
      </w:r>
      <w:r>
        <w:rPr>
          <w:rStyle w:val="normaltextrun"/>
          <w:rFonts w:ascii="Calibri" w:eastAsiaTheme="majorEastAsia" w:hAnsi="Calibri" w:cs="Calibri"/>
          <w:b/>
          <w:bCs/>
          <w:color w:val="000000"/>
        </w:rPr>
        <w:t xml:space="preserve">1983 </w:t>
      </w:r>
      <w:r>
        <w:rPr>
          <w:rStyle w:val="normaltextrun"/>
          <w:rFonts w:ascii="Calibri" w:eastAsiaTheme="majorEastAsia" w:hAnsi="Calibri" w:cs="Calibri"/>
          <w:color w:val="000000"/>
        </w:rPr>
        <w:t>oficiálně používán jako základní komunikační protokol rodící se celosvětové sítě</w:t>
      </w:r>
      <w:r>
        <w:rPr>
          <w:rStyle w:val="normaltextrun"/>
          <w:rFonts w:ascii="Calibri" w:eastAsiaTheme="majorEastAsia" w:hAnsi="Calibri" w:cs="Calibri"/>
          <w:color w:val="000000"/>
          <w:lang w:val="pt-BR"/>
        </w:rPr>
        <w:t>.</w:t>
      </w:r>
      <w:r>
        <w:rPr>
          <w:rStyle w:val="eop"/>
          <w:rFonts w:ascii="Calibri" w:eastAsiaTheme="majorEastAsia" w:hAnsi="Calibri" w:cs="Calibri"/>
          <w:lang w:val="pt-BR"/>
        </w:rPr>
        <w:t>​</w:t>
      </w:r>
    </w:p>
    <w:p w14:paraId="6525ED9D"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rPr>
      </w:pPr>
      <w:r>
        <w:rPr>
          <w:rStyle w:val="normaltextrun"/>
          <w:rFonts w:ascii="Calibri" w:eastAsiaTheme="majorEastAsia" w:hAnsi="Calibri" w:cs="Calibri"/>
          <w:color w:val="000000"/>
        </w:rPr>
        <w:t xml:space="preserve">V roce </w:t>
      </w:r>
      <w:r>
        <w:rPr>
          <w:rStyle w:val="normaltextrun"/>
          <w:rFonts w:ascii="Calibri" w:eastAsiaTheme="majorEastAsia" w:hAnsi="Calibri" w:cs="Calibri"/>
          <w:b/>
          <w:bCs/>
          <w:color w:val="000000"/>
        </w:rPr>
        <w:t xml:space="preserve">1986 </w:t>
      </w:r>
      <w:r>
        <w:rPr>
          <w:rStyle w:val="normaltextrun"/>
          <w:rFonts w:ascii="Calibri" w:eastAsiaTheme="majorEastAsia" w:hAnsi="Calibri" w:cs="Calibri"/>
          <w:color w:val="000000"/>
        </w:rPr>
        <w:t xml:space="preserve">došlo ke změně financování internetu – aktivitu v tomto směru přebírá civilní grantová agentura </w:t>
      </w:r>
      <w:r>
        <w:rPr>
          <w:rStyle w:val="normaltextrun"/>
          <w:rFonts w:ascii="Calibri" w:eastAsiaTheme="majorEastAsia" w:hAnsi="Calibri" w:cs="Calibri"/>
          <w:b/>
          <w:bCs/>
          <w:color w:val="000000"/>
        </w:rPr>
        <w:t>NSF </w:t>
      </w:r>
      <w:r>
        <w:rPr>
          <w:rStyle w:val="normaltextrun"/>
          <w:rFonts w:ascii="Calibri" w:eastAsiaTheme="majorEastAsia" w:hAnsi="Calibri" w:cs="Calibri"/>
          <w:color w:val="000000"/>
        </w:rPr>
        <w:t>(</w:t>
      </w:r>
      <w:proofErr w:type="spellStart"/>
      <w:r>
        <w:rPr>
          <w:rStyle w:val="normaltextrun"/>
          <w:rFonts w:ascii="Calibri" w:eastAsiaTheme="majorEastAsia" w:hAnsi="Calibri" w:cs="Calibri"/>
          <w:i/>
          <w:iCs/>
          <w:color w:val="000000"/>
        </w:rPr>
        <w:t>National</w:t>
      </w:r>
      <w:proofErr w:type="spellEnd"/>
      <w:r>
        <w:rPr>
          <w:rStyle w:val="normaltextrun"/>
          <w:rFonts w:ascii="Calibri" w:eastAsiaTheme="majorEastAsia" w:hAnsi="Calibri" w:cs="Calibri"/>
          <w:i/>
          <w:iCs/>
          <w:color w:val="000000"/>
        </w:rPr>
        <w:t xml:space="preserve"> Science </w:t>
      </w:r>
      <w:proofErr w:type="spellStart"/>
      <w:r>
        <w:rPr>
          <w:rStyle w:val="bcx0"/>
          <w:rFonts w:ascii="Calibri" w:eastAsiaTheme="majorEastAsia" w:hAnsi="Calibri" w:cs="Calibri"/>
          <w:i/>
          <w:iCs/>
          <w:color w:val="000000"/>
        </w:rPr>
        <w:t>Foundation</w:t>
      </w:r>
      <w:proofErr w:type="spellEnd"/>
      <w:r>
        <w:rPr>
          <w:rStyle w:val="normaltextrun"/>
          <w:rFonts w:ascii="Calibri" w:eastAsiaTheme="majorEastAsia" w:hAnsi="Calibri" w:cs="Calibri"/>
          <w:color w:val="000000"/>
        </w:rPr>
        <w:t xml:space="preserve">). Ta se rozhodla posílit a dobudovat vlastní páteřní síť a dala ji název </w:t>
      </w:r>
      <w:r>
        <w:rPr>
          <w:rStyle w:val="normaltextrun"/>
          <w:rFonts w:ascii="Calibri" w:eastAsiaTheme="majorEastAsia" w:hAnsi="Calibri" w:cs="Calibri"/>
          <w:b/>
          <w:bCs/>
          <w:color w:val="000000"/>
        </w:rPr>
        <w:t>NSFNET</w:t>
      </w:r>
      <w:r>
        <w:rPr>
          <w:rStyle w:val="normaltextrun"/>
          <w:rFonts w:ascii="Calibri" w:eastAsiaTheme="majorEastAsia" w:hAnsi="Calibri" w:cs="Calibri"/>
          <w:color w:val="000000"/>
        </w:rPr>
        <w:t>. </w:t>
      </w:r>
      <w:r>
        <w:rPr>
          <w:rStyle w:val="eop"/>
          <w:rFonts w:ascii="Calibri" w:eastAsiaTheme="majorEastAsia" w:hAnsi="Calibri" w:cs="Calibri"/>
        </w:rPr>
        <w:t>​</w:t>
      </w:r>
    </w:p>
    <w:p w14:paraId="7B19858F"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rPr>
      </w:pPr>
      <w:r>
        <w:rPr>
          <w:rStyle w:val="normaltextrun"/>
          <w:rFonts w:ascii="Calibri" w:eastAsiaTheme="majorEastAsia" w:hAnsi="Calibri" w:cs="Calibri"/>
          <w:color w:val="000000"/>
        </w:rPr>
        <w:t>V osmdesátých letech se k tomuto původně ryze americkému projektu začaly připojovat i některé zahraniční akademické instituce.</w:t>
      </w:r>
      <w:r>
        <w:rPr>
          <w:rStyle w:val="eop"/>
          <w:rFonts w:ascii="Calibri" w:eastAsiaTheme="majorEastAsia" w:hAnsi="Calibri" w:cs="Calibri"/>
        </w:rPr>
        <w:t>​</w:t>
      </w:r>
    </w:p>
    <w:p w14:paraId="1D25C3E0"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rPr>
      </w:pPr>
      <w:r>
        <w:rPr>
          <w:rStyle w:val="normaltextrun"/>
          <w:rFonts w:ascii="Calibri" w:eastAsiaTheme="majorEastAsia" w:hAnsi="Calibri" w:cs="Calibri"/>
          <w:color w:val="000000"/>
        </w:rPr>
        <w:t xml:space="preserve">Na </w:t>
      </w:r>
      <w:r>
        <w:rPr>
          <w:rStyle w:val="normaltextrun"/>
          <w:rFonts w:ascii="Calibri" w:eastAsiaTheme="majorEastAsia" w:hAnsi="Calibri" w:cs="Calibri"/>
          <w:b/>
          <w:bCs/>
          <w:color w:val="000000"/>
        </w:rPr>
        <w:t xml:space="preserve">počátku 90. let </w:t>
      </w:r>
      <w:r>
        <w:rPr>
          <w:rStyle w:val="normaltextrun"/>
          <w:rFonts w:ascii="Calibri" w:eastAsiaTheme="majorEastAsia" w:hAnsi="Calibri" w:cs="Calibri"/>
          <w:color w:val="000000"/>
        </w:rPr>
        <w:t xml:space="preserve">došlo k otevření této celosvětové sítě i pro komerční aktivity, která již pod názvem </w:t>
      </w:r>
      <w:r>
        <w:rPr>
          <w:rStyle w:val="normaltextrun"/>
          <w:rFonts w:ascii="Calibri" w:eastAsiaTheme="majorEastAsia" w:hAnsi="Calibri" w:cs="Calibri"/>
          <w:b/>
          <w:bCs/>
          <w:color w:val="000000"/>
        </w:rPr>
        <w:t xml:space="preserve">Internet </w:t>
      </w:r>
      <w:r>
        <w:rPr>
          <w:rStyle w:val="normaltextrun"/>
          <w:rFonts w:ascii="Calibri" w:eastAsiaTheme="majorEastAsia" w:hAnsi="Calibri" w:cs="Calibri"/>
          <w:color w:val="000000"/>
        </w:rPr>
        <w:t>přestala být současně dotována z peněz daňových poplatníků. V její soustavě začaly převažovat soukromé komerčně provozované sítě jednotlivých poskytovatelů.</w:t>
      </w:r>
      <w:r>
        <w:rPr>
          <w:rStyle w:val="eop"/>
          <w:rFonts w:ascii="Calibri" w:eastAsiaTheme="majorEastAsia" w:hAnsi="Calibri" w:cs="Calibri"/>
        </w:rPr>
        <w:t>​</w:t>
      </w:r>
    </w:p>
    <w:p w14:paraId="4CD824D7" w14:textId="77777777" w:rsidR="00C53C1A" w:rsidRDefault="00C53C1A" w:rsidP="00C53C1A">
      <w:pPr>
        <w:pStyle w:val="paragraph"/>
        <w:numPr>
          <w:ilvl w:val="0"/>
          <w:numId w:val="1"/>
        </w:numPr>
        <w:spacing w:before="0" w:beforeAutospacing="0" w:after="0" w:afterAutospacing="0"/>
        <w:textAlignment w:val="baseline"/>
        <w:rPr>
          <w:rFonts w:ascii="Arial" w:hAnsi="Arial" w:cs="Arial"/>
          <w:sz w:val="19"/>
          <w:szCs w:val="19"/>
        </w:rPr>
      </w:pPr>
      <w:r>
        <w:rPr>
          <w:rStyle w:val="normaltextrun"/>
          <w:rFonts w:ascii="Calibri" w:eastAsiaTheme="majorEastAsia" w:hAnsi="Calibri" w:cs="Calibri"/>
          <w:color w:val="000000"/>
        </w:rPr>
        <w:t xml:space="preserve">V roce </w:t>
      </w:r>
      <w:r>
        <w:rPr>
          <w:rStyle w:val="normaltextrun"/>
          <w:rFonts w:ascii="Calibri" w:eastAsiaTheme="majorEastAsia" w:hAnsi="Calibri" w:cs="Calibri"/>
          <w:b/>
          <w:bCs/>
          <w:color w:val="000000"/>
        </w:rPr>
        <w:t xml:space="preserve">1993 </w:t>
      </w:r>
      <w:r>
        <w:rPr>
          <w:rStyle w:val="normaltextrun"/>
          <w:rFonts w:ascii="Calibri" w:eastAsiaTheme="majorEastAsia" w:hAnsi="Calibri" w:cs="Calibri"/>
          <w:color w:val="000000"/>
        </w:rPr>
        <w:t xml:space="preserve">se k internetu připojují první česká místa, vzniká síť </w:t>
      </w:r>
      <w:r>
        <w:rPr>
          <w:rStyle w:val="normaltextrun"/>
          <w:rFonts w:ascii="Calibri" w:eastAsiaTheme="majorEastAsia" w:hAnsi="Calibri" w:cs="Calibri"/>
          <w:b/>
          <w:bCs/>
          <w:color w:val="000000"/>
        </w:rPr>
        <w:t>CESNET</w:t>
      </w:r>
      <w:r>
        <w:rPr>
          <w:rStyle w:val="normaltextrun"/>
          <w:rFonts w:ascii="Calibri" w:eastAsiaTheme="majorEastAsia" w:hAnsi="Calibri" w:cs="Calibri"/>
          <w:color w:val="000000"/>
        </w:rPr>
        <w:t>, propojující české vysoké školy.</w:t>
      </w:r>
      <w:r>
        <w:rPr>
          <w:rStyle w:val="eop"/>
          <w:rFonts w:ascii="Calibri" w:eastAsiaTheme="majorEastAsia" w:hAnsi="Calibri" w:cs="Calibri"/>
        </w:rPr>
        <w:t>​</w:t>
      </w:r>
    </w:p>
    <w:p w14:paraId="0E6F570F"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Sítě jsou propojovány hierarchickým způsobem – jeden významnější poskytovatel (</w:t>
      </w:r>
      <w:proofErr w:type="spellStart"/>
      <w:r w:rsidRPr="00C53C1A">
        <w:rPr>
          <w:rFonts w:ascii="Calibri" w:eastAsia="Times New Roman" w:hAnsi="Calibri" w:cs="Calibri"/>
          <w:b/>
          <w:bCs/>
          <w:color w:val="000000"/>
          <w:kern w:val="0"/>
          <w:sz w:val="24"/>
          <w:szCs w:val="24"/>
          <w:lang w:eastAsia="cs-CZ"/>
          <w14:ligatures w14:val="none"/>
        </w:rPr>
        <w:t>upstream</w:t>
      </w:r>
      <w:proofErr w:type="spellEnd"/>
      <w:r w:rsidRPr="00C53C1A">
        <w:rPr>
          <w:rFonts w:ascii="Calibri" w:eastAsia="Times New Roman" w:hAnsi="Calibri" w:cs="Calibri"/>
          <w:b/>
          <w:bCs/>
          <w:color w:val="000000"/>
          <w:kern w:val="0"/>
          <w:sz w:val="24"/>
          <w:szCs w:val="24"/>
          <w:lang w:eastAsia="cs-CZ"/>
          <w14:ligatures w14:val="none"/>
        </w:rPr>
        <w:t xml:space="preserve"> provider, </w:t>
      </w:r>
      <w:proofErr w:type="spellStart"/>
      <w:r w:rsidRPr="00C53C1A">
        <w:rPr>
          <w:rFonts w:ascii="Calibri" w:eastAsia="Times New Roman" w:hAnsi="Calibri" w:cs="Calibri"/>
          <w:b/>
          <w:bCs/>
          <w:color w:val="000000"/>
          <w:kern w:val="0"/>
          <w:sz w:val="24"/>
          <w:szCs w:val="24"/>
          <w:lang w:eastAsia="cs-CZ"/>
          <w14:ligatures w14:val="none"/>
        </w:rPr>
        <w:t>Backbone</w:t>
      </w:r>
      <w:proofErr w:type="spellEnd"/>
      <w:r w:rsidRPr="00C53C1A">
        <w:rPr>
          <w:rFonts w:ascii="Calibri" w:eastAsia="Times New Roman" w:hAnsi="Calibri" w:cs="Calibri"/>
          <w:b/>
          <w:bCs/>
          <w:color w:val="000000"/>
          <w:kern w:val="0"/>
          <w:sz w:val="24"/>
          <w:szCs w:val="24"/>
          <w:lang w:eastAsia="cs-CZ"/>
          <w14:ligatures w14:val="none"/>
        </w:rPr>
        <w:t xml:space="preserve"> ISP</w:t>
      </w:r>
      <w:r w:rsidRPr="00C53C1A">
        <w:rPr>
          <w:rFonts w:ascii="Calibri" w:eastAsia="Times New Roman" w:hAnsi="Calibri" w:cs="Calibri"/>
          <w:color w:val="000000"/>
          <w:kern w:val="0"/>
          <w:sz w:val="24"/>
          <w:szCs w:val="24"/>
          <w:lang w:eastAsia="cs-CZ"/>
          <w14:ligatures w14:val="none"/>
        </w:rPr>
        <w:t>) se tak vůči druhému stává poskytovatelem konektivity a menší poskytovatelé zase disponují menšími sítěmi dalších lokálních poskytovatelů (</w:t>
      </w:r>
      <w:proofErr w:type="spellStart"/>
      <w:r w:rsidRPr="00C53C1A">
        <w:rPr>
          <w:rFonts w:ascii="Calibri" w:eastAsia="Times New Roman" w:hAnsi="Calibri" w:cs="Calibri"/>
          <w:b/>
          <w:bCs/>
          <w:color w:val="000000"/>
          <w:kern w:val="0"/>
          <w:sz w:val="24"/>
          <w:szCs w:val="24"/>
          <w:lang w:eastAsia="cs-CZ"/>
          <w14:ligatures w14:val="none"/>
        </w:rPr>
        <w:t>downstream</w:t>
      </w:r>
      <w:proofErr w:type="spellEnd"/>
      <w:r w:rsidRPr="00C53C1A">
        <w:rPr>
          <w:rFonts w:ascii="Calibri" w:eastAsia="Times New Roman" w:hAnsi="Calibri" w:cs="Calibri"/>
          <w:b/>
          <w:bCs/>
          <w:color w:val="000000"/>
          <w:kern w:val="0"/>
          <w:sz w:val="24"/>
          <w:szCs w:val="24"/>
          <w:lang w:eastAsia="cs-CZ"/>
          <w14:ligatures w14:val="none"/>
        </w:rPr>
        <w:t xml:space="preserve"> provider, </w:t>
      </w:r>
      <w:proofErr w:type="spellStart"/>
      <w:r w:rsidRPr="00C53C1A">
        <w:rPr>
          <w:rFonts w:ascii="Calibri" w:eastAsia="Times New Roman" w:hAnsi="Calibri" w:cs="Calibri"/>
          <w:b/>
          <w:bCs/>
          <w:color w:val="000000"/>
          <w:kern w:val="0"/>
          <w:sz w:val="24"/>
          <w:szCs w:val="24"/>
          <w:lang w:eastAsia="cs-CZ"/>
          <w14:ligatures w14:val="none"/>
        </w:rPr>
        <w:t>regional</w:t>
      </w:r>
      <w:proofErr w:type="spellEnd"/>
      <w:r w:rsidRPr="00C53C1A">
        <w:rPr>
          <w:rFonts w:ascii="Calibri" w:eastAsia="Times New Roman" w:hAnsi="Calibri" w:cs="Calibri"/>
          <w:b/>
          <w:bCs/>
          <w:color w:val="000000"/>
          <w:kern w:val="0"/>
          <w:sz w:val="24"/>
          <w:szCs w:val="24"/>
          <w:lang w:eastAsia="cs-CZ"/>
          <w14:ligatures w14:val="none"/>
        </w:rPr>
        <w:t xml:space="preserve"> ISP</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kern w:val="0"/>
          <w:sz w:val="24"/>
          <w:szCs w:val="24"/>
          <w:lang w:val="en-US" w:eastAsia="cs-CZ"/>
          <w14:ligatures w14:val="none"/>
        </w:rPr>
        <w:t>​</w:t>
      </w:r>
    </w:p>
    <w:p w14:paraId="606B8ED3"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 xml:space="preserve">Internet </w:t>
      </w:r>
      <w:proofErr w:type="spellStart"/>
      <w:r w:rsidRPr="00C53C1A">
        <w:rPr>
          <w:rFonts w:ascii="Calibri" w:eastAsia="Times New Roman" w:hAnsi="Calibri" w:cs="Calibri"/>
          <w:b/>
          <w:bCs/>
          <w:color w:val="000000"/>
          <w:kern w:val="0"/>
          <w:sz w:val="24"/>
          <w:szCs w:val="24"/>
          <w:lang w:eastAsia="cs-CZ"/>
          <w14:ligatures w14:val="none"/>
        </w:rPr>
        <w:t>service</w:t>
      </w:r>
      <w:proofErr w:type="spellEnd"/>
      <w:r w:rsidRPr="00C53C1A">
        <w:rPr>
          <w:rFonts w:ascii="Calibri" w:eastAsia="Times New Roman" w:hAnsi="Calibri" w:cs="Calibri"/>
          <w:b/>
          <w:bCs/>
          <w:color w:val="000000"/>
          <w:kern w:val="0"/>
          <w:sz w:val="24"/>
          <w:szCs w:val="24"/>
          <w:lang w:eastAsia="cs-CZ"/>
          <w14:ligatures w14:val="none"/>
        </w:rPr>
        <w:t xml:space="preserve"> provider </w:t>
      </w:r>
      <w:r w:rsidRPr="00C53C1A">
        <w:rPr>
          <w:rFonts w:ascii="Calibri" w:eastAsia="Times New Roman" w:hAnsi="Calibri" w:cs="Calibri"/>
          <w:color w:val="000000"/>
          <w:kern w:val="0"/>
          <w:sz w:val="24"/>
          <w:szCs w:val="24"/>
          <w:lang w:eastAsia="cs-CZ"/>
          <w14:ligatures w14:val="none"/>
        </w:rPr>
        <w:t xml:space="preserve">(ISP), poskytovatel internetového připojení, je firma nebo organizace prodávající nebo poskytující přístup do </w:t>
      </w:r>
      <w:proofErr w:type="gramStart"/>
      <w:r w:rsidRPr="00C53C1A">
        <w:rPr>
          <w:rFonts w:ascii="Calibri" w:eastAsia="Times New Roman" w:hAnsi="Calibri" w:cs="Calibri"/>
          <w:color w:val="000000"/>
          <w:kern w:val="0"/>
          <w:sz w:val="24"/>
          <w:szCs w:val="24"/>
          <w:lang w:eastAsia="cs-CZ"/>
          <w14:ligatures w14:val="none"/>
        </w:rPr>
        <w:t>Internetu</w:t>
      </w:r>
      <w:proofErr w:type="gramEnd"/>
      <w:r w:rsidRPr="00C53C1A">
        <w:rPr>
          <w:rFonts w:ascii="Calibri" w:eastAsia="Times New Roman" w:hAnsi="Calibri" w:cs="Calibri"/>
          <w:color w:val="000000"/>
          <w:kern w:val="0"/>
          <w:sz w:val="24"/>
          <w:szCs w:val="24"/>
          <w:lang w:eastAsia="cs-CZ"/>
          <w14:ligatures w14:val="none"/>
        </w:rPr>
        <w:t xml:space="preserve"> a příbuzné služby. </w:t>
      </w:r>
      <w:r w:rsidRPr="00C53C1A">
        <w:rPr>
          <w:rFonts w:ascii="Calibri" w:eastAsia="Times New Roman" w:hAnsi="Calibri" w:cs="Calibri"/>
          <w:kern w:val="0"/>
          <w:sz w:val="24"/>
          <w:szCs w:val="24"/>
          <w:lang w:val="en-US" w:eastAsia="cs-CZ"/>
          <w14:ligatures w14:val="none"/>
        </w:rPr>
        <w:t>​</w:t>
      </w:r>
    </w:p>
    <w:p w14:paraId="19530D38"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 xml:space="preserve">Páteřní spoje </w:t>
      </w:r>
      <w:r w:rsidRPr="00C53C1A">
        <w:rPr>
          <w:rFonts w:ascii="Calibri" w:eastAsia="Times New Roman" w:hAnsi="Calibri" w:cs="Calibri"/>
          <w:color w:val="000000"/>
          <w:kern w:val="0"/>
          <w:sz w:val="24"/>
          <w:szCs w:val="24"/>
          <w:lang w:eastAsia="cs-CZ"/>
          <w14:ligatures w14:val="none"/>
        </w:rPr>
        <w:t xml:space="preserve">internetu (anglicky </w:t>
      </w:r>
      <w:proofErr w:type="spellStart"/>
      <w:r w:rsidRPr="00C53C1A">
        <w:rPr>
          <w:rFonts w:ascii="Calibri" w:eastAsia="Times New Roman" w:hAnsi="Calibri" w:cs="Calibri"/>
          <w:i/>
          <w:iCs/>
          <w:color w:val="000000"/>
          <w:kern w:val="0"/>
          <w:sz w:val="24"/>
          <w:szCs w:val="24"/>
          <w:lang w:eastAsia="cs-CZ"/>
          <w14:ligatures w14:val="none"/>
        </w:rPr>
        <w:t>backbone</w:t>
      </w:r>
      <w:proofErr w:type="spellEnd"/>
      <w:r w:rsidRPr="00C53C1A">
        <w:rPr>
          <w:rFonts w:ascii="Calibri" w:eastAsia="Times New Roman" w:hAnsi="Calibri" w:cs="Calibri"/>
          <w:color w:val="000000"/>
          <w:kern w:val="0"/>
          <w:sz w:val="24"/>
          <w:szCs w:val="24"/>
          <w:lang w:eastAsia="cs-CZ"/>
          <w14:ligatures w14:val="none"/>
        </w:rPr>
        <w:t xml:space="preserve">) jsou dnes realizovány zejména pomocí optických kabelů. </w:t>
      </w:r>
      <w:r w:rsidRPr="00C53C1A">
        <w:rPr>
          <w:rFonts w:ascii="Calibri" w:eastAsia="Times New Roman" w:hAnsi="Calibri" w:cs="Calibri"/>
          <w:kern w:val="0"/>
          <w:sz w:val="24"/>
          <w:szCs w:val="24"/>
          <w:lang w:val="en-US" w:eastAsia="cs-CZ"/>
          <w14:ligatures w14:val="none"/>
        </w:rPr>
        <w:t>​</w:t>
      </w:r>
    </w:p>
    <w:p w14:paraId="222EEBA5"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Důležité jsou i spojení tzv. "</w:t>
      </w:r>
      <w:r w:rsidRPr="00C53C1A">
        <w:rPr>
          <w:rFonts w:ascii="Calibri" w:eastAsia="Times New Roman" w:hAnsi="Calibri" w:cs="Calibri"/>
          <w:b/>
          <w:bCs/>
          <w:color w:val="000000"/>
          <w:kern w:val="0"/>
          <w:sz w:val="24"/>
          <w:szCs w:val="24"/>
          <w:lang w:eastAsia="cs-CZ"/>
          <w14:ligatures w14:val="none"/>
        </w:rPr>
        <w:t>poslední míle</w:t>
      </w:r>
      <w:r w:rsidRPr="00C53C1A">
        <w:rPr>
          <w:rFonts w:ascii="Calibri" w:eastAsia="Times New Roman" w:hAnsi="Calibri" w:cs="Calibri"/>
          <w:color w:val="000000"/>
          <w:kern w:val="0"/>
          <w:sz w:val="24"/>
          <w:szCs w:val="24"/>
          <w:lang w:eastAsia="cs-CZ"/>
          <w14:ligatures w14:val="none"/>
        </w:rPr>
        <w:t xml:space="preserve">", způsob, jak se k páteřní síti připojují koncoví uživatelé. V současnosti existuje několik možností pro připojení počítače k </w:t>
      </w:r>
      <w:r w:rsidRPr="00C53C1A">
        <w:rPr>
          <w:rFonts w:ascii="Calibri" w:eastAsia="Times New Roman" w:hAnsi="Calibri" w:cs="Calibri"/>
          <w:color w:val="000000"/>
          <w:kern w:val="0"/>
          <w:sz w:val="24"/>
          <w:szCs w:val="24"/>
          <w:lang w:eastAsia="cs-CZ"/>
          <w14:ligatures w14:val="none"/>
        </w:rPr>
        <w:lastRenderedPageBreak/>
        <w:t xml:space="preserve">internetu: pomocí telefonní linky (majitelem linky je telefonní operátor), pomocí kabelové televize nebo vyhrazené linky, pomocí satelitní datové sítě, pozemní bezdrátové datové sítě nebo mobilní telefonní sítě. </w:t>
      </w:r>
      <w:r w:rsidRPr="00C53C1A">
        <w:rPr>
          <w:rFonts w:ascii="Calibri" w:eastAsia="Times New Roman" w:hAnsi="Calibri" w:cs="Calibri"/>
          <w:kern w:val="0"/>
          <w:sz w:val="24"/>
          <w:szCs w:val="24"/>
          <w:lang w:val="en-US" w:eastAsia="cs-CZ"/>
          <w14:ligatures w14:val="none"/>
        </w:rPr>
        <w:t>​</w:t>
      </w:r>
    </w:p>
    <w:p w14:paraId="7D12EBA9"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Kdyby zůstala striktně zachována hierarchičnost </w:t>
      </w:r>
      <w:proofErr w:type="gramStart"/>
      <w:r w:rsidRPr="00C53C1A">
        <w:rPr>
          <w:rFonts w:ascii="Calibri" w:eastAsia="Times New Roman" w:hAnsi="Calibri" w:cs="Calibri"/>
          <w:color w:val="000000"/>
          <w:kern w:val="0"/>
          <w:sz w:val="24"/>
          <w:szCs w:val="24"/>
          <w:lang w:eastAsia="cs-CZ"/>
          <w14:ligatures w14:val="none"/>
        </w:rPr>
        <w:t>Internetu</w:t>
      </w:r>
      <w:proofErr w:type="gramEnd"/>
      <w:r w:rsidRPr="00C53C1A">
        <w:rPr>
          <w:rFonts w:ascii="Calibri" w:eastAsia="Times New Roman" w:hAnsi="Calibri" w:cs="Calibri"/>
          <w:color w:val="000000"/>
          <w:kern w:val="0"/>
          <w:sz w:val="24"/>
          <w:szCs w:val="24"/>
          <w:lang w:eastAsia="cs-CZ"/>
          <w14:ligatures w14:val="none"/>
        </w:rPr>
        <w:t xml:space="preserve">, procházela by většina spojení přes páteřní propojovací body, tzv. </w:t>
      </w:r>
      <w:r w:rsidRPr="00C53C1A">
        <w:rPr>
          <w:rFonts w:ascii="Calibri" w:eastAsia="Times New Roman" w:hAnsi="Calibri" w:cs="Calibri"/>
          <w:b/>
          <w:bCs/>
          <w:color w:val="000000"/>
          <w:kern w:val="0"/>
          <w:sz w:val="24"/>
          <w:szCs w:val="24"/>
          <w:lang w:eastAsia="cs-CZ"/>
          <w14:ligatures w14:val="none"/>
        </w:rPr>
        <w:t>NAP</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i/>
          <w:iCs/>
          <w:color w:val="000000"/>
          <w:kern w:val="0"/>
          <w:sz w:val="24"/>
          <w:szCs w:val="24"/>
          <w:lang w:eastAsia="cs-CZ"/>
          <w14:ligatures w14:val="none"/>
        </w:rPr>
        <w:t>Network Access Point</w:t>
      </w:r>
      <w:r w:rsidRPr="00C53C1A">
        <w:rPr>
          <w:rFonts w:ascii="Calibri" w:eastAsia="Times New Roman" w:hAnsi="Calibri" w:cs="Calibri"/>
          <w:color w:val="000000"/>
          <w:kern w:val="0"/>
          <w:sz w:val="24"/>
          <w:szCs w:val="24"/>
          <w:lang w:eastAsia="cs-CZ"/>
          <w14:ligatures w14:val="none"/>
        </w:rPr>
        <w:t xml:space="preserve">), které se většinou nacházely v zámoří a provoz Internetu by z toho důvodu byl velmi neefektivní a pomalý. </w:t>
      </w:r>
      <w:r w:rsidRPr="00C53C1A">
        <w:rPr>
          <w:rFonts w:ascii="Calibri" w:eastAsia="Times New Roman" w:hAnsi="Calibri" w:cs="Calibri"/>
          <w:kern w:val="0"/>
          <w:sz w:val="24"/>
          <w:szCs w:val="24"/>
          <w:lang w:val="en-US" w:eastAsia="cs-CZ"/>
          <w14:ligatures w14:val="none"/>
        </w:rPr>
        <w:t>​</w:t>
      </w:r>
    </w:p>
    <w:p w14:paraId="59E7A09D"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V průběhu 90. let minulého století docházelo ke vzniku tzv. </w:t>
      </w:r>
      <w:proofErr w:type="spellStart"/>
      <w:r w:rsidRPr="00C53C1A">
        <w:rPr>
          <w:rFonts w:ascii="Calibri" w:eastAsia="Times New Roman" w:hAnsi="Calibri" w:cs="Calibri"/>
          <w:b/>
          <w:bCs/>
          <w:color w:val="000000"/>
          <w:kern w:val="0"/>
          <w:sz w:val="24"/>
          <w:szCs w:val="24"/>
          <w:lang w:eastAsia="cs-CZ"/>
          <w14:ligatures w14:val="none"/>
        </w:rPr>
        <w:t>peeringových</w:t>
      </w:r>
      <w:proofErr w:type="spellEnd"/>
      <w:r w:rsidRPr="00C53C1A">
        <w:rPr>
          <w:rFonts w:ascii="Calibri" w:eastAsia="Times New Roman" w:hAnsi="Calibri" w:cs="Calibri"/>
          <w:b/>
          <w:bCs/>
          <w:color w:val="000000"/>
          <w:kern w:val="0"/>
          <w:sz w:val="24"/>
          <w:szCs w:val="24"/>
          <w:lang w:eastAsia="cs-CZ"/>
          <w14:ligatures w14:val="none"/>
        </w:rPr>
        <w:t xml:space="preserve"> center</w:t>
      </w:r>
      <w:r w:rsidRPr="00C53C1A">
        <w:rPr>
          <w:rFonts w:ascii="Calibri" w:eastAsia="Times New Roman" w:hAnsi="Calibri" w:cs="Calibri"/>
          <w:color w:val="000000"/>
          <w:kern w:val="0"/>
          <w:sz w:val="24"/>
          <w:szCs w:val="24"/>
          <w:lang w:eastAsia="cs-CZ"/>
          <w14:ligatures w14:val="none"/>
        </w:rPr>
        <w:t xml:space="preserve">. </w:t>
      </w:r>
      <w:proofErr w:type="spellStart"/>
      <w:r w:rsidRPr="00C53C1A">
        <w:rPr>
          <w:rFonts w:ascii="Calibri" w:eastAsia="Times New Roman" w:hAnsi="Calibri" w:cs="Calibri"/>
          <w:b/>
          <w:bCs/>
          <w:color w:val="000000"/>
          <w:kern w:val="0"/>
          <w:sz w:val="24"/>
          <w:szCs w:val="24"/>
          <w:lang w:eastAsia="cs-CZ"/>
          <w14:ligatures w14:val="none"/>
        </w:rPr>
        <w:t>Peering</w:t>
      </w:r>
      <w:proofErr w:type="spellEnd"/>
      <w:r w:rsidRPr="00C53C1A">
        <w:rPr>
          <w:rFonts w:ascii="Calibri" w:eastAsia="Times New Roman" w:hAnsi="Calibri" w:cs="Calibri"/>
          <w:color w:val="000000"/>
          <w:kern w:val="0"/>
          <w:sz w:val="24"/>
          <w:szCs w:val="24"/>
          <w:lang w:eastAsia="cs-CZ"/>
          <w14:ligatures w14:val="none"/>
        </w:rPr>
        <w:t xml:space="preserve"> je přímé propojení mezi poskytovateli za účelem vzájemného a přímého předávání dat. Tento neutrální </w:t>
      </w:r>
      <w:proofErr w:type="spellStart"/>
      <w:r w:rsidRPr="00C53C1A">
        <w:rPr>
          <w:rFonts w:ascii="Calibri" w:eastAsia="Times New Roman" w:hAnsi="Calibri" w:cs="Calibri"/>
          <w:color w:val="000000"/>
          <w:kern w:val="0"/>
          <w:sz w:val="24"/>
          <w:szCs w:val="24"/>
          <w:lang w:eastAsia="cs-CZ"/>
          <w14:ligatures w14:val="none"/>
        </w:rPr>
        <w:t>peeringový</w:t>
      </w:r>
      <w:proofErr w:type="spellEnd"/>
      <w:r w:rsidRPr="00C53C1A">
        <w:rPr>
          <w:rFonts w:ascii="Calibri" w:eastAsia="Times New Roman" w:hAnsi="Calibri" w:cs="Calibri"/>
          <w:color w:val="000000"/>
          <w:kern w:val="0"/>
          <w:sz w:val="24"/>
          <w:szCs w:val="24"/>
          <w:lang w:eastAsia="cs-CZ"/>
          <w14:ligatures w14:val="none"/>
        </w:rPr>
        <w:t xml:space="preserve"> bod vznikl pro ČR v Praze a jeho provoz zajišťuje sdružení </w:t>
      </w:r>
      <w:r w:rsidRPr="00C53C1A">
        <w:rPr>
          <w:rFonts w:ascii="Calibri" w:eastAsia="Times New Roman" w:hAnsi="Calibri" w:cs="Calibri"/>
          <w:b/>
          <w:bCs/>
          <w:i/>
          <w:iCs/>
          <w:color w:val="000000"/>
          <w:kern w:val="0"/>
          <w:sz w:val="24"/>
          <w:szCs w:val="24"/>
          <w:lang w:eastAsia="cs-CZ"/>
          <w14:ligatures w14:val="none"/>
        </w:rPr>
        <w:t>NIX.CZ (</w:t>
      </w:r>
      <w:hyperlink r:id="rId5" w:tgtFrame="_blank" w:history="1">
        <w:r w:rsidRPr="00C53C1A">
          <w:rPr>
            <w:rFonts w:ascii="Calibri" w:eastAsia="Times New Roman" w:hAnsi="Calibri" w:cs="Calibri"/>
            <w:b/>
            <w:bCs/>
            <w:i/>
            <w:iCs/>
            <w:color w:val="0563C1"/>
            <w:kern w:val="0"/>
            <w:sz w:val="24"/>
            <w:szCs w:val="24"/>
            <w:u w:val="single"/>
            <w:lang w:eastAsia="cs-CZ"/>
            <w14:ligatures w14:val="none"/>
          </w:rPr>
          <w:t>https://nix.cz/cs</w:t>
        </w:r>
      </w:hyperlink>
      <w:r w:rsidRPr="00C53C1A">
        <w:rPr>
          <w:rFonts w:ascii="Calibri" w:eastAsia="Times New Roman" w:hAnsi="Calibri" w:cs="Calibri"/>
          <w:b/>
          <w:bCs/>
          <w:i/>
          <w:iCs/>
          <w:color w:val="000000"/>
          <w:kern w:val="0"/>
          <w:sz w:val="24"/>
          <w:szCs w:val="24"/>
          <w:lang w:eastAsia="cs-CZ"/>
          <w14:ligatures w14:val="none"/>
        </w:rPr>
        <w:t>)</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kern w:val="0"/>
          <w:sz w:val="24"/>
          <w:szCs w:val="24"/>
          <w:lang w:val="en-US" w:eastAsia="cs-CZ"/>
          <w14:ligatures w14:val="none"/>
        </w:rPr>
        <w:t>​</w:t>
      </w:r>
    </w:p>
    <w:p w14:paraId="7A93832B"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Zrod </w:t>
      </w:r>
      <w:proofErr w:type="gramStart"/>
      <w:r w:rsidRPr="00C53C1A">
        <w:rPr>
          <w:rFonts w:ascii="Calibri" w:eastAsia="Times New Roman" w:hAnsi="Calibri" w:cs="Calibri"/>
          <w:color w:val="000000"/>
          <w:kern w:val="0"/>
          <w:sz w:val="24"/>
          <w:szCs w:val="24"/>
          <w:lang w:eastAsia="cs-CZ"/>
          <w14:ligatures w14:val="none"/>
        </w:rPr>
        <w:t>Internetu</w:t>
      </w:r>
      <w:proofErr w:type="gramEnd"/>
      <w:r w:rsidRPr="00C53C1A">
        <w:rPr>
          <w:rFonts w:ascii="Calibri" w:eastAsia="Times New Roman" w:hAnsi="Calibri" w:cs="Calibri"/>
          <w:color w:val="000000"/>
          <w:kern w:val="0"/>
          <w:sz w:val="24"/>
          <w:szCs w:val="24"/>
          <w:lang w:eastAsia="cs-CZ"/>
          <w14:ligatures w14:val="none"/>
        </w:rPr>
        <w:t xml:space="preserve"> byl úzce spojen se snahou vytvořit </w:t>
      </w:r>
      <w:r w:rsidRPr="00C53C1A">
        <w:rPr>
          <w:rFonts w:ascii="Calibri" w:eastAsia="Times New Roman" w:hAnsi="Calibri" w:cs="Calibri"/>
          <w:b/>
          <w:bCs/>
          <w:color w:val="000000"/>
          <w:kern w:val="0"/>
          <w:sz w:val="24"/>
          <w:szCs w:val="24"/>
          <w:lang w:eastAsia="cs-CZ"/>
          <w14:ligatures w14:val="none"/>
        </w:rPr>
        <w:t>robustní komunikační síť</w:t>
      </w:r>
      <w:r w:rsidRPr="00C53C1A">
        <w:rPr>
          <w:rFonts w:ascii="Calibri" w:eastAsia="Times New Roman" w:hAnsi="Calibri" w:cs="Calibri"/>
          <w:color w:val="000000"/>
          <w:kern w:val="0"/>
          <w:sz w:val="24"/>
          <w:szCs w:val="24"/>
          <w:lang w:eastAsia="cs-CZ"/>
          <w14:ligatures w14:val="none"/>
        </w:rPr>
        <w:t xml:space="preserve">, která mohla odolat i případnému jadernému útoku a zničení centrálních uzlů, na nichž byla založena </w:t>
      </w:r>
      <w:r w:rsidRPr="00C53C1A">
        <w:rPr>
          <w:rFonts w:ascii="Calibri" w:eastAsia="Times New Roman" w:hAnsi="Calibri" w:cs="Calibri"/>
          <w:b/>
          <w:bCs/>
          <w:color w:val="000000"/>
          <w:kern w:val="0"/>
          <w:sz w:val="24"/>
          <w:szCs w:val="24"/>
          <w:lang w:eastAsia="cs-CZ"/>
          <w14:ligatures w14:val="none"/>
        </w:rPr>
        <w:t xml:space="preserve">tradiční telefonní síť </w:t>
      </w:r>
      <w:r w:rsidRPr="00C53C1A">
        <w:rPr>
          <w:rFonts w:ascii="Calibri" w:eastAsia="Times New Roman" w:hAnsi="Calibri" w:cs="Calibri"/>
          <w:color w:val="000000"/>
          <w:kern w:val="0"/>
          <w:sz w:val="24"/>
          <w:szCs w:val="24"/>
          <w:lang w:eastAsia="cs-CZ"/>
          <w14:ligatures w14:val="none"/>
        </w:rPr>
        <w:t xml:space="preserve">a v ní používaná technologie </w:t>
      </w:r>
      <w:r w:rsidRPr="00C53C1A">
        <w:rPr>
          <w:rFonts w:ascii="Calibri" w:eastAsia="Times New Roman" w:hAnsi="Calibri" w:cs="Calibri"/>
          <w:b/>
          <w:bCs/>
          <w:color w:val="000000"/>
          <w:kern w:val="0"/>
          <w:sz w:val="24"/>
          <w:szCs w:val="24"/>
          <w:lang w:eastAsia="cs-CZ"/>
          <w14:ligatures w14:val="none"/>
        </w:rPr>
        <w:t>přepojování okruhů</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kern w:val="0"/>
          <w:sz w:val="24"/>
          <w:szCs w:val="24"/>
          <w:lang w:val="en-US" w:eastAsia="cs-CZ"/>
          <w14:ligatures w14:val="none"/>
        </w:rPr>
        <w:t>​</w:t>
      </w:r>
    </w:p>
    <w:p w14:paraId="081BF6D8"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Cíle decentralizovat komunikaci bylo dosaženo vyvinutím alternativní technologie </w:t>
      </w:r>
      <w:r w:rsidRPr="00C53C1A">
        <w:rPr>
          <w:rFonts w:ascii="Calibri" w:eastAsia="Times New Roman" w:hAnsi="Calibri" w:cs="Calibri"/>
          <w:b/>
          <w:bCs/>
          <w:color w:val="000000"/>
          <w:kern w:val="0"/>
          <w:sz w:val="24"/>
          <w:szCs w:val="24"/>
          <w:lang w:eastAsia="cs-CZ"/>
          <w14:ligatures w14:val="none"/>
        </w:rPr>
        <w:t>přepojování paketů</w:t>
      </w:r>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33D97770"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Základní princip je analogií poštovní služby: data jsou posílána postupně v menších "balících" - jako tzv. </w:t>
      </w:r>
      <w:r w:rsidRPr="00C53C1A">
        <w:rPr>
          <w:rFonts w:ascii="Calibri" w:eastAsia="Times New Roman" w:hAnsi="Calibri" w:cs="Calibri"/>
          <w:b/>
          <w:bCs/>
          <w:color w:val="000000"/>
          <w:kern w:val="0"/>
          <w:sz w:val="24"/>
          <w:szCs w:val="24"/>
          <w:lang w:eastAsia="cs-CZ"/>
          <w14:ligatures w14:val="none"/>
        </w:rPr>
        <w:t xml:space="preserve">datové pakety </w:t>
      </w:r>
      <w:r w:rsidRPr="00C53C1A">
        <w:rPr>
          <w:rFonts w:ascii="Calibri" w:eastAsia="Times New Roman" w:hAnsi="Calibri" w:cs="Calibri"/>
          <w:color w:val="000000"/>
          <w:kern w:val="0"/>
          <w:sz w:val="24"/>
          <w:szCs w:val="24"/>
          <w:lang w:eastAsia="cs-CZ"/>
          <w14:ligatures w14:val="none"/>
        </w:rPr>
        <w:t xml:space="preserve">(anglicky </w:t>
      </w:r>
      <w:proofErr w:type="spellStart"/>
      <w:r w:rsidRPr="00C53C1A">
        <w:rPr>
          <w:rFonts w:ascii="Calibri" w:eastAsia="Times New Roman" w:hAnsi="Calibri" w:cs="Calibri"/>
          <w:i/>
          <w:iCs/>
          <w:color w:val="000000"/>
          <w:kern w:val="0"/>
          <w:sz w:val="24"/>
          <w:szCs w:val="24"/>
          <w:lang w:eastAsia="cs-CZ"/>
          <w14:ligatures w14:val="none"/>
        </w:rPr>
        <w:t>packets</w:t>
      </w:r>
      <w:proofErr w:type="spellEnd"/>
      <w:r w:rsidRPr="00C53C1A">
        <w:rPr>
          <w:rFonts w:ascii="Calibri" w:eastAsia="Times New Roman" w:hAnsi="Calibri" w:cs="Calibri"/>
          <w:color w:val="000000"/>
          <w:kern w:val="0"/>
          <w:sz w:val="24"/>
          <w:szCs w:val="24"/>
          <w:lang w:eastAsia="cs-CZ"/>
          <w14:ligatures w14:val="none"/>
        </w:rPr>
        <w:t>). Každý paket v sobě nese informaci (</w:t>
      </w:r>
      <w:r w:rsidRPr="00C53C1A">
        <w:rPr>
          <w:rFonts w:ascii="Calibri" w:eastAsia="Times New Roman" w:hAnsi="Calibri" w:cs="Calibri"/>
          <w:b/>
          <w:bCs/>
          <w:color w:val="000000"/>
          <w:kern w:val="0"/>
          <w:sz w:val="24"/>
          <w:szCs w:val="24"/>
          <w:lang w:eastAsia="cs-CZ"/>
          <w14:ligatures w14:val="none"/>
        </w:rPr>
        <w:t>IP adresu</w:t>
      </w:r>
      <w:r w:rsidRPr="00C53C1A">
        <w:rPr>
          <w:rFonts w:ascii="Calibri" w:eastAsia="Times New Roman" w:hAnsi="Calibri" w:cs="Calibri"/>
          <w:color w:val="000000"/>
          <w:kern w:val="0"/>
          <w:sz w:val="24"/>
          <w:szCs w:val="24"/>
          <w:lang w:eastAsia="cs-CZ"/>
          <w14:ligatures w14:val="none"/>
        </w:rPr>
        <w:t>) odesilatele i příjemce a je počítačovou sítí doručován samostatně.</w:t>
      </w:r>
      <w:r w:rsidRPr="00C53C1A">
        <w:rPr>
          <w:rFonts w:ascii="Calibri" w:eastAsia="Times New Roman" w:hAnsi="Calibri" w:cs="Calibri"/>
          <w:kern w:val="0"/>
          <w:sz w:val="24"/>
          <w:szCs w:val="24"/>
          <w:lang w:val="en-US" w:eastAsia="cs-CZ"/>
          <w14:ligatures w14:val="none"/>
        </w:rPr>
        <w:t>​</w:t>
      </w:r>
    </w:p>
    <w:p w14:paraId="38C7DBA7"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Směrování</w:t>
      </w:r>
      <w:r w:rsidRPr="00C53C1A">
        <w:rPr>
          <w:rFonts w:ascii="Calibri" w:eastAsia="Times New Roman" w:hAnsi="Calibri" w:cs="Calibri"/>
          <w:color w:val="000000"/>
          <w:kern w:val="0"/>
          <w:sz w:val="24"/>
          <w:szCs w:val="24"/>
          <w:lang w:eastAsia="cs-CZ"/>
          <w14:ligatures w14:val="none"/>
        </w:rPr>
        <w:t xml:space="preserve"> v uzlech sítě zajišťují specializované přepínače (například switch, router). Jednotlivé pakety mohou sítí putovat různými cestami, a proto mohou k příjemci dorazit za různě dlouhou dobu i v odlišném pořadí. </w:t>
      </w:r>
      <w:r w:rsidRPr="00C53C1A">
        <w:rPr>
          <w:rFonts w:ascii="Calibri" w:eastAsia="Times New Roman" w:hAnsi="Calibri" w:cs="Calibri"/>
          <w:kern w:val="0"/>
          <w:sz w:val="24"/>
          <w:szCs w:val="24"/>
          <w:lang w:val="en-US" w:eastAsia="cs-CZ"/>
          <w14:ligatures w14:val="none"/>
        </w:rPr>
        <w:t>​</w:t>
      </w:r>
    </w:p>
    <w:p w14:paraId="664278F2"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Hlavní výhodou takového síťového provozu je možnost použít k přepravě paketů alternativní cestu, dojde-li k výpadku nebo zahlcení jednoho ze spojení. Pokud se při přepravě některý z paketů ztratí, nemusí být opakováno vysílání celé zprávy, ale stačí znovu poslat jen nedoručený paket.</w:t>
      </w:r>
      <w:r w:rsidRPr="00C53C1A">
        <w:rPr>
          <w:rFonts w:ascii="Calibri" w:eastAsia="Times New Roman" w:hAnsi="Calibri" w:cs="Calibri"/>
          <w:kern w:val="0"/>
          <w:sz w:val="24"/>
          <w:szCs w:val="24"/>
          <w:lang w:val="en-US" w:eastAsia="cs-CZ"/>
          <w14:ligatures w14:val="none"/>
        </w:rPr>
        <w:t>​</w:t>
      </w:r>
    </w:p>
    <w:p w14:paraId="1F26CF9B"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Na straně příjemce pak musí proběhnout poskládání všech souvisejících paketů do správného pořadí, aby posílaná data získala původní podobu a dávala smysl. K tomuto účelu se využívají </w:t>
      </w:r>
      <w:r w:rsidRPr="00C53C1A">
        <w:rPr>
          <w:rFonts w:ascii="Calibri" w:eastAsia="Times New Roman" w:hAnsi="Calibri" w:cs="Calibri"/>
          <w:b/>
          <w:bCs/>
          <w:color w:val="000000"/>
          <w:kern w:val="0"/>
          <w:sz w:val="24"/>
          <w:szCs w:val="24"/>
          <w:lang w:eastAsia="cs-CZ"/>
          <w14:ligatures w14:val="none"/>
        </w:rPr>
        <w:t>metadata</w:t>
      </w:r>
      <w:r w:rsidRPr="00C53C1A">
        <w:rPr>
          <w:rFonts w:ascii="Calibri" w:eastAsia="Times New Roman" w:hAnsi="Calibri" w:cs="Calibri"/>
          <w:color w:val="000000"/>
          <w:kern w:val="0"/>
          <w:sz w:val="24"/>
          <w:szCs w:val="24"/>
          <w:lang w:eastAsia="cs-CZ"/>
          <w14:ligatures w14:val="none"/>
        </w:rPr>
        <w:t xml:space="preserve"> (různé pomocné informace), jež jsou součástí každého paketu. Důležitou roli v tom hrají rovněž tzv. </w:t>
      </w:r>
      <w:r w:rsidRPr="00C53C1A">
        <w:rPr>
          <w:rFonts w:ascii="Calibri" w:eastAsia="Times New Roman" w:hAnsi="Calibri" w:cs="Calibri"/>
          <w:b/>
          <w:bCs/>
          <w:color w:val="000000"/>
          <w:kern w:val="0"/>
          <w:sz w:val="24"/>
          <w:szCs w:val="24"/>
          <w:lang w:eastAsia="cs-CZ"/>
          <w14:ligatures w14:val="none"/>
        </w:rPr>
        <w:t>protokoly</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kern w:val="0"/>
          <w:sz w:val="24"/>
          <w:szCs w:val="24"/>
          <w:lang w:val="en-US" w:eastAsia="cs-CZ"/>
          <w14:ligatures w14:val="none"/>
        </w:rPr>
        <w:t>​</w:t>
      </w:r>
    </w:p>
    <w:p w14:paraId="2EF7322B"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eastAsia="cs-CZ"/>
          <w14:ligatures w14:val="none"/>
        </w:rPr>
      </w:pPr>
      <w:r w:rsidRPr="00C53C1A">
        <w:rPr>
          <w:rFonts w:ascii="Calibri" w:eastAsia="Times New Roman" w:hAnsi="Calibri" w:cs="Calibri"/>
          <w:kern w:val="0"/>
          <w:sz w:val="24"/>
          <w:szCs w:val="24"/>
          <w:lang w:eastAsia="cs-CZ"/>
          <w14:ligatures w14:val="none"/>
        </w:rPr>
        <w:t>​</w:t>
      </w:r>
    </w:p>
    <w:p w14:paraId="5453A916"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Každý počítač připojený k </w:t>
      </w:r>
      <w:proofErr w:type="gramStart"/>
      <w:r w:rsidRPr="00C53C1A">
        <w:rPr>
          <w:rFonts w:ascii="Calibri" w:eastAsia="Times New Roman" w:hAnsi="Calibri" w:cs="Calibri"/>
          <w:color w:val="000000"/>
          <w:kern w:val="0"/>
          <w:sz w:val="24"/>
          <w:szCs w:val="24"/>
          <w:lang w:eastAsia="cs-CZ"/>
          <w14:ligatures w14:val="none"/>
        </w:rPr>
        <w:t>Internetu</w:t>
      </w:r>
      <w:proofErr w:type="gramEnd"/>
      <w:r w:rsidRPr="00C53C1A">
        <w:rPr>
          <w:rFonts w:ascii="Calibri" w:eastAsia="Times New Roman" w:hAnsi="Calibri" w:cs="Calibri"/>
          <w:color w:val="000000"/>
          <w:kern w:val="0"/>
          <w:sz w:val="24"/>
          <w:szCs w:val="24"/>
          <w:lang w:eastAsia="cs-CZ"/>
          <w14:ligatures w14:val="none"/>
        </w:rPr>
        <w:t xml:space="preserve"> má svoji </w:t>
      </w:r>
      <w:r w:rsidRPr="00C53C1A">
        <w:rPr>
          <w:rFonts w:ascii="Calibri" w:eastAsia="Times New Roman" w:hAnsi="Calibri" w:cs="Calibri"/>
          <w:b/>
          <w:bCs/>
          <w:color w:val="000000"/>
          <w:kern w:val="0"/>
          <w:sz w:val="24"/>
          <w:szCs w:val="24"/>
          <w:lang w:eastAsia="cs-CZ"/>
          <w14:ligatures w14:val="none"/>
        </w:rPr>
        <w:t>IP adresu</w:t>
      </w:r>
      <w:r w:rsidRPr="00C53C1A">
        <w:rPr>
          <w:rFonts w:ascii="Calibri" w:eastAsia="Times New Roman" w:hAnsi="Calibri" w:cs="Calibri"/>
          <w:color w:val="000000"/>
          <w:kern w:val="0"/>
          <w:sz w:val="24"/>
          <w:szCs w:val="24"/>
          <w:lang w:eastAsia="cs-CZ"/>
          <w14:ligatures w14:val="none"/>
        </w:rPr>
        <w:t>. IP adresa (anglicky </w:t>
      </w:r>
      <w:r w:rsidRPr="00C53C1A">
        <w:rPr>
          <w:rFonts w:ascii="Calibri" w:eastAsia="Times New Roman" w:hAnsi="Calibri" w:cs="Calibri"/>
          <w:i/>
          <w:iCs/>
          <w:color w:val="000000"/>
          <w:kern w:val="0"/>
          <w:sz w:val="24"/>
          <w:szCs w:val="24"/>
          <w:lang w:eastAsia="cs-CZ"/>
          <w14:ligatures w14:val="none"/>
        </w:rPr>
        <w:t xml:space="preserve">IP </w:t>
      </w:r>
      <w:proofErr w:type="spellStart"/>
      <w:r w:rsidRPr="00C53C1A">
        <w:rPr>
          <w:rFonts w:ascii="Calibri" w:eastAsia="Times New Roman" w:hAnsi="Calibri" w:cs="Calibri"/>
          <w:i/>
          <w:iCs/>
          <w:color w:val="000000"/>
          <w:kern w:val="0"/>
          <w:sz w:val="24"/>
          <w:szCs w:val="24"/>
          <w:lang w:eastAsia="cs-CZ"/>
          <w14:ligatures w14:val="none"/>
        </w:rPr>
        <w:t>address</w:t>
      </w:r>
      <w:proofErr w:type="spellEnd"/>
      <w:r w:rsidRPr="00C53C1A">
        <w:rPr>
          <w:rFonts w:ascii="Calibri" w:eastAsia="Times New Roman" w:hAnsi="Calibri" w:cs="Calibri"/>
          <w:color w:val="000000"/>
          <w:kern w:val="0"/>
          <w:sz w:val="24"/>
          <w:szCs w:val="24"/>
          <w:lang w:eastAsia="cs-CZ"/>
          <w14:ligatures w14:val="none"/>
        </w:rPr>
        <w:t>) je v informatice číslo, které jednoznačně identifikuje síťové rozhraní v počítačové síti, v níž se používá IP protokol.</w:t>
      </w:r>
      <w:r w:rsidRPr="00C53C1A">
        <w:rPr>
          <w:rFonts w:ascii="Calibri" w:eastAsia="Times New Roman" w:hAnsi="Calibri" w:cs="Calibri"/>
          <w:kern w:val="0"/>
          <w:sz w:val="24"/>
          <w:szCs w:val="24"/>
          <w:lang w:val="en-US" w:eastAsia="cs-CZ"/>
          <w14:ligatures w14:val="none"/>
        </w:rPr>
        <w:t>​</w:t>
      </w:r>
    </w:p>
    <w:p w14:paraId="288A8271"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Tradiční IP adresa verze 4 (</w:t>
      </w:r>
      <w:r w:rsidRPr="00C53C1A">
        <w:rPr>
          <w:rFonts w:ascii="Calibri" w:eastAsia="Times New Roman" w:hAnsi="Calibri" w:cs="Calibri"/>
          <w:b/>
          <w:bCs/>
          <w:color w:val="000000"/>
          <w:kern w:val="0"/>
          <w:sz w:val="24"/>
          <w:szCs w:val="24"/>
          <w:lang w:eastAsia="cs-CZ"/>
          <w14:ligatures w14:val="none"/>
        </w:rPr>
        <w:t>IPv4</w:t>
      </w:r>
      <w:r w:rsidRPr="00C53C1A">
        <w:rPr>
          <w:rFonts w:ascii="Calibri" w:eastAsia="Times New Roman" w:hAnsi="Calibri" w:cs="Calibri"/>
          <w:color w:val="000000"/>
          <w:kern w:val="0"/>
          <w:sz w:val="24"/>
          <w:szCs w:val="24"/>
          <w:lang w:eastAsia="cs-CZ"/>
          <w14:ligatures w14:val="none"/>
        </w:rPr>
        <w:t xml:space="preserve">) je </w:t>
      </w:r>
      <w:r w:rsidRPr="00C53C1A">
        <w:rPr>
          <w:rFonts w:ascii="Calibri" w:eastAsia="Times New Roman" w:hAnsi="Calibri" w:cs="Calibri"/>
          <w:b/>
          <w:bCs/>
          <w:color w:val="000000"/>
          <w:kern w:val="0"/>
          <w:sz w:val="24"/>
          <w:szCs w:val="24"/>
          <w:lang w:eastAsia="cs-CZ"/>
          <w14:ligatures w14:val="none"/>
        </w:rPr>
        <w:t xml:space="preserve">32bitový </w:t>
      </w:r>
      <w:r w:rsidRPr="00C53C1A">
        <w:rPr>
          <w:rFonts w:ascii="Calibri" w:eastAsia="Times New Roman" w:hAnsi="Calibri" w:cs="Calibri"/>
          <w:color w:val="000000"/>
          <w:kern w:val="0"/>
          <w:sz w:val="24"/>
          <w:szCs w:val="24"/>
          <w:lang w:eastAsia="cs-CZ"/>
          <w14:ligatures w14:val="none"/>
        </w:rPr>
        <w:t>údaj, který se zapisuje jako 4 desítková čísla v rozmezí 0 – 255 oddělená tečkou (např. 192.168.1.1). Každé z těchto 4 čísel reprezentuje osm bitů adresy (</w:t>
      </w:r>
      <w:proofErr w:type="spellStart"/>
      <w:r w:rsidRPr="00C53C1A">
        <w:rPr>
          <w:rFonts w:ascii="Calibri" w:eastAsia="Times New Roman" w:hAnsi="Calibri" w:cs="Calibri"/>
          <w:color w:val="000000"/>
          <w:kern w:val="0"/>
          <w:sz w:val="24"/>
          <w:szCs w:val="24"/>
          <w:lang w:eastAsia="cs-CZ"/>
          <w14:ligatures w14:val="none"/>
        </w:rPr>
        <w:t>octet</w:t>
      </w:r>
      <w:proofErr w:type="spellEnd"/>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kern w:val="0"/>
          <w:sz w:val="24"/>
          <w:szCs w:val="24"/>
          <w:lang w:val="en-US" w:eastAsia="cs-CZ"/>
          <w14:ligatures w14:val="none"/>
        </w:rPr>
        <w:t>​</w:t>
      </w:r>
    </w:p>
    <w:p w14:paraId="64BAED89"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IP adresu tvoří vždy </w:t>
      </w:r>
      <w:r w:rsidRPr="00C53C1A">
        <w:rPr>
          <w:rFonts w:ascii="Calibri" w:eastAsia="Times New Roman" w:hAnsi="Calibri" w:cs="Calibri"/>
          <w:b/>
          <w:bCs/>
          <w:color w:val="000000"/>
          <w:kern w:val="0"/>
          <w:sz w:val="24"/>
          <w:szCs w:val="24"/>
          <w:lang w:eastAsia="cs-CZ"/>
          <w14:ligatures w14:val="none"/>
        </w:rPr>
        <w:t xml:space="preserve">adresa sítě a podsítě </w:t>
      </w:r>
      <w:r w:rsidRPr="00C53C1A">
        <w:rPr>
          <w:rFonts w:ascii="Calibri" w:eastAsia="Times New Roman" w:hAnsi="Calibri" w:cs="Calibri"/>
          <w:color w:val="000000"/>
          <w:kern w:val="0"/>
          <w:sz w:val="24"/>
          <w:szCs w:val="24"/>
          <w:lang w:eastAsia="cs-CZ"/>
          <w14:ligatures w14:val="none"/>
        </w:rPr>
        <w:t xml:space="preserve">(network </w:t>
      </w:r>
      <w:proofErr w:type="spellStart"/>
      <w:r w:rsidRPr="00C53C1A">
        <w:rPr>
          <w:rFonts w:ascii="Calibri" w:eastAsia="Times New Roman" w:hAnsi="Calibri" w:cs="Calibri"/>
          <w:color w:val="000000"/>
          <w:kern w:val="0"/>
          <w:sz w:val="24"/>
          <w:szCs w:val="24"/>
          <w:lang w:eastAsia="cs-CZ"/>
          <w14:ligatures w14:val="none"/>
        </w:rPr>
        <w:t>address</w:t>
      </w:r>
      <w:proofErr w:type="spellEnd"/>
      <w:r w:rsidRPr="00C53C1A">
        <w:rPr>
          <w:rFonts w:ascii="Calibri" w:eastAsia="Times New Roman" w:hAnsi="Calibri" w:cs="Calibri"/>
          <w:color w:val="000000"/>
          <w:kern w:val="0"/>
          <w:sz w:val="24"/>
          <w:szCs w:val="24"/>
          <w:lang w:eastAsia="cs-CZ"/>
          <w14:ligatures w14:val="none"/>
        </w:rPr>
        <w:t xml:space="preserve">) a </w:t>
      </w:r>
      <w:r w:rsidRPr="00C53C1A">
        <w:rPr>
          <w:rFonts w:ascii="Calibri" w:eastAsia="Times New Roman" w:hAnsi="Calibri" w:cs="Calibri"/>
          <w:b/>
          <w:bCs/>
          <w:color w:val="000000"/>
          <w:kern w:val="0"/>
          <w:sz w:val="24"/>
          <w:szCs w:val="24"/>
          <w:lang w:eastAsia="cs-CZ"/>
          <w14:ligatures w14:val="none"/>
        </w:rPr>
        <w:t xml:space="preserve">adresa síťového rozhraní </w:t>
      </w:r>
      <w:r w:rsidRPr="00C53C1A">
        <w:rPr>
          <w:rFonts w:ascii="Calibri" w:eastAsia="Times New Roman" w:hAnsi="Calibri" w:cs="Calibri"/>
          <w:color w:val="000000"/>
          <w:kern w:val="0"/>
          <w:sz w:val="24"/>
          <w:szCs w:val="24"/>
          <w:lang w:eastAsia="cs-CZ"/>
          <w14:ligatures w14:val="none"/>
        </w:rPr>
        <w:t xml:space="preserve">(host </w:t>
      </w:r>
      <w:proofErr w:type="spellStart"/>
      <w:r w:rsidRPr="00C53C1A">
        <w:rPr>
          <w:rFonts w:ascii="Calibri" w:eastAsia="Times New Roman" w:hAnsi="Calibri" w:cs="Calibri"/>
          <w:color w:val="000000"/>
          <w:kern w:val="0"/>
          <w:sz w:val="24"/>
          <w:szCs w:val="24"/>
          <w:lang w:eastAsia="cs-CZ"/>
          <w14:ligatures w14:val="none"/>
        </w:rPr>
        <w:t>address</w:t>
      </w:r>
      <w:proofErr w:type="spellEnd"/>
      <w:r w:rsidRPr="00C53C1A">
        <w:rPr>
          <w:rFonts w:ascii="Calibri" w:eastAsia="Times New Roman" w:hAnsi="Calibri" w:cs="Calibri"/>
          <w:color w:val="000000"/>
          <w:kern w:val="0"/>
          <w:sz w:val="24"/>
          <w:szCs w:val="24"/>
          <w:lang w:eastAsia="cs-CZ"/>
          <w14:ligatures w14:val="none"/>
        </w:rPr>
        <w:t xml:space="preserve">). Síťová část adresy je pro množinu počítačů v jedné síti (např. LAN v učebně) společná, jedinečnost každého zařízení pak zajišťuje přidělená adresa síťového rozhraní. </w:t>
      </w:r>
      <w:r w:rsidRPr="00C53C1A">
        <w:rPr>
          <w:rFonts w:ascii="Calibri" w:eastAsia="Times New Roman" w:hAnsi="Calibri" w:cs="Calibri"/>
          <w:kern w:val="0"/>
          <w:sz w:val="24"/>
          <w:szCs w:val="24"/>
          <w:lang w:val="en-US" w:eastAsia="cs-CZ"/>
          <w14:ligatures w14:val="none"/>
        </w:rPr>
        <w:t>​</w:t>
      </w:r>
    </w:p>
    <w:p w14:paraId="72377B5B"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Celkový počet různých IP adres je 232 = 4 294 967 296. Rozsah použitelných adres se nazývá adresní prostor. Adresní prostor IPv4 však nikdy nebude obsahovat 4 miliardy adres, protože určitá jeho část je rezervována pro jiné potřeby protokolu a nemohou být použity. Dále jsou z praktických důvodů IP adresy shlukovány do větších celků, </w:t>
      </w:r>
      <w:r w:rsidRPr="00C53C1A">
        <w:rPr>
          <w:rFonts w:ascii="Calibri" w:eastAsia="Times New Roman" w:hAnsi="Calibri" w:cs="Calibri"/>
          <w:color w:val="000000"/>
          <w:kern w:val="0"/>
          <w:sz w:val="24"/>
          <w:szCs w:val="24"/>
          <w:lang w:eastAsia="cs-CZ"/>
          <w14:ligatures w14:val="none"/>
        </w:rPr>
        <w:lastRenderedPageBreak/>
        <w:t xml:space="preserve">čímž se adresní prostor dále zmenšuje. V souvislosti s prudkým rozmachem počítačů v domácnostech to vedlo k vyčerpání IPv4 adres. </w:t>
      </w:r>
      <w:r w:rsidRPr="00C53C1A">
        <w:rPr>
          <w:rFonts w:ascii="Calibri" w:eastAsia="Times New Roman" w:hAnsi="Calibri" w:cs="Calibri"/>
          <w:kern w:val="0"/>
          <w:sz w:val="24"/>
          <w:szCs w:val="24"/>
          <w:lang w:val="en-US" w:eastAsia="cs-CZ"/>
          <w14:ligatures w14:val="none"/>
        </w:rPr>
        <w:t>​</w:t>
      </w:r>
    </w:p>
    <w:p w14:paraId="5584430D"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Z důvodu nedostatku adres je IPv4 postupně nahrazován protokolem </w:t>
      </w:r>
      <w:r w:rsidRPr="00C53C1A">
        <w:rPr>
          <w:rFonts w:ascii="Calibri" w:eastAsia="Times New Roman" w:hAnsi="Calibri" w:cs="Calibri"/>
          <w:b/>
          <w:bCs/>
          <w:color w:val="000000"/>
          <w:kern w:val="0"/>
          <w:sz w:val="24"/>
          <w:szCs w:val="24"/>
          <w:lang w:eastAsia="cs-CZ"/>
          <w14:ligatures w14:val="none"/>
        </w:rPr>
        <w:t>IPv6</w:t>
      </w:r>
      <w:r w:rsidRPr="00C53C1A">
        <w:rPr>
          <w:rFonts w:ascii="Calibri" w:eastAsia="Times New Roman" w:hAnsi="Calibri" w:cs="Calibri"/>
          <w:color w:val="000000"/>
          <w:kern w:val="0"/>
          <w:sz w:val="24"/>
          <w:szCs w:val="24"/>
          <w:lang w:eastAsia="cs-CZ"/>
          <w14:ligatures w14:val="none"/>
        </w:rPr>
        <w:t xml:space="preserve"> (IP verze 6), který používá </w:t>
      </w:r>
      <w:r w:rsidRPr="00C53C1A">
        <w:rPr>
          <w:rFonts w:ascii="Calibri" w:eastAsia="Times New Roman" w:hAnsi="Calibri" w:cs="Calibri"/>
          <w:b/>
          <w:bCs/>
          <w:color w:val="000000"/>
          <w:kern w:val="0"/>
          <w:sz w:val="24"/>
          <w:szCs w:val="24"/>
          <w:lang w:eastAsia="cs-CZ"/>
          <w14:ligatures w14:val="none"/>
        </w:rPr>
        <w:t>128bitové</w:t>
      </w:r>
      <w:r w:rsidRPr="00C53C1A">
        <w:rPr>
          <w:rFonts w:ascii="Calibri" w:eastAsia="Times New Roman" w:hAnsi="Calibri" w:cs="Calibri"/>
          <w:color w:val="000000"/>
          <w:kern w:val="0"/>
          <w:sz w:val="24"/>
          <w:szCs w:val="24"/>
          <w:lang w:eastAsia="cs-CZ"/>
          <w14:ligatures w14:val="none"/>
        </w:rPr>
        <w:t xml:space="preserve"> IP adresy zapsané hexadecimálně, například 2001:db8:0:1234:0:567:8:1.</w:t>
      </w:r>
      <w:r w:rsidRPr="00C53C1A">
        <w:rPr>
          <w:rFonts w:ascii="Calibri" w:eastAsia="Times New Roman" w:hAnsi="Calibri" w:cs="Calibri"/>
          <w:kern w:val="0"/>
          <w:sz w:val="24"/>
          <w:szCs w:val="24"/>
          <w:lang w:val="en-US" w:eastAsia="cs-CZ"/>
          <w14:ligatures w14:val="none"/>
        </w:rPr>
        <w:t>​</w:t>
      </w:r>
    </w:p>
    <w:p w14:paraId="35D30824"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Pro označování zdrojů na internetu se nepoužívají IP adresy, ale tzv. </w:t>
      </w:r>
      <w:r w:rsidRPr="00C53C1A">
        <w:rPr>
          <w:rFonts w:ascii="Calibri" w:eastAsia="Times New Roman" w:hAnsi="Calibri" w:cs="Calibri"/>
          <w:b/>
          <w:bCs/>
          <w:color w:val="000000"/>
          <w:kern w:val="0"/>
          <w:sz w:val="24"/>
          <w:szCs w:val="24"/>
          <w:lang w:eastAsia="cs-CZ"/>
          <w14:ligatures w14:val="none"/>
        </w:rPr>
        <w:t>doménová jména</w:t>
      </w:r>
      <w:r w:rsidRPr="00C53C1A">
        <w:rPr>
          <w:rFonts w:ascii="Calibri" w:eastAsia="Times New Roman" w:hAnsi="Calibri" w:cs="Calibri"/>
          <w:color w:val="000000"/>
          <w:kern w:val="0"/>
          <w:sz w:val="24"/>
          <w:szCs w:val="24"/>
          <w:lang w:eastAsia="cs-CZ"/>
          <w14:ligatures w14:val="none"/>
        </w:rPr>
        <w:t xml:space="preserve">, aby byla pro člověka lépe zapamatovatelná (např. </w:t>
      </w:r>
      <w:r w:rsidRPr="00C53C1A">
        <w:rPr>
          <w:rFonts w:ascii="Calibri" w:eastAsia="Times New Roman" w:hAnsi="Calibri" w:cs="Calibri"/>
          <w:i/>
          <w:iCs/>
          <w:color w:val="000000"/>
          <w:kern w:val="0"/>
          <w:sz w:val="24"/>
          <w:szCs w:val="24"/>
          <w:lang w:eastAsia="cs-CZ"/>
          <w14:ligatures w14:val="none"/>
        </w:rPr>
        <w:t>cs.wikipedia.org</w:t>
      </w:r>
      <w:r w:rsidRPr="00C53C1A">
        <w:rPr>
          <w:rFonts w:ascii="Calibri" w:eastAsia="Times New Roman" w:hAnsi="Calibri" w:cs="Calibri"/>
          <w:color w:val="000000"/>
          <w:kern w:val="0"/>
          <w:sz w:val="24"/>
          <w:szCs w:val="24"/>
          <w:lang w:eastAsia="cs-CZ"/>
          <w14:ligatures w14:val="none"/>
        </w:rPr>
        <w:t>). Tato jména se pak převádějí na IP adresy.</w:t>
      </w:r>
      <w:r w:rsidRPr="00C53C1A">
        <w:rPr>
          <w:rFonts w:ascii="Calibri" w:eastAsia="Times New Roman" w:hAnsi="Calibri" w:cs="Calibri"/>
          <w:kern w:val="0"/>
          <w:sz w:val="24"/>
          <w:szCs w:val="24"/>
          <w:lang w:val="en-US" w:eastAsia="cs-CZ"/>
          <w14:ligatures w14:val="none"/>
        </w:rPr>
        <w:t>​</w:t>
      </w:r>
    </w:p>
    <w:p w14:paraId="7BEC1442"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 xml:space="preserve">DNS </w:t>
      </w:r>
      <w:r w:rsidRPr="00C53C1A">
        <w:rPr>
          <w:rFonts w:ascii="Calibri" w:eastAsia="Times New Roman" w:hAnsi="Calibri" w:cs="Calibri"/>
          <w:color w:val="000000"/>
          <w:kern w:val="0"/>
          <w:sz w:val="24"/>
          <w:szCs w:val="24"/>
          <w:lang w:eastAsia="cs-CZ"/>
          <w14:ligatures w14:val="none"/>
        </w:rPr>
        <w:t>(</w:t>
      </w:r>
      <w:proofErr w:type="spellStart"/>
      <w:r w:rsidRPr="00C53C1A">
        <w:rPr>
          <w:rFonts w:ascii="Calibri" w:eastAsia="Times New Roman" w:hAnsi="Calibri" w:cs="Calibri"/>
          <w:i/>
          <w:iCs/>
          <w:color w:val="000000"/>
          <w:kern w:val="0"/>
          <w:sz w:val="24"/>
          <w:szCs w:val="24"/>
          <w:lang w:eastAsia="cs-CZ"/>
          <w14:ligatures w14:val="none"/>
        </w:rPr>
        <w:t>Domain</w:t>
      </w:r>
      <w:proofErr w:type="spellEnd"/>
      <w:r w:rsidRPr="00C53C1A">
        <w:rPr>
          <w:rFonts w:ascii="Calibri" w:eastAsia="Times New Roman" w:hAnsi="Calibri" w:cs="Calibri"/>
          <w:i/>
          <w:iCs/>
          <w:color w:val="000000"/>
          <w:kern w:val="0"/>
          <w:sz w:val="24"/>
          <w:szCs w:val="24"/>
          <w:lang w:eastAsia="cs-CZ"/>
          <w14:ligatures w14:val="none"/>
        </w:rPr>
        <w:t xml:space="preserve"> Name </w:t>
      </w:r>
      <w:proofErr w:type="spellStart"/>
      <w:r w:rsidRPr="00C53C1A">
        <w:rPr>
          <w:rFonts w:ascii="Calibri" w:eastAsia="Times New Roman" w:hAnsi="Calibri" w:cs="Calibri"/>
          <w:i/>
          <w:iCs/>
          <w:color w:val="000000"/>
          <w:kern w:val="0"/>
          <w:sz w:val="24"/>
          <w:szCs w:val="24"/>
          <w:lang w:eastAsia="cs-CZ"/>
          <w14:ligatures w14:val="none"/>
        </w:rPr>
        <w:t>System</w:t>
      </w:r>
      <w:proofErr w:type="spellEnd"/>
      <w:r w:rsidRPr="00C53C1A">
        <w:rPr>
          <w:rFonts w:ascii="Calibri" w:eastAsia="Times New Roman" w:hAnsi="Calibri" w:cs="Calibri"/>
          <w:color w:val="000000"/>
          <w:kern w:val="0"/>
          <w:sz w:val="24"/>
          <w:szCs w:val="24"/>
          <w:lang w:eastAsia="cs-CZ"/>
          <w14:ligatures w14:val="none"/>
        </w:rPr>
        <w:t>) je hierarchický systém doménových jmen, který je realizován servery DNS a protokolem stejného jména, jehož prostřednictvím si tyto servery vyměňují informace. Hlavním úkolem služby DNS je k zadanému doménovému jménu najít odpovídající IP adresu a tu poskytnout některé z internetových služeb k navázání komunikačního spojení pomocí protokolů TCP/IP.</w:t>
      </w:r>
      <w:r w:rsidRPr="00C53C1A">
        <w:rPr>
          <w:rFonts w:ascii="Calibri" w:eastAsia="Times New Roman" w:hAnsi="Calibri" w:cs="Calibri"/>
          <w:kern w:val="0"/>
          <w:sz w:val="24"/>
          <w:szCs w:val="24"/>
          <w:lang w:val="en-US" w:eastAsia="cs-CZ"/>
          <w14:ligatures w14:val="none"/>
        </w:rPr>
        <w:t>​</w:t>
      </w:r>
    </w:p>
    <w:p w14:paraId="2AD2173F"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Prostor doménových jmen tvoří </w:t>
      </w:r>
      <w:r w:rsidRPr="00C53C1A">
        <w:rPr>
          <w:rFonts w:ascii="Calibri" w:eastAsia="Times New Roman" w:hAnsi="Calibri" w:cs="Calibri"/>
          <w:b/>
          <w:bCs/>
          <w:color w:val="000000"/>
          <w:kern w:val="0"/>
          <w:sz w:val="24"/>
          <w:szCs w:val="24"/>
          <w:lang w:eastAsia="cs-CZ"/>
          <w14:ligatures w14:val="none"/>
        </w:rPr>
        <w:t>strom</w:t>
      </w:r>
      <w:r w:rsidRPr="00C53C1A">
        <w:rPr>
          <w:rFonts w:ascii="Calibri" w:eastAsia="Times New Roman" w:hAnsi="Calibri" w:cs="Calibri"/>
          <w:color w:val="000000"/>
          <w:kern w:val="0"/>
          <w:sz w:val="24"/>
          <w:szCs w:val="24"/>
          <w:lang w:eastAsia="cs-CZ"/>
          <w14:ligatures w14:val="none"/>
        </w:rPr>
        <w:t xml:space="preserve">. V kořeni tohoto stromu je speciální vyhrazené prázdné doménové jméno. Pod tímto </w:t>
      </w:r>
      <w:r w:rsidRPr="00C53C1A">
        <w:rPr>
          <w:rFonts w:ascii="Calibri" w:eastAsia="Times New Roman" w:hAnsi="Calibri" w:cs="Calibri"/>
          <w:b/>
          <w:bCs/>
          <w:color w:val="000000"/>
          <w:kern w:val="0"/>
          <w:sz w:val="24"/>
          <w:szCs w:val="24"/>
          <w:lang w:eastAsia="cs-CZ"/>
          <w14:ligatures w14:val="none"/>
        </w:rPr>
        <w:t xml:space="preserve">kořenem </w:t>
      </w:r>
      <w:r w:rsidRPr="00C53C1A">
        <w:rPr>
          <w:rFonts w:ascii="Calibri" w:eastAsia="Times New Roman" w:hAnsi="Calibri" w:cs="Calibri"/>
          <w:color w:val="000000"/>
          <w:kern w:val="0"/>
          <w:sz w:val="24"/>
          <w:szCs w:val="24"/>
          <w:lang w:eastAsia="cs-CZ"/>
          <w14:ligatures w14:val="none"/>
        </w:rPr>
        <w:t xml:space="preserve">jsou uspořádány všechny </w:t>
      </w:r>
      <w:r w:rsidRPr="00C53C1A">
        <w:rPr>
          <w:rFonts w:ascii="Calibri" w:eastAsia="Times New Roman" w:hAnsi="Calibri" w:cs="Calibri"/>
          <w:b/>
          <w:bCs/>
          <w:color w:val="000000"/>
          <w:kern w:val="0"/>
          <w:sz w:val="24"/>
          <w:szCs w:val="24"/>
          <w:lang w:eastAsia="cs-CZ"/>
          <w14:ligatures w14:val="none"/>
        </w:rPr>
        <w:t>domény nejvyššího řádu</w:t>
      </w:r>
      <w:r w:rsidRPr="00C53C1A">
        <w:rPr>
          <w:rFonts w:ascii="Calibri" w:eastAsia="Times New Roman" w:hAnsi="Calibri" w:cs="Calibri"/>
          <w:color w:val="000000"/>
          <w:kern w:val="0"/>
          <w:sz w:val="24"/>
          <w:szCs w:val="24"/>
          <w:lang w:eastAsia="cs-CZ"/>
          <w14:ligatures w14:val="none"/>
        </w:rPr>
        <w:t>. V další úrovni jsou domény 2. úrovně atd.</w:t>
      </w:r>
      <w:r w:rsidRPr="00C53C1A">
        <w:rPr>
          <w:rFonts w:ascii="Calibri" w:eastAsia="Times New Roman" w:hAnsi="Calibri" w:cs="Calibri"/>
          <w:kern w:val="0"/>
          <w:sz w:val="24"/>
          <w:szCs w:val="24"/>
          <w:lang w:val="en-US" w:eastAsia="cs-CZ"/>
          <w14:ligatures w14:val="none"/>
        </w:rPr>
        <w:t>​</w:t>
      </w:r>
    </w:p>
    <w:p w14:paraId="58D29BAF"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Přidělování a správa doménových jmen je stejně tak hierarchická. Např. správce domény wikipedia.org rozhoduje o přidělování domén 3. řádu končících </w:t>
      </w:r>
      <w:proofErr w:type="gramStart"/>
      <w:r w:rsidRPr="00C53C1A">
        <w:rPr>
          <w:rFonts w:ascii="Calibri" w:eastAsia="Times New Roman" w:hAnsi="Calibri" w:cs="Calibri"/>
          <w:color w:val="000000"/>
          <w:kern w:val="0"/>
          <w:sz w:val="24"/>
          <w:szCs w:val="24"/>
          <w:lang w:eastAsia="cs-CZ"/>
          <w14:ligatures w14:val="none"/>
        </w:rPr>
        <w:t>na .</w:t>
      </w:r>
      <w:proofErr w:type="gramEnd"/>
      <w:r w:rsidRPr="00C53C1A">
        <w:rPr>
          <w:rFonts w:ascii="Calibri" w:eastAsia="Times New Roman" w:hAnsi="Calibri" w:cs="Calibri"/>
          <w:color w:val="000000"/>
          <w:kern w:val="0"/>
          <w:sz w:val="24"/>
          <w:szCs w:val="24"/>
          <w:lang w:eastAsia="cs-CZ"/>
          <w14:ligatures w14:val="none"/>
        </w:rPr>
        <w:t xml:space="preserve">wikipedia.org, aniž by musel toto přidělování konzultovat se správcem domény </w:t>
      </w:r>
      <w:proofErr w:type="spellStart"/>
      <w:r w:rsidRPr="00C53C1A">
        <w:rPr>
          <w:rFonts w:ascii="Calibri" w:eastAsia="Times New Roman" w:hAnsi="Calibri" w:cs="Calibri"/>
          <w:color w:val="000000"/>
          <w:kern w:val="0"/>
          <w:sz w:val="24"/>
          <w:szCs w:val="24"/>
          <w:lang w:eastAsia="cs-CZ"/>
          <w14:ligatures w14:val="none"/>
        </w:rPr>
        <w:t>org</w:t>
      </w:r>
      <w:proofErr w:type="spellEnd"/>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22AB7393"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Domény nejvyššího řádu (</w:t>
      </w:r>
      <w:r w:rsidRPr="00C53C1A">
        <w:rPr>
          <w:rFonts w:ascii="Calibri" w:eastAsia="Times New Roman" w:hAnsi="Calibri" w:cs="Calibri"/>
          <w:i/>
          <w:iCs/>
          <w:color w:val="000000"/>
          <w:kern w:val="0"/>
          <w:sz w:val="24"/>
          <w:szCs w:val="24"/>
          <w:lang w:eastAsia="cs-CZ"/>
          <w14:ligatures w14:val="none"/>
        </w:rPr>
        <w:t xml:space="preserve">Top Level </w:t>
      </w:r>
      <w:proofErr w:type="spellStart"/>
      <w:r w:rsidRPr="00C53C1A">
        <w:rPr>
          <w:rFonts w:ascii="Calibri" w:eastAsia="Times New Roman" w:hAnsi="Calibri" w:cs="Calibri"/>
          <w:i/>
          <w:iCs/>
          <w:color w:val="000000"/>
          <w:kern w:val="0"/>
          <w:sz w:val="24"/>
          <w:szCs w:val="24"/>
          <w:lang w:eastAsia="cs-CZ"/>
          <w14:ligatures w14:val="none"/>
        </w:rPr>
        <w:t>Domain</w:t>
      </w:r>
      <w:proofErr w:type="spellEnd"/>
      <w:r w:rsidRPr="00C53C1A">
        <w:rPr>
          <w:rFonts w:ascii="Calibri" w:eastAsia="Times New Roman" w:hAnsi="Calibri" w:cs="Calibri"/>
          <w:i/>
          <w:iCs/>
          <w:color w:val="000000"/>
          <w:kern w:val="0"/>
          <w:sz w:val="24"/>
          <w:szCs w:val="24"/>
          <w:lang w:eastAsia="cs-CZ"/>
          <w14:ligatures w14:val="none"/>
        </w:rPr>
        <w:t xml:space="preserve"> </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b/>
          <w:bCs/>
          <w:color w:val="000000"/>
          <w:kern w:val="0"/>
          <w:sz w:val="24"/>
          <w:szCs w:val="24"/>
          <w:lang w:eastAsia="cs-CZ"/>
          <w14:ligatures w14:val="none"/>
        </w:rPr>
        <w:t>TLD</w:t>
      </w:r>
      <w:r w:rsidRPr="00C53C1A">
        <w:rPr>
          <w:rFonts w:ascii="Calibri" w:eastAsia="Times New Roman" w:hAnsi="Calibri" w:cs="Calibri"/>
          <w:color w:val="000000"/>
          <w:kern w:val="0"/>
          <w:sz w:val="24"/>
          <w:szCs w:val="24"/>
          <w:lang w:eastAsia="cs-CZ"/>
          <w14:ligatures w14:val="none"/>
        </w:rPr>
        <w:t>) dělíme na obecné (</w:t>
      </w:r>
      <w:r w:rsidRPr="00C53C1A">
        <w:rPr>
          <w:rFonts w:ascii="Calibri" w:eastAsia="Times New Roman" w:hAnsi="Calibri" w:cs="Calibri"/>
          <w:b/>
          <w:bCs/>
          <w:color w:val="000000"/>
          <w:kern w:val="0"/>
          <w:sz w:val="24"/>
          <w:szCs w:val="24"/>
          <w:lang w:eastAsia="cs-CZ"/>
          <w14:ligatures w14:val="none"/>
        </w:rPr>
        <w:t>generické</w:t>
      </w:r>
      <w:r w:rsidRPr="00C53C1A">
        <w:rPr>
          <w:rFonts w:ascii="Calibri" w:eastAsia="Times New Roman" w:hAnsi="Calibri" w:cs="Calibri"/>
          <w:color w:val="000000"/>
          <w:kern w:val="0"/>
          <w:sz w:val="24"/>
          <w:szCs w:val="24"/>
          <w:lang w:eastAsia="cs-CZ"/>
          <w14:ligatures w14:val="none"/>
        </w:rPr>
        <w:t xml:space="preserve">, </w:t>
      </w:r>
      <w:proofErr w:type="spellStart"/>
      <w:r w:rsidRPr="00C53C1A">
        <w:rPr>
          <w:rFonts w:ascii="Calibri" w:eastAsia="Times New Roman" w:hAnsi="Calibri" w:cs="Calibri"/>
          <w:b/>
          <w:bCs/>
          <w:color w:val="000000"/>
          <w:kern w:val="0"/>
          <w:sz w:val="24"/>
          <w:szCs w:val="24"/>
          <w:lang w:eastAsia="cs-CZ"/>
          <w14:ligatures w14:val="none"/>
        </w:rPr>
        <w:t>gTLD</w:t>
      </w:r>
      <w:proofErr w:type="spellEnd"/>
      <w:r w:rsidRPr="00C53C1A">
        <w:rPr>
          <w:rFonts w:ascii="Calibri" w:eastAsia="Times New Roman" w:hAnsi="Calibri" w:cs="Calibri"/>
          <w:color w:val="000000"/>
          <w:kern w:val="0"/>
          <w:sz w:val="24"/>
          <w:szCs w:val="24"/>
          <w:lang w:eastAsia="cs-CZ"/>
          <w14:ligatures w14:val="none"/>
        </w:rPr>
        <w:t>) - například .</w:t>
      </w:r>
      <w:proofErr w:type="spellStart"/>
      <w:r w:rsidRPr="00C53C1A">
        <w:rPr>
          <w:rFonts w:ascii="Calibri" w:eastAsia="Times New Roman" w:hAnsi="Calibri" w:cs="Calibri"/>
          <w:color w:val="000000"/>
          <w:kern w:val="0"/>
          <w:sz w:val="24"/>
          <w:szCs w:val="24"/>
          <w:lang w:eastAsia="cs-CZ"/>
          <w14:ligatures w14:val="none"/>
        </w:rPr>
        <w:t>com</w:t>
      </w:r>
      <w:proofErr w:type="spellEnd"/>
      <w:r w:rsidRPr="00C53C1A">
        <w:rPr>
          <w:rFonts w:ascii="Calibri" w:eastAsia="Times New Roman" w:hAnsi="Calibri" w:cs="Calibri"/>
          <w:color w:val="000000"/>
          <w:kern w:val="0"/>
          <w:sz w:val="24"/>
          <w:szCs w:val="24"/>
          <w:lang w:eastAsia="cs-CZ"/>
          <w14:ligatures w14:val="none"/>
        </w:rPr>
        <w:t>, .net, .</w:t>
      </w:r>
      <w:proofErr w:type="spellStart"/>
      <w:r w:rsidRPr="00C53C1A">
        <w:rPr>
          <w:rFonts w:ascii="Calibri" w:eastAsia="Times New Roman" w:hAnsi="Calibri" w:cs="Calibri"/>
          <w:color w:val="000000"/>
          <w:kern w:val="0"/>
          <w:sz w:val="24"/>
          <w:szCs w:val="24"/>
          <w:lang w:eastAsia="cs-CZ"/>
          <w14:ligatures w14:val="none"/>
        </w:rPr>
        <w:t>org</w:t>
      </w:r>
      <w:proofErr w:type="spellEnd"/>
      <w:r w:rsidRPr="00C53C1A">
        <w:rPr>
          <w:rFonts w:ascii="Calibri" w:eastAsia="Times New Roman" w:hAnsi="Calibri" w:cs="Calibri"/>
          <w:color w:val="000000"/>
          <w:kern w:val="0"/>
          <w:sz w:val="24"/>
          <w:szCs w:val="24"/>
          <w:lang w:eastAsia="cs-CZ"/>
          <w14:ligatures w14:val="none"/>
        </w:rPr>
        <w:t>, .</w:t>
      </w:r>
      <w:proofErr w:type="spellStart"/>
      <w:r w:rsidRPr="00C53C1A">
        <w:rPr>
          <w:rFonts w:ascii="Calibri" w:eastAsia="Times New Roman" w:hAnsi="Calibri" w:cs="Calibri"/>
          <w:color w:val="000000"/>
          <w:kern w:val="0"/>
          <w:sz w:val="24"/>
          <w:szCs w:val="24"/>
          <w:lang w:eastAsia="cs-CZ"/>
          <w14:ligatures w14:val="none"/>
        </w:rPr>
        <w:t>edu</w:t>
      </w:r>
      <w:proofErr w:type="spellEnd"/>
      <w:r w:rsidRPr="00C53C1A">
        <w:rPr>
          <w:rFonts w:ascii="Calibri" w:eastAsia="Times New Roman" w:hAnsi="Calibri" w:cs="Calibri"/>
          <w:color w:val="000000"/>
          <w:kern w:val="0"/>
          <w:sz w:val="24"/>
          <w:szCs w:val="24"/>
          <w:lang w:eastAsia="cs-CZ"/>
          <w14:ligatures w14:val="none"/>
        </w:rPr>
        <w:t xml:space="preserve">, … a </w:t>
      </w:r>
      <w:r w:rsidRPr="00C53C1A">
        <w:rPr>
          <w:rFonts w:ascii="Calibri" w:eastAsia="Times New Roman" w:hAnsi="Calibri" w:cs="Calibri"/>
          <w:b/>
          <w:bCs/>
          <w:color w:val="000000"/>
          <w:kern w:val="0"/>
          <w:sz w:val="24"/>
          <w:szCs w:val="24"/>
          <w:lang w:eastAsia="cs-CZ"/>
          <w14:ligatures w14:val="none"/>
        </w:rPr>
        <w:t xml:space="preserve">národní </w:t>
      </w:r>
      <w:r w:rsidRPr="00C53C1A">
        <w:rPr>
          <w:rFonts w:ascii="Calibri" w:eastAsia="Times New Roman" w:hAnsi="Calibri" w:cs="Calibri"/>
          <w:color w:val="000000"/>
          <w:kern w:val="0"/>
          <w:sz w:val="24"/>
          <w:szCs w:val="24"/>
          <w:lang w:eastAsia="cs-CZ"/>
          <w14:ligatures w14:val="none"/>
        </w:rPr>
        <w:t>(</w:t>
      </w:r>
      <w:proofErr w:type="spellStart"/>
      <w:r w:rsidRPr="00C53C1A">
        <w:rPr>
          <w:rFonts w:ascii="Calibri" w:eastAsia="Times New Roman" w:hAnsi="Calibri" w:cs="Calibri"/>
          <w:b/>
          <w:bCs/>
          <w:color w:val="000000"/>
          <w:kern w:val="0"/>
          <w:sz w:val="24"/>
          <w:szCs w:val="24"/>
          <w:lang w:eastAsia="cs-CZ"/>
          <w14:ligatures w14:val="none"/>
        </w:rPr>
        <w:t>ccTLD</w:t>
      </w:r>
      <w:proofErr w:type="spellEnd"/>
      <w:r w:rsidRPr="00C53C1A">
        <w:rPr>
          <w:rFonts w:ascii="Calibri" w:eastAsia="Times New Roman" w:hAnsi="Calibri" w:cs="Calibri"/>
          <w:color w:val="000000"/>
          <w:kern w:val="0"/>
          <w:sz w:val="24"/>
          <w:szCs w:val="24"/>
          <w:lang w:eastAsia="cs-CZ"/>
          <w14:ligatures w14:val="none"/>
        </w:rPr>
        <w:t>) - například .</w:t>
      </w:r>
      <w:proofErr w:type="spellStart"/>
      <w:r w:rsidRPr="00C53C1A">
        <w:rPr>
          <w:rFonts w:ascii="Calibri" w:eastAsia="Times New Roman" w:hAnsi="Calibri" w:cs="Calibri"/>
          <w:color w:val="000000"/>
          <w:kern w:val="0"/>
          <w:sz w:val="24"/>
          <w:szCs w:val="24"/>
          <w:lang w:eastAsia="cs-CZ"/>
          <w14:ligatures w14:val="none"/>
        </w:rPr>
        <w:t>cz</w:t>
      </w:r>
      <w:proofErr w:type="spellEnd"/>
      <w:r w:rsidRPr="00C53C1A">
        <w:rPr>
          <w:rFonts w:ascii="Calibri" w:eastAsia="Times New Roman" w:hAnsi="Calibri" w:cs="Calibri"/>
          <w:color w:val="000000"/>
          <w:kern w:val="0"/>
          <w:sz w:val="24"/>
          <w:szCs w:val="24"/>
          <w:lang w:eastAsia="cs-CZ"/>
          <w14:ligatures w14:val="none"/>
        </w:rPr>
        <w:t>, .sk, .de, .</w:t>
      </w:r>
      <w:proofErr w:type="spellStart"/>
      <w:r w:rsidRPr="00C53C1A">
        <w:rPr>
          <w:rFonts w:ascii="Calibri" w:eastAsia="Times New Roman" w:hAnsi="Calibri" w:cs="Calibri"/>
          <w:color w:val="000000"/>
          <w:kern w:val="0"/>
          <w:sz w:val="24"/>
          <w:szCs w:val="24"/>
          <w:lang w:eastAsia="cs-CZ"/>
          <w14:ligatures w14:val="none"/>
        </w:rPr>
        <w:t>ru</w:t>
      </w:r>
      <w:proofErr w:type="spellEnd"/>
      <w:r w:rsidRPr="00C53C1A">
        <w:rPr>
          <w:rFonts w:ascii="Calibri" w:eastAsia="Times New Roman" w:hAnsi="Calibri" w:cs="Calibri"/>
          <w:color w:val="000000"/>
          <w:kern w:val="0"/>
          <w:sz w:val="24"/>
          <w:szCs w:val="24"/>
          <w:lang w:eastAsia="cs-CZ"/>
          <w14:ligatures w14:val="none"/>
        </w:rPr>
        <w:t xml:space="preserve">, … </w:t>
      </w:r>
      <w:r w:rsidRPr="00C53C1A">
        <w:rPr>
          <w:rFonts w:ascii="Calibri" w:eastAsia="Times New Roman" w:hAnsi="Calibri" w:cs="Calibri"/>
          <w:kern w:val="0"/>
          <w:sz w:val="24"/>
          <w:szCs w:val="24"/>
          <w:lang w:val="en-US" w:eastAsia="cs-CZ"/>
          <w14:ligatures w14:val="none"/>
        </w:rPr>
        <w:t>​</w:t>
      </w:r>
    </w:p>
    <w:p w14:paraId="267D9091"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K ověření funkčnosti systému DNS slouží řádková utilita </w:t>
      </w:r>
      <w:proofErr w:type="spellStart"/>
      <w:r w:rsidRPr="00C53C1A">
        <w:rPr>
          <w:rFonts w:ascii="Calibri" w:eastAsia="Times New Roman" w:hAnsi="Calibri" w:cs="Calibri"/>
          <w:b/>
          <w:bCs/>
          <w:color w:val="000000"/>
          <w:kern w:val="0"/>
          <w:sz w:val="24"/>
          <w:szCs w:val="24"/>
          <w:lang w:eastAsia="cs-CZ"/>
          <w14:ligatures w14:val="none"/>
        </w:rPr>
        <w:t>nslookup</w:t>
      </w:r>
      <w:proofErr w:type="spellEnd"/>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707A4E01"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Komunikační </w:t>
      </w:r>
      <w:r w:rsidRPr="00C53C1A">
        <w:rPr>
          <w:rFonts w:ascii="Calibri" w:eastAsia="Times New Roman" w:hAnsi="Calibri" w:cs="Calibri"/>
          <w:b/>
          <w:bCs/>
          <w:color w:val="000000"/>
          <w:kern w:val="0"/>
          <w:sz w:val="24"/>
          <w:szCs w:val="24"/>
          <w:lang w:eastAsia="cs-CZ"/>
          <w14:ligatures w14:val="none"/>
        </w:rPr>
        <w:t>protokol</w:t>
      </w:r>
      <w:r w:rsidRPr="00C53C1A">
        <w:rPr>
          <w:rFonts w:ascii="Calibri" w:eastAsia="Times New Roman" w:hAnsi="Calibri" w:cs="Calibri"/>
          <w:color w:val="000000"/>
          <w:kern w:val="0"/>
          <w:sz w:val="24"/>
          <w:szCs w:val="24"/>
          <w:lang w:eastAsia="cs-CZ"/>
          <w14:ligatures w14:val="none"/>
        </w:rPr>
        <w:t xml:space="preserve"> je množina pravidel, která určují syntaxi a význam jednotlivých zpráv při komunikaci.</w:t>
      </w:r>
      <w:r w:rsidRPr="00C53C1A">
        <w:rPr>
          <w:rFonts w:ascii="Calibri" w:eastAsia="Times New Roman" w:hAnsi="Calibri" w:cs="Calibri"/>
          <w:kern w:val="0"/>
          <w:sz w:val="24"/>
          <w:szCs w:val="24"/>
          <w:lang w:val="en-US" w:eastAsia="cs-CZ"/>
          <w14:ligatures w14:val="none"/>
        </w:rPr>
        <w:t>​</w:t>
      </w:r>
    </w:p>
    <w:p w14:paraId="1F0F68A3"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Protokoly jsou obvykle definovány v dokumentech RFC (</w:t>
      </w:r>
      <w:proofErr w:type="spellStart"/>
      <w:r w:rsidRPr="00C53C1A">
        <w:rPr>
          <w:rFonts w:ascii="Calibri" w:eastAsia="Times New Roman" w:hAnsi="Calibri" w:cs="Calibri"/>
          <w:color w:val="000000"/>
          <w:kern w:val="0"/>
          <w:sz w:val="24"/>
          <w:szCs w:val="24"/>
          <w:lang w:eastAsia="cs-CZ"/>
          <w14:ligatures w14:val="none"/>
        </w:rPr>
        <w:t>anlicky</w:t>
      </w:r>
      <w:proofErr w:type="spellEnd"/>
      <w:r w:rsidRPr="00C53C1A">
        <w:rPr>
          <w:rFonts w:ascii="Calibri" w:eastAsia="Times New Roman" w:hAnsi="Calibri" w:cs="Calibri"/>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Request</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For</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Comments</w:t>
      </w:r>
      <w:proofErr w:type="spellEnd"/>
      <w:r w:rsidRPr="00C53C1A">
        <w:rPr>
          <w:rFonts w:ascii="Calibri" w:eastAsia="Times New Roman" w:hAnsi="Calibri" w:cs="Calibri"/>
          <w:color w:val="000000"/>
          <w:kern w:val="0"/>
          <w:sz w:val="24"/>
          <w:szCs w:val="24"/>
          <w:lang w:eastAsia="cs-CZ"/>
          <w14:ligatures w14:val="none"/>
        </w:rPr>
        <w:t>, tj. </w:t>
      </w:r>
      <w:r w:rsidRPr="00C53C1A">
        <w:rPr>
          <w:rFonts w:ascii="Calibri" w:eastAsia="Times New Roman" w:hAnsi="Calibri" w:cs="Calibri"/>
          <w:i/>
          <w:iCs/>
          <w:color w:val="000000"/>
          <w:kern w:val="0"/>
          <w:sz w:val="24"/>
          <w:szCs w:val="24"/>
          <w:lang w:eastAsia="cs-CZ"/>
          <w14:ligatures w14:val="none"/>
        </w:rPr>
        <w:t>žádost o komentáře</w:t>
      </w:r>
      <w:r w:rsidRPr="00C53C1A">
        <w:rPr>
          <w:rFonts w:ascii="Calibri" w:eastAsia="Times New Roman" w:hAnsi="Calibri" w:cs="Calibri"/>
          <w:color w:val="000000"/>
          <w:kern w:val="0"/>
          <w:sz w:val="24"/>
          <w:szCs w:val="24"/>
          <w:lang w:eastAsia="cs-CZ"/>
          <w14:ligatures w14:val="none"/>
        </w:rPr>
        <w:t>), jež nejsou normami, ale spíše doporučeními, která se všichni snaží dodržovat, aby dosáhli bezproblémové komunikace. Dobrovolnost dodržování těchto dokumentů a jejich snaha o jejich naplňování odpovídá podstatě svobodného fungování samotného internetu.</w:t>
      </w:r>
      <w:r w:rsidRPr="00C53C1A">
        <w:rPr>
          <w:rFonts w:ascii="Calibri" w:eastAsia="Times New Roman" w:hAnsi="Calibri" w:cs="Calibri"/>
          <w:kern w:val="0"/>
          <w:sz w:val="24"/>
          <w:szCs w:val="24"/>
          <w:lang w:val="en-US" w:eastAsia="cs-CZ"/>
          <w14:ligatures w14:val="none"/>
        </w:rPr>
        <w:t>​</w:t>
      </w:r>
    </w:p>
    <w:p w14:paraId="2D2DFAD3"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Zásadní význam pro fungování </w:t>
      </w:r>
      <w:proofErr w:type="gramStart"/>
      <w:r w:rsidRPr="00C53C1A">
        <w:rPr>
          <w:rFonts w:ascii="Calibri" w:eastAsia="Times New Roman" w:hAnsi="Calibri" w:cs="Calibri"/>
          <w:color w:val="000000"/>
          <w:kern w:val="0"/>
          <w:sz w:val="24"/>
          <w:szCs w:val="24"/>
          <w:lang w:eastAsia="cs-CZ"/>
          <w14:ligatures w14:val="none"/>
        </w:rPr>
        <w:t>Internetu</w:t>
      </w:r>
      <w:proofErr w:type="gramEnd"/>
      <w:r w:rsidRPr="00C53C1A">
        <w:rPr>
          <w:rFonts w:ascii="Calibri" w:eastAsia="Times New Roman" w:hAnsi="Calibri" w:cs="Calibri"/>
          <w:color w:val="000000"/>
          <w:kern w:val="0"/>
          <w:sz w:val="24"/>
          <w:szCs w:val="24"/>
          <w:lang w:eastAsia="cs-CZ"/>
          <w14:ligatures w14:val="none"/>
        </w:rPr>
        <w:t xml:space="preserve"> má rodina protokolů </w:t>
      </w:r>
      <w:r w:rsidRPr="00C53C1A">
        <w:rPr>
          <w:rFonts w:ascii="Calibri" w:eastAsia="Times New Roman" w:hAnsi="Calibri" w:cs="Calibri"/>
          <w:b/>
          <w:bCs/>
          <w:color w:val="000000"/>
          <w:kern w:val="0"/>
          <w:sz w:val="24"/>
          <w:szCs w:val="24"/>
          <w:lang w:eastAsia="cs-CZ"/>
          <w14:ligatures w14:val="none"/>
        </w:rPr>
        <w:t>TCP/IP</w:t>
      </w:r>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57FC40AD"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Architektura TCP/IP je členěna do čtyř vrstev: </w:t>
      </w:r>
      <w:r w:rsidRPr="00C53C1A">
        <w:rPr>
          <w:rFonts w:ascii="Calibri" w:eastAsia="Times New Roman" w:hAnsi="Calibri" w:cs="Calibri"/>
          <w:b/>
          <w:bCs/>
          <w:color w:val="000000"/>
          <w:kern w:val="0"/>
          <w:sz w:val="24"/>
          <w:szCs w:val="24"/>
          <w:lang w:eastAsia="cs-CZ"/>
          <w14:ligatures w14:val="none"/>
        </w:rPr>
        <w:t>aplikační</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b/>
          <w:bCs/>
          <w:color w:val="000000"/>
          <w:kern w:val="0"/>
          <w:sz w:val="24"/>
          <w:szCs w:val="24"/>
          <w:lang w:eastAsia="cs-CZ"/>
          <w14:ligatures w14:val="none"/>
        </w:rPr>
        <w:t>transportní</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b/>
          <w:bCs/>
          <w:color w:val="000000"/>
          <w:kern w:val="0"/>
          <w:sz w:val="24"/>
          <w:szCs w:val="24"/>
          <w:lang w:eastAsia="cs-CZ"/>
          <w14:ligatures w14:val="none"/>
        </w:rPr>
        <w:t>síťové</w:t>
      </w:r>
      <w:r w:rsidRPr="00C53C1A">
        <w:rPr>
          <w:rFonts w:ascii="Calibri" w:eastAsia="Times New Roman" w:hAnsi="Calibri" w:cs="Calibri"/>
          <w:color w:val="000000"/>
          <w:kern w:val="0"/>
          <w:sz w:val="24"/>
          <w:szCs w:val="24"/>
          <w:lang w:eastAsia="cs-CZ"/>
          <w14:ligatures w14:val="none"/>
        </w:rPr>
        <w:t xml:space="preserve"> a</w:t>
      </w:r>
      <w:r w:rsidRPr="00C53C1A">
        <w:rPr>
          <w:rFonts w:ascii="Calibri" w:eastAsia="Times New Roman" w:hAnsi="Calibri" w:cs="Calibri"/>
          <w:b/>
          <w:bCs/>
          <w:color w:val="000000"/>
          <w:kern w:val="0"/>
          <w:sz w:val="24"/>
          <w:szCs w:val="24"/>
          <w:lang w:eastAsia="cs-CZ"/>
          <w14:ligatures w14:val="none"/>
        </w:rPr>
        <w:t xml:space="preserve"> vrstvy síťového rozhraní</w:t>
      </w:r>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034A0664"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 xml:space="preserve">Vrstva síťového rozhraní </w:t>
      </w:r>
      <w:r w:rsidRPr="00C53C1A">
        <w:rPr>
          <w:rFonts w:ascii="Calibri" w:eastAsia="Times New Roman" w:hAnsi="Calibri" w:cs="Calibri"/>
          <w:color w:val="000000"/>
          <w:kern w:val="0"/>
          <w:sz w:val="24"/>
          <w:szCs w:val="24"/>
          <w:lang w:eastAsia="cs-CZ"/>
          <w14:ligatures w14:val="none"/>
        </w:rPr>
        <w:t>je symbolicky uváděna na nejnižší úrovni, protože umožňuje přístup k fyzickému přenosovému médiu.</w:t>
      </w:r>
      <w:r w:rsidRPr="00C53C1A">
        <w:rPr>
          <w:rFonts w:ascii="Calibri" w:eastAsia="Times New Roman" w:hAnsi="Calibri" w:cs="Calibri"/>
          <w:kern w:val="0"/>
          <w:sz w:val="24"/>
          <w:szCs w:val="24"/>
          <w:lang w:val="en-US" w:eastAsia="cs-CZ"/>
          <w14:ligatures w14:val="none"/>
        </w:rPr>
        <w:t>​</w:t>
      </w:r>
    </w:p>
    <w:p w14:paraId="49E3E020"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 xml:space="preserve">Síťová vrstva </w:t>
      </w:r>
      <w:r w:rsidRPr="00C53C1A">
        <w:rPr>
          <w:rFonts w:ascii="Calibri" w:eastAsia="Times New Roman" w:hAnsi="Calibri" w:cs="Calibri"/>
          <w:color w:val="000000"/>
          <w:kern w:val="0"/>
          <w:sz w:val="24"/>
          <w:szCs w:val="24"/>
          <w:lang w:eastAsia="cs-CZ"/>
          <w14:ligatures w14:val="none"/>
        </w:rPr>
        <w:t xml:space="preserve">zajišťuje především adresování, směrování a předávání paketů v rámci sítě. Důležitou roli na této úrovni sehrává protokol </w:t>
      </w:r>
      <w:r w:rsidRPr="00C53C1A">
        <w:rPr>
          <w:rFonts w:ascii="Calibri" w:eastAsia="Times New Roman" w:hAnsi="Calibri" w:cs="Calibri"/>
          <w:b/>
          <w:bCs/>
          <w:color w:val="000000"/>
          <w:kern w:val="0"/>
          <w:sz w:val="24"/>
          <w:szCs w:val="24"/>
          <w:lang w:eastAsia="cs-CZ"/>
          <w14:ligatures w14:val="none"/>
        </w:rPr>
        <w:t xml:space="preserve">IP </w:t>
      </w:r>
      <w:r w:rsidRPr="00C53C1A">
        <w:rPr>
          <w:rFonts w:ascii="Calibri" w:eastAsia="Times New Roman" w:hAnsi="Calibri" w:cs="Calibri"/>
          <w:color w:val="000000"/>
          <w:kern w:val="0"/>
          <w:sz w:val="24"/>
          <w:szCs w:val="24"/>
          <w:lang w:eastAsia="cs-CZ"/>
          <w14:ligatures w14:val="none"/>
        </w:rPr>
        <w:t xml:space="preserve">(anglicky </w:t>
      </w:r>
      <w:r w:rsidRPr="00C53C1A">
        <w:rPr>
          <w:rFonts w:ascii="Calibri" w:eastAsia="Times New Roman" w:hAnsi="Calibri" w:cs="Calibri"/>
          <w:i/>
          <w:iCs/>
          <w:color w:val="000000"/>
          <w:kern w:val="0"/>
          <w:sz w:val="24"/>
          <w:szCs w:val="24"/>
          <w:lang w:eastAsia="cs-CZ"/>
          <w14:ligatures w14:val="none"/>
        </w:rPr>
        <w:t xml:space="preserve">Internet </w:t>
      </w:r>
      <w:proofErr w:type="spellStart"/>
      <w:r w:rsidRPr="00C53C1A">
        <w:rPr>
          <w:rFonts w:ascii="Calibri" w:eastAsia="Times New Roman" w:hAnsi="Calibri" w:cs="Calibri"/>
          <w:i/>
          <w:iCs/>
          <w:color w:val="000000"/>
          <w:kern w:val="0"/>
          <w:sz w:val="24"/>
          <w:szCs w:val="24"/>
          <w:lang w:eastAsia="cs-CZ"/>
          <w14:ligatures w14:val="none"/>
        </w:rPr>
        <w:t>Protocol</w:t>
      </w:r>
      <w:proofErr w:type="spellEnd"/>
      <w:r w:rsidRPr="00C53C1A">
        <w:rPr>
          <w:rFonts w:ascii="Calibri" w:eastAsia="Times New Roman" w:hAnsi="Calibri" w:cs="Calibri"/>
          <w:color w:val="000000"/>
          <w:kern w:val="0"/>
          <w:sz w:val="24"/>
          <w:szCs w:val="24"/>
          <w:lang w:eastAsia="cs-CZ"/>
          <w14:ligatures w14:val="none"/>
        </w:rPr>
        <w:t>), jehož úkolem je zajistit přenos dat mezi IP adresami zařízení odesilatele a příjemce.</w:t>
      </w:r>
      <w:r w:rsidRPr="00C53C1A">
        <w:rPr>
          <w:rFonts w:ascii="Calibri" w:eastAsia="Times New Roman" w:hAnsi="Calibri" w:cs="Calibri"/>
          <w:kern w:val="0"/>
          <w:sz w:val="24"/>
          <w:szCs w:val="24"/>
          <w:lang w:val="en-US" w:eastAsia="cs-CZ"/>
          <w14:ligatures w14:val="none"/>
        </w:rPr>
        <w:t>​</w:t>
      </w:r>
    </w:p>
    <w:p w14:paraId="461A1580"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 xml:space="preserve">Transportní vrstva </w:t>
      </w:r>
      <w:r w:rsidRPr="00C53C1A">
        <w:rPr>
          <w:rFonts w:ascii="Calibri" w:eastAsia="Times New Roman" w:hAnsi="Calibri" w:cs="Calibri"/>
          <w:color w:val="000000"/>
          <w:kern w:val="0"/>
          <w:sz w:val="24"/>
          <w:szCs w:val="24"/>
          <w:lang w:eastAsia="cs-CZ"/>
          <w14:ligatures w14:val="none"/>
        </w:rPr>
        <w:t xml:space="preserve">se stará o kvalitu přenosu i kontrolu celistvosti dat. Pro tyto účely se v </w:t>
      </w:r>
      <w:proofErr w:type="gramStart"/>
      <w:r w:rsidRPr="00C53C1A">
        <w:rPr>
          <w:rFonts w:ascii="Calibri" w:eastAsia="Times New Roman" w:hAnsi="Calibri" w:cs="Calibri"/>
          <w:color w:val="000000"/>
          <w:kern w:val="0"/>
          <w:sz w:val="24"/>
          <w:szCs w:val="24"/>
          <w:lang w:eastAsia="cs-CZ"/>
          <w14:ligatures w14:val="none"/>
        </w:rPr>
        <w:t>Internetu</w:t>
      </w:r>
      <w:proofErr w:type="gramEnd"/>
      <w:r w:rsidRPr="00C53C1A">
        <w:rPr>
          <w:rFonts w:ascii="Calibri" w:eastAsia="Times New Roman" w:hAnsi="Calibri" w:cs="Calibri"/>
          <w:color w:val="000000"/>
          <w:kern w:val="0"/>
          <w:sz w:val="24"/>
          <w:szCs w:val="24"/>
          <w:lang w:eastAsia="cs-CZ"/>
          <w14:ligatures w14:val="none"/>
        </w:rPr>
        <w:t xml:space="preserve"> používá buď protokol </w:t>
      </w:r>
      <w:r w:rsidRPr="00C53C1A">
        <w:rPr>
          <w:rFonts w:ascii="Calibri" w:eastAsia="Times New Roman" w:hAnsi="Calibri" w:cs="Calibri"/>
          <w:b/>
          <w:bCs/>
          <w:color w:val="000000"/>
          <w:kern w:val="0"/>
          <w:sz w:val="24"/>
          <w:szCs w:val="24"/>
          <w:lang w:eastAsia="cs-CZ"/>
          <w14:ligatures w14:val="none"/>
        </w:rPr>
        <w:t>TCP</w:t>
      </w:r>
      <w:r w:rsidRPr="00C53C1A">
        <w:rPr>
          <w:rFonts w:ascii="Calibri" w:eastAsia="Times New Roman" w:hAnsi="Calibri" w:cs="Calibri"/>
          <w:color w:val="000000"/>
          <w:kern w:val="0"/>
          <w:sz w:val="24"/>
          <w:szCs w:val="24"/>
          <w:lang w:eastAsia="cs-CZ"/>
          <w14:ligatures w14:val="none"/>
        </w:rPr>
        <w:t xml:space="preserve"> (anglicky </w:t>
      </w:r>
      <w:proofErr w:type="spellStart"/>
      <w:r w:rsidRPr="00C53C1A">
        <w:rPr>
          <w:rFonts w:ascii="Calibri" w:eastAsia="Times New Roman" w:hAnsi="Calibri" w:cs="Calibri"/>
          <w:i/>
          <w:iCs/>
          <w:color w:val="000000"/>
          <w:kern w:val="0"/>
          <w:sz w:val="24"/>
          <w:szCs w:val="24"/>
          <w:lang w:eastAsia="cs-CZ"/>
          <w14:ligatures w14:val="none"/>
        </w:rPr>
        <w:t>Transmission</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Control</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Protocol</w:t>
      </w:r>
      <w:proofErr w:type="spellEnd"/>
      <w:r w:rsidRPr="00C53C1A">
        <w:rPr>
          <w:rFonts w:ascii="Calibri" w:eastAsia="Times New Roman" w:hAnsi="Calibri" w:cs="Calibri"/>
          <w:color w:val="000000"/>
          <w:kern w:val="0"/>
          <w:sz w:val="24"/>
          <w:szCs w:val="24"/>
          <w:lang w:eastAsia="cs-CZ"/>
          <w14:ligatures w14:val="none"/>
        </w:rPr>
        <w:t xml:space="preserve">), zajišťující kontrolované spolehlivé doručení všech paketů, anebo </w:t>
      </w:r>
      <w:r w:rsidRPr="00C53C1A">
        <w:rPr>
          <w:rFonts w:ascii="Calibri" w:eastAsia="Times New Roman" w:hAnsi="Calibri" w:cs="Calibri"/>
          <w:b/>
          <w:bCs/>
          <w:color w:val="000000"/>
          <w:kern w:val="0"/>
          <w:sz w:val="24"/>
          <w:szCs w:val="24"/>
          <w:lang w:eastAsia="cs-CZ"/>
          <w14:ligatures w14:val="none"/>
        </w:rPr>
        <w:t>UDP</w:t>
      </w:r>
      <w:r w:rsidRPr="00C53C1A">
        <w:rPr>
          <w:rFonts w:ascii="Calibri" w:eastAsia="Times New Roman" w:hAnsi="Calibri" w:cs="Calibri"/>
          <w:color w:val="000000"/>
          <w:kern w:val="0"/>
          <w:sz w:val="24"/>
          <w:szCs w:val="24"/>
          <w:lang w:eastAsia="cs-CZ"/>
          <w14:ligatures w14:val="none"/>
        </w:rPr>
        <w:t xml:space="preserve"> (anglicky </w:t>
      </w:r>
      <w:r w:rsidRPr="00C53C1A">
        <w:rPr>
          <w:rFonts w:ascii="Calibri" w:eastAsia="Times New Roman" w:hAnsi="Calibri" w:cs="Calibri"/>
          <w:i/>
          <w:iCs/>
          <w:color w:val="000000"/>
          <w:kern w:val="0"/>
          <w:sz w:val="24"/>
          <w:szCs w:val="24"/>
          <w:lang w:eastAsia="cs-CZ"/>
          <w14:ligatures w14:val="none"/>
        </w:rPr>
        <w:t xml:space="preserve">User Datagram </w:t>
      </w:r>
      <w:proofErr w:type="spellStart"/>
      <w:r w:rsidRPr="00C53C1A">
        <w:rPr>
          <w:rFonts w:ascii="Calibri" w:eastAsia="Times New Roman" w:hAnsi="Calibri" w:cs="Calibri"/>
          <w:i/>
          <w:iCs/>
          <w:color w:val="000000"/>
          <w:kern w:val="0"/>
          <w:sz w:val="24"/>
          <w:szCs w:val="24"/>
          <w:lang w:eastAsia="cs-CZ"/>
          <w14:ligatures w14:val="none"/>
        </w:rPr>
        <w:t>Protocol</w:t>
      </w:r>
      <w:proofErr w:type="spellEnd"/>
      <w:r w:rsidRPr="00C53C1A">
        <w:rPr>
          <w:rFonts w:ascii="Calibri" w:eastAsia="Times New Roman" w:hAnsi="Calibri" w:cs="Calibri"/>
          <w:color w:val="000000"/>
          <w:kern w:val="0"/>
          <w:sz w:val="24"/>
          <w:szCs w:val="24"/>
          <w:lang w:eastAsia="cs-CZ"/>
          <w14:ligatures w14:val="none"/>
        </w:rPr>
        <w:t>), který je určen pro nekontrolované nespolehlivé přenosy paketů, což může být vhodné a přijatelné například v případě hlasových hovorů po Internetu (</w:t>
      </w:r>
      <w:proofErr w:type="spellStart"/>
      <w:r w:rsidRPr="00C53C1A">
        <w:rPr>
          <w:rFonts w:ascii="Calibri" w:eastAsia="Times New Roman" w:hAnsi="Calibri" w:cs="Calibri"/>
          <w:color w:val="000000"/>
          <w:kern w:val="0"/>
          <w:sz w:val="24"/>
          <w:szCs w:val="24"/>
          <w:lang w:eastAsia="cs-CZ"/>
          <w14:ligatures w14:val="none"/>
        </w:rPr>
        <w:t>VoIP</w:t>
      </w:r>
      <w:proofErr w:type="spellEnd"/>
      <w:r w:rsidRPr="00C53C1A">
        <w:rPr>
          <w:rFonts w:ascii="Calibri" w:eastAsia="Times New Roman" w:hAnsi="Calibri" w:cs="Calibri"/>
          <w:color w:val="000000"/>
          <w:kern w:val="0"/>
          <w:sz w:val="24"/>
          <w:szCs w:val="24"/>
          <w:lang w:eastAsia="cs-CZ"/>
          <w14:ligatures w14:val="none"/>
        </w:rPr>
        <w:t>) či online her.</w:t>
      </w:r>
      <w:r w:rsidRPr="00C53C1A">
        <w:rPr>
          <w:rFonts w:ascii="Calibri" w:eastAsia="Times New Roman" w:hAnsi="Calibri" w:cs="Calibri"/>
          <w:kern w:val="0"/>
          <w:sz w:val="24"/>
          <w:szCs w:val="24"/>
          <w:lang w:val="en-US" w:eastAsia="cs-CZ"/>
          <w14:ligatures w14:val="none"/>
        </w:rPr>
        <w:t>​</w:t>
      </w:r>
    </w:p>
    <w:p w14:paraId="71B7B33A"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Součástí nejvyšší </w:t>
      </w:r>
      <w:r w:rsidRPr="00C53C1A">
        <w:rPr>
          <w:rFonts w:ascii="Calibri" w:eastAsia="Times New Roman" w:hAnsi="Calibri" w:cs="Calibri"/>
          <w:b/>
          <w:bCs/>
          <w:color w:val="000000"/>
          <w:kern w:val="0"/>
          <w:sz w:val="24"/>
          <w:szCs w:val="24"/>
          <w:lang w:eastAsia="cs-CZ"/>
          <w14:ligatures w14:val="none"/>
        </w:rPr>
        <w:t xml:space="preserve">aplikační vrstvy </w:t>
      </w:r>
      <w:r w:rsidRPr="00C53C1A">
        <w:rPr>
          <w:rFonts w:ascii="Calibri" w:eastAsia="Times New Roman" w:hAnsi="Calibri" w:cs="Calibri"/>
          <w:color w:val="000000"/>
          <w:kern w:val="0"/>
          <w:sz w:val="24"/>
          <w:szCs w:val="24"/>
          <w:lang w:eastAsia="cs-CZ"/>
          <w14:ligatures w14:val="none"/>
        </w:rPr>
        <w:t xml:space="preserve">jsou protokoly využívané konkrétními internetovými službami. </w:t>
      </w:r>
      <w:r w:rsidRPr="00C53C1A">
        <w:rPr>
          <w:rFonts w:ascii="Calibri" w:eastAsia="Times New Roman" w:hAnsi="Calibri" w:cs="Calibri"/>
          <w:kern w:val="0"/>
          <w:sz w:val="24"/>
          <w:szCs w:val="24"/>
          <w:lang w:val="en-US" w:eastAsia="cs-CZ"/>
          <w14:ligatures w14:val="none"/>
        </w:rPr>
        <w:t>​</w:t>
      </w:r>
    </w:p>
    <w:p w14:paraId="44383289"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lastRenderedPageBreak/>
        <w:t xml:space="preserve">V rámci </w:t>
      </w:r>
      <w:proofErr w:type="gramStart"/>
      <w:r w:rsidRPr="00C53C1A">
        <w:rPr>
          <w:rFonts w:ascii="Calibri" w:eastAsia="Times New Roman" w:hAnsi="Calibri" w:cs="Calibri"/>
          <w:color w:val="000000"/>
          <w:kern w:val="0"/>
          <w:sz w:val="24"/>
          <w:szCs w:val="24"/>
          <w:lang w:eastAsia="cs-CZ"/>
          <w14:ligatures w14:val="none"/>
        </w:rPr>
        <w:t>Internetu</w:t>
      </w:r>
      <w:proofErr w:type="gramEnd"/>
      <w:r w:rsidRPr="00C53C1A">
        <w:rPr>
          <w:rFonts w:ascii="Calibri" w:eastAsia="Times New Roman" w:hAnsi="Calibri" w:cs="Calibri"/>
          <w:color w:val="000000"/>
          <w:kern w:val="0"/>
          <w:sz w:val="24"/>
          <w:szCs w:val="24"/>
          <w:lang w:eastAsia="cs-CZ"/>
          <w14:ligatures w14:val="none"/>
        </w:rPr>
        <w:t xml:space="preserve"> mohou uživatelé využívat mnoho služeb (aplikací), které jsou zajišťovány počítačovými programy a ty navzájem komunikují pomocí protokolů. </w:t>
      </w:r>
      <w:r w:rsidRPr="00C53C1A">
        <w:rPr>
          <w:rFonts w:ascii="Calibri" w:eastAsia="Times New Roman" w:hAnsi="Calibri" w:cs="Calibri"/>
          <w:kern w:val="0"/>
          <w:sz w:val="24"/>
          <w:szCs w:val="24"/>
          <w:lang w:val="en-US" w:eastAsia="cs-CZ"/>
          <w14:ligatures w14:val="none"/>
        </w:rPr>
        <w:t>​</w:t>
      </w:r>
    </w:p>
    <w:p w14:paraId="3AF7871D"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Mezi nejstarší služby používané už v 70. letech ještě v rámci </w:t>
      </w:r>
      <w:proofErr w:type="spellStart"/>
      <w:r w:rsidRPr="00C53C1A">
        <w:rPr>
          <w:rFonts w:ascii="Calibri" w:eastAsia="Times New Roman" w:hAnsi="Calibri" w:cs="Calibri"/>
          <w:color w:val="000000"/>
          <w:kern w:val="0"/>
          <w:sz w:val="24"/>
          <w:szCs w:val="24"/>
          <w:lang w:eastAsia="cs-CZ"/>
          <w14:ligatures w14:val="none"/>
        </w:rPr>
        <w:t>Arpanetu</w:t>
      </w:r>
      <w:proofErr w:type="spellEnd"/>
      <w:r w:rsidRPr="00C53C1A">
        <w:rPr>
          <w:rFonts w:ascii="Calibri" w:eastAsia="Times New Roman" w:hAnsi="Calibri" w:cs="Calibri"/>
          <w:color w:val="000000"/>
          <w:kern w:val="0"/>
          <w:sz w:val="24"/>
          <w:szCs w:val="24"/>
          <w:lang w:eastAsia="cs-CZ"/>
          <w14:ligatures w14:val="none"/>
        </w:rPr>
        <w:t xml:space="preserve"> patří služba </w:t>
      </w:r>
      <w:r w:rsidRPr="00C53C1A">
        <w:rPr>
          <w:rFonts w:ascii="Calibri" w:eastAsia="Times New Roman" w:hAnsi="Calibri" w:cs="Calibri"/>
          <w:b/>
          <w:bCs/>
          <w:color w:val="000000"/>
          <w:kern w:val="0"/>
          <w:sz w:val="24"/>
          <w:szCs w:val="24"/>
          <w:lang w:eastAsia="cs-CZ"/>
          <w14:ligatures w14:val="none"/>
        </w:rPr>
        <w:t>FTP</w:t>
      </w:r>
      <w:r w:rsidRPr="00C53C1A">
        <w:rPr>
          <w:rFonts w:ascii="Calibri" w:eastAsia="Times New Roman" w:hAnsi="Calibri" w:cs="Calibri"/>
          <w:color w:val="000000"/>
          <w:kern w:val="0"/>
          <w:sz w:val="24"/>
          <w:szCs w:val="24"/>
          <w:lang w:eastAsia="cs-CZ"/>
          <w14:ligatures w14:val="none"/>
        </w:rPr>
        <w:t xml:space="preserve"> (anglicky </w:t>
      </w:r>
      <w:proofErr w:type="spellStart"/>
      <w:r w:rsidRPr="00C53C1A">
        <w:rPr>
          <w:rFonts w:ascii="Calibri" w:eastAsia="Times New Roman" w:hAnsi="Calibri" w:cs="Calibri"/>
          <w:i/>
          <w:iCs/>
          <w:color w:val="000000"/>
          <w:kern w:val="0"/>
          <w:sz w:val="24"/>
          <w:szCs w:val="24"/>
          <w:lang w:eastAsia="cs-CZ"/>
          <w14:ligatures w14:val="none"/>
        </w:rPr>
        <w:t>File</w:t>
      </w:r>
      <w:proofErr w:type="spellEnd"/>
      <w:r w:rsidRPr="00C53C1A">
        <w:rPr>
          <w:rFonts w:ascii="Calibri" w:eastAsia="Times New Roman" w:hAnsi="Calibri" w:cs="Calibri"/>
          <w:i/>
          <w:iCs/>
          <w:color w:val="000000"/>
          <w:kern w:val="0"/>
          <w:sz w:val="24"/>
          <w:szCs w:val="24"/>
          <w:lang w:eastAsia="cs-CZ"/>
          <w14:ligatures w14:val="none"/>
        </w:rPr>
        <w:t xml:space="preserve"> Transfer </w:t>
      </w:r>
      <w:proofErr w:type="spellStart"/>
      <w:r w:rsidRPr="00C53C1A">
        <w:rPr>
          <w:rFonts w:ascii="Calibri" w:eastAsia="Times New Roman" w:hAnsi="Calibri" w:cs="Calibri"/>
          <w:i/>
          <w:iCs/>
          <w:color w:val="000000"/>
          <w:kern w:val="0"/>
          <w:sz w:val="24"/>
          <w:szCs w:val="24"/>
          <w:lang w:eastAsia="cs-CZ"/>
          <w14:ligatures w14:val="none"/>
        </w:rPr>
        <w:t>Protocol</w:t>
      </w:r>
      <w:proofErr w:type="spellEnd"/>
      <w:r w:rsidRPr="00C53C1A">
        <w:rPr>
          <w:rFonts w:ascii="Calibri" w:eastAsia="Times New Roman" w:hAnsi="Calibri" w:cs="Calibri"/>
          <w:color w:val="000000"/>
          <w:kern w:val="0"/>
          <w:sz w:val="24"/>
          <w:szCs w:val="24"/>
          <w:lang w:eastAsia="cs-CZ"/>
          <w14:ligatures w14:val="none"/>
        </w:rPr>
        <w:t xml:space="preserve">) určená pro přenos souborů, služba pro textový terminálový přístup k serveru nazývaná </w:t>
      </w:r>
      <w:r w:rsidRPr="00C53C1A">
        <w:rPr>
          <w:rFonts w:ascii="Calibri" w:eastAsia="Times New Roman" w:hAnsi="Calibri" w:cs="Calibri"/>
          <w:b/>
          <w:bCs/>
          <w:color w:val="000000"/>
          <w:kern w:val="0"/>
          <w:sz w:val="24"/>
          <w:szCs w:val="24"/>
          <w:lang w:eastAsia="cs-CZ"/>
          <w14:ligatures w14:val="none"/>
        </w:rPr>
        <w:t>Telnet</w:t>
      </w:r>
      <w:r w:rsidRPr="00C53C1A">
        <w:rPr>
          <w:rFonts w:ascii="Calibri" w:eastAsia="Times New Roman" w:hAnsi="Calibri" w:cs="Calibri"/>
          <w:color w:val="000000"/>
          <w:kern w:val="0"/>
          <w:sz w:val="24"/>
          <w:szCs w:val="24"/>
          <w:lang w:eastAsia="cs-CZ"/>
          <w14:ligatures w14:val="none"/>
        </w:rPr>
        <w:t xml:space="preserve"> nebo elektronická pošta, označovaná zkráceně </w:t>
      </w:r>
      <w:r w:rsidRPr="00C53C1A">
        <w:rPr>
          <w:rFonts w:ascii="Calibri" w:eastAsia="Times New Roman" w:hAnsi="Calibri" w:cs="Calibri"/>
          <w:b/>
          <w:bCs/>
          <w:color w:val="000000"/>
          <w:kern w:val="0"/>
          <w:sz w:val="24"/>
          <w:szCs w:val="24"/>
          <w:lang w:eastAsia="cs-CZ"/>
          <w14:ligatures w14:val="none"/>
        </w:rPr>
        <w:t>e-mail</w:t>
      </w:r>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4507391A"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V současnosti nejčastěji používaná služba </w:t>
      </w:r>
      <w:r w:rsidRPr="00C53C1A">
        <w:rPr>
          <w:rFonts w:ascii="Calibri" w:eastAsia="Times New Roman" w:hAnsi="Calibri" w:cs="Calibri"/>
          <w:b/>
          <w:bCs/>
          <w:color w:val="000000"/>
          <w:kern w:val="0"/>
          <w:sz w:val="24"/>
          <w:szCs w:val="24"/>
          <w:lang w:eastAsia="cs-CZ"/>
          <w14:ligatures w14:val="none"/>
        </w:rPr>
        <w:t>WWW</w:t>
      </w:r>
      <w:r w:rsidRPr="00C53C1A">
        <w:rPr>
          <w:rFonts w:ascii="Calibri" w:eastAsia="Times New Roman" w:hAnsi="Calibri" w:cs="Calibri"/>
          <w:color w:val="000000"/>
          <w:kern w:val="0"/>
          <w:sz w:val="24"/>
          <w:szCs w:val="24"/>
          <w:lang w:eastAsia="cs-CZ"/>
          <w14:ligatures w14:val="none"/>
        </w:rPr>
        <w:t xml:space="preserve"> (podle anglického </w:t>
      </w:r>
      <w:proofErr w:type="spellStart"/>
      <w:r w:rsidRPr="00C53C1A">
        <w:rPr>
          <w:rFonts w:ascii="Calibri" w:eastAsia="Times New Roman" w:hAnsi="Calibri" w:cs="Calibri"/>
          <w:i/>
          <w:iCs/>
          <w:color w:val="000000"/>
          <w:kern w:val="0"/>
          <w:sz w:val="24"/>
          <w:szCs w:val="24"/>
          <w:lang w:eastAsia="cs-CZ"/>
          <w14:ligatures w14:val="none"/>
        </w:rPr>
        <w:t>World</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Wide</w:t>
      </w:r>
      <w:proofErr w:type="spellEnd"/>
      <w:r w:rsidRPr="00C53C1A">
        <w:rPr>
          <w:rFonts w:ascii="Calibri" w:eastAsia="Times New Roman" w:hAnsi="Calibri" w:cs="Calibri"/>
          <w:i/>
          <w:iCs/>
          <w:color w:val="000000"/>
          <w:kern w:val="0"/>
          <w:sz w:val="24"/>
          <w:szCs w:val="24"/>
          <w:lang w:eastAsia="cs-CZ"/>
          <w14:ligatures w14:val="none"/>
        </w:rPr>
        <w:t xml:space="preserve"> Web</w:t>
      </w:r>
      <w:r w:rsidRPr="00C53C1A">
        <w:rPr>
          <w:rFonts w:ascii="Calibri" w:eastAsia="Times New Roman" w:hAnsi="Calibri" w:cs="Calibri"/>
          <w:color w:val="000000"/>
          <w:kern w:val="0"/>
          <w:sz w:val="24"/>
          <w:szCs w:val="24"/>
          <w:lang w:eastAsia="cs-CZ"/>
          <w14:ligatures w14:val="none"/>
        </w:rPr>
        <w:t xml:space="preserve">) vznikla sice až mnohem později (v roce 1989), ale díky uživatelské přívětivosti klientských aplikací - prohlížečů (anglicky </w:t>
      </w:r>
      <w:r w:rsidRPr="00C53C1A">
        <w:rPr>
          <w:rFonts w:ascii="Calibri" w:eastAsia="Times New Roman" w:hAnsi="Calibri" w:cs="Calibri"/>
          <w:i/>
          <w:iCs/>
          <w:color w:val="000000"/>
          <w:kern w:val="0"/>
          <w:sz w:val="24"/>
          <w:szCs w:val="24"/>
          <w:lang w:eastAsia="cs-CZ"/>
          <w14:ligatures w14:val="none"/>
        </w:rPr>
        <w:t>browserů</w:t>
      </w:r>
      <w:r w:rsidRPr="00C53C1A">
        <w:rPr>
          <w:rFonts w:ascii="Calibri" w:eastAsia="Times New Roman" w:hAnsi="Calibri" w:cs="Calibri"/>
          <w:color w:val="000000"/>
          <w:kern w:val="0"/>
          <w:sz w:val="24"/>
          <w:szCs w:val="24"/>
          <w:lang w:eastAsia="cs-CZ"/>
          <w14:ligatures w14:val="none"/>
        </w:rPr>
        <w:t xml:space="preserve">) - to byly právě webové stránky, které během několika let zajistily </w:t>
      </w:r>
      <w:proofErr w:type="gramStart"/>
      <w:r w:rsidRPr="00C53C1A">
        <w:rPr>
          <w:rFonts w:ascii="Calibri" w:eastAsia="Times New Roman" w:hAnsi="Calibri" w:cs="Calibri"/>
          <w:color w:val="000000"/>
          <w:kern w:val="0"/>
          <w:sz w:val="24"/>
          <w:szCs w:val="24"/>
          <w:lang w:eastAsia="cs-CZ"/>
          <w14:ligatures w14:val="none"/>
        </w:rPr>
        <w:t>Internetu</w:t>
      </w:r>
      <w:proofErr w:type="gramEnd"/>
      <w:r w:rsidRPr="00C53C1A">
        <w:rPr>
          <w:rFonts w:ascii="Calibri" w:eastAsia="Times New Roman" w:hAnsi="Calibri" w:cs="Calibri"/>
          <w:color w:val="000000"/>
          <w:kern w:val="0"/>
          <w:sz w:val="24"/>
          <w:szCs w:val="24"/>
          <w:lang w:eastAsia="cs-CZ"/>
          <w14:ligatures w14:val="none"/>
        </w:rPr>
        <w:t xml:space="preserve"> obrovskou popularitu po celém světě.</w:t>
      </w:r>
      <w:r w:rsidRPr="00C53C1A">
        <w:rPr>
          <w:rFonts w:ascii="Calibri" w:eastAsia="Times New Roman" w:hAnsi="Calibri" w:cs="Calibri"/>
          <w:kern w:val="0"/>
          <w:sz w:val="24"/>
          <w:szCs w:val="24"/>
          <w:lang w:val="en-US" w:eastAsia="cs-CZ"/>
          <w14:ligatures w14:val="none"/>
        </w:rPr>
        <w:t>​</w:t>
      </w:r>
    </w:p>
    <w:p w14:paraId="412684EB"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Populárními se postupně stávaly také nejrůznější prostředky </w:t>
      </w:r>
      <w:r w:rsidRPr="00C53C1A">
        <w:rPr>
          <w:rFonts w:ascii="Calibri" w:eastAsia="Times New Roman" w:hAnsi="Calibri" w:cs="Calibri"/>
          <w:b/>
          <w:bCs/>
          <w:color w:val="000000"/>
          <w:kern w:val="0"/>
          <w:sz w:val="24"/>
          <w:szCs w:val="24"/>
          <w:lang w:eastAsia="cs-CZ"/>
          <w14:ligatures w14:val="none"/>
        </w:rPr>
        <w:t xml:space="preserve">instant </w:t>
      </w:r>
      <w:proofErr w:type="spellStart"/>
      <w:r w:rsidRPr="00C53C1A">
        <w:rPr>
          <w:rFonts w:ascii="Calibri" w:eastAsia="Times New Roman" w:hAnsi="Calibri" w:cs="Calibri"/>
          <w:b/>
          <w:bCs/>
          <w:color w:val="000000"/>
          <w:kern w:val="0"/>
          <w:sz w:val="24"/>
          <w:szCs w:val="24"/>
          <w:lang w:eastAsia="cs-CZ"/>
          <w14:ligatures w14:val="none"/>
        </w:rPr>
        <w:t>messaging</w:t>
      </w:r>
      <w:proofErr w:type="spellEnd"/>
      <w:r w:rsidRPr="00C53C1A">
        <w:rPr>
          <w:rFonts w:ascii="Calibri" w:eastAsia="Times New Roman" w:hAnsi="Calibri" w:cs="Calibri"/>
          <w:b/>
          <w:bCs/>
          <w:color w:val="000000"/>
          <w:kern w:val="0"/>
          <w:sz w:val="24"/>
          <w:szCs w:val="24"/>
          <w:lang w:eastAsia="cs-CZ"/>
          <w14:ligatures w14:val="none"/>
        </w:rPr>
        <w:t xml:space="preserve"> </w:t>
      </w:r>
      <w:r w:rsidRPr="00C53C1A">
        <w:rPr>
          <w:rFonts w:ascii="Calibri" w:eastAsia="Times New Roman" w:hAnsi="Calibri" w:cs="Calibri"/>
          <w:color w:val="000000"/>
          <w:kern w:val="0"/>
          <w:sz w:val="24"/>
          <w:szCs w:val="24"/>
          <w:lang w:eastAsia="cs-CZ"/>
          <w14:ligatures w14:val="none"/>
        </w:rPr>
        <w:t xml:space="preserve">neboli online (přímé, živé) komunikace mezi uživateli. Některé se dnes už používají minimálně, jako například </w:t>
      </w:r>
      <w:r w:rsidRPr="00C53C1A">
        <w:rPr>
          <w:rFonts w:ascii="Calibri" w:eastAsia="Times New Roman" w:hAnsi="Calibri" w:cs="Calibri"/>
          <w:b/>
          <w:bCs/>
          <w:color w:val="000000"/>
          <w:kern w:val="0"/>
          <w:sz w:val="24"/>
          <w:szCs w:val="24"/>
          <w:lang w:eastAsia="cs-CZ"/>
          <w14:ligatures w14:val="none"/>
        </w:rPr>
        <w:t>ICQ</w:t>
      </w:r>
      <w:r w:rsidRPr="00C53C1A">
        <w:rPr>
          <w:rFonts w:ascii="Calibri" w:eastAsia="Times New Roman" w:hAnsi="Calibri" w:cs="Calibri"/>
          <w:color w:val="000000"/>
          <w:kern w:val="0"/>
          <w:sz w:val="24"/>
          <w:szCs w:val="24"/>
          <w:lang w:eastAsia="cs-CZ"/>
          <w14:ligatures w14:val="none"/>
        </w:rPr>
        <w:t xml:space="preserve"> nebo </w:t>
      </w:r>
      <w:proofErr w:type="spellStart"/>
      <w:r w:rsidRPr="00C53C1A">
        <w:rPr>
          <w:rFonts w:ascii="Calibri" w:eastAsia="Times New Roman" w:hAnsi="Calibri" w:cs="Calibri"/>
          <w:b/>
          <w:bCs/>
          <w:color w:val="000000"/>
          <w:kern w:val="0"/>
          <w:sz w:val="24"/>
          <w:szCs w:val="24"/>
          <w:lang w:eastAsia="cs-CZ"/>
          <w14:ligatures w14:val="none"/>
        </w:rPr>
        <w:t>Jabber</w:t>
      </w:r>
      <w:proofErr w:type="spellEnd"/>
      <w:r w:rsidRPr="00C53C1A">
        <w:rPr>
          <w:rFonts w:ascii="Calibri" w:eastAsia="Times New Roman" w:hAnsi="Calibri" w:cs="Calibri"/>
          <w:color w:val="000000"/>
          <w:kern w:val="0"/>
          <w:sz w:val="24"/>
          <w:szCs w:val="24"/>
          <w:lang w:eastAsia="cs-CZ"/>
          <w14:ligatures w14:val="none"/>
        </w:rPr>
        <w:t xml:space="preserve">, jiné i díky převzetí mocnou softwarovou společností fungují jako významný celosvětový komunikační nástroj, což je případ aplikace </w:t>
      </w:r>
      <w:r w:rsidRPr="00C53C1A">
        <w:rPr>
          <w:rFonts w:ascii="Calibri" w:eastAsia="Times New Roman" w:hAnsi="Calibri" w:cs="Calibri"/>
          <w:b/>
          <w:bCs/>
          <w:color w:val="000000"/>
          <w:kern w:val="0"/>
          <w:sz w:val="24"/>
          <w:szCs w:val="24"/>
          <w:lang w:eastAsia="cs-CZ"/>
          <w14:ligatures w14:val="none"/>
        </w:rPr>
        <w:t>Skype</w:t>
      </w:r>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7DC6097A"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Poněkud v pozadí funguje řada služeb a s nimi spojených protokolů, které jsou často běžným uživatelům neznámé, ale přesto jsou zcela nezbytné pro hladký internetový provoz. Takovými příklady mohou být služby </w:t>
      </w:r>
      <w:r w:rsidRPr="00C53C1A">
        <w:rPr>
          <w:rFonts w:ascii="Calibri" w:eastAsia="Times New Roman" w:hAnsi="Calibri" w:cs="Calibri"/>
          <w:b/>
          <w:bCs/>
          <w:color w:val="000000"/>
          <w:kern w:val="0"/>
          <w:sz w:val="24"/>
          <w:szCs w:val="24"/>
          <w:lang w:eastAsia="cs-CZ"/>
          <w14:ligatures w14:val="none"/>
        </w:rPr>
        <w:t>DNS</w:t>
      </w:r>
      <w:r w:rsidRPr="00C53C1A">
        <w:rPr>
          <w:rFonts w:ascii="Calibri" w:eastAsia="Times New Roman" w:hAnsi="Calibri" w:cs="Calibri"/>
          <w:color w:val="000000"/>
          <w:kern w:val="0"/>
          <w:sz w:val="24"/>
          <w:szCs w:val="24"/>
          <w:lang w:eastAsia="cs-CZ"/>
          <w14:ligatures w14:val="none"/>
        </w:rPr>
        <w:t xml:space="preserve">, zajišťující převod doménových jmen na číselné IP adresy, nebo </w:t>
      </w:r>
      <w:r w:rsidRPr="00C53C1A">
        <w:rPr>
          <w:rFonts w:ascii="Calibri" w:eastAsia="Times New Roman" w:hAnsi="Calibri" w:cs="Calibri"/>
          <w:b/>
          <w:bCs/>
          <w:color w:val="000000"/>
          <w:kern w:val="0"/>
          <w:sz w:val="24"/>
          <w:szCs w:val="24"/>
          <w:lang w:eastAsia="cs-CZ"/>
          <w14:ligatures w14:val="none"/>
        </w:rPr>
        <w:t>DHCP</w:t>
      </w:r>
      <w:r w:rsidRPr="00C53C1A">
        <w:rPr>
          <w:rFonts w:ascii="Calibri" w:eastAsia="Times New Roman" w:hAnsi="Calibri" w:cs="Calibri"/>
          <w:color w:val="000000"/>
          <w:kern w:val="0"/>
          <w:sz w:val="24"/>
          <w:szCs w:val="24"/>
          <w:lang w:eastAsia="cs-CZ"/>
          <w14:ligatures w14:val="none"/>
        </w:rPr>
        <w:t>, která se stará o automatickou konfiguraci stanic pro komunikaci v sítích s TCP/IP.</w:t>
      </w:r>
      <w:r w:rsidRPr="00C53C1A">
        <w:rPr>
          <w:rFonts w:ascii="Calibri" w:eastAsia="Times New Roman" w:hAnsi="Calibri" w:cs="Calibri"/>
          <w:kern w:val="0"/>
          <w:sz w:val="24"/>
          <w:szCs w:val="24"/>
          <w:lang w:val="en-US" w:eastAsia="cs-CZ"/>
          <w14:ligatures w14:val="none"/>
        </w:rPr>
        <w:t>​</w:t>
      </w:r>
    </w:p>
    <w:p w14:paraId="316692EB"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Existují i </w:t>
      </w:r>
      <w:r w:rsidRPr="00C53C1A">
        <w:rPr>
          <w:rFonts w:ascii="Calibri" w:eastAsia="Times New Roman" w:hAnsi="Calibri" w:cs="Calibri"/>
          <w:b/>
          <w:bCs/>
          <w:color w:val="000000"/>
          <w:kern w:val="0"/>
          <w:sz w:val="24"/>
          <w:szCs w:val="24"/>
          <w:lang w:eastAsia="cs-CZ"/>
          <w14:ligatures w14:val="none"/>
        </w:rPr>
        <w:t>proprietární protokoly</w:t>
      </w:r>
      <w:r w:rsidRPr="00C53C1A">
        <w:rPr>
          <w:rFonts w:ascii="Calibri" w:eastAsia="Times New Roman" w:hAnsi="Calibri" w:cs="Calibri"/>
          <w:color w:val="000000"/>
          <w:kern w:val="0"/>
          <w:sz w:val="24"/>
          <w:szCs w:val="24"/>
          <w:lang w:eastAsia="cs-CZ"/>
          <w14:ligatures w14:val="none"/>
        </w:rPr>
        <w:t xml:space="preserve">, jež jsou ve vlastnictví konkrétní firmy. Proprietárním protokolem je kupříkladu </w:t>
      </w:r>
      <w:r w:rsidRPr="00C53C1A">
        <w:rPr>
          <w:rFonts w:ascii="Calibri" w:eastAsia="Times New Roman" w:hAnsi="Calibri" w:cs="Calibri"/>
          <w:b/>
          <w:bCs/>
          <w:color w:val="000000"/>
          <w:kern w:val="0"/>
          <w:sz w:val="24"/>
          <w:szCs w:val="24"/>
          <w:lang w:eastAsia="cs-CZ"/>
          <w14:ligatures w14:val="none"/>
        </w:rPr>
        <w:t>RDP</w:t>
      </w:r>
      <w:r w:rsidRPr="00C53C1A">
        <w:rPr>
          <w:rFonts w:ascii="Calibri" w:eastAsia="Times New Roman" w:hAnsi="Calibri" w:cs="Calibri"/>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Remote</w:t>
      </w:r>
      <w:proofErr w:type="spellEnd"/>
      <w:r w:rsidRPr="00C53C1A">
        <w:rPr>
          <w:rFonts w:ascii="Calibri" w:eastAsia="Times New Roman" w:hAnsi="Calibri" w:cs="Calibri"/>
          <w:i/>
          <w:iCs/>
          <w:color w:val="000000"/>
          <w:kern w:val="0"/>
          <w:sz w:val="24"/>
          <w:szCs w:val="24"/>
          <w:lang w:eastAsia="cs-CZ"/>
          <w14:ligatures w14:val="none"/>
        </w:rPr>
        <w:t xml:space="preserve"> Desktop </w:t>
      </w:r>
      <w:proofErr w:type="spellStart"/>
      <w:r w:rsidRPr="00C53C1A">
        <w:rPr>
          <w:rFonts w:ascii="Calibri" w:eastAsia="Times New Roman" w:hAnsi="Calibri" w:cs="Calibri"/>
          <w:i/>
          <w:iCs/>
          <w:color w:val="000000"/>
          <w:kern w:val="0"/>
          <w:sz w:val="24"/>
          <w:szCs w:val="24"/>
          <w:lang w:eastAsia="cs-CZ"/>
          <w14:ligatures w14:val="none"/>
        </w:rPr>
        <w:t>Protocol</w:t>
      </w:r>
      <w:proofErr w:type="spellEnd"/>
      <w:r w:rsidRPr="00C53C1A">
        <w:rPr>
          <w:rFonts w:ascii="Calibri" w:eastAsia="Times New Roman" w:hAnsi="Calibri" w:cs="Calibri"/>
          <w:color w:val="000000"/>
          <w:kern w:val="0"/>
          <w:sz w:val="24"/>
          <w:szCs w:val="24"/>
          <w:lang w:eastAsia="cs-CZ"/>
          <w14:ligatures w14:val="none"/>
        </w:rPr>
        <w:t>), který se využívá pro vzdálené připojení ke grafickému uživatelskému prostředí v Microsoft Windows.</w:t>
      </w:r>
      <w:r w:rsidRPr="00C53C1A">
        <w:rPr>
          <w:rFonts w:ascii="Calibri" w:eastAsia="Times New Roman" w:hAnsi="Calibri" w:cs="Calibri"/>
          <w:kern w:val="0"/>
          <w:sz w:val="24"/>
          <w:szCs w:val="24"/>
          <w:lang w:val="en-US" w:eastAsia="cs-CZ"/>
          <w14:ligatures w14:val="none"/>
        </w:rPr>
        <w:t>​</w:t>
      </w:r>
    </w:p>
    <w:p w14:paraId="57797DB6"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C53C1A">
        <w:rPr>
          <w:rFonts w:ascii="Calibri" w:eastAsia="Times New Roman" w:hAnsi="Calibri" w:cs="Calibri"/>
          <w:b/>
          <w:bCs/>
          <w:color w:val="000000"/>
          <w:kern w:val="0"/>
          <w:sz w:val="24"/>
          <w:szCs w:val="24"/>
          <w:lang w:eastAsia="cs-CZ"/>
          <w14:ligatures w14:val="none"/>
        </w:rPr>
        <w:t>World</w:t>
      </w:r>
      <w:proofErr w:type="spellEnd"/>
      <w:r w:rsidRPr="00C53C1A">
        <w:rPr>
          <w:rFonts w:ascii="Calibri" w:eastAsia="Times New Roman" w:hAnsi="Calibri" w:cs="Calibri"/>
          <w:b/>
          <w:bCs/>
          <w:color w:val="000000"/>
          <w:kern w:val="0"/>
          <w:sz w:val="24"/>
          <w:szCs w:val="24"/>
          <w:lang w:eastAsia="cs-CZ"/>
          <w14:ligatures w14:val="none"/>
        </w:rPr>
        <w:t xml:space="preserve"> </w:t>
      </w:r>
      <w:proofErr w:type="spellStart"/>
      <w:r w:rsidRPr="00C53C1A">
        <w:rPr>
          <w:rFonts w:ascii="Calibri" w:eastAsia="Times New Roman" w:hAnsi="Calibri" w:cs="Calibri"/>
          <w:b/>
          <w:bCs/>
          <w:color w:val="000000"/>
          <w:kern w:val="0"/>
          <w:sz w:val="24"/>
          <w:szCs w:val="24"/>
          <w:lang w:eastAsia="cs-CZ"/>
          <w14:ligatures w14:val="none"/>
        </w:rPr>
        <w:t>Wide</w:t>
      </w:r>
      <w:proofErr w:type="spellEnd"/>
      <w:r w:rsidRPr="00C53C1A">
        <w:rPr>
          <w:rFonts w:ascii="Calibri" w:eastAsia="Times New Roman" w:hAnsi="Calibri" w:cs="Calibri"/>
          <w:b/>
          <w:bCs/>
          <w:color w:val="000000"/>
          <w:kern w:val="0"/>
          <w:sz w:val="24"/>
          <w:szCs w:val="24"/>
          <w:lang w:eastAsia="cs-CZ"/>
          <w14:ligatures w14:val="none"/>
        </w:rPr>
        <w:t xml:space="preserve"> Web </w:t>
      </w:r>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b/>
          <w:bCs/>
          <w:color w:val="000000"/>
          <w:kern w:val="0"/>
          <w:sz w:val="24"/>
          <w:szCs w:val="24"/>
          <w:lang w:eastAsia="cs-CZ"/>
          <w14:ligatures w14:val="none"/>
        </w:rPr>
        <w:t>WWW</w:t>
      </w:r>
      <w:r w:rsidRPr="00C53C1A">
        <w:rPr>
          <w:rFonts w:ascii="Calibri" w:eastAsia="Times New Roman" w:hAnsi="Calibri" w:cs="Calibri"/>
          <w:color w:val="000000"/>
          <w:kern w:val="0"/>
          <w:sz w:val="24"/>
          <w:szCs w:val="24"/>
          <w:lang w:eastAsia="cs-CZ"/>
          <w14:ligatures w14:val="none"/>
        </w:rPr>
        <w:t>, také pouze zkráceně web), ve volném překladu „</w:t>
      </w:r>
      <w:r w:rsidRPr="00C53C1A">
        <w:rPr>
          <w:rFonts w:ascii="Calibri" w:eastAsia="Times New Roman" w:hAnsi="Calibri" w:cs="Calibri"/>
          <w:i/>
          <w:iCs/>
          <w:color w:val="000000"/>
          <w:kern w:val="0"/>
          <w:sz w:val="24"/>
          <w:szCs w:val="24"/>
          <w:lang w:eastAsia="cs-CZ"/>
          <w14:ligatures w14:val="none"/>
        </w:rPr>
        <w:t>celosv</w:t>
      </w:r>
      <w:r w:rsidRPr="00C53C1A">
        <w:rPr>
          <w:rFonts w:ascii="Calibri" w:eastAsia="Times New Roman" w:hAnsi="Calibri" w:cs="Calibri"/>
          <w:color w:val="000000"/>
          <w:kern w:val="0"/>
          <w:sz w:val="24"/>
          <w:szCs w:val="24"/>
          <w:lang w:eastAsia="cs-CZ"/>
          <w14:ligatures w14:val="none"/>
        </w:rPr>
        <w:t>ě</w:t>
      </w:r>
      <w:r w:rsidRPr="00C53C1A">
        <w:rPr>
          <w:rFonts w:ascii="Calibri" w:eastAsia="Times New Roman" w:hAnsi="Calibri" w:cs="Calibri"/>
          <w:i/>
          <w:iCs/>
          <w:color w:val="000000"/>
          <w:kern w:val="0"/>
          <w:sz w:val="24"/>
          <w:szCs w:val="24"/>
          <w:lang w:eastAsia="cs-CZ"/>
          <w14:ligatures w14:val="none"/>
        </w:rPr>
        <w:t>tová pavu</w:t>
      </w:r>
      <w:r w:rsidRPr="00C53C1A">
        <w:rPr>
          <w:rFonts w:ascii="Calibri" w:eastAsia="Times New Roman" w:hAnsi="Calibri" w:cs="Calibri"/>
          <w:color w:val="000000"/>
          <w:kern w:val="0"/>
          <w:sz w:val="24"/>
          <w:szCs w:val="24"/>
          <w:lang w:eastAsia="cs-CZ"/>
          <w14:ligatures w14:val="none"/>
        </w:rPr>
        <w:t>č</w:t>
      </w:r>
      <w:r w:rsidRPr="00C53C1A">
        <w:rPr>
          <w:rFonts w:ascii="Calibri" w:eastAsia="Times New Roman" w:hAnsi="Calibri" w:cs="Calibri"/>
          <w:i/>
          <w:iCs/>
          <w:color w:val="000000"/>
          <w:kern w:val="0"/>
          <w:sz w:val="24"/>
          <w:szCs w:val="24"/>
          <w:lang w:eastAsia="cs-CZ"/>
          <w14:ligatures w14:val="none"/>
        </w:rPr>
        <w:t>ina</w:t>
      </w:r>
      <w:r w:rsidRPr="00C53C1A">
        <w:rPr>
          <w:rFonts w:ascii="Calibri" w:eastAsia="Times New Roman" w:hAnsi="Calibri" w:cs="Calibri"/>
          <w:color w:val="000000"/>
          <w:kern w:val="0"/>
          <w:sz w:val="24"/>
          <w:szCs w:val="24"/>
          <w:lang w:eastAsia="cs-CZ"/>
          <w14:ligatures w14:val="none"/>
        </w:rPr>
        <w:t xml:space="preserve">“, je označení pro aplikace internetového protokolu HTTP. Je tím myšlena soustava propojených </w:t>
      </w:r>
      <w:r w:rsidRPr="00C53C1A">
        <w:rPr>
          <w:rFonts w:ascii="Calibri" w:eastAsia="Times New Roman" w:hAnsi="Calibri" w:cs="Calibri"/>
          <w:b/>
          <w:bCs/>
          <w:color w:val="000000"/>
          <w:kern w:val="0"/>
          <w:sz w:val="24"/>
          <w:szCs w:val="24"/>
          <w:lang w:eastAsia="cs-CZ"/>
          <w14:ligatures w14:val="none"/>
        </w:rPr>
        <w:t>hypertextových dokumentů</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kern w:val="0"/>
          <w:sz w:val="24"/>
          <w:szCs w:val="24"/>
          <w:lang w:val="en-US" w:eastAsia="cs-CZ"/>
          <w14:ligatures w14:val="none"/>
        </w:rPr>
        <w:t>​</w:t>
      </w:r>
    </w:p>
    <w:p w14:paraId="6AD88608"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Služba se zrodila se v roce </w:t>
      </w:r>
      <w:r w:rsidRPr="00C53C1A">
        <w:rPr>
          <w:rFonts w:ascii="Calibri" w:eastAsia="Times New Roman" w:hAnsi="Calibri" w:cs="Calibri"/>
          <w:b/>
          <w:bCs/>
          <w:color w:val="000000"/>
          <w:kern w:val="0"/>
          <w:sz w:val="24"/>
          <w:szCs w:val="24"/>
          <w:lang w:eastAsia="cs-CZ"/>
          <w14:ligatures w14:val="none"/>
        </w:rPr>
        <w:t xml:space="preserve">1989 </w:t>
      </w:r>
      <w:r w:rsidRPr="00C53C1A">
        <w:rPr>
          <w:rFonts w:ascii="Calibri" w:eastAsia="Times New Roman" w:hAnsi="Calibri" w:cs="Calibri"/>
          <w:color w:val="000000"/>
          <w:kern w:val="0"/>
          <w:sz w:val="24"/>
          <w:szCs w:val="24"/>
          <w:lang w:eastAsia="cs-CZ"/>
          <w14:ligatures w14:val="none"/>
        </w:rPr>
        <w:t xml:space="preserve">v evropském vědeckém centru </w:t>
      </w:r>
      <w:r w:rsidRPr="00C53C1A">
        <w:rPr>
          <w:rFonts w:ascii="Calibri" w:eastAsia="Times New Roman" w:hAnsi="Calibri" w:cs="Calibri"/>
          <w:b/>
          <w:bCs/>
          <w:color w:val="000000"/>
          <w:kern w:val="0"/>
          <w:sz w:val="24"/>
          <w:szCs w:val="24"/>
          <w:lang w:eastAsia="cs-CZ"/>
          <w14:ligatures w14:val="none"/>
        </w:rPr>
        <w:t xml:space="preserve">CERN </w:t>
      </w:r>
      <w:r w:rsidRPr="00C53C1A">
        <w:rPr>
          <w:rFonts w:ascii="Calibri" w:eastAsia="Times New Roman" w:hAnsi="Calibri" w:cs="Calibri"/>
          <w:color w:val="000000"/>
          <w:kern w:val="0"/>
          <w:sz w:val="24"/>
          <w:szCs w:val="24"/>
          <w:lang w:eastAsia="cs-CZ"/>
          <w14:ligatures w14:val="none"/>
        </w:rPr>
        <w:t xml:space="preserve">v Ženevě díky </w:t>
      </w:r>
      <w:r w:rsidRPr="00C53C1A">
        <w:rPr>
          <w:rFonts w:ascii="Calibri" w:eastAsia="Times New Roman" w:hAnsi="Calibri" w:cs="Calibri"/>
          <w:i/>
          <w:iCs/>
          <w:color w:val="000000"/>
          <w:kern w:val="0"/>
          <w:sz w:val="24"/>
          <w:szCs w:val="24"/>
          <w:lang w:eastAsia="cs-CZ"/>
          <w14:ligatures w14:val="none"/>
        </w:rPr>
        <w:t xml:space="preserve">Timu </w:t>
      </w:r>
      <w:proofErr w:type="spellStart"/>
      <w:r w:rsidRPr="00C53C1A">
        <w:rPr>
          <w:rFonts w:ascii="Calibri" w:eastAsia="Times New Roman" w:hAnsi="Calibri" w:cs="Calibri"/>
          <w:i/>
          <w:iCs/>
          <w:color w:val="000000"/>
          <w:kern w:val="0"/>
          <w:sz w:val="24"/>
          <w:szCs w:val="24"/>
          <w:lang w:eastAsia="cs-CZ"/>
          <w14:ligatures w14:val="none"/>
        </w:rPr>
        <w:t>Berners</w:t>
      </w:r>
      <w:proofErr w:type="spellEnd"/>
      <w:r w:rsidRPr="00C53C1A">
        <w:rPr>
          <w:rFonts w:ascii="Calibri" w:eastAsia="Times New Roman" w:hAnsi="Calibri" w:cs="Calibri"/>
          <w:i/>
          <w:iCs/>
          <w:color w:val="000000"/>
          <w:kern w:val="0"/>
          <w:sz w:val="24"/>
          <w:szCs w:val="24"/>
          <w:lang w:eastAsia="cs-CZ"/>
          <w14:ligatures w14:val="none"/>
        </w:rPr>
        <w:t>-Lee</w:t>
      </w:r>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0F9AD5B9"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Za</w:t>
      </w:r>
      <w:r w:rsidRPr="00C53C1A">
        <w:rPr>
          <w:rFonts w:ascii="Calibri" w:eastAsia="Times New Roman" w:hAnsi="Calibri" w:cs="Calibri"/>
          <w:b/>
          <w:bCs/>
          <w:color w:val="000000"/>
          <w:kern w:val="0"/>
          <w:sz w:val="24"/>
          <w:szCs w:val="24"/>
          <w:lang w:eastAsia="cs-CZ"/>
          <w14:ligatures w14:val="none"/>
        </w:rPr>
        <w:t xml:space="preserve"> hypertext </w:t>
      </w:r>
      <w:r w:rsidRPr="00C53C1A">
        <w:rPr>
          <w:rFonts w:ascii="Calibri" w:eastAsia="Times New Roman" w:hAnsi="Calibri" w:cs="Calibri"/>
          <w:color w:val="000000"/>
          <w:kern w:val="0"/>
          <w:sz w:val="24"/>
          <w:szCs w:val="24"/>
          <w:lang w:eastAsia="cs-CZ"/>
          <w14:ligatures w14:val="none"/>
        </w:rPr>
        <w:t>označujeme takový text, který obsahuje propojení na jiné texty pomocí tzv. hypertextových odkazů. Ve službě WWW jsou realizovány jako tzv. URL odkazy.</w:t>
      </w:r>
      <w:r w:rsidRPr="00C53C1A">
        <w:rPr>
          <w:rFonts w:ascii="Calibri" w:eastAsia="Times New Roman" w:hAnsi="Calibri" w:cs="Calibri"/>
          <w:kern w:val="0"/>
          <w:sz w:val="24"/>
          <w:szCs w:val="24"/>
          <w:lang w:val="en-US" w:eastAsia="cs-CZ"/>
          <w14:ligatures w14:val="none"/>
        </w:rPr>
        <w:t>​</w:t>
      </w:r>
    </w:p>
    <w:p w14:paraId="4205D494"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Služba je založena na spolupráci </w:t>
      </w:r>
      <w:r w:rsidRPr="00C53C1A">
        <w:rPr>
          <w:rFonts w:ascii="Calibri" w:eastAsia="Times New Roman" w:hAnsi="Calibri" w:cs="Calibri"/>
          <w:b/>
          <w:bCs/>
          <w:color w:val="000000"/>
          <w:kern w:val="0"/>
          <w:sz w:val="24"/>
          <w:szCs w:val="24"/>
          <w:lang w:eastAsia="cs-CZ"/>
          <w14:ligatures w14:val="none"/>
        </w:rPr>
        <w:t>WWW klientů</w:t>
      </w:r>
      <w:r w:rsidRPr="00C53C1A">
        <w:rPr>
          <w:rFonts w:ascii="Calibri" w:eastAsia="Times New Roman" w:hAnsi="Calibri" w:cs="Calibri"/>
          <w:color w:val="000000"/>
          <w:kern w:val="0"/>
          <w:sz w:val="24"/>
          <w:szCs w:val="24"/>
          <w:lang w:eastAsia="cs-CZ"/>
          <w14:ligatures w14:val="none"/>
        </w:rPr>
        <w:t xml:space="preserve"> (browserů) s </w:t>
      </w:r>
      <w:r w:rsidRPr="00C53C1A">
        <w:rPr>
          <w:rFonts w:ascii="Calibri" w:eastAsia="Times New Roman" w:hAnsi="Calibri" w:cs="Calibri"/>
          <w:b/>
          <w:bCs/>
          <w:color w:val="000000"/>
          <w:kern w:val="0"/>
          <w:sz w:val="24"/>
          <w:szCs w:val="24"/>
          <w:lang w:eastAsia="cs-CZ"/>
          <w14:ligatures w14:val="none"/>
        </w:rPr>
        <w:t>WWW serverem</w:t>
      </w:r>
      <w:r w:rsidRPr="00C53C1A">
        <w:rPr>
          <w:rFonts w:ascii="Calibri" w:eastAsia="Times New Roman" w:hAnsi="Calibri" w:cs="Calibri"/>
          <w:color w:val="000000"/>
          <w:kern w:val="0"/>
          <w:sz w:val="24"/>
          <w:szCs w:val="24"/>
          <w:lang w:eastAsia="cs-CZ"/>
          <w14:ligatures w14:val="none"/>
        </w:rPr>
        <w:t xml:space="preserve">. Prvním komerčním prohlížečem webových stránek byl na počátku 90. let minulého století </w:t>
      </w:r>
      <w:proofErr w:type="spellStart"/>
      <w:r w:rsidRPr="00C53C1A">
        <w:rPr>
          <w:rFonts w:ascii="Calibri" w:eastAsia="Times New Roman" w:hAnsi="Calibri" w:cs="Calibri"/>
          <w:i/>
          <w:iCs/>
          <w:color w:val="000000"/>
          <w:kern w:val="0"/>
          <w:sz w:val="24"/>
          <w:szCs w:val="24"/>
          <w:lang w:eastAsia="cs-CZ"/>
          <w14:ligatures w14:val="none"/>
        </w:rPr>
        <w:t>Mosaic</w:t>
      </w:r>
      <w:proofErr w:type="spellEnd"/>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kern w:val="0"/>
          <w:sz w:val="24"/>
          <w:szCs w:val="24"/>
          <w:lang w:val="en-US" w:eastAsia="cs-CZ"/>
          <w14:ligatures w14:val="none"/>
        </w:rPr>
        <w:t>​</w:t>
      </w:r>
    </w:p>
    <w:p w14:paraId="74B8F858"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Při jejich spolupráci fungují následující mechanismy:</w:t>
      </w:r>
      <w:r w:rsidRPr="00C53C1A">
        <w:rPr>
          <w:rFonts w:ascii="Calibri" w:eastAsia="Times New Roman" w:hAnsi="Calibri" w:cs="Calibri"/>
          <w:kern w:val="0"/>
          <w:sz w:val="24"/>
          <w:szCs w:val="24"/>
          <w:lang w:val="en-US" w:eastAsia="cs-CZ"/>
          <w14:ligatures w14:val="none"/>
        </w:rPr>
        <w:t>​</w:t>
      </w:r>
    </w:p>
    <w:p w14:paraId="771C4C37"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komunikační protokol HTTP, pomocí něhož WWW klient a WWW server komunikují,</w:t>
      </w:r>
      <w:r w:rsidRPr="00C53C1A">
        <w:rPr>
          <w:rFonts w:ascii="Calibri" w:eastAsia="Times New Roman" w:hAnsi="Calibri" w:cs="Calibri"/>
          <w:kern w:val="0"/>
          <w:sz w:val="24"/>
          <w:szCs w:val="24"/>
          <w:lang w:val="en-US" w:eastAsia="cs-CZ"/>
          <w14:ligatures w14:val="none"/>
        </w:rPr>
        <w:t>​</w:t>
      </w:r>
    </w:p>
    <w:p w14:paraId="13A4CAC0"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jazyk </w:t>
      </w:r>
      <w:r w:rsidRPr="00C53C1A">
        <w:rPr>
          <w:rFonts w:ascii="Calibri" w:eastAsia="Times New Roman" w:hAnsi="Calibri" w:cs="Calibri"/>
          <w:b/>
          <w:bCs/>
          <w:color w:val="000000"/>
          <w:kern w:val="0"/>
          <w:sz w:val="24"/>
          <w:szCs w:val="24"/>
          <w:lang w:eastAsia="cs-CZ"/>
          <w14:ligatures w14:val="none"/>
        </w:rPr>
        <w:t xml:space="preserve">HTML </w:t>
      </w:r>
      <w:r w:rsidRPr="00C53C1A">
        <w:rPr>
          <w:rFonts w:ascii="Calibri" w:eastAsia="Times New Roman" w:hAnsi="Calibri" w:cs="Calibri"/>
          <w:color w:val="000000"/>
          <w:kern w:val="0"/>
          <w:sz w:val="24"/>
          <w:szCs w:val="24"/>
          <w:lang w:eastAsia="cs-CZ"/>
          <w14:ligatures w14:val="none"/>
        </w:rPr>
        <w:t>(</w:t>
      </w:r>
      <w:proofErr w:type="spellStart"/>
      <w:r w:rsidRPr="00C53C1A">
        <w:rPr>
          <w:rFonts w:ascii="Calibri" w:eastAsia="Times New Roman" w:hAnsi="Calibri" w:cs="Calibri"/>
          <w:i/>
          <w:iCs/>
          <w:color w:val="000000"/>
          <w:kern w:val="0"/>
          <w:sz w:val="24"/>
          <w:szCs w:val="24"/>
          <w:lang w:eastAsia="cs-CZ"/>
          <w14:ligatures w14:val="none"/>
        </w:rPr>
        <w:t>HyperText</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Markup</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Language</w:t>
      </w:r>
      <w:proofErr w:type="spellEnd"/>
      <w:r w:rsidRPr="00C53C1A">
        <w:rPr>
          <w:rFonts w:ascii="Calibri" w:eastAsia="Times New Roman" w:hAnsi="Calibri" w:cs="Calibri"/>
          <w:color w:val="000000"/>
          <w:kern w:val="0"/>
          <w:sz w:val="24"/>
          <w:szCs w:val="24"/>
          <w:lang w:eastAsia="cs-CZ"/>
          <w14:ligatures w14:val="none"/>
        </w:rPr>
        <w:t>), definující formát WWW stránek, které server vrací klientovi.</w:t>
      </w:r>
      <w:r w:rsidRPr="00C53C1A">
        <w:rPr>
          <w:rFonts w:ascii="Calibri" w:eastAsia="Times New Roman" w:hAnsi="Calibri" w:cs="Calibri"/>
          <w:kern w:val="0"/>
          <w:sz w:val="24"/>
          <w:szCs w:val="24"/>
          <w:lang w:val="en-US" w:eastAsia="cs-CZ"/>
          <w14:ligatures w14:val="none"/>
        </w:rPr>
        <w:t>​</w:t>
      </w:r>
    </w:p>
    <w:p w14:paraId="3402E977" w14:textId="77777777" w:rsidR="00C53C1A" w:rsidRPr="00C53C1A" w:rsidRDefault="00C53C1A" w:rsidP="00C53C1A">
      <w:pPr>
        <w:numPr>
          <w:ilvl w:val="0"/>
          <w:numId w:val="1"/>
        </w:numPr>
        <w:spacing w:after="0" w:line="240" w:lineRule="auto"/>
        <w:textAlignment w:val="baseline"/>
        <w:rPr>
          <w:rFonts w:ascii="Arial" w:eastAsia="Times New Roman" w:hAnsi="Arial" w:cs="Arial"/>
          <w:kern w:val="0"/>
          <w:sz w:val="19"/>
          <w:szCs w:val="19"/>
          <w:lang w:eastAsia="cs-CZ"/>
          <w14:ligatures w14:val="none"/>
        </w:rPr>
      </w:pPr>
      <w:proofErr w:type="spellStart"/>
      <w:r w:rsidRPr="00C53C1A">
        <w:rPr>
          <w:rFonts w:ascii="Calibri" w:eastAsia="Times New Roman" w:hAnsi="Calibri" w:cs="Calibri"/>
          <w:b/>
          <w:bCs/>
          <w:color w:val="000000"/>
          <w:kern w:val="0"/>
          <w:sz w:val="24"/>
          <w:szCs w:val="24"/>
          <w:lang w:eastAsia="cs-CZ"/>
          <w14:ligatures w14:val="none"/>
        </w:rPr>
        <w:t>World</w:t>
      </w:r>
      <w:proofErr w:type="spellEnd"/>
      <w:r w:rsidRPr="00C53C1A">
        <w:rPr>
          <w:rFonts w:ascii="Calibri" w:eastAsia="Times New Roman" w:hAnsi="Calibri" w:cs="Calibri"/>
          <w:b/>
          <w:bCs/>
          <w:color w:val="000000"/>
          <w:kern w:val="0"/>
          <w:sz w:val="24"/>
          <w:szCs w:val="24"/>
          <w:lang w:eastAsia="cs-CZ"/>
          <w14:ligatures w14:val="none"/>
        </w:rPr>
        <w:t xml:space="preserve"> </w:t>
      </w:r>
      <w:proofErr w:type="spellStart"/>
      <w:r w:rsidRPr="00C53C1A">
        <w:rPr>
          <w:rFonts w:ascii="Calibri" w:eastAsia="Times New Roman" w:hAnsi="Calibri" w:cs="Calibri"/>
          <w:b/>
          <w:bCs/>
          <w:color w:val="000000"/>
          <w:kern w:val="0"/>
          <w:sz w:val="24"/>
          <w:szCs w:val="24"/>
          <w:lang w:eastAsia="cs-CZ"/>
          <w14:ligatures w14:val="none"/>
        </w:rPr>
        <w:t>Wide</w:t>
      </w:r>
      <w:proofErr w:type="spellEnd"/>
      <w:r w:rsidRPr="00C53C1A">
        <w:rPr>
          <w:rFonts w:ascii="Calibri" w:eastAsia="Times New Roman" w:hAnsi="Calibri" w:cs="Calibri"/>
          <w:b/>
          <w:bCs/>
          <w:color w:val="000000"/>
          <w:kern w:val="0"/>
          <w:sz w:val="24"/>
          <w:szCs w:val="24"/>
          <w:lang w:eastAsia="cs-CZ"/>
          <w14:ligatures w14:val="none"/>
        </w:rPr>
        <w:t xml:space="preserve"> Web </w:t>
      </w:r>
      <w:proofErr w:type="spellStart"/>
      <w:r w:rsidRPr="00C53C1A">
        <w:rPr>
          <w:rFonts w:ascii="Calibri" w:eastAsia="Times New Roman" w:hAnsi="Calibri" w:cs="Calibri"/>
          <w:b/>
          <w:bCs/>
          <w:color w:val="000000"/>
          <w:kern w:val="0"/>
          <w:sz w:val="24"/>
          <w:szCs w:val="24"/>
          <w:lang w:eastAsia="cs-CZ"/>
          <w14:ligatures w14:val="none"/>
        </w:rPr>
        <w:t>Consortium</w:t>
      </w:r>
      <w:proofErr w:type="spellEnd"/>
      <w:r w:rsidRPr="00C53C1A">
        <w:rPr>
          <w:rFonts w:ascii="Calibri" w:eastAsia="Times New Roman" w:hAnsi="Calibri" w:cs="Calibri"/>
          <w:b/>
          <w:bCs/>
          <w:color w:val="000000"/>
          <w:kern w:val="0"/>
          <w:sz w:val="24"/>
          <w:szCs w:val="24"/>
          <w:lang w:eastAsia="cs-CZ"/>
          <w14:ligatures w14:val="none"/>
        </w:rPr>
        <w:t xml:space="preserve"> </w:t>
      </w:r>
      <w:r w:rsidRPr="00C53C1A">
        <w:rPr>
          <w:rFonts w:ascii="Calibri" w:eastAsia="Times New Roman" w:hAnsi="Calibri" w:cs="Calibri"/>
          <w:color w:val="000000"/>
          <w:kern w:val="0"/>
          <w:sz w:val="24"/>
          <w:szCs w:val="24"/>
          <w:lang w:eastAsia="cs-CZ"/>
          <w14:ligatures w14:val="none"/>
        </w:rPr>
        <w:t>(</w:t>
      </w:r>
      <w:r w:rsidRPr="00C53C1A">
        <w:rPr>
          <w:rFonts w:ascii="Calibri" w:eastAsia="Times New Roman" w:hAnsi="Calibri" w:cs="Calibri"/>
          <w:b/>
          <w:bCs/>
          <w:color w:val="000000"/>
          <w:kern w:val="0"/>
          <w:sz w:val="24"/>
          <w:szCs w:val="24"/>
          <w:lang w:eastAsia="cs-CZ"/>
          <w14:ligatures w14:val="none"/>
        </w:rPr>
        <w:t>W3C</w:t>
      </w:r>
      <w:r w:rsidRPr="00C53C1A">
        <w:rPr>
          <w:rFonts w:ascii="Calibri" w:eastAsia="Times New Roman" w:hAnsi="Calibri" w:cs="Calibri"/>
          <w:color w:val="000000"/>
          <w:kern w:val="0"/>
          <w:sz w:val="24"/>
          <w:szCs w:val="24"/>
          <w:lang w:eastAsia="cs-CZ"/>
          <w14:ligatures w14:val="none"/>
        </w:rPr>
        <w:t xml:space="preserve">) je mezinárodní konsorcium jehož členové společně s veřejností vyvíjejí webové standardy pro WWW. Konsorciu předsedá Tim </w:t>
      </w:r>
      <w:proofErr w:type="spellStart"/>
      <w:r w:rsidRPr="00C53C1A">
        <w:rPr>
          <w:rFonts w:ascii="Calibri" w:eastAsia="Times New Roman" w:hAnsi="Calibri" w:cs="Calibri"/>
          <w:color w:val="000000"/>
          <w:kern w:val="0"/>
          <w:sz w:val="24"/>
          <w:szCs w:val="24"/>
          <w:lang w:eastAsia="cs-CZ"/>
          <w14:ligatures w14:val="none"/>
        </w:rPr>
        <w:t>Berners</w:t>
      </w:r>
      <w:proofErr w:type="spellEnd"/>
      <w:r w:rsidRPr="00C53C1A">
        <w:rPr>
          <w:rFonts w:ascii="Calibri" w:eastAsia="Times New Roman" w:hAnsi="Calibri" w:cs="Calibri"/>
          <w:color w:val="000000"/>
          <w:kern w:val="0"/>
          <w:sz w:val="24"/>
          <w:szCs w:val="24"/>
          <w:lang w:eastAsia="cs-CZ"/>
          <w14:ligatures w14:val="none"/>
        </w:rPr>
        <w:t>-Lee.</w:t>
      </w:r>
      <w:r w:rsidRPr="00C53C1A">
        <w:rPr>
          <w:rFonts w:ascii="Calibri" w:eastAsia="Times New Roman" w:hAnsi="Calibri" w:cs="Calibri"/>
          <w:kern w:val="0"/>
          <w:sz w:val="24"/>
          <w:szCs w:val="24"/>
          <w:lang w:eastAsia="cs-CZ"/>
          <w14:ligatures w14:val="none"/>
        </w:rPr>
        <w:t>​</w:t>
      </w:r>
    </w:p>
    <w:p w14:paraId="25088A48" w14:textId="77777777" w:rsidR="00C53C1A" w:rsidRPr="00C53C1A" w:rsidRDefault="00C53C1A" w:rsidP="00C53C1A">
      <w:pPr>
        <w:numPr>
          <w:ilvl w:val="0"/>
          <w:numId w:val="10"/>
        </w:numPr>
        <w:rPr>
          <w:lang w:val="en-US"/>
        </w:rPr>
      </w:pPr>
      <w:r w:rsidRPr="00C53C1A">
        <w:t>Základem služby WWW je komunikace mezi webovým klientem a webovým serverem pomocí protokolu HTTP.</w:t>
      </w:r>
      <w:r w:rsidRPr="00C53C1A">
        <w:rPr>
          <w:lang w:val="en-US"/>
        </w:rPr>
        <w:t>​</w:t>
      </w:r>
    </w:p>
    <w:p w14:paraId="53ADA194" w14:textId="77777777" w:rsidR="00C53C1A" w:rsidRPr="00C53C1A" w:rsidRDefault="00C53C1A" w:rsidP="00C53C1A">
      <w:pPr>
        <w:numPr>
          <w:ilvl w:val="0"/>
          <w:numId w:val="10"/>
        </w:numPr>
        <w:rPr>
          <w:lang w:val="en-US"/>
        </w:rPr>
      </w:pPr>
      <w:r w:rsidRPr="00C53C1A">
        <w:rPr>
          <w:b/>
          <w:bCs/>
        </w:rPr>
        <w:t xml:space="preserve">Klient </w:t>
      </w:r>
      <w:r w:rsidRPr="00C53C1A">
        <w:t>(</w:t>
      </w:r>
      <w:r w:rsidRPr="00C53C1A">
        <w:rPr>
          <w:i/>
          <w:iCs/>
        </w:rPr>
        <w:t>browser</w:t>
      </w:r>
      <w:r w:rsidRPr="00C53C1A">
        <w:t>, prohlížeč) je program, který komunikuje s uživatelem a na základě jeho pokynů se obrací na jednotlivé</w:t>
      </w:r>
      <w:r w:rsidRPr="00C53C1A">
        <w:rPr>
          <w:lang w:val="en-US"/>
        </w:rPr>
        <w:t>​</w:t>
      </w:r>
    </w:p>
    <w:p w14:paraId="471C9829" w14:textId="77777777" w:rsidR="00C53C1A" w:rsidRPr="00C53C1A" w:rsidRDefault="00C53C1A" w:rsidP="00C53C1A">
      <w:pPr>
        <w:rPr>
          <w:lang w:val="en-US"/>
        </w:rPr>
      </w:pPr>
      <w:r w:rsidRPr="00C53C1A">
        <w:lastRenderedPageBreak/>
        <w:t xml:space="preserve">servery, získává od nich data a zobrazuje je. Nejběžnější klienti jsou </w:t>
      </w:r>
      <w:r w:rsidRPr="00C53C1A">
        <w:rPr>
          <w:i/>
          <w:iCs/>
        </w:rPr>
        <w:t>Mozilla Firefox</w:t>
      </w:r>
      <w:r w:rsidRPr="00C53C1A">
        <w:t xml:space="preserve">, </w:t>
      </w:r>
      <w:r w:rsidRPr="00C53C1A">
        <w:rPr>
          <w:i/>
          <w:iCs/>
        </w:rPr>
        <w:t>Opera</w:t>
      </w:r>
      <w:r w:rsidRPr="00C53C1A">
        <w:t xml:space="preserve">, </w:t>
      </w:r>
      <w:r w:rsidRPr="00C53C1A">
        <w:rPr>
          <w:i/>
          <w:iCs/>
        </w:rPr>
        <w:t>Safari</w:t>
      </w:r>
      <w:r w:rsidRPr="00C53C1A">
        <w:t xml:space="preserve">, </w:t>
      </w:r>
      <w:r w:rsidRPr="00C53C1A">
        <w:rPr>
          <w:i/>
          <w:iCs/>
        </w:rPr>
        <w:t xml:space="preserve">Google Chrome, Microsoft </w:t>
      </w:r>
      <w:proofErr w:type="spellStart"/>
      <w:r w:rsidRPr="00C53C1A">
        <w:rPr>
          <w:i/>
          <w:iCs/>
        </w:rPr>
        <w:t>Edge</w:t>
      </w:r>
      <w:proofErr w:type="spellEnd"/>
      <w:r w:rsidRPr="00C53C1A">
        <w:t xml:space="preserve">, </w:t>
      </w:r>
      <w:r w:rsidRPr="00C53C1A">
        <w:rPr>
          <w:i/>
          <w:iCs/>
        </w:rPr>
        <w:t>Microsoft Internet Explorer</w:t>
      </w:r>
      <w:r w:rsidRPr="00C53C1A">
        <w:t xml:space="preserve">, ... Existují klienti fungující v textovém režimu – např. </w:t>
      </w:r>
      <w:r w:rsidRPr="00C53C1A">
        <w:rPr>
          <w:i/>
          <w:iCs/>
        </w:rPr>
        <w:t>LYNX</w:t>
      </w:r>
      <w:r w:rsidRPr="00C53C1A">
        <w:t>.</w:t>
      </w:r>
      <w:r w:rsidRPr="00C53C1A">
        <w:rPr>
          <w:lang w:val="en-US"/>
        </w:rPr>
        <w:t>​</w:t>
      </w:r>
    </w:p>
    <w:p w14:paraId="2F063E3A" w14:textId="77777777" w:rsidR="00C53C1A" w:rsidRPr="00C53C1A" w:rsidRDefault="00C53C1A" w:rsidP="00C53C1A">
      <w:pPr>
        <w:numPr>
          <w:ilvl w:val="0"/>
          <w:numId w:val="11"/>
        </w:numPr>
        <w:rPr>
          <w:lang w:val="en-US"/>
        </w:rPr>
      </w:pPr>
      <w:r w:rsidRPr="00C53C1A">
        <w:rPr>
          <w:b/>
          <w:bCs/>
        </w:rPr>
        <w:t xml:space="preserve">Server </w:t>
      </w:r>
      <w:r w:rsidRPr="00C53C1A">
        <w:t>je bezobslužný program, který přijímá a obsluhuje požadavky klientů. Na vlastnostech tohoto programu závisí, co</w:t>
      </w:r>
      <w:r w:rsidRPr="00C53C1A">
        <w:rPr>
          <w:lang w:val="en-US"/>
        </w:rPr>
        <w:t>​</w:t>
      </w:r>
    </w:p>
    <w:p w14:paraId="1D8E0F0A" w14:textId="77777777" w:rsidR="00C53C1A" w:rsidRPr="00C53C1A" w:rsidRDefault="00C53C1A" w:rsidP="00C53C1A">
      <w:pPr>
        <w:rPr>
          <w:lang w:val="en-US"/>
        </w:rPr>
      </w:pPr>
      <w:r w:rsidRPr="00C53C1A">
        <w:t xml:space="preserve">server dovede a jaký má výkon. Nejběžnější WWW servery jsou </w:t>
      </w:r>
      <w:proofErr w:type="spellStart"/>
      <w:r w:rsidRPr="00C53C1A">
        <w:rPr>
          <w:i/>
          <w:iCs/>
        </w:rPr>
        <w:t>Apache</w:t>
      </w:r>
      <w:proofErr w:type="spellEnd"/>
      <w:r w:rsidRPr="00C53C1A">
        <w:rPr>
          <w:i/>
          <w:iCs/>
        </w:rPr>
        <w:t xml:space="preserve">, NGINX, Microsoft Internet </w:t>
      </w:r>
      <w:proofErr w:type="spellStart"/>
      <w:r w:rsidRPr="00C53C1A">
        <w:rPr>
          <w:i/>
          <w:iCs/>
        </w:rPr>
        <w:t>Information</w:t>
      </w:r>
      <w:proofErr w:type="spellEnd"/>
      <w:r w:rsidRPr="00C53C1A">
        <w:rPr>
          <w:i/>
          <w:iCs/>
        </w:rPr>
        <w:t xml:space="preserve"> Server</w:t>
      </w:r>
      <w:r w:rsidRPr="00C53C1A">
        <w:t xml:space="preserve">, </w:t>
      </w:r>
      <w:r w:rsidRPr="00C53C1A">
        <w:rPr>
          <w:i/>
          <w:iCs/>
        </w:rPr>
        <w:t>…</w:t>
      </w:r>
      <w:r w:rsidRPr="00C53C1A">
        <w:t xml:space="preserve"> </w:t>
      </w:r>
      <w:r w:rsidRPr="00C53C1A">
        <w:rPr>
          <w:lang w:val="en-US"/>
        </w:rPr>
        <w:t>​</w:t>
      </w:r>
    </w:p>
    <w:p w14:paraId="6DE3AF8C" w14:textId="77777777" w:rsidR="00C53C1A" w:rsidRPr="00C53C1A" w:rsidRDefault="00C53C1A" w:rsidP="00C53C1A">
      <w:pPr>
        <w:numPr>
          <w:ilvl w:val="0"/>
          <w:numId w:val="12"/>
        </w:numPr>
        <w:rPr>
          <w:lang w:val="en-US"/>
        </w:rPr>
      </w:pPr>
      <w:r w:rsidRPr="00C53C1A">
        <w:t>Webový server je připojen k počítačové síti a přijímá požadavky v souladu s protokolem HTTP (</w:t>
      </w:r>
      <w:r w:rsidRPr="00C53C1A">
        <w:rPr>
          <w:b/>
          <w:bCs/>
        </w:rPr>
        <w:t xml:space="preserve">HTTP </w:t>
      </w:r>
      <w:proofErr w:type="spellStart"/>
      <w:r w:rsidRPr="00C53C1A">
        <w:rPr>
          <w:b/>
          <w:bCs/>
        </w:rPr>
        <w:t>Request</w:t>
      </w:r>
      <w:proofErr w:type="spellEnd"/>
      <w:r w:rsidRPr="00C53C1A">
        <w:t xml:space="preserve">). Tyto požadavky vyřizuje a počítači, který požadavek vznesl, vrací odpověď. </w:t>
      </w:r>
      <w:r w:rsidRPr="00C53C1A">
        <w:rPr>
          <w:lang w:val="en-US"/>
        </w:rPr>
        <w:t>​</w:t>
      </w:r>
    </w:p>
    <w:p w14:paraId="52D2818C" w14:textId="77777777" w:rsidR="00C53C1A" w:rsidRPr="00C53C1A" w:rsidRDefault="00C53C1A" w:rsidP="00C53C1A">
      <w:pPr>
        <w:numPr>
          <w:ilvl w:val="0"/>
          <w:numId w:val="12"/>
        </w:numPr>
        <w:rPr>
          <w:lang w:val="en-US"/>
        </w:rPr>
      </w:pPr>
      <w:r w:rsidRPr="00C53C1A">
        <w:t>Odpověď serveru je opět ve tvaru HTTP (</w:t>
      </w:r>
      <w:r w:rsidRPr="00C53C1A">
        <w:rPr>
          <w:b/>
          <w:bCs/>
        </w:rPr>
        <w:t>HTTP Response</w:t>
      </w:r>
      <w:r w:rsidRPr="00C53C1A">
        <w:t xml:space="preserve">), je uvozena hlavičkou obsahující stavový kód, za níž následuje samotný obsah. Obsahem je nejčastěji nějaký HTML dokument včetně mnoha příloh - grafických a multimediálních souborů, souborů CSS, programových souborů (JS) a dalších. </w:t>
      </w:r>
      <w:r w:rsidRPr="00C53C1A">
        <w:rPr>
          <w:lang w:val="en-US"/>
        </w:rPr>
        <w:t>​</w:t>
      </w:r>
    </w:p>
    <w:p w14:paraId="2A0FD5C4"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HTTP</w:t>
      </w:r>
      <w:r w:rsidRPr="00C53C1A">
        <w:rPr>
          <w:rFonts w:ascii="Calibri" w:eastAsia="Times New Roman" w:hAnsi="Calibri" w:cs="Calibri"/>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HyperText</w:t>
      </w:r>
      <w:proofErr w:type="spellEnd"/>
      <w:r w:rsidRPr="00C53C1A">
        <w:rPr>
          <w:rFonts w:ascii="Calibri" w:eastAsia="Times New Roman" w:hAnsi="Calibri" w:cs="Calibri"/>
          <w:i/>
          <w:iCs/>
          <w:color w:val="000000"/>
          <w:kern w:val="0"/>
          <w:sz w:val="24"/>
          <w:szCs w:val="24"/>
          <w:lang w:eastAsia="cs-CZ"/>
          <w14:ligatures w14:val="none"/>
        </w:rPr>
        <w:t xml:space="preserve"> Transfer </w:t>
      </w:r>
      <w:proofErr w:type="spellStart"/>
      <w:r w:rsidRPr="00C53C1A">
        <w:rPr>
          <w:rFonts w:ascii="Calibri" w:eastAsia="Times New Roman" w:hAnsi="Calibri" w:cs="Calibri"/>
          <w:i/>
          <w:iCs/>
          <w:color w:val="000000"/>
          <w:kern w:val="0"/>
          <w:sz w:val="24"/>
          <w:szCs w:val="24"/>
          <w:lang w:eastAsia="cs-CZ"/>
          <w14:ligatures w14:val="none"/>
        </w:rPr>
        <w:t>Protocol</w:t>
      </w:r>
      <w:proofErr w:type="spellEnd"/>
      <w:r w:rsidRPr="00C53C1A">
        <w:rPr>
          <w:rFonts w:ascii="Calibri" w:eastAsia="Times New Roman" w:hAnsi="Calibri" w:cs="Calibri"/>
          <w:color w:val="000000"/>
          <w:kern w:val="0"/>
          <w:sz w:val="24"/>
          <w:szCs w:val="24"/>
          <w:lang w:eastAsia="cs-CZ"/>
          <w14:ligatures w14:val="none"/>
        </w:rPr>
        <w:t xml:space="preserve">) je jednoduchý aplikační protokol s komunikací charakteru požadavek – odpověď. Žádosti mají formu jednoduchých příkazů a mohou být upřesňovány pomocí různých parametrů, tzv. </w:t>
      </w:r>
      <w:r w:rsidRPr="00C53C1A">
        <w:rPr>
          <w:rFonts w:ascii="Calibri" w:eastAsia="Times New Roman" w:hAnsi="Calibri" w:cs="Calibri"/>
          <w:b/>
          <w:bCs/>
          <w:color w:val="000000"/>
          <w:kern w:val="0"/>
          <w:sz w:val="24"/>
          <w:szCs w:val="24"/>
          <w:lang w:eastAsia="cs-CZ"/>
          <w14:ligatures w14:val="none"/>
        </w:rPr>
        <w:t>hlaviček</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kern w:val="0"/>
          <w:sz w:val="24"/>
          <w:szCs w:val="24"/>
          <w:lang w:val="en-US" w:eastAsia="cs-CZ"/>
          <w14:ligatures w14:val="none"/>
        </w:rPr>
        <w:t>​</w:t>
      </w:r>
    </w:p>
    <w:p w14:paraId="3C8881D7"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Odpovědi mají číselný charakter a nejčastěji obsahují i WWW stránku, kterou klient požadoval.</w:t>
      </w:r>
      <w:r w:rsidRPr="00C53C1A">
        <w:rPr>
          <w:rFonts w:ascii="Calibri" w:eastAsia="Times New Roman" w:hAnsi="Calibri" w:cs="Calibri"/>
          <w:kern w:val="0"/>
          <w:sz w:val="24"/>
          <w:szCs w:val="24"/>
          <w:lang w:val="en-US" w:eastAsia="cs-CZ"/>
          <w14:ligatures w14:val="none"/>
        </w:rPr>
        <w:t>​</w:t>
      </w:r>
    </w:p>
    <w:p w14:paraId="5BE9F370"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 xml:space="preserve">Stavový kód odpovědi </w:t>
      </w:r>
      <w:r w:rsidRPr="00C53C1A">
        <w:rPr>
          <w:rFonts w:ascii="Calibri" w:eastAsia="Times New Roman" w:hAnsi="Calibri" w:cs="Calibri"/>
          <w:color w:val="000000"/>
          <w:kern w:val="0"/>
          <w:sz w:val="24"/>
          <w:szCs w:val="24"/>
          <w:lang w:eastAsia="cs-CZ"/>
          <w14:ligatures w14:val="none"/>
        </w:rPr>
        <w:t xml:space="preserve">udává, zda byl požadavek vyřízen v pořádku, či zda došlo k nějakým obtížím. Dva nejčastější stavové kódy jsou 200 (OK) a 404 (Not </w:t>
      </w:r>
      <w:proofErr w:type="spellStart"/>
      <w:r w:rsidRPr="00C53C1A">
        <w:rPr>
          <w:rFonts w:ascii="Calibri" w:eastAsia="Times New Roman" w:hAnsi="Calibri" w:cs="Calibri"/>
          <w:color w:val="000000"/>
          <w:kern w:val="0"/>
          <w:sz w:val="24"/>
          <w:szCs w:val="24"/>
          <w:lang w:eastAsia="cs-CZ"/>
          <w14:ligatures w14:val="none"/>
        </w:rPr>
        <w:t>Found</w:t>
      </w:r>
      <w:proofErr w:type="spellEnd"/>
      <w:r w:rsidRPr="00C53C1A">
        <w:rPr>
          <w:rFonts w:ascii="Calibri" w:eastAsia="Times New Roman" w:hAnsi="Calibri" w:cs="Calibri"/>
          <w:color w:val="000000"/>
          <w:kern w:val="0"/>
          <w:sz w:val="24"/>
          <w:szCs w:val="24"/>
          <w:lang w:eastAsia="cs-CZ"/>
          <w14:ligatures w14:val="none"/>
        </w:rPr>
        <w:t>). Kódy jsou trojciferná čísla, dělící se do následujících skupin:</w:t>
      </w:r>
      <w:r w:rsidRPr="00C53C1A">
        <w:rPr>
          <w:rFonts w:ascii="Calibri" w:eastAsia="Times New Roman" w:hAnsi="Calibri" w:cs="Calibri"/>
          <w:kern w:val="0"/>
          <w:sz w:val="24"/>
          <w:szCs w:val="24"/>
          <w:lang w:val="en-US" w:eastAsia="cs-CZ"/>
          <w14:ligatures w14:val="none"/>
        </w:rPr>
        <w:t>​</w:t>
      </w:r>
    </w:p>
    <w:p w14:paraId="392D03D4"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1xx</w:t>
      </w:r>
      <w:r w:rsidRPr="00C53C1A">
        <w:rPr>
          <w:rFonts w:ascii="Calibri" w:eastAsia="Times New Roman" w:hAnsi="Calibri" w:cs="Calibri"/>
          <w:color w:val="000000"/>
          <w:kern w:val="0"/>
          <w:sz w:val="24"/>
          <w:szCs w:val="24"/>
          <w:lang w:eastAsia="cs-CZ"/>
          <w14:ligatures w14:val="none"/>
        </w:rPr>
        <w:t xml:space="preserve"> – informační zpráva</w:t>
      </w:r>
      <w:r w:rsidRPr="00C53C1A">
        <w:rPr>
          <w:rFonts w:ascii="Calibri" w:eastAsia="Times New Roman" w:hAnsi="Calibri" w:cs="Calibri"/>
          <w:kern w:val="0"/>
          <w:sz w:val="24"/>
          <w:szCs w:val="24"/>
          <w:lang w:val="en-US" w:eastAsia="cs-CZ"/>
          <w14:ligatures w14:val="none"/>
        </w:rPr>
        <w:t>​</w:t>
      </w:r>
    </w:p>
    <w:p w14:paraId="0EF8A453"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2xx</w:t>
      </w:r>
      <w:r w:rsidRPr="00C53C1A">
        <w:rPr>
          <w:rFonts w:ascii="Calibri" w:eastAsia="Times New Roman" w:hAnsi="Calibri" w:cs="Calibri"/>
          <w:color w:val="000000"/>
          <w:kern w:val="0"/>
          <w:sz w:val="24"/>
          <w:szCs w:val="24"/>
          <w:lang w:eastAsia="cs-CZ"/>
          <w14:ligatures w14:val="none"/>
        </w:rPr>
        <w:t xml:space="preserve"> – úspěšné vyřízení požadavku</w:t>
      </w:r>
      <w:r w:rsidRPr="00C53C1A">
        <w:rPr>
          <w:rFonts w:ascii="Calibri" w:eastAsia="Times New Roman" w:hAnsi="Calibri" w:cs="Calibri"/>
          <w:kern w:val="0"/>
          <w:sz w:val="24"/>
          <w:szCs w:val="24"/>
          <w:lang w:val="en-US" w:eastAsia="cs-CZ"/>
          <w14:ligatures w14:val="none"/>
        </w:rPr>
        <w:t>​</w:t>
      </w:r>
    </w:p>
    <w:p w14:paraId="73C4C27D"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3xx</w:t>
      </w:r>
      <w:r w:rsidRPr="00C53C1A">
        <w:rPr>
          <w:rFonts w:ascii="Calibri" w:eastAsia="Times New Roman" w:hAnsi="Calibri" w:cs="Calibri"/>
          <w:color w:val="000000"/>
          <w:kern w:val="0"/>
          <w:sz w:val="24"/>
          <w:szCs w:val="24"/>
          <w:lang w:eastAsia="cs-CZ"/>
          <w14:ligatures w14:val="none"/>
        </w:rPr>
        <w:t xml:space="preserve"> – problémy spojené s přesměrováním</w:t>
      </w:r>
      <w:r w:rsidRPr="00C53C1A">
        <w:rPr>
          <w:rFonts w:ascii="Calibri" w:eastAsia="Times New Roman" w:hAnsi="Calibri" w:cs="Calibri"/>
          <w:kern w:val="0"/>
          <w:sz w:val="24"/>
          <w:szCs w:val="24"/>
          <w:lang w:val="en-US" w:eastAsia="cs-CZ"/>
          <w14:ligatures w14:val="none"/>
        </w:rPr>
        <w:t>​</w:t>
      </w:r>
    </w:p>
    <w:p w14:paraId="5E663A68"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4xx</w:t>
      </w:r>
      <w:r w:rsidRPr="00C53C1A">
        <w:rPr>
          <w:rFonts w:ascii="Calibri" w:eastAsia="Times New Roman" w:hAnsi="Calibri" w:cs="Calibri"/>
          <w:color w:val="000000"/>
          <w:kern w:val="0"/>
          <w:sz w:val="24"/>
          <w:szCs w:val="24"/>
          <w:lang w:eastAsia="cs-CZ"/>
          <w14:ligatures w14:val="none"/>
        </w:rPr>
        <w:t xml:space="preserve"> – chyby související s vyřízením požadavku (stránka není </w:t>
      </w:r>
      <w:proofErr w:type="gramStart"/>
      <w:r w:rsidRPr="00C53C1A">
        <w:rPr>
          <w:rFonts w:ascii="Calibri" w:eastAsia="Times New Roman" w:hAnsi="Calibri" w:cs="Calibri"/>
          <w:color w:val="000000"/>
          <w:kern w:val="0"/>
          <w:sz w:val="24"/>
          <w:szCs w:val="24"/>
          <w:lang w:eastAsia="cs-CZ"/>
          <w14:ligatures w14:val="none"/>
        </w:rPr>
        <w:t>dostupná,</w:t>
      </w:r>
      <w:proofErr w:type="gramEnd"/>
      <w:r w:rsidRPr="00C53C1A">
        <w:rPr>
          <w:rFonts w:ascii="Calibri" w:eastAsia="Times New Roman" w:hAnsi="Calibri" w:cs="Calibri"/>
          <w:color w:val="000000"/>
          <w:kern w:val="0"/>
          <w:sz w:val="24"/>
          <w:szCs w:val="24"/>
          <w:lang w:eastAsia="cs-CZ"/>
          <w14:ligatures w14:val="none"/>
        </w:rPr>
        <w:t xml:space="preserve"> apod.)</w:t>
      </w:r>
      <w:r w:rsidRPr="00C53C1A">
        <w:rPr>
          <w:rFonts w:ascii="Calibri" w:eastAsia="Times New Roman" w:hAnsi="Calibri" w:cs="Calibri"/>
          <w:kern w:val="0"/>
          <w:sz w:val="24"/>
          <w:szCs w:val="24"/>
          <w:lang w:val="en-US" w:eastAsia="cs-CZ"/>
          <w14:ligatures w14:val="none"/>
        </w:rPr>
        <w:t>​</w:t>
      </w:r>
    </w:p>
    <w:p w14:paraId="12DB9182"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5xx</w:t>
      </w:r>
      <w:r w:rsidRPr="00C53C1A">
        <w:rPr>
          <w:rFonts w:ascii="Calibri" w:eastAsia="Times New Roman" w:hAnsi="Calibri" w:cs="Calibri"/>
          <w:color w:val="000000"/>
          <w:kern w:val="0"/>
          <w:sz w:val="24"/>
          <w:szCs w:val="24"/>
          <w:lang w:eastAsia="cs-CZ"/>
          <w14:ligatures w14:val="none"/>
        </w:rPr>
        <w:t xml:space="preserve"> – interní chyby serveru</w:t>
      </w:r>
      <w:r w:rsidRPr="00C53C1A">
        <w:rPr>
          <w:rFonts w:ascii="Calibri" w:eastAsia="Times New Roman" w:hAnsi="Calibri" w:cs="Calibri"/>
          <w:kern w:val="0"/>
          <w:sz w:val="24"/>
          <w:szCs w:val="24"/>
          <w:lang w:val="en-US" w:eastAsia="cs-CZ"/>
          <w14:ligatures w14:val="none"/>
        </w:rPr>
        <w:t>​</w:t>
      </w:r>
    </w:p>
    <w:p w14:paraId="0C69E705"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HTTP je původně </w:t>
      </w:r>
      <w:proofErr w:type="spellStart"/>
      <w:r w:rsidRPr="00C53C1A">
        <w:rPr>
          <w:rFonts w:ascii="Calibri" w:eastAsia="Times New Roman" w:hAnsi="Calibri" w:cs="Calibri"/>
          <w:b/>
          <w:bCs/>
          <w:color w:val="000000"/>
          <w:kern w:val="0"/>
          <w:sz w:val="24"/>
          <w:szCs w:val="24"/>
          <w:lang w:eastAsia="cs-CZ"/>
          <w14:ligatures w14:val="none"/>
        </w:rPr>
        <w:t>bezestavový</w:t>
      </w:r>
      <w:proofErr w:type="spellEnd"/>
      <w:r w:rsidRPr="00C53C1A">
        <w:rPr>
          <w:rFonts w:ascii="Calibri" w:eastAsia="Times New Roman" w:hAnsi="Calibri" w:cs="Calibri"/>
          <w:b/>
          <w:bCs/>
          <w:color w:val="000000"/>
          <w:kern w:val="0"/>
          <w:sz w:val="24"/>
          <w:szCs w:val="24"/>
          <w:lang w:eastAsia="cs-CZ"/>
          <w14:ligatures w14:val="none"/>
        </w:rPr>
        <w:t xml:space="preserve"> protokol</w:t>
      </w:r>
      <w:r w:rsidRPr="00C53C1A">
        <w:rPr>
          <w:rFonts w:ascii="Calibri" w:eastAsia="Times New Roman" w:hAnsi="Calibri" w:cs="Calibri"/>
          <w:color w:val="000000"/>
          <w:kern w:val="0"/>
          <w:sz w:val="24"/>
          <w:szCs w:val="24"/>
          <w:lang w:eastAsia="cs-CZ"/>
          <w14:ligatures w14:val="none"/>
        </w:rPr>
        <w:t xml:space="preserve">, neboť každý požadavek server vyřizuje bez ohledu na předchozí požadavky – tj. nepamatuje si žádný údaj zaslaný předešlou stránkou. </w:t>
      </w:r>
      <w:r w:rsidRPr="00C53C1A">
        <w:rPr>
          <w:rFonts w:ascii="Calibri" w:eastAsia="Times New Roman" w:hAnsi="Calibri" w:cs="Calibri"/>
          <w:kern w:val="0"/>
          <w:sz w:val="24"/>
          <w:szCs w:val="24"/>
          <w:lang w:val="en-US" w:eastAsia="cs-CZ"/>
          <w14:ligatures w14:val="none"/>
        </w:rPr>
        <w:t>​</w:t>
      </w:r>
    </w:p>
    <w:p w14:paraId="55D06689"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Samotný protokol HTTP neumožňuje šifrování ani zabezpečení integrity dat</w:t>
      </w:r>
      <w:r w:rsidRPr="00C53C1A">
        <w:rPr>
          <w:rFonts w:ascii="Calibri" w:eastAsia="Times New Roman" w:hAnsi="Calibri" w:cs="Calibri"/>
          <w:color w:val="000000"/>
          <w:kern w:val="0"/>
          <w:sz w:val="24"/>
          <w:szCs w:val="24"/>
          <w:lang w:val="en-US" w:eastAsia="cs-CZ"/>
          <w14:ligatures w14:val="none"/>
        </w:rPr>
        <w:t xml:space="preserve">; </w:t>
      </w:r>
      <w:r w:rsidRPr="00C53C1A">
        <w:rPr>
          <w:rFonts w:ascii="Calibri" w:eastAsia="Times New Roman" w:hAnsi="Calibri" w:cs="Calibri"/>
          <w:color w:val="000000"/>
          <w:kern w:val="0"/>
          <w:sz w:val="24"/>
          <w:szCs w:val="24"/>
          <w:lang w:eastAsia="cs-CZ"/>
          <w14:ligatures w14:val="none"/>
        </w:rPr>
        <w:t xml:space="preserve">to nabízí bezpečnější varianta </w:t>
      </w:r>
      <w:proofErr w:type="spellStart"/>
      <w:r w:rsidRPr="00C53C1A">
        <w:rPr>
          <w:rFonts w:ascii="Calibri" w:eastAsia="Times New Roman" w:hAnsi="Calibri" w:cs="Calibri"/>
          <w:color w:val="000000"/>
          <w:kern w:val="0"/>
          <w:sz w:val="24"/>
          <w:szCs w:val="24"/>
          <w:lang w:eastAsia="cs-CZ"/>
          <w14:ligatures w14:val="none"/>
        </w:rPr>
        <w:t>označováná</w:t>
      </w:r>
      <w:proofErr w:type="spellEnd"/>
      <w:r w:rsidRPr="00C53C1A">
        <w:rPr>
          <w:rFonts w:ascii="Calibri" w:eastAsia="Times New Roman" w:hAnsi="Calibri" w:cs="Calibri"/>
          <w:color w:val="000000"/>
          <w:kern w:val="0"/>
          <w:sz w:val="24"/>
          <w:szCs w:val="24"/>
          <w:lang w:eastAsia="cs-CZ"/>
          <w14:ligatures w14:val="none"/>
        </w:rPr>
        <w:t xml:space="preserve"> jako HTTPS.</w:t>
      </w:r>
      <w:r w:rsidRPr="00C53C1A">
        <w:rPr>
          <w:rFonts w:ascii="Calibri" w:eastAsia="Times New Roman" w:hAnsi="Calibri" w:cs="Calibri"/>
          <w:kern w:val="0"/>
          <w:sz w:val="24"/>
          <w:szCs w:val="24"/>
          <w:lang w:val="en-US" w:eastAsia="cs-CZ"/>
          <w14:ligatures w14:val="none"/>
        </w:rPr>
        <w:t>​</w:t>
      </w:r>
    </w:p>
    <w:p w14:paraId="36FA66B1" w14:textId="77777777" w:rsidR="00C53C1A" w:rsidRPr="00C53C1A" w:rsidRDefault="00C53C1A" w:rsidP="00C53C1A">
      <w:pPr>
        <w:numPr>
          <w:ilvl w:val="0"/>
          <w:numId w:val="12"/>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V současné době je používán i pro přenos dalších informací. Pomocí rozšíření </w:t>
      </w:r>
      <w:r w:rsidRPr="00C53C1A">
        <w:rPr>
          <w:rFonts w:ascii="Calibri" w:eastAsia="Times New Roman" w:hAnsi="Calibri" w:cs="Calibri"/>
          <w:b/>
          <w:bCs/>
          <w:color w:val="000000"/>
          <w:kern w:val="0"/>
          <w:sz w:val="24"/>
          <w:szCs w:val="24"/>
          <w:lang w:eastAsia="cs-CZ"/>
          <w14:ligatures w14:val="none"/>
        </w:rPr>
        <w:t>MIME</w:t>
      </w:r>
      <w:r w:rsidRPr="00C53C1A">
        <w:rPr>
          <w:rFonts w:ascii="Calibri" w:eastAsia="Times New Roman" w:hAnsi="Calibri" w:cs="Calibri"/>
          <w:color w:val="000000"/>
          <w:kern w:val="0"/>
          <w:sz w:val="24"/>
          <w:szCs w:val="24"/>
          <w:lang w:eastAsia="cs-CZ"/>
          <w14:ligatures w14:val="none"/>
        </w:rPr>
        <w:t xml:space="preserve"> umí přenášet jakýkoli soubor (podobně jako e-mail), používá se společně s formátem XML pro tzv. webové služby (spouštění vzdálených aplikací) a pomocí aplikačních bran zpřístupňuje i další protokoly, jako je např. FTP nebo SMTP.</w:t>
      </w:r>
      <w:r w:rsidRPr="00C53C1A">
        <w:rPr>
          <w:rFonts w:ascii="Calibri" w:eastAsia="Times New Roman" w:hAnsi="Calibri" w:cs="Calibri"/>
          <w:kern w:val="0"/>
          <w:sz w:val="24"/>
          <w:szCs w:val="24"/>
          <w:lang w:val="en-US" w:eastAsia="cs-CZ"/>
          <w14:ligatures w14:val="none"/>
        </w:rPr>
        <w:t>​</w:t>
      </w:r>
    </w:p>
    <w:p w14:paraId="5EED57F4" w14:textId="77777777" w:rsidR="00C53C1A" w:rsidRPr="00C53C1A" w:rsidRDefault="00C53C1A" w:rsidP="00C53C1A">
      <w:pPr>
        <w:numPr>
          <w:ilvl w:val="0"/>
          <w:numId w:val="14"/>
        </w:numPr>
        <w:rPr>
          <w:lang w:val="en-US"/>
        </w:rPr>
      </w:pPr>
      <w:proofErr w:type="spellStart"/>
      <w:r w:rsidRPr="00C53C1A">
        <w:rPr>
          <w:lang w:val="en-US"/>
        </w:rPr>
        <w:t>Protokol</w:t>
      </w:r>
      <w:proofErr w:type="spellEnd"/>
      <w:r w:rsidRPr="00C53C1A">
        <w:rPr>
          <w:lang w:val="en-US"/>
        </w:rPr>
        <w:t xml:space="preserve"> </w:t>
      </w:r>
      <w:r w:rsidRPr="00C53C1A">
        <w:t xml:space="preserve">HTTP definuje několik </w:t>
      </w:r>
      <w:r w:rsidRPr="00C53C1A">
        <w:rPr>
          <w:b/>
          <w:bCs/>
        </w:rPr>
        <w:t>metod</w:t>
      </w:r>
      <w:r w:rsidRPr="00C53C1A">
        <w:t>, které se mají provést nad uvedeným objektem (dokumentem).</w:t>
      </w:r>
      <w:r w:rsidRPr="00C53C1A">
        <w:rPr>
          <w:lang w:val="en-US"/>
        </w:rPr>
        <w:t xml:space="preserve"> </w:t>
      </w:r>
      <w:r w:rsidRPr="00C53C1A">
        <w:t>Metoda se uvádí velkými písmeny</w:t>
      </w:r>
      <w:r w:rsidRPr="00C53C1A">
        <w:rPr>
          <w:lang w:val="en-US"/>
        </w:rPr>
        <w:t xml:space="preserve"> a </w:t>
      </w:r>
      <w:r w:rsidRPr="00C53C1A">
        <w:t xml:space="preserve">určuje druh služby, kterou klient od serveru požaduje. </w:t>
      </w:r>
      <w:r w:rsidRPr="00C53C1A">
        <w:rPr>
          <w:lang w:val="en-US"/>
        </w:rPr>
        <w:t>​</w:t>
      </w:r>
    </w:p>
    <w:p w14:paraId="52540C5F" w14:textId="77777777" w:rsidR="00C53C1A" w:rsidRPr="00C53C1A" w:rsidRDefault="00C53C1A" w:rsidP="00C53C1A">
      <w:pPr>
        <w:numPr>
          <w:ilvl w:val="0"/>
          <w:numId w:val="14"/>
        </w:numPr>
        <w:rPr>
          <w:lang w:val="en-US"/>
        </w:rPr>
      </w:pPr>
      <w:r w:rsidRPr="00C53C1A">
        <w:t xml:space="preserve">Server nemusí </w:t>
      </w:r>
      <w:proofErr w:type="spellStart"/>
      <w:r w:rsidRPr="00C53C1A">
        <w:rPr>
          <w:lang w:val="en-US"/>
        </w:rPr>
        <w:t>podporovat</w:t>
      </w:r>
      <w:proofErr w:type="spellEnd"/>
      <w:r w:rsidRPr="00C53C1A">
        <w:t xml:space="preserve"> všechny</w:t>
      </w:r>
      <w:r w:rsidRPr="00C53C1A">
        <w:rPr>
          <w:lang w:val="en-US"/>
        </w:rPr>
        <w:t xml:space="preserve"> </w:t>
      </w:r>
      <w:r w:rsidRPr="00C53C1A">
        <w:t>metod</w:t>
      </w:r>
      <w:r w:rsidRPr="00C53C1A">
        <w:rPr>
          <w:lang w:val="en-US"/>
        </w:rPr>
        <w:t>y;</w:t>
      </w:r>
      <w:r w:rsidRPr="00C53C1A">
        <w:t xml:space="preserve"> </w:t>
      </w:r>
      <w:r w:rsidRPr="00C53C1A">
        <w:rPr>
          <w:lang w:val="en-US"/>
        </w:rPr>
        <w:t>minim</w:t>
      </w:r>
      <w:proofErr w:type="spellStart"/>
      <w:r w:rsidRPr="00C53C1A">
        <w:t>álně</w:t>
      </w:r>
      <w:proofErr w:type="spellEnd"/>
      <w:r w:rsidRPr="00C53C1A">
        <w:t xml:space="preserve"> by měla být zajištěna podpora metod GET, POST a HEAD. Při dotazu nepodporovanou metodou server vrací chybové hlášení.</w:t>
      </w:r>
      <w:r w:rsidRPr="00C53C1A">
        <w:rPr>
          <w:lang w:val="en-US"/>
        </w:rPr>
        <w:t>​</w:t>
      </w:r>
    </w:p>
    <w:p w14:paraId="7D6B8574" w14:textId="77777777" w:rsidR="00C53C1A" w:rsidRPr="00C53C1A" w:rsidRDefault="00C53C1A" w:rsidP="00C53C1A">
      <w:pPr>
        <w:rPr>
          <w:lang w:val="en-US"/>
        </w:rPr>
      </w:pPr>
      <w:r w:rsidRPr="00C53C1A">
        <w:t>K nejčastěji používaným metodám patří:</w:t>
      </w:r>
      <w:r w:rsidRPr="00C53C1A">
        <w:rPr>
          <w:lang w:val="en-US"/>
        </w:rPr>
        <w:t>​</w:t>
      </w:r>
    </w:p>
    <w:p w14:paraId="20EBB764" w14:textId="77777777" w:rsidR="00C53C1A" w:rsidRPr="00C53C1A" w:rsidRDefault="00C53C1A" w:rsidP="00C53C1A">
      <w:pPr>
        <w:numPr>
          <w:ilvl w:val="0"/>
          <w:numId w:val="15"/>
        </w:numPr>
        <w:rPr>
          <w:lang w:val="en-US"/>
        </w:rPr>
      </w:pPr>
      <w:r w:rsidRPr="00C53C1A">
        <w:rPr>
          <w:b/>
          <w:bCs/>
        </w:rPr>
        <w:t>GET</w:t>
      </w:r>
      <w:r w:rsidRPr="00C53C1A">
        <w:t xml:space="preserve">. Metoda představuje požadavek na poslání dokumentu určeného pomocí URL. Typicky se metoda GET používá v situacích, kdy nedochází ke změně dat na serveru. </w:t>
      </w:r>
      <w:r w:rsidRPr="00C53C1A">
        <w:rPr>
          <w:lang w:val="en-US"/>
        </w:rPr>
        <w:t>​</w:t>
      </w:r>
    </w:p>
    <w:p w14:paraId="0DE741BC" w14:textId="77777777" w:rsidR="00C53C1A" w:rsidRPr="00C53C1A" w:rsidRDefault="00C53C1A" w:rsidP="00C53C1A">
      <w:pPr>
        <w:numPr>
          <w:ilvl w:val="0"/>
          <w:numId w:val="15"/>
        </w:numPr>
        <w:rPr>
          <w:lang w:val="en-US"/>
        </w:rPr>
      </w:pPr>
      <w:r w:rsidRPr="00C53C1A">
        <w:rPr>
          <w:b/>
          <w:bCs/>
        </w:rPr>
        <w:lastRenderedPageBreak/>
        <w:t>HEAD</w:t>
      </w:r>
      <w:r w:rsidRPr="00C53C1A">
        <w:t xml:space="preserve">. Metoda je identická s metodou GET, server však nemusí posílat tělo odpovědi. Metodu je možné použít k získání doplňkových informací o dokumentu, často se používá k testování hypertextových linek, jejich dostupnosti a poslední modifikace. Klient může získané hlavičky analyzovat a případně požádat o data novým dotazem GET (např. </w:t>
      </w:r>
      <w:proofErr w:type="gramStart"/>
      <w:r w:rsidRPr="00C53C1A">
        <w:t>test</w:t>
      </w:r>
      <w:proofErr w:type="gramEnd"/>
      <w:r w:rsidRPr="00C53C1A">
        <w:t xml:space="preserve"> zda dokument není příliš dlouhý).</w:t>
      </w:r>
      <w:r w:rsidRPr="00C53C1A">
        <w:rPr>
          <w:lang w:val="en-US"/>
        </w:rPr>
        <w:t>​</w:t>
      </w:r>
    </w:p>
    <w:p w14:paraId="7BD18AEE" w14:textId="77777777" w:rsidR="00C53C1A" w:rsidRPr="00C53C1A" w:rsidRDefault="00C53C1A" w:rsidP="00C53C1A">
      <w:pPr>
        <w:numPr>
          <w:ilvl w:val="0"/>
          <w:numId w:val="15"/>
        </w:numPr>
        <w:rPr>
          <w:lang w:val="en-US"/>
        </w:rPr>
      </w:pPr>
      <w:r w:rsidRPr="00C53C1A">
        <w:rPr>
          <w:b/>
          <w:bCs/>
        </w:rPr>
        <w:t>POST</w:t>
      </w:r>
      <w:r w:rsidRPr="00C53C1A">
        <w:t>. Metoda se používá v případě, kdy má cílový server přijmout data z požadavku. Výsledkem POST metody může být poslání mailu, předání dat do procesu, který data zpracuje, rozšíření databáze. Posílaná data nejsou nijak omezená a je možné v hlavičkách tělo zprávy popsat.</w:t>
      </w:r>
      <w:r w:rsidRPr="00C53C1A">
        <w:rPr>
          <w:lang w:val="en-US"/>
        </w:rPr>
        <w:t>​</w:t>
      </w:r>
    </w:p>
    <w:p w14:paraId="30CBD129" w14:textId="77777777" w:rsidR="00C53C1A" w:rsidRPr="00C53C1A" w:rsidRDefault="00C53C1A" w:rsidP="00C53C1A">
      <w:pPr>
        <w:numPr>
          <w:ilvl w:val="0"/>
          <w:numId w:val="15"/>
        </w:numPr>
        <w:rPr>
          <w:lang w:val="en-US"/>
        </w:rPr>
      </w:pPr>
      <w:r w:rsidRPr="00C53C1A">
        <w:rPr>
          <w:b/>
          <w:bCs/>
        </w:rPr>
        <w:t>PUT</w:t>
      </w:r>
      <w:r w:rsidRPr="00C53C1A">
        <w:t xml:space="preserve">. Metoda představuje požadavek na uložení posílaných dat pod specifikovaným URL na server. Zpravidla se využívá k aktualizaci záznamů v databázi. Alternativou k metodě PUT bývá metoda </w:t>
      </w:r>
      <w:r w:rsidRPr="00C53C1A">
        <w:rPr>
          <w:b/>
          <w:bCs/>
        </w:rPr>
        <w:t>PATCH</w:t>
      </w:r>
      <w:r w:rsidRPr="00C53C1A">
        <w:t>.</w:t>
      </w:r>
      <w:r w:rsidRPr="00C53C1A">
        <w:rPr>
          <w:lang w:val="en-US"/>
        </w:rPr>
        <w:t>​</w:t>
      </w:r>
    </w:p>
    <w:p w14:paraId="1623DFBF" w14:textId="77777777" w:rsidR="00C53C1A" w:rsidRPr="00C53C1A" w:rsidRDefault="00C53C1A" w:rsidP="00C53C1A">
      <w:pPr>
        <w:numPr>
          <w:ilvl w:val="0"/>
          <w:numId w:val="15"/>
        </w:numPr>
        <w:rPr>
          <w:lang w:val="en-US"/>
        </w:rPr>
      </w:pPr>
      <w:r w:rsidRPr="00C53C1A">
        <w:rPr>
          <w:b/>
          <w:bCs/>
        </w:rPr>
        <w:t>DELETE</w:t>
      </w:r>
      <w:r w:rsidRPr="00C53C1A">
        <w:t>. Požadavek na zrušení dokumentu (nebo záznamu v databázi) na serveru. Rušený dokument je specifikován v URL.</w:t>
      </w:r>
      <w:r w:rsidRPr="00C53C1A">
        <w:rPr>
          <w:lang w:val="en-US"/>
        </w:rPr>
        <w:t>​</w:t>
      </w:r>
    </w:p>
    <w:p w14:paraId="1FA18DEA" w14:textId="77777777" w:rsidR="00C53C1A" w:rsidRPr="00C53C1A" w:rsidRDefault="00C53C1A" w:rsidP="00C53C1A">
      <w:pPr>
        <w:numPr>
          <w:ilvl w:val="0"/>
          <w:numId w:val="15"/>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HTTPS (</w:t>
      </w:r>
      <w:r w:rsidRPr="00C53C1A">
        <w:rPr>
          <w:rFonts w:ascii="Calibri" w:eastAsia="Times New Roman" w:hAnsi="Calibri" w:cs="Calibri"/>
          <w:i/>
          <w:iCs/>
          <w:color w:val="000000"/>
          <w:kern w:val="0"/>
          <w:sz w:val="24"/>
          <w:szCs w:val="24"/>
          <w:lang w:eastAsia="cs-CZ"/>
          <w14:ligatures w14:val="none"/>
        </w:rPr>
        <w:t xml:space="preserve">Hypertext Transfer </w:t>
      </w:r>
      <w:proofErr w:type="spellStart"/>
      <w:r w:rsidRPr="00C53C1A">
        <w:rPr>
          <w:rFonts w:ascii="Calibri" w:eastAsia="Times New Roman" w:hAnsi="Calibri" w:cs="Calibri"/>
          <w:i/>
          <w:iCs/>
          <w:color w:val="000000"/>
          <w:kern w:val="0"/>
          <w:sz w:val="24"/>
          <w:szCs w:val="24"/>
          <w:lang w:eastAsia="cs-CZ"/>
          <w14:ligatures w14:val="none"/>
        </w:rPr>
        <w:t>Protocol</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Secure</w:t>
      </w:r>
      <w:proofErr w:type="spellEnd"/>
      <w:r w:rsidRPr="00C53C1A">
        <w:rPr>
          <w:rFonts w:ascii="Calibri" w:eastAsia="Times New Roman" w:hAnsi="Calibri" w:cs="Calibri"/>
          <w:i/>
          <w:iCs/>
          <w:color w:val="000000"/>
          <w:kern w:val="0"/>
          <w:sz w:val="24"/>
          <w:szCs w:val="24"/>
          <w:lang w:eastAsia="cs-CZ"/>
          <w14:ligatures w14:val="none"/>
        </w:rPr>
        <w:t xml:space="preserve"> </w:t>
      </w:r>
      <w:r w:rsidRPr="00C53C1A">
        <w:rPr>
          <w:rFonts w:ascii="Calibri" w:eastAsia="Times New Roman" w:hAnsi="Calibri" w:cs="Calibri"/>
          <w:color w:val="000000"/>
          <w:kern w:val="0"/>
          <w:sz w:val="24"/>
          <w:szCs w:val="24"/>
          <w:lang w:eastAsia="cs-CZ"/>
          <w14:ligatures w14:val="none"/>
        </w:rPr>
        <w:t xml:space="preserve">= HTTP se zabezpečením) je nadstavba protokolu HTTP, která poskytuje zvýšenou bezpečnost před odposloucháváním či podvržením dat. Standardní port na straně serveru je </w:t>
      </w:r>
      <w:r w:rsidRPr="00C53C1A">
        <w:rPr>
          <w:rFonts w:ascii="Calibri" w:eastAsia="Times New Roman" w:hAnsi="Calibri" w:cs="Calibri"/>
          <w:b/>
          <w:bCs/>
          <w:color w:val="000000"/>
          <w:kern w:val="0"/>
          <w:sz w:val="24"/>
          <w:szCs w:val="24"/>
          <w:lang w:eastAsia="cs-CZ"/>
          <w14:ligatures w14:val="none"/>
        </w:rPr>
        <w:t>443 TCP</w:t>
      </w:r>
      <w:r w:rsidRPr="00C53C1A">
        <w:rPr>
          <w:rFonts w:ascii="Calibri" w:eastAsia="Times New Roman" w:hAnsi="Calibri" w:cs="Calibri"/>
          <w:color w:val="000000"/>
          <w:kern w:val="0"/>
          <w:sz w:val="24"/>
          <w:szCs w:val="24"/>
          <w:lang w:eastAsia="cs-CZ"/>
          <w14:ligatures w14:val="none"/>
        </w:rPr>
        <w:t xml:space="preserve">. </w:t>
      </w:r>
      <w:r w:rsidRPr="00C53C1A">
        <w:rPr>
          <w:rFonts w:ascii="Calibri" w:eastAsia="Times New Roman" w:hAnsi="Calibri" w:cs="Calibri"/>
          <w:kern w:val="0"/>
          <w:sz w:val="24"/>
          <w:szCs w:val="24"/>
          <w:lang w:val="en-US" w:eastAsia="cs-CZ"/>
          <w14:ligatures w14:val="none"/>
        </w:rPr>
        <w:t>​</w:t>
      </w:r>
    </w:p>
    <w:p w14:paraId="13CE13F7" w14:textId="77777777" w:rsidR="00C53C1A" w:rsidRPr="00C53C1A" w:rsidRDefault="00C53C1A" w:rsidP="00C53C1A">
      <w:pPr>
        <w:numPr>
          <w:ilvl w:val="0"/>
          <w:numId w:val="15"/>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HTTPS není speciální protokol, protože data jsou přenášena pomocí klasického HTTP: nejsou však přenášena v běžném textu, ale šifrována pomocí </w:t>
      </w:r>
      <w:r w:rsidRPr="00C53C1A">
        <w:rPr>
          <w:rFonts w:ascii="Calibri" w:eastAsia="Times New Roman" w:hAnsi="Calibri" w:cs="Calibri"/>
          <w:b/>
          <w:bCs/>
          <w:color w:val="000000"/>
          <w:kern w:val="0"/>
          <w:sz w:val="24"/>
          <w:szCs w:val="24"/>
          <w:lang w:eastAsia="cs-CZ"/>
          <w14:ligatures w14:val="none"/>
        </w:rPr>
        <w:t xml:space="preserve">SSL </w:t>
      </w:r>
      <w:r w:rsidRPr="00C53C1A">
        <w:rPr>
          <w:rFonts w:ascii="Calibri" w:eastAsia="Times New Roman" w:hAnsi="Calibri" w:cs="Calibri"/>
          <w:color w:val="000000"/>
          <w:kern w:val="0"/>
          <w:sz w:val="24"/>
          <w:szCs w:val="24"/>
          <w:lang w:eastAsia="cs-CZ"/>
          <w14:ligatures w14:val="none"/>
        </w:rPr>
        <w:t xml:space="preserve">nebo </w:t>
      </w:r>
      <w:r w:rsidRPr="00C53C1A">
        <w:rPr>
          <w:rFonts w:ascii="Calibri" w:eastAsia="Times New Roman" w:hAnsi="Calibri" w:cs="Calibri"/>
          <w:b/>
          <w:bCs/>
          <w:color w:val="000000"/>
          <w:kern w:val="0"/>
          <w:sz w:val="24"/>
          <w:szCs w:val="24"/>
          <w:lang w:eastAsia="cs-CZ"/>
          <w14:ligatures w14:val="none"/>
        </w:rPr>
        <w:t xml:space="preserve">TLS </w:t>
      </w:r>
      <w:r w:rsidRPr="00C53C1A">
        <w:rPr>
          <w:rFonts w:ascii="Calibri" w:eastAsia="Times New Roman" w:hAnsi="Calibri" w:cs="Calibri"/>
          <w:color w:val="000000"/>
          <w:kern w:val="0"/>
          <w:sz w:val="24"/>
          <w:szCs w:val="24"/>
          <w:lang w:eastAsia="cs-CZ"/>
          <w14:ligatures w14:val="none"/>
        </w:rPr>
        <w:t xml:space="preserve">(speciální vrstva vložená mezi vrstvu transportní a aplikační), což zaručuje ochranu proti útokům. </w:t>
      </w:r>
      <w:r w:rsidRPr="00C53C1A">
        <w:rPr>
          <w:rFonts w:ascii="Calibri" w:eastAsia="Times New Roman" w:hAnsi="Calibri" w:cs="Calibri"/>
          <w:kern w:val="0"/>
          <w:sz w:val="24"/>
          <w:szCs w:val="24"/>
          <w:lang w:val="en-US" w:eastAsia="cs-CZ"/>
          <w14:ligatures w14:val="none"/>
        </w:rPr>
        <w:t>​</w:t>
      </w:r>
    </w:p>
    <w:p w14:paraId="63E0A8EB" w14:textId="77777777" w:rsidR="00C53C1A" w:rsidRPr="00C53C1A" w:rsidRDefault="00C53C1A" w:rsidP="00C53C1A">
      <w:pPr>
        <w:numPr>
          <w:ilvl w:val="0"/>
          <w:numId w:val="15"/>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Pro komunikaci pomocí HTTPS musí nejdříve server vlastnit </w:t>
      </w:r>
      <w:r w:rsidRPr="00C53C1A">
        <w:rPr>
          <w:rFonts w:ascii="Calibri" w:eastAsia="Times New Roman" w:hAnsi="Calibri" w:cs="Calibri"/>
          <w:b/>
          <w:bCs/>
          <w:color w:val="000000"/>
          <w:kern w:val="0"/>
          <w:sz w:val="24"/>
          <w:szCs w:val="24"/>
          <w:lang w:eastAsia="cs-CZ"/>
          <w14:ligatures w14:val="none"/>
        </w:rPr>
        <w:t>certifikát</w:t>
      </w:r>
      <w:r w:rsidRPr="00C53C1A">
        <w:rPr>
          <w:rFonts w:ascii="Calibri" w:eastAsia="Times New Roman" w:hAnsi="Calibri" w:cs="Calibri"/>
          <w:color w:val="000000"/>
          <w:kern w:val="0"/>
          <w:sz w:val="24"/>
          <w:szCs w:val="24"/>
          <w:lang w:eastAsia="cs-CZ"/>
          <w14:ligatures w14:val="none"/>
        </w:rPr>
        <w:t xml:space="preserve">. Certifikát musí být podepsán tzv. </w:t>
      </w:r>
      <w:r w:rsidRPr="00C53C1A">
        <w:rPr>
          <w:rFonts w:ascii="Calibri" w:eastAsia="Times New Roman" w:hAnsi="Calibri" w:cs="Calibri"/>
          <w:b/>
          <w:bCs/>
          <w:color w:val="000000"/>
          <w:kern w:val="0"/>
          <w:sz w:val="24"/>
          <w:szCs w:val="24"/>
          <w:lang w:eastAsia="cs-CZ"/>
          <w14:ligatures w14:val="none"/>
        </w:rPr>
        <w:t>certifikační autoritou</w:t>
      </w:r>
      <w:r w:rsidRPr="00C53C1A">
        <w:rPr>
          <w:rFonts w:ascii="Calibri" w:eastAsia="Times New Roman" w:hAnsi="Calibri" w:cs="Calibri"/>
          <w:color w:val="000000"/>
          <w:kern w:val="0"/>
          <w:sz w:val="24"/>
          <w:szCs w:val="24"/>
          <w:lang w:eastAsia="cs-CZ"/>
          <w14:ligatures w14:val="none"/>
        </w:rPr>
        <w:t>, která zaručí, že vlastník certifikátu se nevydává za nikoho jiného. Webové prohlížeče jsou většinou vybaveny podpisovými certifikáty největších podpisových autorit.8</w:t>
      </w:r>
      <w:r w:rsidRPr="00C53C1A">
        <w:rPr>
          <w:rFonts w:ascii="Calibri" w:eastAsia="Times New Roman" w:hAnsi="Calibri" w:cs="Calibri"/>
          <w:kern w:val="0"/>
          <w:sz w:val="24"/>
          <w:szCs w:val="24"/>
          <w:lang w:val="en-US" w:eastAsia="cs-CZ"/>
          <w14:ligatures w14:val="none"/>
        </w:rPr>
        <w:t>​</w:t>
      </w:r>
    </w:p>
    <w:p w14:paraId="3CBD366F" w14:textId="77777777" w:rsidR="00C53C1A" w:rsidRPr="00C53C1A" w:rsidRDefault="00C53C1A" w:rsidP="00C53C1A">
      <w:pPr>
        <w:numPr>
          <w:ilvl w:val="0"/>
          <w:numId w:val="15"/>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K </w:t>
      </w:r>
      <w:r w:rsidRPr="00C53C1A">
        <w:rPr>
          <w:rFonts w:ascii="Calibri" w:eastAsia="Times New Roman" w:hAnsi="Calibri" w:cs="Calibri"/>
          <w:b/>
          <w:bCs/>
          <w:color w:val="000000"/>
          <w:kern w:val="0"/>
          <w:sz w:val="24"/>
          <w:szCs w:val="24"/>
          <w:lang w:eastAsia="cs-CZ"/>
          <w14:ligatures w14:val="none"/>
        </w:rPr>
        <w:t xml:space="preserve">výhodám HTTPS </w:t>
      </w:r>
      <w:r w:rsidRPr="00C53C1A">
        <w:rPr>
          <w:rFonts w:ascii="Calibri" w:eastAsia="Times New Roman" w:hAnsi="Calibri" w:cs="Calibri"/>
          <w:color w:val="000000"/>
          <w:kern w:val="0"/>
          <w:sz w:val="24"/>
          <w:szCs w:val="24"/>
          <w:lang w:eastAsia="cs-CZ"/>
          <w14:ligatures w14:val="none"/>
        </w:rPr>
        <w:t>patří možnost ověření identity, důvěrnost přenášených dat a integrita obsahu</w:t>
      </w:r>
      <w:r w:rsidRPr="00C53C1A">
        <w:rPr>
          <w:rFonts w:ascii="Calibri" w:eastAsia="Times New Roman" w:hAnsi="Calibri" w:cs="Calibri"/>
          <w:color w:val="000000"/>
          <w:kern w:val="0"/>
          <w:sz w:val="24"/>
          <w:szCs w:val="24"/>
          <w:lang w:val="en-US" w:eastAsia="cs-CZ"/>
          <w14:ligatures w14:val="none"/>
        </w:rPr>
        <w:t xml:space="preserve">; </w:t>
      </w:r>
      <w:proofErr w:type="spellStart"/>
      <w:r w:rsidRPr="00C53C1A">
        <w:rPr>
          <w:rFonts w:ascii="Calibri" w:eastAsia="Times New Roman" w:hAnsi="Calibri" w:cs="Calibri"/>
          <w:color w:val="000000"/>
          <w:kern w:val="0"/>
          <w:sz w:val="24"/>
          <w:szCs w:val="24"/>
          <w:lang w:val="en-US" w:eastAsia="cs-CZ"/>
          <w14:ligatures w14:val="none"/>
        </w:rPr>
        <w:t>cenou</w:t>
      </w:r>
      <w:proofErr w:type="spellEnd"/>
      <w:r w:rsidRPr="00C53C1A">
        <w:rPr>
          <w:rFonts w:ascii="Calibri" w:eastAsia="Times New Roman" w:hAnsi="Calibri" w:cs="Calibri"/>
          <w:color w:val="000000"/>
          <w:kern w:val="0"/>
          <w:sz w:val="24"/>
          <w:szCs w:val="24"/>
          <w:lang w:val="en-US" w:eastAsia="cs-CZ"/>
          <w14:ligatures w14:val="none"/>
        </w:rPr>
        <w:t xml:space="preserve"> </w:t>
      </w:r>
      <w:r w:rsidRPr="00C53C1A">
        <w:rPr>
          <w:rFonts w:ascii="Calibri" w:eastAsia="Times New Roman" w:hAnsi="Calibri" w:cs="Calibri"/>
          <w:color w:val="000000"/>
          <w:kern w:val="0"/>
          <w:sz w:val="24"/>
          <w:szCs w:val="24"/>
          <w:lang w:eastAsia="cs-CZ"/>
          <w14:ligatures w14:val="none"/>
        </w:rPr>
        <w:t xml:space="preserve">za to je mírně složitější konfigurace webového serveru a potřeba udržování certifikátu. </w:t>
      </w:r>
      <w:r w:rsidRPr="00C53C1A">
        <w:rPr>
          <w:rFonts w:ascii="Calibri" w:eastAsia="Times New Roman" w:hAnsi="Calibri" w:cs="Calibri"/>
          <w:kern w:val="0"/>
          <w:sz w:val="24"/>
          <w:szCs w:val="24"/>
          <w:lang w:val="en-US" w:eastAsia="cs-CZ"/>
          <w14:ligatures w14:val="none"/>
        </w:rPr>
        <w:t>​</w:t>
      </w:r>
    </w:p>
    <w:p w14:paraId="41DE0BDA" w14:textId="77777777" w:rsidR="00C53C1A" w:rsidRPr="00C53C1A" w:rsidRDefault="00C53C1A" w:rsidP="00C53C1A">
      <w:pPr>
        <w:numPr>
          <w:ilvl w:val="0"/>
          <w:numId w:val="15"/>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Od ledna 2017 začal prohlížeč Chrome označovat webové stránky, které přijímají od uživatele citlivé informace bez použití HTTPS protokolu. Stránky s HTTPS jsou rovněž zvýhodňovány vyhledávačem Google.</w:t>
      </w:r>
      <w:r w:rsidRPr="00C53C1A">
        <w:rPr>
          <w:rFonts w:ascii="Calibri" w:eastAsia="Times New Roman" w:hAnsi="Calibri" w:cs="Calibri"/>
          <w:kern w:val="0"/>
          <w:sz w:val="24"/>
          <w:szCs w:val="24"/>
          <w:lang w:val="en-US" w:eastAsia="cs-CZ"/>
          <w14:ligatures w14:val="none"/>
        </w:rPr>
        <w:t>​</w:t>
      </w:r>
    </w:p>
    <w:p w14:paraId="074D08A9" w14:textId="77777777" w:rsidR="00C53C1A" w:rsidRPr="00C53C1A" w:rsidRDefault="00C53C1A" w:rsidP="00C53C1A">
      <w:pPr>
        <w:numPr>
          <w:ilvl w:val="0"/>
          <w:numId w:val="15"/>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Nejstarší verze protokolu HTTP byla zpětně označena číslem verze </w:t>
      </w:r>
      <w:r w:rsidRPr="00C53C1A">
        <w:rPr>
          <w:rFonts w:ascii="Calibri" w:eastAsia="Times New Roman" w:hAnsi="Calibri" w:cs="Calibri"/>
          <w:b/>
          <w:bCs/>
          <w:color w:val="000000"/>
          <w:kern w:val="0"/>
          <w:sz w:val="24"/>
          <w:szCs w:val="24"/>
          <w:lang w:eastAsia="cs-CZ"/>
          <w14:ligatures w14:val="none"/>
        </w:rPr>
        <w:t>0.9</w:t>
      </w:r>
      <w:r w:rsidRPr="00C53C1A">
        <w:rPr>
          <w:rFonts w:ascii="Calibri" w:eastAsia="Times New Roman" w:hAnsi="Calibri" w:cs="Calibri"/>
          <w:color w:val="000000"/>
          <w:kern w:val="0"/>
          <w:sz w:val="24"/>
          <w:szCs w:val="24"/>
          <w:lang w:eastAsia="cs-CZ"/>
          <w14:ligatures w14:val="none"/>
        </w:rPr>
        <w:t xml:space="preserve"> a její popis z roku 1991 lze nalézt na webu w3.org.</w:t>
      </w:r>
      <w:r w:rsidRPr="00C53C1A">
        <w:rPr>
          <w:rFonts w:ascii="Calibri" w:eastAsia="Times New Roman" w:hAnsi="Calibri" w:cs="Calibri"/>
          <w:kern w:val="0"/>
          <w:sz w:val="24"/>
          <w:szCs w:val="24"/>
          <w:lang w:val="en-US" w:eastAsia="cs-CZ"/>
          <w14:ligatures w14:val="none"/>
        </w:rPr>
        <w:t>​</w:t>
      </w:r>
    </w:p>
    <w:p w14:paraId="3152002E" w14:textId="77777777" w:rsidR="00C53C1A" w:rsidRPr="00C53C1A" w:rsidRDefault="00C53C1A" w:rsidP="00C53C1A">
      <w:pPr>
        <w:numPr>
          <w:ilvl w:val="0"/>
          <w:numId w:val="15"/>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V současnosti se nejčastěji setkáme s verzí </w:t>
      </w:r>
      <w:r w:rsidRPr="00C53C1A">
        <w:rPr>
          <w:rFonts w:ascii="Calibri" w:eastAsia="Times New Roman" w:hAnsi="Calibri" w:cs="Calibri"/>
          <w:b/>
          <w:bCs/>
          <w:color w:val="000000"/>
          <w:kern w:val="0"/>
          <w:sz w:val="24"/>
          <w:szCs w:val="24"/>
          <w:lang w:eastAsia="cs-CZ"/>
          <w14:ligatures w14:val="none"/>
        </w:rPr>
        <w:t>HTTP/1.1</w:t>
      </w:r>
      <w:r w:rsidRPr="00C53C1A">
        <w:rPr>
          <w:rFonts w:ascii="Calibri" w:eastAsia="Times New Roman" w:hAnsi="Calibri" w:cs="Calibri"/>
          <w:color w:val="000000"/>
          <w:kern w:val="0"/>
          <w:sz w:val="24"/>
          <w:szCs w:val="24"/>
          <w:lang w:eastAsia="cs-CZ"/>
          <w14:ligatures w14:val="none"/>
        </w:rPr>
        <w:t xml:space="preserve">. Tato verze umožňuje mimo jiné provozovat více WWW serverů na jedné adrese, přenos více souborů po sobě v jednom spojení a udržování TCP spojení (tzv. </w:t>
      </w:r>
      <w:proofErr w:type="spellStart"/>
      <w:r w:rsidRPr="00C53C1A">
        <w:rPr>
          <w:rFonts w:ascii="Calibri" w:eastAsia="Times New Roman" w:hAnsi="Calibri" w:cs="Calibri"/>
          <w:color w:val="000000"/>
          <w:kern w:val="0"/>
          <w:sz w:val="24"/>
          <w:szCs w:val="24"/>
          <w:lang w:eastAsia="cs-CZ"/>
          <w14:ligatures w14:val="none"/>
        </w:rPr>
        <w:t>keep-alive</w:t>
      </w:r>
      <w:proofErr w:type="spellEnd"/>
      <w:r w:rsidRPr="00C53C1A">
        <w:rPr>
          <w:rFonts w:ascii="Calibri" w:eastAsia="Times New Roman" w:hAnsi="Calibri" w:cs="Calibri"/>
          <w:color w:val="000000"/>
          <w:kern w:val="0"/>
          <w:sz w:val="24"/>
          <w:szCs w:val="24"/>
          <w:lang w:eastAsia="cs-CZ"/>
          <w14:ligatures w14:val="none"/>
        </w:rPr>
        <w:t xml:space="preserve"> </w:t>
      </w:r>
      <w:proofErr w:type="spellStart"/>
      <w:r w:rsidRPr="00C53C1A">
        <w:rPr>
          <w:rFonts w:ascii="Calibri" w:eastAsia="Times New Roman" w:hAnsi="Calibri" w:cs="Calibri"/>
          <w:color w:val="000000"/>
          <w:kern w:val="0"/>
          <w:sz w:val="24"/>
          <w:szCs w:val="24"/>
          <w:lang w:eastAsia="cs-CZ"/>
          <w14:ligatures w14:val="none"/>
        </w:rPr>
        <w:t>connection</w:t>
      </w:r>
      <w:proofErr w:type="spellEnd"/>
      <w:r w:rsidRPr="00C53C1A">
        <w:rPr>
          <w:rFonts w:ascii="Calibri" w:eastAsia="Times New Roman" w:hAnsi="Calibri" w:cs="Calibri"/>
          <w:color w:val="000000"/>
          <w:kern w:val="0"/>
          <w:sz w:val="24"/>
          <w:szCs w:val="24"/>
          <w:lang w:eastAsia="cs-CZ"/>
          <w14:ligatures w14:val="none"/>
        </w:rPr>
        <w:t>). Byly do ní také přidány nové metody: OPTIONS, PUT, DELETE, TRACE a CONNECT.</w:t>
      </w:r>
      <w:r w:rsidRPr="00C53C1A">
        <w:rPr>
          <w:rFonts w:ascii="Calibri" w:eastAsia="Times New Roman" w:hAnsi="Calibri" w:cs="Calibri"/>
          <w:kern w:val="0"/>
          <w:sz w:val="24"/>
          <w:szCs w:val="24"/>
          <w:lang w:val="en-US" w:eastAsia="cs-CZ"/>
          <w14:ligatures w14:val="none"/>
        </w:rPr>
        <w:t>​</w:t>
      </w:r>
    </w:p>
    <w:p w14:paraId="31DDB4CF" w14:textId="77777777" w:rsidR="00C53C1A" w:rsidRPr="00C53C1A" w:rsidRDefault="00C53C1A" w:rsidP="00C53C1A">
      <w:pPr>
        <w:numPr>
          <w:ilvl w:val="0"/>
          <w:numId w:val="15"/>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HTTP/2</w:t>
      </w:r>
      <w:r w:rsidRPr="00C53C1A">
        <w:rPr>
          <w:rFonts w:ascii="Calibri" w:eastAsia="Times New Roman" w:hAnsi="Calibri" w:cs="Calibri"/>
          <w:color w:val="000000"/>
          <w:kern w:val="0"/>
          <w:sz w:val="24"/>
          <w:szCs w:val="24"/>
          <w:lang w:eastAsia="cs-CZ"/>
          <w14:ligatures w14:val="none"/>
        </w:rPr>
        <w:t xml:space="preserve"> je verze protokolu přijatá roku 2015. Je vlastně nástupcem HTTPS, proto musí být doména zabezpečena SSL certifikátem a veškeré spojení je skrze moderní protokol HTTP/2 zabezpečené. Podíl serverů, které jsou schopny komunikovat touto verzí HTTP v září roku 2018 překročil 30 %.</w:t>
      </w:r>
      <w:r w:rsidRPr="00C53C1A">
        <w:rPr>
          <w:rFonts w:ascii="Calibri" w:eastAsia="Times New Roman" w:hAnsi="Calibri" w:cs="Calibri"/>
          <w:kern w:val="0"/>
          <w:sz w:val="24"/>
          <w:szCs w:val="24"/>
          <w:lang w:val="en-US" w:eastAsia="cs-CZ"/>
          <w14:ligatures w14:val="none"/>
        </w:rPr>
        <w:t>​</w:t>
      </w:r>
    </w:p>
    <w:p w14:paraId="216E49B6" w14:textId="77777777" w:rsidR="00C53C1A" w:rsidRPr="00C53C1A" w:rsidRDefault="00C53C1A" w:rsidP="00C53C1A">
      <w:pPr>
        <w:spacing w:after="0" w:line="240" w:lineRule="auto"/>
        <w:textAlignment w:val="baseline"/>
        <w:rPr>
          <w:rFonts w:ascii="Calibri" w:eastAsia="Times New Roman" w:hAnsi="Calibri" w:cs="Calibri"/>
          <w:kern w:val="0"/>
          <w:lang w:eastAsia="cs-CZ"/>
          <w14:ligatures w14:val="none"/>
        </w:rPr>
      </w:pPr>
      <w:r w:rsidRPr="00C53C1A">
        <w:rPr>
          <w:rFonts w:ascii="Calibri" w:eastAsia="Times New Roman" w:hAnsi="Calibri" w:cs="Calibri"/>
          <w:kern w:val="0"/>
          <w:sz w:val="24"/>
          <w:szCs w:val="24"/>
          <w:lang w:eastAsia="cs-CZ"/>
          <w14:ligatures w14:val="none"/>
        </w:rPr>
        <w:t>​</w:t>
      </w:r>
    </w:p>
    <w:p w14:paraId="094310CD" w14:textId="77777777" w:rsidR="00C53C1A" w:rsidRPr="00C53C1A" w:rsidRDefault="00C53C1A" w:rsidP="00C53C1A">
      <w:pPr>
        <w:numPr>
          <w:ilvl w:val="0"/>
          <w:numId w:val="18"/>
        </w:numPr>
        <w:rPr>
          <w:lang w:val="en-US"/>
        </w:rPr>
      </w:pPr>
      <w:r w:rsidRPr="00C53C1A">
        <w:rPr>
          <w:b/>
          <w:bCs/>
        </w:rPr>
        <w:t xml:space="preserve">URL </w:t>
      </w:r>
      <w:r w:rsidRPr="00C53C1A">
        <w:t>(</w:t>
      </w:r>
      <w:proofErr w:type="spellStart"/>
      <w:r w:rsidRPr="00C53C1A">
        <w:rPr>
          <w:i/>
          <w:iCs/>
        </w:rPr>
        <w:t>Uniform</w:t>
      </w:r>
      <w:proofErr w:type="spellEnd"/>
      <w:r w:rsidRPr="00C53C1A">
        <w:rPr>
          <w:i/>
          <w:iCs/>
        </w:rPr>
        <w:t xml:space="preserve"> </w:t>
      </w:r>
      <w:proofErr w:type="spellStart"/>
      <w:r w:rsidRPr="00C53C1A">
        <w:rPr>
          <w:i/>
          <w:iCs/>
        </w:rPr>
        <w:t>Resource</w:t>
      </w:r>
      <w:proofErr w:type="spellEnd"/>
      <w:r w:rsidRPr="00C53C1A">
        <w:rPr>
          <w:i/>
          <w:iCs/>
        </w:rPr>
        <w:t xml:space="preserve"> </w:t>
      </w:r>
      <w:proofErr w:type="spellStart"/>
      <w:r w:rsidRPr="00C53C1A">
        <w:rPr>
          <w:i/>
          <w:iCs/>
        </w:rPr>
        <w:t>Locator</w:t>
      </w:r>
      <w:proofErr w:type="spellEnd"/>
      <w:r w:rsidRPr="00C53C1A">
        <w:t xml:space="preserve">) je řetězec znaků s definovanou strukturou, který slouží k přesné specifikaci umístění zdrojů informací (ve smyslu dokument nebo služba) na </w:t>
      </w:r>
      <w:proofErr w:type="gramStart"/>
      <w:r w:rsidRPr="00C53C1A">
        <w:t>Internetu</w:t>
      </w:r>
      <w:proofErr w:type="gramEnd"/>
      <w:r w:rsidRPr="00C53C1A">
        <w:t xml:space="preserve">. </w:t>
      </w:r>
      <w:r w:rsidRPr="00C53C1A">
        <w:rPr>
          <w:lang w:val="en-US"/>
        </w:rPr>
        <w:t>​</w:t>
      </w:r>
    </w:p>
    <w:p w14:paraId="6CE8361A" w14:textId="77777777" w:rsidR="00C53C1A" w:rsidRPr="00C53C1A" w:rsidRDefault="00C53C1A" w:rsidP="00C53C1A">
      <w:pPr>
        <w:numPr>
          <w:ilvl w:val="0"/>
          <w:numId w:val="18"/>
        </w:numPr>
        <w:rPr>
          <w:lang w:val="en-US"/>
        </w:rPr>
      </w:pPr>
      <w:r w:rsidRPr="00C53C1A">
        <w:lastRenderedPageBreak/>
        <w:t>URL definuje doménovou adresu serveru, umístění zdroje na serveru a protokol, kterým je možné zdroj zpřístupnit.</w:t>
      </w:r>
      <w:r w:rsidRPr="00C53C1A">
        <w:rPr>
          <w:lang w:val="en-US"/>
        </w:rPr>
        <w:t>​</w:t>
      </w:r>
    </w:p>
    <w:p w14:paraId="2370750A" w14:textId="77777777" w:rsidR="00C53C1A" w:rsidRPr="00C53C1A" w:rsidRDefault="00C53C1A" w:rsidP="00C53C1A">
      <w:r w:rsidRPr="00C53C1A">
        <w:t>​</w:t>
      </w:r>
    </w:p>
    <w:p w14:paraId="2C46C232" w14:textId="77777777" w:rsidR="00C53C1A" w:rsidRPr="00C53C1A" w:rsidRDefault="00C53C1A" w:rsidP="00C53C1A">
      <w:pPr>
        <w:rPr>
          <w:lang w:val="en-US"/>
        </w:rPr>
      </w:pPr>
      <w:r w:rsidRPr="00C53C1A">
        <w:rPr>
          <w:i/>
          <w:iCs/>
        </w:rPr>
        <w:t>P</w:t>
      </w:r>
      <w:r w:rsidRPr="00C53C1A">
        <w:t>ř</w:t>
      </w:r>
      <w:r w:rsidRPr="00C53C1A">
        <w:rPr>
          <w:i/>
          <w:iCs/>
        </w:rPr>
        <w:t>íklad pro WWW stránku:</w:t>
      </w:r>
      <w:r w:rsidRPr="00C53C1A">
        <w:rPr>
          <w:lang w:val="en-US"/>
        </w:rPr>
        <w:t>​</w:t>
      </w:r>
    </w:p>
    <w:p w14:paraId="3194CF88" w14:textId="77777777" w:rsidR="00C53C1A" w:rsidRPr="00C53C1A" w:rsidRDefault="00C53C1A" w:rsidP="00C53C1A">
      <w:pPr>
        <w:rPr>
          <w:lang w:val="en-US"/>
        </w:rPr>
      </w:pPr>
      <w:r w:rsidRPr="00C53C1A">
        <w:rPr>
          <w:b/>
          <w:bCs/>
        </w:rPr>
        <w:t>http://cs.wikipedia.org:80/w/wiki.phtml?title=URL&amp;action=edit</w:t>
      </w:r>
      <w:r w:rsidRPr="00C53C1A">
        <w:rPr>
          <w:lang w:val="en-US"/>
        </w:rPr>
        <w:t>​</w:t>
      </w:r>
    </w:p>
    <w:p w14:paraId="34EA664E" w14:textId="77777777" w:rsidR="00C53C1A" w:rsidRPr="00C53C1A" w:rsidRDefault="00C53C1A" w:rsidP="00C53C1A">
      <w:pPr>
        <w:numPr>
          <w:ilvl w:val="0"/>
          <w:numId w:val="19"/>
        </w:numPr>
        <w:rPr>
          <w:lang w:val="en-US"/>
        </w:rPr>
      </w:pPr>
      <w:r w:rsidRPr="00C53C1A">
        <w:t xml:space="preserve">Schéma: </w:t>
      </w:r>
      <w:r w:rsidRPr="00C53C1A">
        <w:rPr>
          <w:b/>
          <w:bCs/>
        </w:rPr>
        <w:t xml:space="preserve">http </w:t>
      </w:r>
      <w:r w:rsidRPr="00C53C1A">
        <w:t>– protokol pro prohlížení webových stránek</w:t>
      </w:r>
      <w:r w:rsidRPr="00C53C1A">
        <w:rPr>
          <w:lang w:val="en-US"/>
        </w:rPr>
        <w:t>​</w:t>
      </w:r>
    </w:p>
    <w:p w14:paraId="1F638645" w14:textId="77777777" w:rsidR="00C53C1A" w:rsidRPr="00C53C1A" w:rsidRDefault="00C53C1A" w:rsidP="00C53C1A">
      <w:pPr>
        <w:numPr>
          <w:ilvl w:val="0"/>
          <w:numId w:val="19"/>
        </w:numPr>
        <w:rPr>
          <w:lang w:val="en-US"/>
        </w:rPr>
      </w:pPr>
      <w:r w:rsidRPr="00C53C1A">
        <w:t>Hierarchická část: DNS serveru (cs.wikipedia.org), označení portu (80 – jde o implicitní port protokolu HTTP, proto ho není ho třeba v tomto konkrétním případě uvádět), cesta k dokumentu (/w/wiki.phtml).</w:t>
      </w:r>
      <w:r w:rsidRPr="00C53C1A">
        <w:rPr>
          <w:lang w:val="en-US"/>
        </w:rPr>
        <w:t>​</w:t>
      </w:r>
    </w:p>
    <w:p w14:paraId="4822C6EE" w14:textId="77777777" w:rsidR="00C53C1A" w:rsidRPr="00C53C1A" w:rsidRDefault="00C53C1A" w:rsidP="00C53C1A">
      <w:pPr>
        <w:numPr>
          <w:ilvl w:val="0"/>
          <w:numId w:val="19"/>
        </w:numPr>
        <w:rPr>
          <w:lang w:val="en-US"/>
        </w:rPr>
      </w:pPr>
      <w:r w:rsidRPr="00C53C1A">
        <w:t xml:space="preserve">Dotaz: první parametr se jménem </w:t>
      </w:r>
      <w:proofErr w:type="spellStart"/>
      <w:r w:rsidRPr="00C53C1A">
        <w:rPr>
          <w:b/>
          <w:bCs/>
        </w:rPr>
        <w:t>title</w:t>
      </w:r>
      <w:proofErr w:type="spellEnd"/>
      <w:r w:rsidRPr="00C53C1A">
        <w:rPr>
          <w:b/>
          <w:bCs/>
        </w:rPr>
        <w:t xml:space="preserve"> </w:t>
      </w:r>
      <w:r w:rsidRPr="00C53C1A">
        <w:t xml:space="preserve">a hodnotou </w:t>
      </w:r>
      <w:r w:rsidRPr="00C53C1A">
        <w:rPr>
          <w:i/>
          <w:iCs/>
        </w:rPr>
        <w:t>URL</w:t>
      </w:r>
      <w:r w:rsidRPr="00C53C1A">
        <w:t xml:space="preserve">, druhý se jménem </w:t>
      </w:r>
      <w:proofErr w:type="spellStart"/>
      <w:r w:rsidRPr="00C53C1A">
        <w:rPr>
          <w:b/>
          <w:bCs/>
        </w:rPr>
        <w:t>action</w:t>
      </w:r>
      <w:proofErr w:type="spellEnd"/>
      <w:r w:rsidRPr="00C53C1A">
        <w:rPr>
          <w:b/>
          <w:bCs/>
        </w:rPr>
        <w:t xml:space="preserve"> </w:t>
      </w:r>
      <w:r w:rsidRPr="00C53C1A">
        <w:t xml:space="preserve">a hodnotou </w:t>
      </w:r>
      <w:proofErr w:type="spellStart"/>
      <w:r w:rsidRPr="00C53C1A">
        <w:rPr>
          <w:i/>
          <w:iCs/>
        </w:rPr>
        <w:t>edit</w:t>
      </w:r>
      <w:proofErr w:type="spellEnd"/>
      <w:r w:rsidRPr="00C53C1A">
        <w:t>.</w:t>
      </w:r>
      <w:r w:rsidRPr="00C53C1A">
        <w:rPr>
          <w:lang w:val="en-US"/>
        </w:rPr>
        <w:t>​</w:t>
      </w:r>
    </w:p>
    <w:p w14:paraId="79366556" w14:textId="77777777" w:rsidR="00C53C1A" w:rsidRPr="00C53C1A" w:rsidRDefault="00C53C1A" w:rsidP="00C53C1A">
      <w:pPr>
        <w:numPr>
          <w:ilvl w:val="0"/>
          <w:numId w:val="19"/>
        </w:numPr>
      </w:pPr>
      <w:r w:rsidRPr="00C53C1A">
        <w:t>​</w:t>
      </w:r>
    </w:p>
    <w:p w14:paraId="36DA7C05" w14:textId="77777777" w:rsidR="00C53C1A" w:rsidRPr="00C53C1A" w:rsidRDefault="00C53C1A" w:rsidP="00C53C1A">
      <w:pPr>
        <w:numPr>
          <w:ilvl w:val="0"/>
          <w:numId w:val="19"/>
        </w:numPr>
        <w:rPr>
          <w:lang w:val="en-US"/>
        </w:rPr>
      </w:pPr>
      <w:r w:rsidRPr="00C53C1A">
        <w:t>Pomocí URL lze zadat také autentizační informace: mezi protokol a doménové jméno je možno vložit uživatelské jméno</w:t>
      </w:r>
      <w:r w:rsidRPr="00C53C1A">
        <w:rPr>
          <w:lang w:val="en-US"/>
        </w:rPr>
        <w:t>​</w:t>
      </w:r>
    </w:p>
    <w:p w14:paraId="76D49551" w14:textId="77777777" w:rsidR="00C53C1A" w:rsidRPr="00C53C1A" w:rsidRDefault="00C53C1A" w:rsidP="00C53C1A">
      <w:pPr>
        <w:rPr>
          <w:lang w:val="en-US"/>
        </w:rPr>
      </w:pPr>
      <w:r w:rsidRPr="00C53C1A">
        <w:t>a případně i heslo oddělená navzájem dvojtečkou a od následující domény zavináčem:</w:t>
      </w:r>
      <w:r w:rsidRPr="00C53C1A">
        <w:rPr>
          <w:lang w:val="en-US"/>
        </w:rPr>
        <w:t>​</w:t>
      </w:r>
    </w:p>
    <w:p w14:paraId="54714BE5" w14:textId="77777777" w:rsidR="00C53C1A" w:rsidRPr="00C53C1A" w:rsidRDefault="00C53C1A" w:rsidP="00C53C1A">
      <w:r w:rsidRPr="00C53C1A">
        <w:rPr>
          <w:b/>
          <w:bCs/>
        </w:rPr>
        <w:t>ftp://student:00000@192.168.10.200/IT4</w:t>
      </w:r>
      <w:r w:rsidRPr="00C53C1A">
        <w:t>​</w:t>
      </w:r>
    </w:p>
    <w:p w14:paraId="27631CED" w14:textId="77777777" w:rsidR="00C53C1A" w:rsidRPr="00C53C1A" w:rsidRDefault="00C53C1A" w:rsidP="00C53C1A">
      <w:pPr>
        <w:numPr>
          <w:ilvl w:val="0"/>
          <w:numId w:val="20"/>
        </w:numPr>
        <w:rPr>
          <w:lang w:val="en-US"/>
        </w:rPr>
      </w:pPr>
      <w:r w:rsidRPr="00C53C1A">
        <w:rPr>
          <w:b/>
          <w:bCs/>
        </w:rPr>
        <w:t>Session</w:t>
      </w:r>
      <w:r w:rsidRPr="00C53C1A">
        <w:t xml:space="preserve"> (v překladu relace, méně častěji sezení nebo seance) v informatice představuje permanentní síťové spojení mezi klientem a serverem, zahrnující výměnu paketů.</w:t>
      </w:r>
      <w:r w:rsidRPr="00C53C1A">
        <w:rPr>
          <w:lang w:val="en-US"/>
        </w:rPr>
        <w:t>​</w:t>
      </w:r>
    </w:p>
    <w:p w14:paraId="2059861E" w14:textId="77777777" w:rsidR="00C53C1A" w:rsidRPr="00C53C1A" w:rsidRDefault="00C53C1A" w:rsidP="00C53C1A">
      <w:pPr>
        <w:numPr>
          <w:ilvl w:val="0"/>
          <w:numId w:val="20"/>
        </w:numPr>
        <w:rPr>
          <w:lang w:val="en-US"/>
        </w:rPr>
      </w:pPr>
      <w:r w:rsidRPr="00C53C1A">
        <w:rPr>
          <w:b/>
          <w:bCs/>
        </w:rPr>
        <w:t>Session v protokolu HTTP</w:t>
      </w:r>
      <w:r w:rsidRPr="00C53C1A">
        <w:t xml:space="preserve"> dává webovému serveru možnost uložit si libovolné (většinou však ne příliš obsáhlé) informace o uživatelích, kteří k němu přistupují, a to o každém zvlášť. Protokol HTTP totiž ze svého </w:t>
      </w:r>
      <w:proofErr w:type="spellStart"/>
      <w:r w:rsidRPr="00C53C1A">
        <w:t>bezestavového</w:t>
      </w:r>
      <w:proofErr w:type="spellEnd"/>
      <w:r w:rsidRPr="00C53C1A">
        <w:t xml:space="preserve"> principu (a způsobu komunikace stylem požadavek–odpověď) postrádá kontext o jednotlivých klientech, což právě </w:t>
      </w:r>
      <w:proofErr w:type="spellStart"/>
      <w:r w:rsidRPr="00C53C1A">
        <w:t>sessions</w:t>
      </w:r>
      <w:proofErr w:type="spellEnd"/>
      <w:r w:rsidRPr="00C53C1A">
        <w:t xml:space="preserve"> webovým aplikacím umožnují.</w:t>
      </w:r>
      <w:r w:rsidRPr="00C53C1A">
        <w:rPr>
          <w:lang w:val="en-US"/>
        </w:rPr>
        <w:t>​</w:t>
      </w:r>
    </w:p>
    <w:p w14:paraId="257AF475" w14:textId="77777777" w:rsidR="00C53C1A" w:rsidRPr="00C53C1A" w:rsidRDefault="00C53C1A" w:rsidP="00C53C1A">
      <w:pPr>
        <w:numPr>
          <w:ilvl w:val="0"/>
          <w:numId w:val="20"/>
        </w:numPr>
        <w:rPr>
          <w:lang w:val="en-US"/>
        </w:rPr>
      </w:pPr>
      <w:r w:rsidRPr="00C53C1A">
        <w:t xml:space="preserve">Z hlediska programátora webové aplikace tak session představuje </w:t>
      </w:r>
      <w:r w:rsidRPr="00C53C1A">
        <w:rPr>
          <w:b/>
          <w:bCs/>
        </w:rPr>
        <w:t>množinu proměnných</w:t>
      </w:r>
      <w:r w:rsidRPr="00C53C1A">
        <w:t xml:space="preserve">, které dovolují uchovávat hodnoty po dobu připojení klienta (tj. se znovunačtením stránky se neztratí). Informace obsažená v relaci je uložena na webovém serveru pomocí </w:t>
      </w:r>
      <w:r w:rsidRPr="00C53C1A">
        <w:rPr>
          <w:b/>
          <w:bCs/>
        </w:rPr>
        <w:t xml:space="preserve">ID relace </w:t>
      </w:r>
      <w:r w:rsidRPr="00C53C1A">
        <w:t>(SESSIONID), které je generované jako výsledek prvního požadavku uživatele (webového prohlížeče).</w:t>
      </w:r>
      <w:r w:rsidRPr="00C53C1A">
        <w:rPr>
          <w:lang w:val="en-US"/>
        </w:rPr>
        <w:t>​</w:t>
      </w:r>
    </w:p>
    <w:p w14:paraId="7900F1E2" w14:textId="77777777" w:rsidR="00C53C1A" w:rsidRPr="00C53C1A" w:rsidRDefault="00C53C1A" w:rsidP="00C53C1A">
      <w:pPr>
        <w:numPr>
          <w:ilvl w:val="0"/>
          <w:numId w:val="20"/>
        </w:numPr>
        <w:rPr>
          <w:lang w:val="en-US"/>
        </w:rPr>
      </w:pPr>
      <w:r w:rsidRPr="00C53C1A">
        <w:t>Tento jednoznačný identifikátor relace (</w:t>
      </w:r>
      <w:r w:rsidRPr="00C53C1A">
        <w:rPr>
          <w:b/>
          <w:bCs/>
        </w:rPr>
        <w:t>SESSIONID</w:t>
      </w:r>
      <w:r w:rsidRPr="00C53C1A">
        <w:t xml:space="preserve">) může být předáván buď jako parametr (proměnná) v URL cílové stránky, nebo častěji jako </w:t>
      </w:r>
      <w:r w:rsidRPr="00C53C1A">
        <w:rPr>
          <w:b/>
          <w:bCs/>
        </w:rPr>
        <w:t xml:space="preserve">HTTP </w:t>
      </w:r>
      <w:proofErr w:type="spellStart"/>
      <w:r w:rsidRPr="00C53C1A">
        <w:rPr>
          <w:b/>
          <w:bCs/>
        </w:rPr>
        <w:t>cookie</w:t>
      </w:r>
      <w:proofErr w:type="spellEnd"/>
      <w:r w:rsidRPr="00C53C1A">
        <w:rPr>
          <w:b/>
          <w:bCs/>
        </w:rPr>
        <w:t xml:space="preserve"> na počítači klienta</w:t>
      </w:r>
      <w:r w:rsidRPr="00C53C1A">
        <w:t xml:space="preserve">. Podle takto uloženého HTTP </w:t>
      </w:r>
      <w:proofErr w:type="spellStart"/>
      <w:r w:rsidRPr="00C53C1A">
        <w:t>cookie</w:t>
      </w:r>
      <w:proofErr w:type="spellEnd"/>
      <w:r w:rsidRPr="00C53C1A">
        <w:t xml:space="preserve"> pak server ve své paměti najde potřebné informace, například o přihlášeném uživateli, jeho úrovni přístupu a podobně.</w:t>
      </w:r>
      <w:r w:rsidRPr="00C53C1A">
        <w:rPr>
          <w:lang w:val="en-US"/>
        </w:rPr>
        <w:t>​</w:t>
      </w:r>
    </w:p>
    <w:p w14:paraId="0850FB5F" w14:textId="77777777" w:rsidR="00C53C1A" w:rsidRPr="00C53C1A" w:rsidRDefault="00C53C1A" w:rsidP="00C53C1A">
      <w:pPr>
        <w:numPr>
          <w:ilvl w:val="0"/>
          <w:numId w:val="20"/>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Jako </w:t>
      </w:r>
      <w:proofErr w:type="spellStart"/>
      <w:r w:rsidRPr="00C53C1A">
        <w:rPr>
          <w:rFonts w:ascii="Calibri" w:eastAsia="Times New Roman" w:hAnsi="Calibri" w:cs="Calibri"/>
          <w:b/>
          <w:bCs/>
          <w:color w:val="000000"/>
          <w:kern w:val="0"/>
          <w:sz w:val="24"/>
          <w:szCs w:val="24"/>
          <w:lang w:eastAsia="cs-CZ"/>
          <w14:ligatures w14:val="none"/>
        </w:rPr>
        <w:t>cookie</w:t>
      </w:r>
      <w:proofErr w:type="spellEnd"/>
      <w:r w:rsidRPr="00C53C1A">
        <w:rPr>
          <w:rFonts w:ascii="Calibri" w:eastAsia="Times New Roman" w:hAnsi="Calibri" w:cs="Calibri"/>
          <w:b/>
          <w:bCs/>
          <w:color w:val="000000"/>
          <w:kern w:val="0"/>
          <w:sz w:val="24"/>
          <w:szCs w:val="24"/>
          <w:lang w:eastAsia="cs-CZ"/>
          <w14:ligatures w14:val="none"/>
        </w:rPr>
        <w:t xml:space="preserve"> </w:t>
      </w:r>
      <w:r w:rsidRPr="00C53C1A">
        <w:rPr>
          <w:rFonts w:ascii="Calibri" w:eastAsia="Times New Roman" w:hAnsi="Calibri" w:cs="Calibri"/>
          <w:color w:val="000000"/>
          <w:kern w:val="0"/>
          <w:sz w:val="24"/>
          <w:szCs w:val="24"/>
          <w:lang w:eastAsia="cs-CZ"/>
          <w14:ligatures w14:val="none"/>
        </w:rPr>
        <w:t xml:space="preserve">(anglicky koláček, oplatka, sušenka) se v protokolu HTTP označuje malé množství dat, která WWW server pošle prohlížeči a ten je uloží na počítači uživatele. Při každé další návštěvě téhož serveru pak prohlížeč tato data posílá zpět serveru. </w:t>
      </w:r>
      <w:r w:rsidRPr="00C53C1A">
        <w:rPr>
          <w:rFonts w:ascii="Calibri" w:eastAsia="Times New Roman" w:hAnsi="Calibri" w:cs="Calibri"/>
          <w:kern w:val="0"/>
          <w:sz w:val="24"/>
          <w:szCs w:val="24"/>
          <w:lang w:val="en-US" w:eastAsia="cs-CZ"/>
          <w14:ligatures w14:val="none"/>
        </w:rPr>
        <w:t>​</w:t>
      </w:r>
    </w:p>
    <w:p w14:paraId="25C82DFA" w14:textId="77777777" w:rsidR="00C53C1A" w:rsidRPr="00C53C1A" w:rsidRDefault="00C53C1A" w:rsidP="00C53C1A">
      <w:pPr>
        <w:numPr>
          <w:ilvl w:val="0"/>
          <w:numId w:val="20"/>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Cookies běžně slouží k rozlišování jednotlivých uživatelů, ukládá se do nich obsah „nákupního košíku“ v elektronických obchodech, uživatelské předvolby apod.</w:t>
      </w:r>
      <w:r w:rsidRPr="00C53C1A">
        <w:rPr>
          <w:rFonts w:ascii="Calibri" w:eastAsia="Times New Roman" w:hAnsi="Calibri" w:cs="Calibri"/>
          <w:kern w:val="0"/>
          <w:sz w:val="24"/>
          <w:szCs w:val="24"/>
          <w:lang w:val="en-US" w:eastAsia="cs-CZ"/>
          <w14:ligatures w14:val="none"/>
        </w:rPr>
        <w:t>​</w:t>
      </w:r>
    </w:p>
    <w:p w14:paraId="0B9887B8" w14:textId="77777777" w:rsidR="00C53C1A" w:rsidRPr="00C53C1A" w:rsidRDefault="00C53C1A" w:rsidP="00C53C1A">
      <w:pPr>
        <w:numPr>
          <w:ilvl w:val="0"/>
          <w:numId w:val="20"/>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Funkce cookies je definována pomocí HTTP hlavičky </w:t>
      </w:r>
      <w:r w:rsidRPr="00C53C1A">
        <w:rPr>
          <w:rFonts w:ascii="Calibri" w:eastAsia="Times New Roman" w:hAnsi="Calibri" w:cs="Calibri"/>
          <w:b/>
          <w:bCs/>
          <w:color w:val="000000"/>
          <w:kern w:val="0"/>
          <w:sz w:val="24"/>
          <w:szCs w:val="24"/>
          <w:lang w:eastAsia="cs-CZ"/>
          <w14:ligatures w14:val="none"/>
        </w:rPr>
        <w:t>Set-</w:t>
      </w:r>
      <w:proofErr w:type="spellStart"/>
      <w:r w:rsidRPr="00C53C1A">
        <w:rPr>
          <w:rFonts w:ascii="Calibri" w:eastAsia="Times New Roman" w:hAnsi="Calibri" w:cs="Calibri"/>
          <w:b/>
          <w:bCs/>
          <w:color w:val="000000"/>
          <w:kern w:val="0"/>
          <w:sz w:val="24"/>
          <w:szCs w:val="24"/>
          <w:lang w:eastAsia="cs-CZ"/>
          <w14:ligatures w14:val="none"/>
        </w:rPr>
        <w:t>Cookie</w:t>
      </w:r>
      <w:proofErr w:type="spellEnd"/>
      <w:r w:rsidRPr="00C53C1A">
        <w:rPr>
          <w:rFonts w:ascii="Calibri" w:eastAsia="Times New Roman" w:hAnsi="Calibri" w:cs="Calibri"/>
          <w:color w:val="000000"/>
          <w:kern w:val="0"/>
          <w:sz w:val="24"/>
          <w:szCs w:val="24"/>
          <w:lang w:eastAsia="cs-CZ"/>
          <w14:ligatures w14:val="none"/>
        </w:rPr>
        <w:t xml:space="preserve">, která bývá posílána v odpovědi serveru a obsahuje jednak </w:t>
      </w:r>
      <w:r w:rsidRPr="00C53C1A">
        <w:rPr>
          <w:rFonts w:ascii="Calibri" w:eastAsia="Times New Roman" w:hAnsi="Calibri" w:cs="Calibri"/>
          <w:b/>
          <w:bCs/>
          <w:color w:val="000000"/>
          <w:kern w:val="0"/>
          <w:sz w:val="24"/>
          <w:szCs w:val="24"/>
          <w:lang w:eastAsia="cs-CZ"/>
          <w14:ligatures w14:val="none"/>
        </w:rPr>
        <w:t xml:space="preserve">data </w:t>
      </w:r>
      <w:proofErr w:type="spellStart"/>
      <w:r w:rsidRPr="00C53C1A">
        <w:rPr>
          <w:rFonts w:ascii="Calibri" w:eastAsia="Times New Roman" w:hAnsi="Calibri" w:cs="Calibri"/>
          <w:b/>
          <w:bCs/>
          <w:color w:val="000000"/>
          <w:kern w:val="0"/>
          <w:sz w:val="24"/>
          <w:szCs w:val="24"/>
          <w:lang w:eastAsia="cs-CZ"/>
          <w14:ligatures w14:val="none"/>
        </w:rPr>
        <w:t>cookie</w:t>
      </w:r>
      <w:proofErr w:type="spellEnd"/>
      <w:r w:rsidRPr="00C53C1A">
        <w:rPr>
          <w:rFonts w:ascii="Calibri" w:eastAsia="Times New Roman" w:hAnsi="Calibri" w:cs="Calibri"/>
          <w:b/>
          <w:bCs/>
          <w:color w:val="000000"/>
          <w:kern w:val="0"/>
          <w:sz w:val="24"/>
          <w:szCs w:val="24"/>
          <w:lang w:eastAsia="cs-CZ"/>
          <w14:ligatures w14:val="none"/>
        </w:rPr>
        <w:t xml:space="preserve"> </w:t>
      </w:r>
      <w:r w:rsidRPr="00C53C1A">
        <w:rPr>
          <w:rFonts w:ascii="Calibri" w:eastAsia="Times New Roman" w:hAnsi="Calibri" w:cs="Calibri"/>
          <w:color w:val="000000"/>
          <w:kern w:val="0"/>
          <w:sz w:val="24"/>
          <w:szCs w:val="24"/>
          <w:lang w:eastAsia="cs-CZ"/>
          <w14:ligatures w14:val="none"/>
        </w:rPr>
        <w:t xml:space="preserve">(omezená prohlížečem, vyžadována </w:t>
      </w:r>
      <w:r w:rsidRPr="00C53C1A">
        <w:rPr>
          <w:rFonts w:ascii="Calibri" w:eastAsia="Times New Roman" w:hAnsi="Calibri" w:cs="Calibri"/>
          <w:color w:val="000000"/>
          <w:kern w:val="0"/>
          <w:sz w:val="24"/>
          <w:szCs w:val="24"/>
          <w:lang w:eastAsia="cs-CZ"/>
          <w14:ligatures w14:val="none"/>
        </w:rPr>
        <w:lastRenderedPageBreak/>
        <w:t xml:space="preserve">je podpora alespoň pro 4096 byte), jednak informace o době platnosti, adresář na serveru, pro který </w:t>
      </w:r>
      <w:proofErr w:type="spellStart"/>
      <w:r w:rsidRPr="00C53C1A">
        <w:rPr>
          <w:rFonts w:ascii="Calibri" w:eastAsia="Times New Roman" w:hAnsi="Calibri" w:cs="Calibri"/>
          <w:color w:val="000000"/>
          <w:kern w:val="0"/>
          <w:sz w:val="24"/>
          <w:szCs w:val="24"/>
          <w:lang w:eastAsia="cs-CZ"/>
          <w14:ligatures w14:val="none"/>
        </w:rPr>
        <w:t>cookie</w:t>
      </w:r>
      <w:proofErr w:type="spellEnd"/>
      <w:r w:rsidRPr="00C53C1A">
        <w:rPr>
          <w:rFonts w:ascii="Calibri" w:eastAsia="Times New Roman" w:hAnsi="Calibri" w:cs="Calibri"/>
          <w:color w:val="000000"/>
          <w:kern w:val="0"/>
          <w:sz w:val="24"/>
          <w:szCs w:val="24"/>
          <w:lang w:eastAsia="cs-CZ"/>
          <w14:ligatures w14:val="none"/>
        </w:rPr>
        <w:t xml:space="preserve"> platí apod. </w:t>
      </w:r>
      <w:r w:rsidRPr="00C53C1A">
        <w:rPr>
          <w:rFonts w:ascii="Calibri" w:eastAsia="Times New Roman" w:hAnsi="Calibri" w:cs="Calibri"/>
          <w:kern w:val="0"/>
          <w:sz w:val="24"/>
          <w:szCs w:val="24"/>
          <w:lang w:val="en-US" w:eastAsia="cs-CZ"/>
          <w14:ligatures w14:val="none"/>
        </w:rPr>
        <w:t>​</w:t>
      </w:r>
    </w:p>
    <w:p w14:paraId="759B64A6" w14:textId="77777777" w:rsidR="00C53C1A" w:rsidRPr="00C53C1A" w:rsidRDefault="00C53C1A" w:rsidP="00C53C1A">
      <w:pPr>
        <w:numPr>
          <w:ilvl w:val="0"/>
          <w:numId w:val="20"/>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Pokud má prohlížeč alespoň jednu </w:t>
      </w:r>
      <w:proofErr w:type="spellStart"/>
      <w:r w:rsidRPr="00C53C1A">
        <w:rPr>
          <w:rFonts w:ascii="Calibri" w:eastAsia="Times New Roman" w:hAnsi="Calibri" w:cs="Calibri"/>
          <w:color w:val="000000"/>
          <w:kern w:val="0"/>
          <w:sz w:val="24"/>
          <w:szCs w:val="24"/>
          <w:lang w:eastAsia="cs-CZ"/>
          <w14:ligatures w14:val="none"/>
        </w:rPr>
        <w:t>cookie</w:t>
      </w:r>
      <w:proofErr w:type="spellEnd"/>
      <w:r w:rsidRPr="00C53C1A">
        <w:rPr>
          <w:rFonts w:ascii="Calibri" w:eastAsia="Times New Roman" w:hAnsi="Calibri" w:cs="Calibri"/>
          <w:color w:val="000000"/>
          <w:kern w:val="0"/>
          <w:sz w:val="24"/>
          <w:szCs w:val="24"/>
          <w:lang w:eastAsia="cs-CZ"/>
          <w14:ligatures w14:val="none"/>
        </w:rPr>
        <w:t xml:space="preserve"> pro daný server (a daný adresář na něm), posílá s každým dotazem danému serveru i hlavičku </w:t>
      </w:r>
      <w:proofErr w:type="spellStart"/>
      <w:r w:rsidRPr="00C53C1A">
        <w:rPr>
          <w:rFonts w:ascii="Calibri" w:eastAsia="Times New Roman" w:hAnsi="Calibri" w:cs="Calibri"/>
          <w:color w:val="000000"/>
          <w:kern w:val="0"/>
          <w:sz w:val="24"/>
          <w:szCs w:val="24"/>
          <w:lang w:eastAsia="cs-CZ"/>
          <w14:ligatures w14:val="none"/>
        </w:rPr>
        <w:t>cookie</w:t>
      </w:r>
      <w:proofErr w:type="spellEnd"/>
      <w:r w:rsidRPr="00C53C1A">
        <w:rPr>
          <w:rFonts w:ascii="Calibri" w:eastAsia="Times New Roman" w:hAnsi="Calibri" w:cs="Calibri"/>
          <w:color w:val="000000"/>
          <w:kern w:val="0"/>
          <w:sz w:val="24"/>
          <w:szCs w:val="24"/>
          <w:lang w:eastAsia="cs-CZ"/>
          <w14:ligatures w14:val="none"/>
        </w:rPr>
        <w:t>, která obsahuje stejná data, která server původně poslal.</w:t>
      </w:r>
      <w:r w:rsidRPr="00C53C1A">
        <w:rPr>
          <w:rFonts w:ascii="Calibri" w:eastAsia="Times New Roman" w:hAnsi="Calibri" w:cs="Calibri"/>
          <w:kern w:val="0"/>
          <w:sz w:val="24"/>
          <w:szCs w:val="24"/>
          <w:lang w:val="en-US" w:eastAsia="cs-CZ"/>
          <w14:ligatures w14:val="none"/>
        </w:rPr>
        <w:t>​</w:t>
      </w:r>
    </w:p>
    <w:p w14:paraId="65712718" w14:textId="77777777" w:rsidR="00C53C1A" w:rsidRPr="00C53C1A" w:rsidRDefault="00C53C1A" w:rsidP="00C53C1A">
      <w:pPr>
        <w:numPr>
          <w:ilvl w:val="0"/>
          <w:numId w:val="20"/>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Přestože většina prohlížečů cookies podporuje, jiné jednodušší prohlížeče (např. na mobilních zařízeních) je podporovat nemusejí; navíc cookies lze ve většině prohlížečů zakázat. </w:t>
      </w:r>
      <w:r w:rsidRPr="00C53C1A">
        <w:rPr>
          <w:rFonts w:ascii="Calibri" w:eastAsia="Times New Roman" w:hAnsi="Calibri" w:cs="Calibri"/>
          <w:kern w:val="0"/>
          <w:sz w:val="24"/>
          <w:szCs w:val="24"/>
          <w:lang w:val="en-US" w:eastAsia="cs-CZ"/>
          <w14:ligatures w14:val="none"/>
        </w:rPr>
        <w:t>​</w:t>
      </w:r>
    </w:p>
    <w:p w14:paraId="40F5A80C" w14:textId="77777777" w:rsidR="00C53C1A" w:rsidRPr="00C53C1A" w:rsidRDefault="00C53C1A" w:rsidP="00C53C1A">
      <w:pPr>
        <w:numPr>
          <w:ilvl w:val="0"/>
          <w:numId w:val="20"/>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C53C1A">
        <w:rPr>
          <w:rFonts w:ascii="Calibri" w:eastAsia="Times New Roman" w:hAnsi="Calibri" w:cs="Calibri"/>
          <w:color w:val="000000"/>
          <w:kern w:val="0"/>
          <w:sz w:val="24"/>
          <w:szCs w:val="24"/>
          <w:lang w:eastAsia="cs-CZ"/>
          <w14:ligatures w14:val="none"/>
        </w:rPr>
        <w:t>Cookie</w:t>
      </w:r>
      <w:proofErr w:type="spellEnd"/>
      <w:r w:rsidRPr="00C53C1A">
        <w:rPr>
          <w:rFonts w:ascii="Calibri" w:eastAsia="Times New Roman" w:hAnsi="Calibri" w:cs="Calibri"/>
          <w:color w:val="000000"/>
          <w:kern w:val="0"/>
          <w:sz w:val="24"/>
          <w:szCs w:val="24"/>
          <w:lang w:eastAsia="cs-CZ"/>
          <w14:ligatures w14:val="none"/>
        </w:rPr>
        <w:t xml:space="preserve"> mohou být nebezpečné pro ochranu soukromí. Navštívený web si totiž může ukládat do cookies jakékoliv informace, které o návštěvníkovi shromáždí. Těchto informací se dá posléze i proti vůli návštěvníka zneužívat pro cílenou reklamu, statistické vyhodnocování chování návštěvníků apod.</w:t>
      </w:r>
      <w:r w:rsidRPr="00C53C1A">
        <w:rPr>
          <w:rFonts w:ascii="Calibri" w:eastAsia="Times New Roman" w:hAnsi="Calibri" w:cs="Calibri"/>
          <w:kern w:val="0"/>
          <w:sz w:val="24"/>
          <w:szCs w:val="24"/>
          <w:lang w:val="en-US" w:eastAsia="cs-CZ"/>
          <w14:ligatures w14:val="none"/>
        </w:rPr>
        <w:t>​</w:t>
      </w:r>
    </w:p>
    <w:p w14:paraId="2B3CB684" w14:textId="77777777" w:rsidR="00C53C1A" w:rsidRPr="00C53C1A" w:rsidRDefault="00C53C1A" w:rsidP="00C53C1A">
      <w:pPr>
        <w:numPr>
          <w:ilvl w:val="0"/>
          <w:numId w:val="20"/>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Únos spojení (anglicky </w:t>
      </w:r>
      <w:r w:rsidRPr="00C53C1A">
        <w:rPr>
          <w:rFonts w:ascii="Calibri" w:eastAsia="Times New Roman" w:hAnsi="Calibri" w:cs="Calibri"/>
          <w:b/>
          <w:bCs/>
          <w:color w:val="000000"/>
          <w:kern w:val="0"/>
          <w:sz w:val="24"/>
          <w:szCs w:val="24"/>
          <w:lang w:eastAsia="cs-CZ"/>
          <w14:ligatures w14:val="none"/>
        </w:rPr>
        <w:t xml:space="preserve">session </w:t>
      </w:r>
      <w:proofErr w:type="spellStart"/>
      <w:r w:rsidRPr="00C53C1A">
        <w:rPr>
          <w:rFonts w:ascii="Calibri" w:eastAsia="Times New Roman" w:hAnsi="Calibri" w:cs="Calibri"/>
          <w:b/>
          <w:bCs/>
          <w:color w:val="000000"/>
          <w:kern w:val="0"/>
          <w:sz w:val="24"/>
          <w:szCs w:val="24"/>
          <w:lang w:eastAsia="cs-CZ"/>
          <w14:ligatures w14:val="none"/>
        </w:rPr>
        <w:t>hijacking</w:t>
      </w:r>
      <w:proofErr w:type="spellEnd"/>
      <w:r w:rsidRPr="00C53C1A">
        <w:rPr>
          <w:rFonts w:ascii="Calibri" w:eastAsia="Times New Roman" w:hAnsi="Calibri" w:cs="Calibri"/>
          <w:b/>
          <w:bCs/>
          <w:color w:val="000000"/>
          <w:kern w:val="0"/>
          <w:sz w:val="24"/>
          <w:szCs w:val="24"/>
          <w:lang w:eastAsia="cs-CZ"/>
          <w14:ligatures w14:val="none"/>
        </w:rPr>
        <w:t xml:space="preserve"> </w:t>
      </w:r>
      <w:r w:rsidRPr="00C53C1A">
        <w:rPr>
          <w:rFonts w:ascii="Calibri" w:eastAsia="Times New Roman" w:hAnsi="Calibri" w:cs="Calibri"/>
          <w:color w:val="000000"/>
          <w:kern w:val="0"/>
          <w:sz w:val="24"/>
          <w:szCs w:val="24"/>
          <w:lang w:eastAsia="cs-CZ"/>
          <w14:ligatures w14:val="none"/>
        </w:rPr>
        <w:t xml:space="preserve">nebo </w:t>
      </w:r>
      <w:proofErr w:type="spellStart"/>
      <w:r w:rsidRPr="00C53C1A">
        <w:rPr>
          <w:rFonts w:ascii="Calibri" w:eastAsia="Times New Roman" w:hAnsi="Calibri" w:cs="Calibri"/>
          <w:b/>
          <w:bCs/>
          <w:color w:val="000000"/>
          <w:kern w:val="0"/>
          <w:sz w:val="24"/>
          <w:szCs w:val="24"/>
          <w:lang w:eastAsia="cs-CZ"/>
          <w14:ligatures w14:val="none"/>
        </w:rPr>
        <w:t>cookie</w:t>
      </w:r>
      <w:proofErr w:type="spellEnd"/>
      <w:r w:rsidRPr="00C53C1A">
        <w:rPr>
          <w:rFonts w:ascii="Calibri" w:eastAsia="Times New Roman" w:hAnsi="Calibri" w:cs="Calibri"/>
          <w:b/>
          <w:bCs/>
          <w:color w:val="000000"/>
          <w:kern w:val="0"/>
          <w:sz w:val="24"/>
          <w:szCs w:val="24"/>
          <w:lang w:eastAsia="cs-CZ"/>
          <w14:ligatures w14:val="none"/>
        </w:rPr>
        <w:t xml:space="preserve"> </w:t>
      </w:r>
      <w:proofErr w:type="spellStart"/>
      <w:r w:rsidRPr="00C53C1A">
        <w:rPr>
          <w:rFonts w:ascii="Calibri" w:eastAsia="Times New Roman" w:hAnsi="Calibri" w:cs="Calibri"/>
          <w:b/>
          <w:bCs/>
          <w:color w:val="000000"/>
          <w:kern w:val="0"/>
          <w:sz w:val="24"/>
          <w:szCs w:val="24"/>
          <w:lang w:eastAsia="cs-CZ"/>
          <w14:ligatures w14:val="none"/>
        </w:rPr>
        <w:t>hijacking</w:t>
      </w:r>
      <w:proofErr w:type="spellEnd"/>
      <w:r w:rsidRPr="00C53C1A">
        <w:rPr>
          <w:rFonts w:ascii="Calibri" w:eastAsia="Times New Roman" w:hAnsi="Calibri" w:cs="Calibri"/>
          <w:color w:val="000000"/>
          <w:kern w:val="0"/>
          <w:sz w:val="24"/>
          <w:szCs w:val="24"/>
          <w:lang w:eastAsia="cs-CZ"/>
          <w14:ligatures w14:val="none"/>
        </w:rPr>
        <w:t xml:space="preserve">) je v informatice označení počítačového útoku, který zneužívá HTTP </w:t>
      </w:r>
      <w:proofErr w:type="spellStart"/>
      <w:r w:rsidRPr="00C53C1A">
        <w:rPr>
          <w:rFonts w:ascii="Calibri" w:eastAsia="Times New Roman" w:hAnsi="Calibri" w:cs="Calibri"/>
          <w:color w:val="000000"/>
          <w:kern w:val="0"/>
          <w:sz w:val="24"/>
          <w:szCs w:val="24"/>
          <w:lang w:eastAsia="cs-CZ"/>
          <w14:ligatures w14:val="none"/>
        </w:rPr>
        <w:t>cookie</w:t>
      </w:r>
      <w:proofErr w:type="spellEnd"/>
      <w:r w:rsidRPr="00C53C1A">
        <w:rPr>
          <w:rFonts w:ascii="Calibri" w:eastAsia="Times New Roman" w:hAnsi="Calibri" w:cs="Calibri"/>
          <w:color w:val="000000"/>
          <w:kern w:val="0"/>
          <w:sz w:val="24"/>
          <w:szCs w:val="24"/>
          <w:lang w:eastAsia="cs-CZ"/>
          <w14:ligatures w14:val="none"/>
        </w:rPr>
        <w:t xml:space="preserve"> odcizené oběti útoku pro získání neoprávněného přístupu k informacím nebo službám poskytovaným webovým serverem. Protože jsou </w:t>
      </w:r>
      <w:proofErr w:type="spellStart"/>
      <w:r w:rsidRPr="00C53C1A">
        <w:rPr>
          <w:rFonts w:ascii="Calibri" w:eastAsia="Times New Roman" w:hAnsi="Calibri" w:cs="Calibri"/>
          <w:color w:val="000000"/>
          <w:kern w:val="0"/>
          <w:sz w:val="24"/>
          <w:szCs w:val="24"/>
          <w:lang w:eastAsia="cs-CZ"/>
          <w14:ligatures w14:val="none"/>
        </w:rPr>
        <w:t>cookie</w:t>
      </w:r>
      <w:proofErr w:type="spellEnd"/>
      <w:r w:rsidRPr="00C53C1A">
        <w:rPr>
          <w:rFonts w:ascii="Calibri" w:eastAsia="Times New Roman" w:hAnsi="Calibri" w:cs="Calibri"/>
          <w:color w:val="000000"/>
          <w:kern w:val="0"/>
          <w:sz w:val="24"/>
          <w:szCs w:val="24"/>
          <w:lang w:eastAsia="cs-CZ"/>
          <w14:ligatures w14:val="none"/>
        </w:rPr>
        <w:t xml:space="preserve"> v takovém případě vlastně autentizační data (tzv. „</w:t>
      </w:r>
      <w:proofErr w:type="spellStart"/>
      <w:r w:rsidRPr="00C53C1A">
        <w:rPr>
          <w:rFonts w:ascii="Calibri" w:eastAsia="Times New Roman" w:hAnsi="Calibri" w:cs="Calibri"/>
          <w:color w:val="000000"/>
          <w:kern w:val="0"/>
          <w:sz w:val="24"/>
          <w:szCs w:val="24"/>
          <w:lang w:eastAsia="cs-CZ"/>
          <w14:ligatures w14:val="none"/>
        </w:rPr>
        <w:t>magic</w:t>
      </w:r>
      <w:proofErr w:type="spellEnd"/>
      <w:r w:rsidRPr="00C53C1A">
        <w:rPr>
          <w:rFonts w:ascii="Calibri" w:eastAsia="Times New Roman" w:hAnsi="Calibri" w:cs="Calibri"/>
          <w:color w:val="000000"/>
          <w:kern w:val="0"/>
          <w:sz w:val="24"/>
          <w:szCs w:val="24"/>
          <w:lang w:eastAsia="cs-CZ"/>
          <w14:ligatures w14:val="none"/>
        </w:rPr>
        <w:t xml:space="preserve"> </w:t>
      </w:r>
      <w:proofErr w:type="spellStart"/>
      <w:r w:rsidRPr="00C53C1A">
        <w:rPr>
          <w:rFonts w:ascii="Calibri" w:eastAsia="Times New Roman" w:hAnsi="Calibri" w:cs="Calibri"/>
          <w:color w:val="000000"/>
          <w:kern w:val="0"/>
          <w:sz w:val="24"/>
          <w:szCs w:val="24"/>
          <w:lang w:eastAsia="cs-CZ"/>
          <w14:ligatures w14:val="none"/>
        </w:rPr>
        <w:t>cookie</w:t>
      </w:r>
      <w:proofErr w:type="spellEnd"/>
      <w:r w:rsidRPr="00C53C1A">
        <w:rPr>
          <w:rFonts w:ascii="Calibri" w:eastAsia="Times New Roman" w:hAnsi="Calibri" w:cs="Calibri"/>
          <w:color w:val="000000"/>
          <w:kern w:val="0"/>
          <w:sz w:val="24"/>
          <w:szCs w:val="24"/>
          <w:lang w:eastAsia="cs-CZ"/>
          <w14:ligatures w14:val="none"/>
        </w:rPr>
        <w:t>“), může se po jejich odcizení útočník vůči serveru vydávat za oběť (a server to nemusí poznat).</w:t>
      </w:r>
      <w:r w:rsidRPr="00C53C1A">
        <w:rPr>
          <w:rFonts w:ascii="Calibri" w:eastAsia="Times New Roman" w:hAnsi="Calibri" w:cs="Calibri"/>
          <w:kern w:val="0"/>
          <w:sz w:val="24"/>
          <w:szCs w:val="24"/>
          <w:lang w:val="en-US" w:eastAsia="cs-CZ"/>
          <w14:ligatures w14:val="none"/>
        </w:rPr>
        <w:t>​</w:t>
      </w:r>
    </w:p>
    <w:p w14:paraId="5332BDD8" w14:textId="77777777" w:rsidR="00C53C1A" w:rsidRPr="00C53C1A" w:rsidRDefault="00C53C1A" w:rsidP="00C53C1A">
      <w:pPr>
        <w:spacing w:after="0" w:line="240" w:lineRule="auto"/>
        <w:textAlignment w:val="baseline"/>
        <w:rPr>
          <w:rFonts w:ascii="Calibri" w:eastAsia="Times New Roman" w:hAnsi="Calibri" w:cs="Calibri"/>
          <w:kern w:val="0"/>
          <w:lang w:eastAsia="cs-CZ"/>
          <w14:ligatures w14:val="none"/>
        </w:rPr>
      </w:pPr>
      <w:r w:rsidRPr="00C53C1A">
        <w:rPr>
          <w:rFonts w:ascii="Calibri" w:eastAsia="Times New Roman" w:hAnsi="Calibri" w:cs="Calibri"/>
          <w:kern w:val="0"/>
          <w:sz w:val="24"/>
          <w:szCs w:val="24"/>
          <w:lang w:eastAsia="cs-CZ"/>
          <w14:ligatures w14:val="none"/>
        </w:rPr>
        <w:t>​</w:t>
      </w:r>
    </w:p>
    <w:p w14:paraId="5CA9E3C7" w14:textId="77777777" w:rsidR="00C53C1A" w:rsidRPr="00C53C1A" w:rsidRDefault="00C53C1A" w:rsidP="00C53C1A">
      <w:pPr>
        <w:spacing w:after="0" w:line="240" w:lineRule="auto"/>
        <w:textAlignment w:val="baseline"/>
        <w:rPr>
          <w:rFonts w:ascii="Calibri" w:eastAsia="Times New Roman" w:hAnsi="Calibri" w:cs="Calibri"/>
          <w:kern w:val="0"/>
          <w:lang w:val="en-US" w:eastAsia="cs-CZ"/>
          <w14:ligatures w14:val="none"/>
        </w:rPr>
      </w:pPr>
      <w:r w:rsidRPr="00C53C1A">
        <w:rPr>
          <w:rFonts w:ascii="Calibri" w:eastAsia="Times New Roman" w:hAnsi="Calibri" w:cs="Calibri"/>
          <w:color w:val="000000"/>
          <w:kern w:val="0"/>
          <w:sz w:val="24"/>
          <w:szCs w:val="24"/>
          <w:lang w:eastAsia="cs-CZ"/>
          <w14:ligatures w14:val="none"/>
        </w:rPr>
        <w:t>https://www.vimkamklikam.cz/zajimavosti/k-cemu-jsou-a-jak-funguji-cookies</w:t>
      </w:r>
      <w:r w:rsidRPr="00C53C1A">
        <w:rPr>
          <w:rFonts w:ascii="Calibri" w:eastAsia="Times New Roman" w:hAnsi="Calibri" w:cs="Calibri"/>
          <w:kern w:val="0"/>
          <w:sz w:val="24"/>
          <w:szCs w:val="24"/>
          <w:lang w:val="en-US" w:eastAsia="cs-CZ"/>
          <w14:ligatures w14:val="none"/>
        </w:rPr>
        <w:t>​</w:t>
      </w:r>
    </w:p>
    <w:p w14:paraId="07FA8445" w14:textId="77777777" w:rsidR="00C53C1A" w:rsidRPr="00C53C1A" w:rsidRDefault="00C53C1A" w:rsidP="00C53C1A">
      <w:pPr>
        <w:rPr>
          <w:lang w:val="en-US"/>
        </w:rPr>
      </w:pPr>
      <w:r w:rsidRPr="00C53C1A">
        <w:rPr>
          <w:b/>
          <w:bCs/>
        </w:rPr>
        <w:t>Internetový vyhledávač</w:t>
      </w:r>
      <w:r w:rsidRPr="00C53C1A">
        <w:t xml:space="preserve"> na základě své databáze vypisuje seznam odkazů na stránky, které obsahují informace, jež zadal uživatel do formuláře. Databáze je udržována převážně automaticky na rozdíl od internetových katalogů, které jsou udržovány převážně ručně. Cílem vyhledávačů je poskytnout uživateli při odpovědi na dotaz co nejrelevantnější informace, a proto různými způsoby hodnotí důležitost webových stránek, které mají ve své databázi.</w:t>
      </w:r>
      <w:r w:rsidRPr="00C53C1A">
        <w:rPr>
          <w:lang w:val="en-US"/>
        </w:rPr>
        <w:t>​</w:t>
      </w:r>
    </w:p>
    <w:p w14:paraId="30B0F434" w14:textId="77777777" w:rsidR="00C53C1A" w:rsidRPr="00C53C1A" w:rsidRDefault="00C53C1A" w:rsidP="00C53C1A">
      <w:pPr>
        <w:rPr>
          <w:lang w:val="en-US"/>
        </w:rPr>
      </w:pPr>
      <w:r w:rsidRPr="00C53C1A">
        <w:t>Obecně většina internetových vyhledávačů pracuje ve třech krocích:</w:t>
      </w:r>
      <w:r w:rsidRPr="00C53C1A">
        <w:rPr>
          <w:lang w:val="en-US"/>
        </w:rPr>
        <w:t>​</w:t>
      </w:r>
    </w:p>
    <w:p w14:paraId="0F953E05" w14:textId="77777777" w:rsidR="00C53C1A" w:rsidRPr="00C53C1A" w:rsidRDefault="00C53C1A" w:rsidP="00C53C1A">
      <w:pPr>
        <w:numPr>
          <w:ilvl w:val="0"/>
          <w:numId w:val="22"/>
        </w:numPr>
        <w:rPr>
          <w:lang w:val="en-US"/>
        </w:rPr>
      </w:pPr>
      <w:r w:rsidRPr="00C53C1A">
        <w:rPr>
          <w:b/>
          <w:bCs/>
        </w:rPr>
        <w:t xml:space="preserve">Prohledání webových stránek. </w:t>
      </w:r>
      <w:r w:rsidRPr="00C53C1A">
        <w:t xml:space="preserve">Pro prohledání webových stránek má internetový vyhledávač automatický program, tzv. </w:t>
      </w:r>
      <w:r w:rsidRPr="00C53C1A">
        <w:rPr>
          <w:b/>
          <w:bCs/>
        </w:rPr>
        <w:t xml:space="preserve">vyhledávací robot </w:t>
      </w:r>
      <w:r w:rsidRPr="00C53C1A">
        <w:t>(</w:t>
      </w:r>
      <w:proofErr w:type="spellStart"/>
      <w:r w:rsidRPr="00C53C1A">
        <w:t>crawler</w:t>
      </w:r>
      <w:proofErr w:type="spellEnd"/>
      <w:r w:rsidRPr="00C53C1A">
        <w:t xml:space="preserve">, bot, nebo též </w:t>
      </w:r>
      <w:proofErr w:type="spellStart"/>
      <w:r w:rsidRPr="00C53C1A">
        <w:t>spider</w:t>
      </w:r>
      <w:proofErr w:type="spellEnd"/>
      <w:r w:rsidRPr="00C53C1A">
        <w:t xml:space="preserve"> – „pavouk“), který prochází celý webový prostor. Robot dostane na začátku seznam atraktivních vstupních míst (odkazů), jejichž obsah si přečte, uloží do databáze a zapamatuje si navštívenou adresu odkazu, aby se na ni již podruhé nevracel. Z obsahu stažené stránky vybere seznam všech obsažených odkazů a opět všechny odkazy navštíví. Cyklus návštěvy, sesbírání odkazů a dalších návštěv se stále opakuje. Robot se na navštívené stránky vrací v pravidelných intervalech, aby zjistil, zda se na stránce neobjevily nějaké nové informace. Z principu práce vyhledávače vyplývá, že nikdy nemá úplně aktuální informace, </w:t>
      </w:r>
      <w:r w:rsidRPr="00C53C1A">
        <w:rPr>
          <w:lang w:val="pl-PL"/>
        </w:rPr>
        <w:t>ale prezentuje je se zpožděním.</w:t>
      </w:r>
      <w:r w:rsidRPr="00C53C1A">
        <w:rPr>
          <w:lang w:val="en-US"/>
        </w:rPr>
        <w:t>​</w:t>
      </w:r>
    </w:p>
    <w:p w14:paraId="6B78F219" w14:textId="77777777" w:rsidR="00C53C1A" w:rsidRPr="00C53C1A" w:rsidRDefault="00C53C1A" w:rsidP="00C53C1A">
      <w:pPr>
        <w:numPr>
          <w:ilvl w:val="0"/>
          <w:numId w:val="22"/>
        </w:numPr>
        <w:rPr>
          <w:lang w:val="en-US"/>
        </w:rPr>
      </w:pPr>
      <w:r w:rsidRPr="00C53C1A">
        <w:rPr>
          <w:b/>
          <w:bCs/>
        </w:rPr>
        <w:t xml:space="preserve">Indexování. </w:t>
      </w:r>
      <w:r w:rsidRPr="00C53C1A">
        <w:t>Databázi obsahující uložené obsahy navštívených stránek je potřeba indexovat, aby bylo možné podle zadaných slov co nejrychleji najít adresy stránek, které je obsahují. Zároveň je nutné vystavět index tak, aby poskytoval na prvních místech stránky s nejvyšší užitnou hodnotou (relevancí, mající nejvyšší hodnocení kvality, nejvyšší váhu). Pro výpočet relevance se používají nejrůznější algoritmy, které jsou založeny na nejrůznějších znacích stránek a různých úhlech analýzy jejich obsahu:</w:t>
      </w:r>
      <w:r w:rsidRPr="00C53C1A">
        <w:rPr>
          <w:lang w:val="en-US"/>
        </w:rPr>
        <w:t>​</w:t>
      </w:r>
    </w:p>
    <w:p w14:paraId="19EC9056" w14:textId="77777777" w:rsidR="00C53C1A" w:rsidRPr="00C53C1A" w:rsidRDefault="00C53C1A" w:rsidP="00C53C1A">
      <w:pPr>
        <w:numPr>
          <w:ilvl w:val="0"/>
          <w:numId w:val="23"/>
        </w:numPr>
        <w:rPr>
          <w:lang w:val="en-US"/>
        </w:rPr>
      </w:pPr>
      <w:r w:rsidRPr="00C53C1A">
        <w:rPr>
          <w:b/>
          <w:bCs/>
        </w:rPr>
        <w:t xml:space="preserve">Váha slov. </w:t>
      </w:r>
      <w:r w:rsidRPr="00C53C1A">
        <w:t xml:space="preserve">Stránka má vyšší hodnocení, když má hledané slovo na stránce vyšší váhu. Váha slov se zvyšuje, je-li slovo v titulku stránky, nadpisu nebo blíže k začátku stránky, případně se na stránce opakuje. Váhu slov lze zneužít vkládáním atraktivních slov do obsahu stránky bez </w:t>
      </w:r>
      <w:r w:rsidRPr="00C53C1A">
        <w:lastRenderedPageBreak/>
        <w:t>ohledu na její skutečný obsah nebo prostým opakováním slov. Vyhledávač se brání penalizací (snížením kvality) podezřelých stránek.</w:t>
      </w:r>
      <w:r w:rsidRPr="00C53C1A">
        <w:rPr>
          <w:lang w:val="en-US"/>
        </w:rPr>
        <w:t>​</w:t>
      </w:r>
    </w:p>
    <w:p w14:paraId="2369F269" w14:textId="77777777" w:rsidR="00C53C1A" w:rsidRPr="00C53C1A" w:rsidRDefault="00C53C1A" w:rsidP="00C53C1A">
      <w:pPr>
        <w:numPr>
          <w:ilvl w:val="0"/>
          <w:numId w:val="23"/>
        </w:numPr>
        <w:rPr>
          <w:lang w:val="en-US"/>
        </w:rPr>
      </w:pPr>
      <w:r w:rsidRPr="00C53C1A">
        <w:rPr>
          <w:b/>
          <w:bCs/>
        </w:rPr>
        <w:t xml:space="preserve">Atraktivita stránky. </w:t>
      </w:r>
      <w:r w:rsidRPr="00C53C1A">
        <w:t>Stránka má vyšší hodnocení, když na ni odkazuje více jiných stránek, protože zřejmě obsahuje zajímavé informace. Atraktivitu lze zneužít vytvářením falešných stránek, které odkazují na stránku, která má získat vyšší hodnocení. Vyhledávač se brání sledováním podezřelého náhlého hromadění odkazů.</w:t>
      </w:r>
      <w:r w:rsidRPr="00C53C1A">
        <w:rPr>
          <w:lang w:val="en-US"/>
        </w:rPr>
        <w:t>​</w:t>
      </w:r>
    </w:p>
    <w:p w14:paraId="32855E58" w14:textId="77777777" w:rsidR="00C53C1A" w:rsidRPr="00C53C1A" w:rsidRDefault="00C53C1A" w:rsidP="00C53C1A">
      <w:pPr>
        <w:numPr>
          <w:ilvl w:val="0"/>
          <w:numId w:val="23"/>
        </w:numPr>
        <w:rPr>
          <w:lang w:val="en-US"/>
        </w:rPr>
      </w:pPr>
      <w:r w:rsidRPr="00C53C1A">
        <w:rPr>
          <w:b/>
          <w:bCs/>
        </w:rPr>
        <w:t xml:space="preserve">Serióznost webu. </w:t>
      </w:r>
      <w:r w:rsidRPr="00C53C1A">
        <w:t>Webové servery, které obsahují velké množství kvalitních stránek, jsou při výpočtu váhy zvýhodněny. Seznam se může udržovat i ručními zásahy.</w:t>
      </w:r>
      <w:r w:rsidRPr="00C53C1A">
        <w:rPr>
          <w:lang w:val="en-US"/>
        </w:rPr>
        <w:t>​</w:t>
      </w:r>
    </w:p>
    <w:p w14:paraId="41811249" w14:textId="77777777" w:rsidR="00C53C1A" w:rsidRPr="00C53C1A" w:rsidRDefault="00C53C1A" w:rsidP="00C53C1A">
      <w:pPr>
        <w:numPr>
          <w:ilvl w:val="0"/>
          <w:numId w:val="23"/>
        </w:numPr>
        <w:rPr>
          <w:lang w:val="en-US"/>
        </w:rPr>
      </w:pPr>
      <w:r w:rsidRPr="00C53C1A">
        <w:rPr>
          <w:b/>
          <w:bCs/>
        </w:rPr>
        <w:t xml:space="preserve">Sponzorované odkazy. </w:t>
      </w:r>
      <w:r w:rsidRPr="00C53C1A">
        <w:t>Váha odkazu se zvyšuje zaplacením poplatku. Seriózní vyhledávače se této praxi vyhýbají nebo zřetelně oddělují výsledky zobrazené na základě komerčního zvýhodnění. Tento způsob je jedním z možných zdrojů příjmů vyhledávače.</w:t>
      </w:r>
      <w:r w:rsidRPr="00C53C1A">
        <w:rPr>
          <w:lang w:val="en-US"/>
        </w:rPr>
        <w:t>​</w:t>
      </w:r>
    </w:p>
    <w:p w14:paraId="0FA75CD4" w14:textId="77777777" w:rsidR="00C53C1A" w:rsidRPr="00C53C1A" w:rsidRDefault="00C53C1A" w:rsidP="00C53C1A">
      <w:pPr>
        <w:numPr>
          <w:ilvl w:val="0"/>
          <w:numId w:val="23"/>
        </w:numPr>
        <w:rPr>
          <w:lang w:val="en-US"/>
        </w:rPr>
      </w:pPr>
      <w:r w:rsidRPr="00C53C1A">
        <w:rPr>
          <w:b/>
          <w:bCs/>
        </w:rPr>
        <w:t xml:space="preserve">Technická kvalita. </w:t>
      </w:r>
      <w:r w:rsidRPr="00C53C1A">
        <w:t>Váha odkazu se zvyšuje, pokud jsou stránky správně sestaveny a vyhovují webovým standardům.</w:t>
      </w:r>
      <w:r w:rsidRPr="00C53C1A">
        <w:rPr>
          <w:lang w:val="en-US"/>
        </w:rPr>
        <w:t>​</w:t>
      </w:r>
    </w:p>
    <w:p w14:paraId="22A0F07B" w14:textId="77777777" w:rsidR="00C53C1A" w:rsidRPr="00C53C1A" w:rsidRDefault="00C53C1A" w:rsidP="00C53C1A">
      <w:pPr>
        <w:rPr>
          <w:lang w:val="en-US"/>
        </w:rPr>
      </w:pPr>
      <w:r w:rsidRPr="00C53C1A">
        <w:t>Někdy je nežádoucí, aby robot indexoval některé stránky. Proto existuje možnost, jak roboty omezit pomocí souboru robots.txt, který se umisťuje do kořene webového serveru.</w:t>
      </w:r>
      <w:r w:rsidRPr="00C53C1A">
        <w:rPr>
          <w:lang w:val="en-US"/>
        </w:rPr>
        <w:t>​</w:t>
      </w:r>
    </w:p>
    <w:p w14:paraId="133672C2" w14:textId="77777777" w:rsidR="00C53C1A" w:rsidRPr="00C53C1A" w:rsidRDefault="00C53C1A" w:rsidP="00C53C1A">
      <w:pPr>
        <w:numPr>
          <w:ilvl w:val="0"/>
          <w:numId w:val="24"/>
        </w:numPr>
        <w:rPr>
          <w:lang w:val="en-US"/>
        </w:rPr>
      </w:pPr>
      <w:r w:rsidRPr="00C53C1A">
        <w:rPr>
          <w:b/>
          <w:bCs/>
        </w:rPr>
        <w:t xml:space="preserve">Vyhledávání. </w:t>
      </w:r>
      <w:r w:rsidRPr="00C53C1A">
        <w:t>Databáze a její index se zpřístupní na vstupní stránce vyhledávače. Uživatel získá po zadání hledaných slov seznam adres, na kterých robot hledaná slova našel. Pro vyšší přehlednost se zobrazuje kromě odkazu ještě titulek stránky, a okolí nalezených slov.</w:t>
      </w:r>
      <w:r w:rsidRPr="00C53C1A">
        <w:rPr>
          <w:lang w:val="en-US"/>
        </w:rPr>
        <w:t>​</w:t>
      </w:r>
    </w:p>
    <w:p w14:paraId="716017C2" w14:textId="77777777" w:rsidR="00C53C1A" w:rsidRPr="00C53C1A" w:rsidRDefault="00C53C1A" w:rsidP="00C53C1A">
      <w:pPr>
        <w:numPr>
          <w:ilvl w:val="0"/>
          <w:numId w:val="25"/>
        </w:numPr>
        <w:rPr>
          <w:lang w:val="en-US"/>
        </w:rPr>
      </w:pPr>
      <w:r w:rsidRPr="00C53C1A">
        <w:rPr>
          <w:b/>
          <w:bCs/>
        </w:rPr>
        <w:t>Webhosting</w:t>
      </w:r>
      <w:r w:rsidRPr="00C53C1A">
        <w:t xml:space="preserve"> je pronájem prostoru pro webové stránky na cizím serveru. Pronajímatel serveru bývá označován jako poskytovatel webhostingu (webového prostoru).</w:t>
      </w:r>
      <w:r w:rsidRPr="00C53C1A">
        <w:rPr>
          <w:lang w:val="en-US"/>
        </w:rPr>
        <w:t>​</w:t>
      </w:r>
    </w:p>
    <w:p w14:paraId="0E7C569B" w14:textId="77777777" w:rsidR="00C53C1A" w:rsidRPr="00C53C1A" w:rsidRDefault="00C53C1A" w:rsidP="00C53C1A">
      <w:pPr>
        <w:numPr>
          <w:ilvl w:val="0"/>
          <w:numId w:val="25"/>
        </w:numPr>
        <w:rPr>
          <w:lang w:val="en-US"/>
        </w:rPr>
      </w:pPr>
      <w:r w:rsidRPr="00C53C1A">
        <w:t xml:space="preserve">Díky webhostingu se dají webové stránky umístit na internet, bez potřeby vlastního serveru. Obvykle jde o placenou službu, někdy se nabízí i bezplatná varianta, tzv. </w:t>
      </w:r>
      <w:proofErr w:type="spellStart"/>
      <w:r w:rsidRPr="00C53C1A">
        <w:rPr>
          <w:b/>
          <w:bCs/>
        </w:rPr>
        <w:t>freehosting</w:t>
      </w:r>
      <w:proofErr w:type="spellEnd"/>
      <w:r w:rsidRPr="00C53C1A">
        <w:t xml:space="preserve">. Ten obvykle nezahrnuje žádné záruky ohledně funkčnosti, má omezenou technickou podporu. Často je s </w:t>
      </w:r>
      <w:proofErr w:type="spellStart"/>
      <w:r w:rsidRPr="00C53C1A">
        <w:t>freehostingem</w:t>
      </w:r>
      <w:proofErr w:type="spellEnd"/>
      <w:r w:rsidRPr="00C53C1A">
        <w:t xml:space="preserve"> spojeno umisťování reklamy na stránkách.</w:t>
      </w:r>
      <w:r w:rsidRPr="00C53C1A">
        <w:rPr>
          <w:lang w:val="en-US"/>
        </w:rPr>
        <w:t>​</w:t>
      </w:r>
    </w:p>
    <w:p w14:paraId="531325CA" w14:textId="77777777" w:rsidR="00C53C1A" w:rsidRPr="00C53C1A" w:rsidRDefault="00C53C1A" w:rsidP="00C53C1A">
      <w:pPr>
        <w:numPr>
          <w:ilvl w:val="0"/>
          <w:numId w:val="25"/>
        </w:numPr>
        <w:rPr>
          <w:lang w:val="en-US"/>
        </w:rPr>
      </w:pPr>
      <w:r w:rsidRPr="00C53C1A">
        <w:t>V rámci webhostingu jsou nabízeny různé skriptovací technologie (PHP, ASP, ASP.NET, JSP), databáze (</w:t>
      </w:r>
      <w:proofErr w:type="spellStart"/>
      <w:r w:rsidRPr="00C53C1A">
        <w:t>MySQL</w:t>
      </w:r>
      <w:proofErr w:type="spellEnd"/>
      <w:r w:rsidRPr="00C53C1A">
        <w:t xml:space="preserve">, </w:t>
      </w:r>
      <w:proofErr w:type="spellStart"/>
      <w:r w:rsidRPr="00C53C1A">
        <w:t>PostgreSQL</w:t>
      </w:r>
      <w:proofErr w:type="spellEnd"/>
      <w:r w:rsidRPr="00C53C1A">
        <w:t>, MS SQL), většinou také e-mailové schránky s antispamovými a antivirovými filtry. Stránky se na server kopírují převážně protokolem FTP.</w:t>
      </w:r>
      <w:r w:rsidRPr="00C53C1A">
        <w:rPr>
          <w:lang w:val="en-US"/>
        </w:rPr>
        <w:t>​</w:t>
      </w:r>
    </w:p>
    <w:p w14:paraId="209D9A0A" w14:textId="77777777" w:rsidR="00C53C1A" w:rsidRPr="00C53C1A" w:rsidRDefault="00C53C1A" w:rsidP="00C53C1A">
      <w:pPr>
        <w:numPr>
          <w:ilvl w:val="0"/>
          <w:numId w:val="25"/>
        </w:numPr>
        <w:rPr>
          <w:lang w:val="en-US"/>
        </w:rPr>
      </w:pPr>
      <w:r w:rsidRPr="00C53C1A">
        <w:t xml:space="preserve">Webhosting je pouze samotné umístění stránek na serveru poskytovatele. Aby se uživatelé internetu ke stránkám dostali, je potřeba mít </w:t>
      </w:r>
      <w:r w:rsidRPr="00C53C1A">
        <w:rPr>
          <w:b/>
          <w:bCs/>
        </w:rPr>
        <w:t>zaregistrovánu doménu</w:t>
      </w:r>
      <w:r w:rsidRPr="00C53C1A">
        <w:t xml:space="preserve"> (např. s názvem společnosti). Alternativně lze u některých firem zdarma využít domény 3. řádu, například vasejmeno.poskytovatel.cz.</w:t>
      </w:r>
      <w:r w:rsidRPr="00C53C1A">
        <w:rPr>
          <w:lang w:val="en-US"/>
        </w:rPr>
        <w:t>​</w:t>
      </w:r>
    </w:p>
    <w:p w14:paraId="592B3B70" w14:textId="77777777" w:rsidR="00C53C1A" w:rsidRPr="00C53C1A" w:rsidRDefault="00C53C1A" w:rsidP="00C53C1A">
      <w:pPr>
        <w:numPr>
          <w:ilvl w:val="0"/>
          <w:numId w:val="25"/>
        </w:numPr>
      </w:pPr>
      <w:r w:rsidRPr="00C53C1A">
        <w:t>Správcem domény druhého řádu je pro národní doménu .</w:t>
      </w:r>
      <w:proofErr w:type="spellStart"/>
      <w:r w:rsidRPr="00C53C1A">
        <w:t>cz</w:t>
      </w:r>
      <w:proofErr w:type="spellEnd"/>
      <w:r w:rsidRPr="00C53C1A">
        <w:t xml:space="preserve"> společnost </w:t>
      </w:r>
      <w:r w:rsidRPr="00C53C1A">
        <w:rPr>
          <w:b/>
          <w:bCs/>
        </w:rPr>
        <w:t>CZ.NIC</w:t>
      </w:r>
      <w:r w:rsidRPr="00C53C1A">
        <w:t xml:space="preserve">. Na svých stránkách umožňuje náhled na podrobnější informace o každé zaregistrované doméně, včetně jejího vlastníka, data expirace (tj. dne, kdy vyprší předplacení registrace) a některých technických údajů (např. adresy DNS serverů). Najdeme zde i přehled </w:t>
      </w:r>
      <w:r w:rsidRPr="00C53C1A">
        <w:rPr>
          <w:b/>
          <w:bCs/>
        </w:rPr>
        <w:t xml:space="preserve">registrátorů </w:t>
      </w:r>
      <w:proofErr w:type="gramStart"/>
      <w:r w:rsidRPr="00C53C1A">
        <w:rPr>
          <w:b/>
          <w:bCs/>
        </w:rPr>
        <w:t>domén</w:t>
      </w:r>
      <w:r w:rsidRPr="00C53C1A">
        <w:t>,</w:t>
      </w:r>
      <w:proofErr w:type="gramEnd"/>
      <w:r w:rsidRPr="00C53C1A">
        <w:t xml:space="preserve"> neboli firem oprávněných provádět registraci nových doménových jmen</w:t>
      </w:r>
      <w:r w:rsidRPr="00C53C1A">
        <w:rPr>
          <w:lang w:val="en-US"/>
        </w:rPr>
        <w:t>;</w:t>
      </w:r>
      <w:r w:rsidRPr="00C53C1A">
        <w:t xml:space="preserve"> </w:t>
      </w:r>
      <w:r w:rsidRPr="00C53C1A">
        <w:rPr>
          <w:lang w:val="en-US"/>
        </w:rPr>
        <w:t>z</w:t>
      </w:r>
      <w:r w:rsidRPr="00C53C1A">
        <w:t>pravidla jde i o významné poskytovatele</w:t>
      </w:r>
      <w:r w:rsidRPr="00C53C1A">
        <w:rPr>
          <w:lang w:val="en-US"/>
        </w:rPr>
        <w:t xml:space="preserve"> </w:t>
      </w:r>
      <w:proofErr w:type="spellStart"/>
      <w:r w:rsidRPr="00C53C1A">
        <w:rPr>
          <w:lang w:val="en-US"/>
        </w:rPr>
        <w:t>webhostingu</w:t>
      </w:r>
      <w:proofErr w:type="spellEnd"/>
      <w:r w:rsidRPr="00C53C1A">
        <w:rPr>
          <w:lang w:val="en-US"/>
        </w:rPr>
        <w:t>.</w:t>
      </w:r>
      <w:r w:rsidRPr="00C53C1A">
        <w:t>​</w:t>
      </w:r>
    </w:p>
    <w:p w14:paraId="6A940E4D" w14:textId="77777777" w:rsidR="00C53C1A" w:rsidRPr="00C53C1A" w:rsidRDefault="00C53C1A" w:rsidP="00C53C1A">
      <w:pPr>
        <w:rPr>
          <w:lang w:val="en-US"/>
        </w:rPr>
      </w:pPr>
      <w:r w:rsidRPr="00C53C1A">
        <w:rPr>
          <w:b/>
          <w:bCs/>
        </w:rPr>
        <w:t>Typy hostingu:</w:t>
      </w:r>
      <w:r w:rsidRPr="00C53C1A">
        <w:rPr>
          <w:lang w:val="en-US"/>
        </w:rPr>
        <w:t>​</w:t>
      </w:r>
    </w:p>
    <w:p w14:paraId="4CF59F46" w14:textId="77777777" w:rsidR="00C53C1A" w:rsidRPr="00C53C1A" w:rsidRDefault="00C53C1A" w:rsidP="00C53C1A">
      <w:pPr>
        <w:numPr>
          <w:ilvl w:val="0"/>
          <w:numId w:val="26"/>
        </w:numPr>
        <w:rPr>
          <w:lang w:val="en-US"/>
        </w:rPr>
      </w:pPr>
      <w:r w:rsidRPr="00C53C1A">
        <w:rPr>
          <w:b/>
          <w:bCs/>
        </w:rPr>
        <w:t xml:space="preserve">Sdílený webhosting </w:t>
      </w:r>
      <w:r w:rsidRPr="00C53C1A">
        <w:t>– základní typ webhostingu, kde uživatel provozuje jednu doménu 2. řádu.</w:t>
      </w:r>
      <w:r w:rsidRPr="00C53C1A">
        <w:rPr>
          <w:lang w:val="en-US"/>
        </w:rPr>
        <w:t>​</w:t>
      </w:r>
    </w:p>
    <w:p w14:paraId="05EC3193" w14:textId="77777777" w:rsidR="00C53C1A" w:rsidRPr="00C53C1A" w:rsidRDefault="00C53C1A" w:rsidP="00C53C1A">
      <w:pPr>
        <w:numPr>
          <w:ilvl w:val="0"/>
          <w:numId w:val="26"/>
        </w:numPr>
        <w:rPr>
          <w:lang w:val="en-US"/>
        </w:rPr>
      </w:pPr>
      <w:proofErr w:type="spellStart"/>
      <w:r w:rsidRPr="00C53C1A">
        <w:rPr>
          <w:b/>
          <w:bCs/>
        </w:rPr>
        <w:lastRenderedPageBreak/>
        <w:t>Multihosting</w:t>
      </w:r>
      <w:proofErr w:type="spellEnd"/>
      <w:r w:rsidRPr="00C53C1A">
        <w:t xml:space="preserve"> – hosting většího počtu domén. Jeho obliba vzrostla zejména kvůli lidem s několika menšími stránkami.</w:t>
      </w:r>
      <w:r w:rsidRPr="00C53C1A">
        <w:rPr>
          <w:lang w:val="en-US"/>
        </w:rPr>
        <w:t>​</w:t>
      </w:r>
    </w:p>
    <w:p w14:paraId="51369284" w14:textId="77777777" w:rsidR="00C53C1A" w:rsidRPr="00C53C1A" w:rsidRDefault="00C53C1A" w:rsidP="00C53C1A">
      <w:pPr>
        <w:numPr>
          <w:ilvl w:val="0"/>
          <w:numId w:val="26"/>
        </w:numPr>
        <w:rPr>
          <w:lang w:val="en-US"/>
        </w:rPr>
      </w:pPr>
      <w:r w:rsidRPr="00C53C1A">
        <w:rPr>
          <w:b/>
          <w:bCs/>
        </w:rPr>
        <w:t xml:space="preserve">Virtuální server </w:t>
      </w:r>
      <w:r w:rsidRPr="00C53C1A">
        <w:t xml:space="preserve">– virtualizovaný stroj, který nabízí velkou </w:t>
      </w:r>
      <w:proofErr w:type="spellStart"/>
      <w:r w:rsidRPr="00C53C1A">
        <w:t>konfigurovatelnost</w:t>
      </w:r>
      <w:proofErr w:type="spellEnd"/>
      <w:r w:rsidRPr="00C53C1A">
        <w:t xml:space="preserve"> a větší výkon. Poměr výkonu a ceny však není kvůli větší režii tak dobrý jako u předchozích řešení. Je vhodný zejména pro uživatele se znalostí Linuxu a pro hosting jiných než webových služeb. Často využívanou formou virtuálního serveru je virtuální privátní server.</w:t>
      </w:r>
      <w:r w:rsidRPr="00C53C1A">
        <w:rPr>
          <w:lang w:val="en-US"/>
        </w:rPr>
        <w:t>​</w:t>
      </w:r>
    </w:p>
    <w:p w14:paraId="359FC20C" w14:textId="77777777" w:rsidR="00C53C1A" w:rsidRPr="00C53C1A" w:rsidRDefault="00C53C1A" w:rsidP="00C53C1A">
      <w:pPr>
        <w:numPr>
          <w:ilvl w:val="0"/>
          <w:numId w:val="26"/>
        </w:numPr>
        <w:rPr>
          <w:lang w:val="en-US"/>
        </w:rPr>
      </w:pPr>
      <w:proofErr w:type="spellStart"/>
      <w:r w:rsidRPr="00C53C1A">
        <w:rPr>
          <w:b/>
          <w:bCs/>
        </w:rPr>
        <w:t>Managed</w:t>
      </w:r>
      <w:proofErr w:type="spellEnd"/>
      <w:r w:rsidRPr="00C53C1A">
        <w:rPr>
          <w:b/>
          <w:bCs/>
        </w:rPr>
        <w:t xml:space="preserve"> server </w:t>
      </w:r>
      <w:r w:rsidRPr="00C53C1A">
        <w:t>– poskytovatel pronajme zákazníkovi vlastní server, o který se zároveň stará jeho technická podpora. Jedno z finančně nejnáročnějších řešení.</w:t>
      </w:r>
      <w:r w:rsidRPr="00C53C1A">
        <w:rPr>
          <w:lang w:val="en-US"/>
        </w:rPr>
        <w:t>​</w:t>
      </w:r>
    </w:p>
    <w:p w14:paraId="4CE41602" w14:textId="77777777" w:rsidR="00C53C1A" w:rsidRPr="00C53C1A" w:rsidRDefault="00C53C1A" w:rsidP="00C53C1A">
      <w:pPr>
        <w:numPr>
          <w:ilvl w:val="0"/>
          <w:numId w:val="26"/>
        </w:numPr>
        <w:rPr>
          <w:lang w:val="en-US"/>
        </w:rPr>
      </w:pPr>
      <w:r w:rsidRPr="00C53C1A">
        <w:rPr>
          <w:b/>
          <w:bCs/>
        </w:rPr>
        <w:t xml:space="preserve">Dedikovaný server </w:t>
      </w:r>
      <w:r w:rsidRPr="00C53C1A">
        <w:t>– pronájem serveru, který spravuje sám zákazník. Nehrozí tak nestabilita či přetížení serverů způsobené aplikacemi jiného zákazníka. Důležitou vlastností dedikovaného serveru je vlastní unikátní IP adresa.</w:t>
      </w:r>
      <w:r w:rsidRPr="00C53C1A">
        <w:rPr>
          <w:lang w:val="en-US"/>
        </w:rPr>
        <w:t>​</w:t>
      </w:r>
    </w:p>
    <w:p w14:paraId="652D27C9" w14:textId="77777777" w:rsidR="00C53C1A" w:rsidRPr="00C53C1A" w:rsidRDefault="00C53C1A" w:rsidP="00C53C1A">
      <w:pPr>
        <w:numPr>
          <w:ilvl w:val="0"/>
          <w:numId w:val="26"/>
        </w:numPr>
        <w:rPr>
          <w:lang w:val="en-US"/>
        </w:rPr>
      </w:pPr>
      <w:proofErr w:type="spellStart"/>
      <w:r w:rsidRPr="00C53C1A">
        <w:rPr>
          <w:b/>
          <w:bCs/>
        </w:rPr>
        <w:t>Serverhousing</w:t>
      </w:r>
      <w:proofErr w:type="spellEnd"/>
      <w:r w:rsidRPr="00C53C1A">
        <w:t xml:space="preserve"> – umístění vlastního stroje do </w:t>
      </w:r>
      <w:proofErr w:type="spellStart"/>
      <w:r w:rsidRPr="00C53C1A">
        <w:t>telehousu</w:t>
      </w:r>
      <w:proofErr w:type="spellEnd"/>
      <w:r w:rsidRPr="00C53C1A">
        <w:t xml:space="preserve"> poskytovatele.</w:t>
      </w:r>
      <w:r w:rsidRPr="00C53C1A">
        <w:rPr>
          <w:lang w:val="en-US"/>
        </w:rPr>
        <w:t>​</w:t>
      </w:r>
    </w:p>
    <w:p w14:paraId="17871BC2" w14:textId="77777777" w:rsidR="00C53C1A" w:rsidRPr="00C53C1A" w:rsidRDefault="00C53C1A" w:rsidP="00C53C1A">
      <w:pPr>
        <w:numPr>
          <w:ilvl w:val="0"/>
          <w:numId w:val="26"/>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b/>
          <w:bCs/>
          <w:color w:val="000000"/>
          <w:kern w:val="0"/>
          <w:sz w:val="24"/>
          <w:szCs w:val="24"/>
          <w:lang w:eastAsia="cs-CZ"/>
          <w14:ligatures w14:val="none"/>
        </w:rPr>
        <w:t xml:space="preserve">Internet věcí </w:t>
      </w:r>
      <w:r w:rsidRPr="00C53C1A">
        <w:rPr>
          <w:rFonts w:ascii="Calibri" w:eastAsia="Times New Roman" w:hAnsi="Calibri" w:cs="Calibri"/>
          <w:color w:val="000000"/>
          <w:kern w:val="0"/>
          <w:sz w:val="24"/>
          <w:szCs w:val="24"/>
          <w:lang w:eastAsia="cs-CZ"/>
          <w14:ligatures w14:val="none"/>
        </w:rPr>
        <w:t xml:space="preserve">(anglicky </w:t>
      </w:r>
      <w:proofErr w:type="gramStart"/>
      <w:r w:rsidRPr="00C53C1A">
        <w:rPr>
          <w:rFonts w:ascii="Calibri" w:eastAsia="Times New Roman" w:hAnsi="Calibri" w:cs="Calibri"/>
          <w:i/>
          <w:iCs/>
          <w:color w:val="000000"/>
          <w:kern w:val="0"/>
          <w:sz w:val="24"/>
          <w:szCs w:val="24"/>
          <w:lang w:eastAsia="cs-CZ"/>
          <w14:ligatures w14:val="none"/>
        </w:rPr>
        <w:t>Internet</w:t>
      </w:r>
      <w:proofErr w:type="gram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of</w:t>
      </w:r>
      <w:proofErr w:type="spellEnd"/>
      <w:r w:rsidRPr="00C53C1A">
        <w:rPr>
          <w:rFonts w:ascii="Calibri" w:eastAsia="Times New Roman" w:hAnsi="Calibri" w:cs="Calibri"/>
          <w:i/>
          <w:iCs/>
          <w:color w:val="000000"/>
          <w:kern w:val="0"/>
          <w:sz w:val="24"/>
          <w:szCs w:val="24"/>
          <w:lang w:eastAsia="cs-CZ"/>
          <w14:ligatures w14:val="none"/>
        </w:rPr>
        <w:t xml:space="preserve"> </w:t>
      </w:r>
      <w:proofErr w:type="spellStart"/>
      <w:r w:rsidRPr="00C53C1A">
        <w:rPr>
          <w:rFonts w:ascii="Calibri" w:eastAsia="Times New Roman" w:hAnsi="Calibri" w:cs="Calibri"/>
          <w:i/>
          <w:iCs/>
          <w:color w:val="000000"/>
          <w:kern w:val="0"/>
          <w:sz w:val="24"/>
          <w:szCs w:val="24"/>
          <w:lang w:eastAsia="cs-CZ"/>
          <w14:ligatures w14:val="none"/>
        </w:rPr>
        <w:t>Things</w:t>
      </w:r>
      <w:proofErr w:type="spellEnd"/>
      <w:r w:rsidRPr="00C53C1A">
        <w:rPr>
          <w:rFonts w:ascii="Calibri" w:eastAsia="Times New Roman" w:hAnsi="Calibri" w:cs="Calibri"/>
          <w:color w:val="000000"/>
          <w:kern w:val="0"/>
          <w:sz w:val="24"/>
          <w:szCs w:val="24"/>
          <w:lang w:eastAsia="cs-CZ"/>
          <w14:ligatures w14:val="none"/>
        </w:rPr>
        <w:t xml:space="preserve">, zkratka </w:t>
      </w:r>
      <w:proofErr w:type="spellStart"/>
      <w:r w:rsidRPr="00C53C1A">
        <w:rPr>
          <w:rFonts w:ascii="Calibri" w:eastAsia="Times New Roman" w:hAnsi="Calibri" w:cs="Calibri"/>
          <w:b/>
          <w:bCs/>
          <w:color w:val="000000"/>
          <w:kern w:val="0"/>
          <w:sz w:val="24"/>
          <w:szCs w:val="24"/>
          <w:lang w:eastAsia="cs-CZ"/>
          <w14:ligatures w14:val="none"/>
        </w:rPr>
        <w:t>IoT</w:t>
      </w:r>
      <w:proofErr w:type="spellEnd"/>
      <w:r w:rsidRPr="00C53C1A">
        <w:rPr>
          <w:rFonts w:ascii="Calibri" w:eastAsia="Times New Roman" w:hAnsi="Calibri" w:cs="Calibri"/>
          <w:color w:val="000000"/>
          <w:kern w:val="0"/>
          <w:sz w:val="24"/>
          <w:szCs w:val="24"/>
          <w:lang w:eastAsia="cs-CZ"/>
          <w14:ligatures w14:val="none"/>
        </w:rPr>
        <w:t xml:space="preserve">) je v informatice označení pro síť fyzických zařízení, vozidel, domácích spotřebičů a dalších zařízení, která jsou vybavena elektronikou, softwarem, senzory, pohyblivými částmi a síťovou konektivitou, která umožňuje těmto zařízením se propojit a vyměňovat si data. </w:t>
      </w:r>
      <w:r w:rsidRPr="00C53C1A">
        <w:rPr>
          <w:rFonts w:ascii="Calibri" w:eastAsia="Times New Roman" w:hAnsi="Calibri" w:cs="Calibri"/>
          <w:kern w:val="0"/>
          <w:sz w:val="24"/>
          <w:szCs w:val="24"/>
          <w:lang w:val="en-US" w:eastAsia="cs-CZ"/>
          <w14:ligatures w14:val="none"/>
        </w:rPr>
        <w:t>​</w:t>
      </w:r>
    </w:p>
    <w:p w14:paraId="3540B04D" w14:textId="77777777" w:rsidR="00C53C1A" w:rsidRPr="00C53C1A" w:rsidRDefault="00C53C1A" w:rsidP="00C53C1A">
      <w:pPr>
        <w:numPr>
          <w:ilvl w:val="0"/>
          <w:numId w:val="26"/>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Každé z těchto zařízení je jasně identifikovatelné díky implementovanému výpočetnímu systému, ale přesto je schopno pracovat samostatně v existující infrastruktuře internetu. Snadno tak lze takové zařízení obsloužit pomocí chytrého telefonu nebo je jednoduše připojit k centrální jednotce. </w:t>
      </w:r>
      <w:r w:rsidRPr="00C53C1A">
        <w:rPr>
          <w:rFonts w:ascii="Calibri" w:eastAsia="Times New Roman" w:hAnsi="Calibri" w:cs="Calibri"/>
          <w:kern w:val="0"/>
          <w:sz w:val="24"/>
          <w:szCs w:val="24"/>
          <w:lang w:val="en-US" w:eastAsia="cs-CZ"/>
          <w14:ligatures w14:val="none"/>
        </w:rPr>
        <w:t>​</w:t>
      </w:r>
    </w:p>
    <w:p w14:paraId="0DB8571D" w14:textId="77777777" w:rsidR="00C53C1A" w:rsidRPr="00C53C1A" w:rsidRDefault="00C53C1A" w:rsidP="00C53C1A">
      <w:pPr>
        <w:numPr>
          <w:ilvl w:val="0"/>
          <w:numId w:val="26"/>
        </w:numPr>
        <w:spacing w:after="0" w:line="240" w:lineRule="auto"/>
        <w:textAlignment w:val="baseline"/>
        <w:rPr>
          <w:rFonts w:ascii="Arial" w:eastAsia="Times New Roman" w:hAnsi="Arial" w:cs="Arial"/>
          <w:kern w:val="0"/>
          <w:sz w:val="19"/>
          <w:szCs w:val="19"/>
          <w:lang w:val="en-US" w:eastAsia="cs-CZ"/>
          <w14:ligatures w14:val="none"/>
        </w:rPr>
      </w:pPr>
      <w:r w:rsidRPr="00C53C1A">
        <w:rPr>
          <w:rFonts w:ascii="Calibri" w:eastAsia="Times New Roman" w:hAnsi="Calibri" w:cs="Calibri"/>
          <w:color w:val="000000"/>
          <w:kern w:val="0"/>
          <w:sz w:val="24"/>
          <w:szCs w:val="24"/>
          <w:lang w:eastAsia="cs-CZ"/>
          <w14:ligatures w14:val="none"/>
        </w:rPr>
        <w:t xml:space="preserve">Jde vlastně o koncept umožňující realizaci takzvané </w:t>
      </w:r>
      <w:r w:rsidRPr="00C53C1A">
        <w:rPr>
          <w:rFonts w:ascii="Calibri" w:eastAsia="Times New Roman" w:hAnsi="Calibri" w:cs="Calibri"/>
          <w:b/>
          <w:bCs/>
          <w:color w:val="000000"/>
          <w:kern w:val="0"/>
          <w:sz w:val="24"/>
          <w:szCs w:val="24"/>
          <w:lang w:eastAsia="cs-CZ"/>
          <w14:ligatures w14:val="none"/>
        </w:rPr>
        <w:t xml:space="preserve">"chytré domácnosti" </w:t>
      </w:r>
      <w:r w:rsidRPr="00C53C1A">
        <w:rPr>
          <w:rFonts w:ascii="Calibri" w:eastAsia="Times New Roman" w:hAnsi="Calibri" w:cs="Calibri"/>
          <w:color w:val="000000"/>
          <w:kern w:val="0"/>
          <w:sz w:val="24"/>
          <w:szCs w:val="24"/>
          <w:lang w:eastAsia="cs-CZ"/>
          <w14:ligatures w14:val="none"/>
        </w:rPr>
        <w:t xml:space="preserve">a nejedná se jen o chytré hodinky komunikující s chytrým telefonem nebo automatické zhasínání světel a ovládání vytápění. Moderní trendy jdou ještě dál a dům naplněný přístroji spadajícími do této kategorie dokáže sám řídit klimatizaci, vyhřívání bazénu, ohřev vody, pečovat o akvárium, ale také obsluhovat nastavení alarmu, mechanických zámků, na dálku odpojit od sítě jednotlivé </w:t>
      </w:r>
      <w:proofErr w:type="gramStart"/>
      <w:r w:rsidRPr="00C53C1A">
        <w:rPr>
          <w:rFonts w:ascii="Calibri" w:eastAsia="Times New Roman" w:hAnsi="Calibri" w:cs="Calibri"/>
          <w:color w:val="000000"/>
          <w:kern w:val="0"/>
          <w:sz w:val="24"/>
          <w:szCs w:val="24"/>
          <w:lang w:eastAsia="cs-CZ"/>
          <w14:ligatures w14:val="none"/>
        </w:rPr>
        <w:t>zásuvky,</w:t>
      </w:r>
      <w:proofErr w:type="gramEnd"/>
      <w:r w:rsidRPr="00C53C1A">
        <w:rPr>
          <w:rFonts w:ascii="Calibri" w:eastAsia="Times New Roman" w:hAnsi="Calibri" w:cs="Calibri"/>
          <w:color w:val="000000"/>
          <w:kern w:val="0"/>
          <w:sz w:val="24"/>
          <w:szCs w:val="24"/>
          <w:lang w:eastAsia="cs-CZ"/>
          <w14:ligatures w14:val="none"/>
        </w:rPr>
        <w:t xml:space="preserve"> apod.</w:t>
      </w:r>
      <w:r w:rsidRPr="00C53C1A">
        <w:rPr>
          <w:rFonts w:ascii="Calibri" w:eastAsia="Times New Roman" w:hAnsi="Calibri" w:cs="Calibri"/>
          <w:kern w:val="0"/>
          <w:sz w:val="24"/>
          <w:szCs w:val="24"/>
          <w:lang w:val="en-US" w:eastAsia="cs-CZ"/>
          <w14:ligatures w14:val="none"/>
        </w:rPr>
        <w:t>​</w:t>
      </w:r>
    </w:p>
    <w:p w14:paraId="5701F076" w14:textId="77777777" w:rsidR="00C53C1A" w:rsidRPr="00C53C1A" w:rsidRDefault="00C53C1A" w:rsidP="00C53C1A">
      <w:pPr>
        <w:rPr>
          <w:lang w:val="en-US"/>
        </w:rPr>
      </w:pPr>
      <w:r w:rsidRPr="00C53C1A">
        <w:t>Termín „Web 2.0“ je ustálené označení pro etapu vývoje webu (přibližně od roku 2004), v níž byl pevný obsah webových stránek nahrazen prostorem pro sdílení a společnou tvorbu obsahu.</w:t>
      </w:r>
      <w:r w:rsidRPr="00C53C1A">
        <w:rPr>
          <w:lang w:val="en-US"/>
        </w:rPr>
        <w:t>​</w:t>
      </w:r>
    </w:p>
    <w:p w14:paraId="0072C141" w14:textId="77777777" w:rsidR="00C53C1A" w:rsidRPr="00C53C1A" w:rsidRDefault="00C53C1A" w:rsidP="00C53C1A">
      <w:pPr>
        <w:rPr>
          <w:lang w:val="en-US"/>
        </w:rPr>
      </w:pPr>
      <w:r w:rsidRPr="00C53C1A">
        <w:rPr>
          <w:b/>
          <w:bCs/>
        </w:rPr>
        <w:t>Charakteristické rysy Webu 2.0:</w:t>
      </w:r>
      <w:r w:rsidRPr="00C53C1A">
        <w:rPr>
          <w:lang w:val="en-US"/>
        </w:rPr>
        <w:t>​</w:t>
      </w:r>
    </w:p>
    <w:p w14:paraId="4D6C7AAF" w14:textId="77777777" w:rsidR="00C53C1A" w:rsidRPr="00C53C1A" w:rsidRDefault="00C53C1A" w:rsidP="00C53C1A">
      <w:pPr>
        <w:numPr>
          <w:ilvl w:val="0"/>
          <w:numId w:val="28"/>
        </w:numPr>
        <w:rPr>
          <w:lang w:val="en-US"/>
        </w:rPr>
      </w:pPr>
      <w:r w:rsidRPr="00C53C1A">
        <w:rPr>
          <w:b/>
          <w:bCs/>
        </w:rPr>
        <w:t xml:space="preserve">Uživatel je vtažen do tvorby obsahu </w:t>
      </w:r>
      <w:r w:rsidRPr="00C53C1A">
        <w:t xml:space="preserve">- změna komunikačního modelu z </w:t>
      </w:r>
      <w:proofErr w:type="spellStart"/>
      <w:r w:rsidRPr="00C53C1A">
        <w:t>one</w:t>
      </w:r>
      <w:proofErr w:type="spellEnd"/>
      <w:r w:rsidRPr="00C53C1A">
        <w:t>-to-</w:t>
      </w:r>
      <w:proofErr w:type="spellStart"/>
      <w:r w:rsidRPr="00C53C1A">
        <w:t>one</w:t>
      </w:r>
      <w:proofErr w:type="spellEnd"/>
      <w:r w:rsidRPr="00C53C1A">
        <w:t xml:space="preserve"> (tradiční komunikace mezi dvěma osobami) a </w:t>
      </w:r>
      <w:proofErr w:type="spellStart"/>
      <w:r w:rsidRPr="00C53C1A">
        <w:t>one</w:t>
      </w:r>
      <w:proofErr w:type="spellEnd"/>
      <w:r w:rsidRPr="00C53C1A">
        <w:t>-to-many (typická pro masová média – rozhlas, televize) směrem k modelu many-to-many.</w:t>
      </w:r>
      <w:r w:rsidRPr="00C53C1A">
        <w:rPr>
          <w:lang w:val="en-US"/>
        </w:rPr>
        <w:t>​</w:t>
      </w:r>
    </w:p>
    <w:p w14:paraId="55AB5B86" w14:textId="77777777" w:rsidR="00C53C1A" w:rsidRPr="00C53C1A" w:rsidRDefault="00C53C1A" w:rsidP="00C53C1A">
      <w:pPr>
        <w:numPr>
          <w:ilvl w:val="0"/>
          <w:numId w:val="28"/>
        </w:numPr>
        <w:rPr>
          <w:lang w:val="en-US"/>
        </w:rPr>
      </w:pPr>
      <w:r w:rsidRPr="00C53C1A">
        <w:t xml:space="preserve">Vznik </w:t>
      </w:r>
      <w:r w:rsidRPr="00C53C1A">
        <w:rPr>
          <w:b/>
          <w:bCs/>
        </w:rPr>
        <w:t xml:space="preserve">uživateli garantovaného obsahu </w:t>
      </w:r>
      <w:r w:rsidRPr="00C53C1A">
        <w:t>(typickým příkladem je Wikipedia – encyklopedie, kterou netvoří odborné autority, ale nezřídka anonymní uživatelé).</w:t>
      </w:r>
      <w:r w:rsidRPr="00C53C1A">
        <w:rPr>
          <w:lang w:val="en-US"/>
        </w:rPr>
        <w:t>​</w:t>
      </w:r>
    </w:p>
    <w:p w14:paraId="29E301B7" w14:textId="77777777" w:rsidR="00C53C1A" w:rsidRPr="00C53C1A" w:rsidRDefault="00C53C1A" w:rsidP="00C53C1A">
      <w:pPr>
        <w:numPr>
          <w:ilvl w:val="0"/>
          <w:numId w:val="28"/>
        </w:numPr>
        <w:rPr>
          <w:lang w:val="en-US"/>
        </w:rPr>
      </w:pPr>
      <w:r w:rsidRPr="00C53C1A">
        <w:rPr>
          <w:b/>
          <w:bCs/>
        </w:rPr>
        <w:t>Otev</w:t>
      </w:r>
      <w:r w:rsidRPr="00C53C1A">
        <w:t>ř</w:t>
      </w:r>
      <w:r w:rsidRPr="00C53C1A">
        <w:rPr>
          <w:b/>
          <w:bCs/>
        </w:rPr>
        <w:t>ená komunikace</w:t>
      </w:r>
      <w:r w:rsidRPr="00C53C1A">
        <w:t>, sdílení a opakované využití informací.</w:t>
      </w:r>
      <w:r w:rsidRPr="00C53C1A">
        <w:rPr>
          <w:lang w:val="en-US"/>
        </w:rPr>
        <w:t>​</w:t>
      </w:r>
    </w:p>
    <w:p w14:paraId="04C5A1C0" w14:textId="77777777" w:rsidR="00C53C1A" w:rsidRPr="00C53C1A" w:rsidRDefault="00C53C1A" w:rsidP="00C53C1A">
      <w:pPr>
        <w:numPr>
          <w:ilvl w:val="0"/>
          <w:numId w:val="28"/>
        </w:numPr>
        <w:rPr>
          <w:lang w:val="en-US"/>
        </w:rPr>
      </w:pPr>
      <w:r w:rsidRPr="00C53C1A">
        <w:t xml:space="preserve">Webové stránky se z izolovaných úložišť informací mění na zdroje obsahující informace i funkcionalitu – vznikají skutečné </w:t>
      </w:r>
      <w:r w:rsidRPr="00C53C1A">
        <w:rPr>
          <w:b/>
          <w:bCs/>
        </w:rPr>
        <w:t xml:space="preserve">interaktivní webové aplikace </w:t>
      </w:r>
      <w:r w:rsidRPr="00C53C1A">
        <w:t xml:space="preserve">(podpořené technologiemi jako např. AJAX - </w:t>
      </w:r>
      <w:proofErr w:type="spellStart"/>
      <w:r w:rsidRPr="00C53C1A">
        <w:t>Asynchronous</w:t>
      </w:r>
      <w:proofErr w:type="spellEnd"/>
      <w:r w:rsidRPr="00C53C1A">
        <w:t xml:space="preserve"> JavaScript and XML, </w:t>
      </w:r>
      <w:proofErr w:type="spellStart"/>
      <w:r w:rsidRPr="00C53C1A">
        <w:t>Macromedia</w:t>
      </w:r>
      <w:proofErr w:type="spellEnd"/>
      <w:r w:rsidRPr="00C53C1A">
        <w:t xml:space="preserve"> </w:t>
      </w:r>
      <w:proofErr w:type="spellStart"/>
      <w:r w:rsidRPr="00C53C1A">
        <w:t>Flash</w:t>
      </w:r>
      <w:proofErr w:type="spellEnd"/>
      <w:r w:rsidRPr="00C53C1A">
        <w:t xml:space="preserve"> apod.).</w:t>
      </w:r>
      <w:r w:rsidRPr="00C53C1A">
        <w:rPr>
          <w:lang w:val="en-US"/>
        </w:rPr>
        <w:t>​</w:t>
      </w:r>
    </w:p>
    <w:p w14:paraId="2CDAF52E" w14:textId="77777777" w:rsidR="00C53C1A" w:rsidRPr="00C53C1A" w:rsidRDefault="00C53C1A" w:rsidP="00C53C1A">
      <w:pPr>
        <w:numPr>
          <w:ilvl w:val="0"/>
          <w:numId w:val="28"/>
        </w:numPr>
        <w:rPr>
          <w:lang w:val="en-US"/>
        </w:rPr>
      </w:pPr>
      <w:r w:rsidRPr="00C53C1A">
        <w:t xml:space="preserve">Je kladen důraz na </w:t>
      </w:r>
      <w:r w:rsidRPr="00C53C1A">
        <w:rPr>
          <w:b/>
          <w:bCs/>
        </w:rPr>
        <w:t xml:space="preserve">lépe organizovaný a roztříděný obsah </w:t>
      </w:r>
      <w:r w:rsidRPr="00C53C1A">
        <w:t xml:space="preserve">s propracovanější </w:t>
      </w:r>
      <w:proofErr w:type="spellStart"/>
      <w:r w:rsidRPr="00C53C1A">
        <w:t>hyperlinkovou</w:t>
      </w:r>
      <w:proofErr w:type="spellEnd"/>
      <w:r w:rsidRPr="00C53C1A">
        <w:t xml:space="preserve"> strukturou.</w:t>
      </w:r>
      <w:r w:rsidRPr="00C53C1A">
        <w:rPr>
          <w:lang w:val="en-US"/>
        </w:rPr>
        <w:t>​</w:t>
      </w:r>
    </w:p>
    <w:p w14:paraId="66FCA28D" w14:textId="77777777" w:rsidR="00C53C1A" w:rsidRPr="00C53C1A" w:rsidRDefault="00C53C1A" w:rsidP="00C53C1A">
      <w:pPr>
        <w:rPr>
          <w:lang w:val="en-US"/>
        </w:rPr>
      </w:pPr>
      <w:r w:rsidRPr="00C53C1A">
        <w:rPr>
          <w:b/>
          <w:bCs/>
        </w:rPr>
        <w:t>Charakteristické technologie Web 2.0:</w:t>
      </w:r>
      <w:r w:rsidRPr="00C53C1A">
        <w:rPr>
          <w:lang w:val="en-US"/>
        </w:rPr>
        <w:t>​</w:t>
      </w:r>
    </w:p>
    <w:p w14:paraId="04F4E7F3" w14:textId="77777777" w:rsidR="00C53C1A" w:rsidRPr="00C53C1A" w:rsidRDefault="00C53C1A" w:rsidP="00C53C1A">
      <w:pPr>
        <w:numPr>
          <w:ilvl w:val="0"/>
          <w:numId w:val="29"/>
        </w:numPr>
        <w:rPr>
          <w:lang w:val="en-US"/>
        </w:rPr>
      </w:pPr>
      <w:r w:rsidRPr="00C53C1A">
        <w:rPr>
          <w:b/>
          <w:bCs/>
        </w:rPr>
        <w:lastRenderedPageBreak/>
        <w:t xml:space="preserve">Wiki systémy </w:t>
      </w:r>
      <w:r w:rsidRPr="00C53C1A">
        <w:t xml:space="preserve">(wiki znamená v havajštině „rychle“). Umožňují okamžitou editaci obsahu příslušné stránky kýmkoliv (Wikipedia, </w:t>
      </w:r>
      <w:proofErr w:type="spellStart"/>
      <w:r w:rsidRPr="00C53C1A">
        <w:t>Scholarpedia</w:t>
      </w:r>
      <w:proofErr w:type="spellEnd"/>
      <w:r w:rsidRPr="00C53C1A">
        <w:t>, ...).</w:t>
      </w:r>
      <w:r w:rsidRPr="00C53C1A">
        <w:rPr>
          <w:lang w:val="en-US"/>
        </w:rPr>
        <w:t>​</w:t>
      </w:r>
    </w:p>
    <w:p w14:paraId="4272F7E5" w14:textId="77777777" w:rsidR="00C53C1A" w:rsidRPr="00C53C1A" w:rsidRDefault="00C53C1A" w:rsidP="00C53C1A">
      <w:pPr>
        <w:numPr>
          <w:ilvl w:val="0"/>
          <w:numId w:val="29"/>
        </w:numPr>
        <w:rPr>
          <w:lang w:val="en-US"/>
        </w:rPr>
      </w:pPr>
      <w:r w:rsidRPr="00C53C1A">
        <w:rPr>
          <w:b/>
          <w:bCs/>
        </w:rPr>
        <w:t>Reputační systémy</w:t>
      </w:r>
      <w:r w:rsidRPr="00C53C1A">
        <w:t xml:space="preserve">. Častým problémem na internetu je příliš velké množství dat, spojené s nemožností kvalifikovaně rozhodnout, která z nich jsou užitečná a která nikoliv. </w:t>
      </w:r>
      <w:r w:rsidRPr="00C53C1A">
        <w:rPr>
          <w:lang w:val="en-US"/>
        </w:rPr>
        <w:t>​</w:t>
      </w:r>
    </w:p>
    <w:p w14:paraId="4F9CE2E2" w14:textId="77777777" w:rsidR="00C53C1A" w:rsidRPr="00C53C1A" w:rsidRDefault="00C53C1A" w:rsidP="00C53C1A">
      <w:pPr>
        <w:numPr>
          <w:ilvl w:val="0"/>
          <w:numId w:val="29"/>
        </w:numPr>
        <w:rPr>
          <w:lang w:val="en-US"/>
        </w:rPr>
      </w:pPr>
      <w:proofErr w:type="spellStart"/>
      <w:r w:rsidRPr="00C53C1A">
        <w:rPr>
          <w:b/>
          <w:bCs/>
        </w:rPr>
        <w:t>MashUp</w:t>
      </w:r>
      <w:proofErr w:type="spellEnd"/>
      <w:r w:rsidRPr="00C53C1A">
        <w:rPr>
          <w:b/>
          <w:bCs/>
        </w:rPr>
        <w:t xml:space="preserve"> </w:t>
      </w:r>
      <w:r w:rsidRPr="00C53C1A">
        <w:t xml:space="preserve">(původně to znamenalo termín z </w:t>
      </w:r>
      <w:proofErr w:type="gramStart"/>
      <w:r w:rsidRPr="00C53C1A">
        <w:t>hudby,</w:t>
      </w:r>
      <w:proofErr w:type="gramEnd"/>
      <w:r w:rsidRPr="00C53C1A">
        <w:t xml:space="preserve"> čili zmixování dvou a více písniček v nový celek). Možnost využívat </w:t>
      </w:r>
      <w:proofErr w:type="spellStart"/>
      <w:r w:rsidRPr="00C53C1A">
        <w:t>předprogramovaná</w:t>
      </w:r>
      <w:proofErr w:type="spellEnd"/>
      <w:r w:rsidRPr="00C53C1A">
        <w:t xml:space="preserve"> rozhraní (API) a s jejich pomocí vytvářet nové aplikace či služby (Google </w:t>
      </w:r>
      <w:proofErr w:type="spellStart"/>
      <w:r w:rsidRPr="00C53C1A">
        <w:t>News</w:t>
      </w:r>
      <w:proofErr w:type="spellEnd"/>
      <w:r w:rsidRPr="00C53C1A">
        <w:t>, Google Map apod.).</w:t>
      </w:r>
      <w:r w:rsidRPr="00C53C1A">
        <w:rPr>
          <w:lang w:val="en-US"/>
        </w:rPr>
        <w:t>​</w:t>
      </w:r>
    </w:p>
    <w:p w14:paraId="50B8D802" w14:textId="77777777" w:rsidR="00C53C1A" w:rsidRPr="00C53C1A" w:rsidRDefault="00C53C1A" w:rsidP="00C53C1A">
      <w:pPr>
        <w:numPr>
          <w:ilvl w:val="0"/>
          <w:numId w:val="29"/>
        </w:numPr>
        <w:rPr>
          <w:lang w:val="en-US"/>
        </w:rPr>
      </w:pPr>
      <w:r w:rsidRPr="00C53C1A">
        <w:rPr>
          <w:b/>
          <w:bCs/>
        </w:rPr>
        <w:t>Sociální sítě</w:t>
      </w:r>
      <w:r w:rsidRPr="00C53C1A">
        <w:t xml:space="preserve"> - Facebook, Instagram, Twitter ...</w:t>
      </w:r>
      <w:r w:rsidRPr="00C53C1A">
        <w:rPr>
          <w:lang w:val="en-US"/>
        </w:rPr>
        <w:t>​</w:t>
      </w:r>
    </w:p>
    <w:p w14:paraId="5E43B1BF" w14:textId="77777777" w:rsidR="00C53C1A" w:rsidRPr="00C53C1A" w:rsidRDefault="00C53C1A" w:rsidP="00C53C1A">
      <w:pPr>
        <w:numPr>
          <w:ilvl w:val="0"/>
          <w:numId w:val="29"/>
        </w:numPr>
        <w:rPr>
          <w:lang w:val="en-US"/>
        </w:rPr>
      </w:pPr>
      <w:r w:rsidRPr="00C53C1A">
        <w:rPr>
          <w:b/>
          <w:bCs/>
        </w:rPr>
        <w:t>Blogy</w:t>
      </w:r>
      <w:r w:rsidRPr="00C53C1A">
        <w:t xml:space="preserve">. Slovo „blog“ vzniklo stažením anglického „web log“, což v češtině zhruba znamená „webový zápisník“, a zkrácením slova „weblog“. Webová aplikace obsahující příspěvky většinou jednoho editora na jedné webové stránce. Nejčastěji, nikoli však nezbytně, bývají zobrazovány v obráceném chronologickém pořadí, (tj. nejnovější nahoře). Autor se nazývá </w:t>
      </w:r>
      <w:proofErr w:type="spellStart"/>
      <w:r w:rsidRPr="00C53C1A">
        <w:t>blogger</w:t>
      </w:r>
      <w:proofErr w:type="spellEnd"/>
      <w:r w:rsidRPr="00C53C1A">
        <w:t xml:space="preserve">. </w:t>
      </w:r>
      <w:proofErr w:type="spellStart"/>
      <w:r w:rsidRPr="00C53C1A">
        <w:t>Mikroblogy</w:t>
      </w:r>
      <w:proofErr w:type="spellEnd"/>
      <w:r w:rsidRPr="00C53C1A">
        <w:t xml:space="preserve"> (</w:t>
      </w:r>
      <w:proofErr w:type="spellStart"/>
      <w:r w:rsidRPr="00C53C1A">
        <w:t>microblog</w:t>
      </w:r>
      <w:proofErr w:type="spellEnd"/>
      <w:r w:rsidRPr="00C53C1A">
        <w:t>) jsou velmi podobné blogům s tím rozdílem, že příspěvek délkou obvykle nepřesahuje 160 znaků (délka jedné SMS). Obsah příspěvku bývá odpovědí na otázku "Co právě dělám?" (např. služba Twitter).</w:t>
      </w:r>
      <w:r w:rsidRPr="00C53C1A">
        <w:rPr>
          <w:lang w:val="en-US"/>
        </w:rPr>
        <w:t>​</w:t>
      </w:r>
    </w:p>
    <w:p w14:paraId="6606D13D" w14:textId="77777777" w:rsidR="00C53C1A" w:rsidRPr="00C53C1A" w:rsidRDefault="00C53C1A" w:rsidP="00C53C1A">
      <w:pPr>
        <w:numPr>
          <w:ilvl w:val="0"/>
          <w:numId w:val="29"/>
        </w:numPr>
        <w:rPr>
          <w:lang w:val="en-US"/>
        </w:rPr>
      </w:pPr>
      <w:r w:rsidRPr="00C53C1A">
        <w:rPr>
          <w:b/>
          <w:bCs/>
        </w:rPr>
        <w:t>Sdílení videa</w:t>
      </w:r>
      <w:r w:rsidRPr="00C53C1A">
        <w:t xml:space="preserve">. YouTube, </w:t>
      </w:r>
      <w:proofErr w:type="spellStart"/>
      <w:r w:rsidRPr="00C53C1A">
        <w:t>Vimeo</w:t>
      </w:r>
      <w:proofErr w:type="spellEnd"/>
      <w:r w:rsidRPr="00C53C1A">
        <w:t xml:space="preserve"> atd.</w:t>
      </w:r>
      <w:r w:rsidRPr="00C53C1A">
        <w:rPr>
          <w:lang w:val="en-US"/>
        </w:rPr>
        <w:t>​</w:t>
      </w:r>
    </w:p>
    <w:p w14:paraId="2E95FDBC" w14:textId="77777777" w:rsidR="00C53C1A" w:rsidRPr="00C53C1A" w:rsidRDefault="00C53C1A" w:rsidP="00C53C1A">
      <w:r w:rsidRPr="00C53C1A">
        <w:t>​</w:t>
      </w:r>
    </w:p>
    <w:p w14:paraId="4B33D057" w14:textId="77777777" w:rsidR="00C53C1A" w:rsidRPr="00C53C1A" w:rsidRDefault="00C53C1A" w:rsidP="00C53C1A">
      <w:pPr>
        <w:rPr>
          <w:lang w:val="en-US"/>
        </w:rPr>
      </w:pPr>
      <w:r w:rsidRPr="00C53C1A">
        <w:rPr>
          <w:b/>
          <w:bCs/>
        </w:rPr>
        <w:t>Web 3.0</w:t>
      </w:r>
      <w:r w:rsidRPr="00C53C1A">
        <w:rPr>
          <w:lang w:val="en-US"/>
        </w:rPr>
        <w:t>​</w:t>
      </w:r>
    </w:p>
    <w:p w14:paraId="1DCC788B" w14:textId="77777777" w:rsidR="00C53C1A" w:rsidRPr="00C53C1A" w:rsidRDefault="00C53C1A" w:rsidP="00C53C1A">
      <w:pPr>
        <w:rPr>
          <w:lang w:val="en-US"/>
        </w:rPr>
      </w:pPr>
      <w:r w:rsidRPr="00C53C1A">
        <w:t xml:space="preserve">Termín Web 3.0 navazuje na termín Web 2.0, ale zatím nepanuje přílišná shoda v tom, co by měl přesně označovat. </w:t>
      </w:r>
      <w:r w:rsidRPr="00C53C1A">
        <w:rPr>
          <w:lang w:val="en-US"/>
        </w:rPr>
        <w:t>​</w:t>
      </w:r>
    </w:p>
    <w:p w14:paraId="4839254B" w14:textId="77777777" w:rsidR="00C53C1A" w:rsidRPr="00C53C1A" w:rsidRDefault="00C53C1A" w:rsidP="00C53C1A">
      <w:pPr>
        <w:rPr>
          <w:lang w:val="en-US"/>
        </w:rPr>
      </w:pPr>
      <w:r w:rsidRPr="00C53C1A">
        <w:rPr>
          <w:b/>
          <w:bCs/>
        </w:rPr>
        <w:t>Charakteristické rysy Webu 3.0:</w:t>
      </w:r>
      <w:r w:rsidRPr="00C53C1A">
        <w:rPr>
          <w:lang w:val="en-US"/>
        </w:rPr>
        <w:t>​</w:t>
      </w:r>
    </w:p>
    <w:p w14:paraId="53587BF2" w14:textId="77777777" w:rsidR="00C53C1A" w:rsidRPr="00C53C1A" w:rsidRDefault="00C53C1A" w:rsidP="00C53C1A">
      <w:pPr>
        <w:numPr>
          <w:ilvl w:val="0"/>
          <w:numId w:val="30"/>
        </w:numPr>
        <w:rPr>
          <w:lang w:val="en-US"/>
        </w:rPr>
      </w:pPr>
      <w:r w:rsidRPr="00C53C1A">
        <w:t xml:space="preserve">Využívání prvků tzv. </w:t>
      </w:r>
      <w:r w:rsidRPr="00C53C1A">
        <w:rPr>
          <w:b/>
          <w:bCs/>
        </w:rPr>
        <w:t>sémantického webu</w:t>
      </w:r>
      <w:r w:rsidRPr="00C53C1A">
        <w:t xml:space="preserve">. Sémantický web se má stát novým evolučním stupněm stávajícího webu. Jedná se o web, kde jsou informace strukturovány a uloženy podle standardizovaných pravidel, což usnadňuje jejich vyhledání a zpracování. </w:t>
      </w:r>
      <w:r w:rsidRPr="00C53C1A">
        <w:rPr>
          <w:lang w:val="en-US"/>
        </w:rPr>
        <w:t>​</w:t>
      </w:r>
    </w:p>
    <w:p w14:paraId="0497DA9E" w14:textId="77777777" w:rsidR="00C53C1A" w:rsidRPr="00C53C1A" w:rsidRDefault="00C53C1A" w:rsidP="00C53C1A">
      <w:pPr>
        <w:numPr>
          <w:ilvl w:val="0"/>
          <w:numId w:val="30"/>
        </w:numPr>
        <w:rPr>
          <w:lang w:val="en-US"/>
        </w:rPr>
      </w:pPr>
      <w:proofErr w:type="spellStart"/>
      <w:r w:rsidRPr="00C53C1A">
        <w:rPr>
          <w:b/>
          <w:bCs/>
        </w:rPr>
        <w:t>Mikroformáty</w:t>
      </w:r>
      <w:proofErr w:type="spellEnd"/>
      <w:r w:rsidRPr="00C53C1A">
        <w:rPr>
          <w:b/>
          <w:bCs/>
        </w:rPr>
        <w:t xml:space="preserve"> </w:t>
      </w:r>
      <w:r w:rsidRPr="00C53C1A">
        <w:t xml:space="preserve">(anglicky </w:t>
      </w:r>
      <w:proofErr w:type="spellStart"/>
      <w:r w:rsidRPr="00C53C1A">
        <w:t>microformat</w:t>
      </w:r>
      <w:proofErr w:type="spellEnd"/>
      <w:r w:rsidRPr="00C53C1A">
        <w:t xml:space="preserve">, zkratka </w:t>
      </w:r>
      <w:r w:rsidRPr="00C53C1A">
        <w:rPr>
          <w:lang w:val="el-GR"/>
        </w:rPr>
        <w:t>μ</w:t>
      </w:r>
      <w:r w:rsidRPr="00C53C1A">
        <w:rPr>
          <w:i/>
          <w:iCs/>
        </w:rPr>
        <w:t>F</w:t>
      </w:r>
      <w:r w:rsidRPr="00C53C1A">
        <w:t xml:space="preserve">) je způsob, jak do webových stránek ukládat strojově čitelné informace pomocí stávajícího HTML nebo XHTML. Příkladem může být </w:t>
      </w:r>
      <w:proofErr w:type="spellStart"/>
      <w:r w:rsidRPr="00C53C1A">
        <w:t>mikroformát</w:t>
      </w:r>
      <w:proofErr w:type="spellEnd"/>
      <w:r w:rsidRPr="00C53C1A">
        <w:t xml:space="preserve"> </w:t>
      </w:r>
      <w:proofErr w:type="spellStart"/>
      <w:r w:rsidRPr="00C53C1A">
        <w:t>hCalendar</w:t>
      </w:r>
      <w:proofErr w:type="spellEnd"/>
      <w:r w:rsidRPr="00C53C1A">
        <w:t xml:space="preserve"> (zkratka z HTML </w:t>
      </w:r>
      <w:proofErr w:type="spellStart"/>
      <w:r w:rsidRPr="00C53C1A">
        <w:t>iCalendar</w:t>
      </w:r>
      <w:proofErr w:type="spellEnd"/>
      <w:r w:rsidRPr="00C53C1A">
        <w:t>), který umožňuje webovým prohlížečům, vyhledávačům a dalším programům snadno extrahovat informace z webových stránek a pracovat s nimi (např. vyexportovat je do kalendářového programu uživatele).</w:t>
      </w:r>
      <w:r w:rsidRPr="00C53C1A">
        <w:rPr>
          <w:lang w:val="en-US"/>
        </w:rPr>
        <w:t>​</w:t>
      </w:r>
    </w:p>
    <w:p w14:paraId="50AAA1DC" w14:textId="77777777" w:rsidR="00C53C1A" w:rsidRPr="00C53C1A" w:rsidRDefault="00C53C1A" w:rsidP="00C53C1A">
      <w:pPr>
        <w:numPr>
          <w:ilvl w:val="0"/>
          <w:numId w:val="30"/>
        </w:numPr>
        <w:rPr>
          <w:lang w:val="en-US"/>
        </w:rPr>
      </w:pPr>
      <w:r w:rsidRPr="00C53C1A">
        <w:rPr>
          <w:b/>
          <w:bCs/>
        </w:rPr>
        <w:t>Sdílené aplikace</w:t>
      </w:r>
      <w:r w:rsidRPr="00C53C1A">
        <w:t xml:space="preserve">. Ukládání uživatelských dokumentů přímo na </w:t>
      </w:r>
      <w:proofErr w:type="gramStart"/>
      <w:r w:rsidRPr="00C53C1A">
        <w:t>Internetu</w:t>
      </w:r>
      <w:proofErr w:type="gramEnd"/>
      <w:r w:rsidRPr="00C53C1A">
        <w:t xml:space="preserve"> a jejich sdílení v reálném čase – na úpravě se může podílet více lidí (např. služba </w:t>
      </w:r>
      <w:proofErr w:type="spellStart"/>
      <w:r w:rsidRPr="00C53C1A">
        <w:t>GoogleDocs</w:t>
      </w:r>
      <w:proofErr w:type="spellEnd"/>
      <w:r w:rsidRPr="00C53C1A">
        <w:t>).</w:t>
      </w:r>
      <w:r w:rsidRPr="00C53C1A">
        <w:rPr>
          <w:lang w:val="en-US"/>
        </w:rPr>
        <w:t>​</w:t>
      </w:r>
    </w:p>
    <w:p w14:paraId="3D10532F" w14:textId="77777777" w:rsidR="00C53C1A" w:rsidRPr="00C53C1A" w:rsidRDefault="00C53C1A" w:rsidP="00C53C1A">
      <w:pPr>
        <w:numPr>
          <w:ilvl w:val="0"/>
          <w:numId w:val="30"/>
        </w:numPr>
        <w:rPr>
          <w:lang w:val="en-US"/>
        </w:rPr>
      </w:pPr>
      <w:r w:rsidRPr="00C53C1A">
        <w:rPr>
          <w:b/>
          <w:bCs/>
        </w:rPr>
        <w:t xml:space="preserve">Přístup na web prostřednictvím aplikací pro různá zařízení - </w:t>
      </w:r>
      <w:r w:rsidRPr="00C53C1A">
        <w:t>PC, tablet, mobilní telefon, chytrá televize...</w:t>
      </w:r>
      <w:r w:rsidRPr="00C53C1A">
        <w:rPr>
          <w:lang w:val="en-US"/>
        </w:rPr>
        <w:t>​</w:t>
      </w:r>
    </w:p>
    <w:p w14:paraId="3653F8E2" w14:textId="77777777" w:rsidR="00C53C1A" w:rsidRPr="00C53C1A" w:rsidRDefault="00C53C1A" w:rsidP="00C53C1A">
      <w:pPr>
        <w:numPr>
          <w:ilvl w:val="0"/>
          <w:numId w:val="30"/>
        </w:numPr>
        <w:rPr>
          <w:lang w:val="en-US"/>
        </w:rPr>
      </w:pPr>
      <w:r w:rsidRPr="00C53C1A">
        <w:rPr>
          <w:b/>
          <w:bCs/>
        </w:rPr>
        <w:t>Přizpůsobitelnost a personalizace aplikací.</w:t>
      </w:r>
      <w:r w:rsidRPr="00C53C1A">
        <w:rPr>
          <w:lang w:val="en-US"/>
        </w:rPr>
        <w:t>​</w:t>
      </w:r>
    </w:p>
    <w:p w14:paraId="4E7FC287" w14:textId="77777777" w:rsidR="00C53C1A" w:rsidRPr="00C53C1A" w:rsidRDefault="00C53C1A" w:rsidP="00C53C1A">
      <w:pPr>
        <w:numPr>
          <w:ilvl w:val="0"/>
          <w:numId w:val="30"/>
        </w:numPr>
        <w:rPr>
          <w:lang w:val="en-US"/>
        </w:rPr>
      </w:pPr>
      <w:r w:rsidRPr="00C53C1A">
        <w:rPr>
          <w:b/>
          <w:bCs/>
        </w:rPr>
        <w:t xml:space="preserve">Větší interakce na softwarové úrovni - </w:t>
      </w:r>
      <w:r w:rsidRPr="00C53C1A">
        <w:t>kdokoliv by měl být schopen vytvořit program, stírá se rozdíl mezi profesionály a poloprofesionály.</w:t>
      </w:r>
      <w:r w:rsidRPr="00C53C1A">
        <w:rPr>
          <w:lang w:val="en-US"/>
        </w:rPr>
        <w:t>​</w:t>
      </w:r>
    </w:p>
    <w:p w14:paraId="16569960" w14:textId="77777777" w:rsidR="00C53C1A" w:rsidRPr="00C53C1A" w:rsidRDefault="00C53C1A" w:rsidP="00C53C1A">
      <w:pPr>
        <w:numPr>
          <w:ilvl w:val="0"/>
          <w:numId w:val="30"/>
        </w:numPr>
        <w:rPr>
          <w:lang w:val="en-US"/>
        </w:rPr>
      </w:pPr>
      <w:r w:rsidRPr="00C53C1A">
        <w:t xml:space="preserve">Dotazování v přirozeném jazyce a uplatnění částečné </w:t>
      </w:r>
      <w:r w:rsidRPr="00C53C1A">
        <w:rPr>
          <w:b/>
          <w:bCs/>
        </w:rPr>
        <w:t>umělé inteligence webu</w:t>
      </w:r>
      <w:r w:rsidRPr="00C53C1A">
        <w:t>.</w:t>
      </w:r>
      <w:r w:rsidRPr="00C53C1A">
        <w:rPr>
          <w:lang w:val="en-US"/>
        </w:rPr>
        <w:t>​</w:t>
      </w:r>
    </w:p>
    <w:p w14:paraId="1346B3AC" w14:textId="77777777" w:rsidR="00C53C1A" w:rsidRPr="00C53C1A" w:rsidRDefault="00C53C1A" w:rsidP="00C53C1A">
      <w:pPr>
        <w:numPr>
          <w:ilvl w:val="0"/>
          <w:numId w:val="30"/>
        </w:numPr>
        <w:rPr>
          <w:lang w:val="en-US"/>
        </w:rPr>
      </w:pPr>
      <w:r w:rsidRPr="00C53C1A">
        <w:t xml:space="preserve">Větší využití </w:t>
      </w:r>
      <w:r w:rsidRPr="00C53C1A">
        <w:rPr>
          <w:b/>
          <w:bCs/>
        </w:rPr>
        <w:t xml:space="preserve">videa </w:t>
      </w:r>
      <w:r w:rsidRPr="00C53C1A">
        <w:t xml:space="preserve">a </w:t>
      </w:r>
      <w:r w:rsidRPr="00C53C1A">
        <w:rPr>
          <w:b/>
          <w:bCs/>
        </w:rPr>
        <w:t xml:space="preserve">3D prostředí </w:t>
      </w:r>
      <w:r w:rsidRPr="00C53C1A">
        <w:t xml:space="preserve">webových prohlížečů (např. služba </w:t>
      </w:r>
      <w:proofErr w:type="gramStart"/>
      <w:r w:rsidRPr="00C53C1A">
        <w:t>3B</w:t>
      </w:r>
      <w:proofErr w:type="gramEnd"/>
      <w:r w:rsidRPr="00C53C1A">
        <w:t>).</w:t>
      </w:r>
      <w:r w:rsidRPr="00C53C1A">
        <w:rPr>
          <w:lang w:val="en-US"/>
        </w:rPr>
        <w:t>​</w:t>
      </w:r>
    </w:p>
    <w:p w14:paraId="1A677F04" w14:textId="77777777" w:rsidR="00C53C1A" w:rsidRPr="00C53C1A" w:rsidRDefault="00C53C1A" w:rsidP="00C53C1A">
      <w:pPr>
        <w:numPr>
          <w:ilvl w:val="0"/>
          <w:numId w:val="30"/>
        </w:numPr>
        <w:rPr>
          <w:lang w:val="en-US"/>
        </w:rPr>
      </w:pPr>
      <w:r w:rsidRPr="00C53C1A">
        <w:lastRenderedPageBreak/>
        <w:t xml:space="preserve">Webové aplikace přizpůsobené </w:t>
      </w:r>
      <w:r w:rsidRPr="00C53C1A">
        <w:rPr>
          <w:b/>
          <w:bCs/>
        </w:rPr>
        <w:t>dotykovému ovládání</w:t>
      </w:r>
      <w:r w:rsidRPr="00C53C1A">
        <w:t>.</w:t>
      </w:r>
      <w:r w:rsidRPr="00C53C1A">
        <w:rPr>
          <w:lang w:val="en-US"/>
        </w:rPr>
        <w:t>​</w:t>
      </w:r>
    </w:p>
    <w:p w14:paraId="0F807268" w14:textId="77777777" w:rsidR="00C53C1A" w:rsidRPr="00C53C1A" w:rsidRDefault="00C53C1A" w:rsidP="00C53C1A">
      <w:pPr>
        <w:numPr>
          <w:ilvl w:val="0"/>
          <w:numId w:val="30"/>
        </w:numPr>
        <w:rPr>
          <w:lang w:val="en-US"/>
        </w:rPr>
      </w:pPr>
      <w:r w:rsidRPr="00C53C1A">
        <w:rPr>
          <w:b/>
          <w:bCs/>
        </w:rPr>
        <w:t>Zvýší se podíl internetu věcí</w:t>
      </w:r>
      <w:r w:rsidRPr="00C53C1A">
        <w:t>.</w:t>
      </w:r>
      <w:r w:rsidRPr="00C53C1A">
        <w:rPr>
          <w:lang w:val="en-US"/>
        </w:rPr>
        <w:t>​</w:t>
      </w:r>
    </w:p>
    <w:p w14:paraId="037FCB45" w14:textId="77777777" w:rsidR="00273380" w:rsidRDefault="00273380"/>
    <w:sectPr w:rsidR="002733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4709"/>
    <w:multiLevelType w:val="multilevel"/>
    <w:tmpl w:val="DF1A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E701F"/>
    <w:multiLevelType w:val="multilevel"/>
    <w:tmpl w:val="314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A259AD"/>
    <w:multiLevelType w:val="multilevel"/>
    <w:tmpl w:val="38C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932C93"/>
    <w:multiLevelType w:val="multilevel"/>
    <w:tmpl w:val="9C2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D59E9"/>
    <w:multiLevelType w:val="multilevel"/>
    <w:tmpl w:val="1C5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2655A9"/>
    <w:multiLevelType w:val="multilevel"/>
    <w:tmpl w:val="FDCE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662F55"/>
    <w:multiLevelType w:val="multilevel"/>
    <w:tmpl w:val="1FE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1F325F"/>
    <w:multiLevelType w:val="multilevel"/>
    <w:tmpl w:val="64A8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3072B9"/>
    <w:multiLevelType w:val="multilevel"/>
    <w:tmpl w:val="F47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8F0307"/>
    <w:multiLevelType w:val="multilevel"/>
    <w:tmpl w:val="908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2F7EF6"/>
    <w:multiLevelType w:val="multilevel"/>
    <w:tmpl w:val="0F26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EF0324"/>
    <w:multiLevelType w:val="multilevel"/>
    <w:tmpl w:val="320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D1318C"/>
    <w:multiLevelType w:val="multilevel"/>
    <w:tmpl w:val="011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BD59DF"/>
    <w:multiLevelType w:val="multilevel"/>
    <w:tmpl w:val="384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61EBD"/>
    <w:multiLevelType w:val="multilevel"/>
    <w:tmpl w:val="D8E2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3834C6"/>
    <w:multiLevelType w:val="multilevel"/>
    <w:tmpl w:val="884A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AD299E"/>
    <w:multiLevelType w:val="multilevel"/>
    <w:tmpl w:val="95A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3738CD"/>
    <w:multiLevelType w:val="multilevel"/>
    <w:tmpl w:val="8E56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154180"/>
    <w:multiLevelType w:val="multilevel"/>
    <w:tmpl w:val="382A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D9550E"/>
    <w:multiLevelType w:val="multilevel"/>
    <w:tmpl w:val="A2A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805B75"/>
    <w:multiLevelType w:val="multilevel"/>
    <w:tmpl w:val="C6E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A67344"/>
    <w:multiLevelType w:val="multilevel"/>
    <w:tmpl w:val="A4E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E30A32"/>
    <w:multiLevelType w:val="multilevel"/>
    <w:tmpl w:val="9BB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474701"/>
    <w:multiLevelType w:val="multilevel"/>
    <w:tmpl w:val="8DB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292896"/>
    <w:multiLevelType w:val="multilevel"/>
    <w:tmpl w:val="56C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F2253F"/>
    <w:multiLevelType w:val="multilevel"/>
    <w:tmpl w:val="17E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196385"/>
    <w:multiLevelType w:val="multilevel"/>
    <w:tmpl w:val="409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DF68CF"/>
    <w:multiLevelType w:val="multilevel"/>
    <w:tmpl w:val="23F8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51737C"/>
    <w:multiLevelType w:val="multilevel"/>
    <w:tmpl w:val="421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24174F"/>
    <w:multiLevelType w:val="multilevel"/>
    <w:tmpl w:val="F04C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1533476">
    <w:abstractNumId w:val="29"/>
  </w:num>
  <w:num w:numId="2" w16cid:durableId="2040622037">
    <w:abstractNumId w:val="9"/>
  </w:num>
  <w:num w:numId="3" w16cid:durableId="280310254">
    <w:abstractNumId w:val="25"/>
  </w:num>
  <w:num w:numId="4" w16cid:durableId="441723942">
    <w:abstractNumId w:val="26"/>
  </w:num>
  <w:num w:numId="5" w16cid:durableId="417823175">
    <w:abstractNumId w:val="7"/>
  </w:num>
  <w:num w:numId="6" w16cid:durableId="1039088702">
    <w:abstractNumId w:val="17"/>
  </w:num>
  <w:num w:numId="7" w16cid:durableId="569122243">
    <w:abstractNumId w:val="6"/>
  </w:num>
  <w:num w:numId="8" w16cid:durableId="1666129556">
    <w:abstractNumId w:val="23"/>
  </w:num>
  <w:num w:numId="9" w16cid:durableId="1777209228">
    <w:abstractNumId w:val="5"/>
  </w:num>
  <w:num w:numId="10" w16cid:durableId="753084904">
    <w:abstractNumId w:val="18"/>
  </w:num>
  <w:num w:numId="11" w16cid:durableId="1031495311">
    <w:abstractNumId w:val="19"/>
  </w:num>
  <w:num w:numId="12" w16cid:durableId="1415055166">
    <w:abstractNumId w:val="14"/>
  </w:num>
  <w:num w:numId="13" w16cid:durableId="460466216">
    <w:abstractNumId w:val="22"/>
  </w:num>
  <w:num w:numId="14" w16cid:durableId="366371456">
    <w:abstractNumId w:val="28"/>
  </w:num>
  <w:num w:numId="15" w16cid:durableId="1113936992">
    <w:abstractNumId w:val="3"/>
  </w:num>
  <w:num w:numId="16" w16cid:durableId="1610233050">
    <w:abstractNumId w:val="13"/>
  </w:num>
  <w:num w:numId="17" w16cid:durableId="948318567">
    <w:abstractNumId w:val="11"/>
  </w:num>
  <w:num w:numId="18" w16cid:durableId="457452498">
    <w:abstractNumId w:val="16"/>
  </w:num>
  <w:num w:numId="19" w16cid:durableId="918060277">
    <w:abstractNumId w:val="24"/>
  </w:num>
  <w:num w:numId="20" w16cid:durableId="1881823732">
    <w:abstractNumId w:val="12"/>
  </w:num>
  <w:num w:numId="21" w16cid:durableId="92937389">
    <w:abstractNumId w:val="2"/>
  </w:num>
  <w:num w:numId="22" w16cid:durableId="1118180286">
    <w:abstractNumId w:val="27"/>
  </w:num>
  <w:num w:numId="23" w16cid:durableId="698506102">
    <w:abstractNumId w:val="1"/>
  </w:num>
  <w:num w:numId="24" w16cid:durableId="505217025">
    <w:abstractNumId w:val="0"/>
  </w:num>
  <w:num w:numId="25" w16cid:durableId="396978211">
    <w:abstractNumId w:val="8"/>
  </w:num>
  <w:num w:numId="26" w16cid:durableId="1091856298">
    <w:abstractNumId w:val="15"/>
  </w:num>
  <w:num w:numId="27" w16cid:durableId="1503929180">
    <w:abstractNumId w:val="20"/>
  </w:num>
  <w:num w:numId="28" w16cid:durableId="1273128991">
    <w:abstractNumId w:val="4"/>
  </w:num>
  <w:num w:numId="29" w16cid:durableId="40253045">
    <w:abstractNumId w:val="10"/>
  </w:num>
  <w:num w:numId="30" w16cid:durableId="10325355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53C1A"/>
    <w:rsid w:val="0012790F"/>
    <w:rsid w:val="00273380"/>
    <w:rsid w:val="00C53C1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9138"/>
  <w15:chartTrackingRefBased/>
  <w15:docId w15:val="{8DA4DD0A-8EDD-4D8B-8A79-7EFA2851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C53C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C53C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C53C1A"/>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C53C1A"/>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C53C1A"/>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C53C1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53C1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53C1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53C1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53C1A"/>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C53C1A"/>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C53C1A"/>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C53C1A"/>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C53C1A"/>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C53C1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53C1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53C1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53C1A"/>
    <w:rPr>
      <w:rFonts w:eastAsiaTheme="majorEastAsia" w:cstheme="majorBidi"/>
      <w:color w:val="272727" w:themeColor="text1" w:themeTint="D8"/>
    </w:rPr>
  </w:style>
  <w:style w:type="paragraph" w:styleId="Nzev">
    <w:name w:val="Title"/>
    <w:basedOn w:val="Normln"/>
    <w:next w:val="Normln"/>
    <w:link w:val="NzevChar"/>
    <w:uiPriority w:val="10"/>
    <w:qFormat/>
    <w:rsid w:val="00C53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53C1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53C1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53C1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53C1A"/>
    <w:pPr>
      <w:spacing w:before="160"/>
      <w:jc w:val="center"/>
    </w:pPr>
    <w:rPr>
      <w:i/>
      <w:iCs/>
      <w:color w:val="404040" w:themeColor="text1" w:themeTint="BF"/>
    </w:rPr>
  </w:style>
  <w:style w:type="character" w:customStyle="1" w:styleId="CittChar">
    <w:name w:val="Citát Char"/>
    <w:basedOn w:val="Standardnpsmoodstavce"/>
    <w:link w:val="Citt"/>
    <w:uiPriority w:val="29"/>
    <w:rsid w:val="00C53C1A"/>
    <w:rPr>
      <w:i/>
      <w:iCs/>
      <w:color w:val="404040" w:themeColor="text1" w:themeTint="BF"/>
    </w:rPr>
  </w:style>
  <w:style w:type="paragraph" w:styleId="Odstavecseseznamem">
    <w:name w:val="List Paragraph"/>
    <w:basedOn w:val="Normln"/>
    <w:uiPriority w:val="34"/>
    <w:qFormat/>
    <w:rsid w:val="00C53C1A"/>
    <w:pPr>
      <w:ind w:left="720"/>
      <w:contextualSpacing/>
    </w:pPr>
  </w:style>
  <w:style w:type="character" w:styleId="Zdraznnintenzivn">
    <w:name w:val="Intense Emphasis"/>
    <w:basedOn w:val="Standardnpsmoodstavce"/>
    <w:uiPriority w:val="21"/>
    <w:qFormat/>
    <w:rsid w:val="00C53C1A"/>
    <w:rPr>
      <w:i/>
      <w:iCs/>
      <w:color w:val="2F5496" w:themeColor="accent1" w:themeShade="BF"/>
    </w:rPr>
  </w:style>
  <w:style w:type="paragraph" w:styleId="Vrazncitt">
    <w:name w:val="Intense Quote"/>
    <w:basedOn w:val="Normln"/>
    <w:next w:val="Normln"/>
    <w:link w:val="VrazncittChar"/>
    <w:uiPriority w:val="30"/>
    <w:qFormat/>
    <w:rsid w:val="00C53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C53C1A"/>
    <w:rPr>
      <w:i/>
      <w:iCs/>
      <w:color w:val="2F5496" w:themeColor="accent1" w:themeShade="BF"/>
    </w:rPr>
  </w:style>
  <w:style w:type="character" w:styleId="Odkazintenzivn">
    <w:name w:val="Intense Reference"/>
    <w:basedOn w:val="Standardnpsmoodstavce"/>
    <w:uiPriority w:val="32"/>
    <w:qFormat/>
    <w:rsid w:val="00C53C1A"/>
    <w:rPr>
      <w:b/>
      <w:bCs/>
      <w:smallCaps/>
      <w:color w:val="2F5496" w:themeColor="accent1" w:themeShade="BF"/>
      <w:spacing w:val="5"/>
    </w:rPr>
  </w:style>
  <w:style w:type="paragraph" w:customStyle="1" w:styleId="paragraph">
    <w:name w:val="paragraph"/>
    <w:basedOn w:val="Normln"/>
    <w:rsid w:val="00C53C1A"/>
    <w:pPr>
      <w:spacing w:before="100" w:beforeAutospacing="1" w:after="100" w:afterAutospacing="1" w:line="240" w:lineRule="auto"/>
    </w:pPr>
    <w:rPr>
      <w:rFonts w:ascii="Times New Roman" w:eastAsia="Times New Roman" w:hAnsi="Times New Roman" w:cs="Times New Roman"/>
      <w:kern w:val="0"/>
      <w:sz w:val="24"/>
      <w:szCs w:val="24"/>
      <w:lang w:eastAsia="cs-CZ"/>
    </w:rPr>
  </w:style>
  <w:style w:type="character" w:customStyle="1" w:styleId="normaltextrun">
    <w:name w:val="normaltextrun"/>
    <w:basedOn w:val="Standardnpsmoodstavce"/>
    <w:rsid w:val="00C53C1A"/>
  </w:style>
  <w:style w:type="character" w:customStyle="1" w:styleId="eop">
    <w:name w:val="eop"/>
    <w:basedOn w:val="Standardnpsmoodstavce"/>
    <w:rsid w:val="00C53C1A"/>
  </w:style>
  <w:style w:type="character" w:customStyle="1" w:styleId="bcx0">
    <w:name w:val="bcx0"/>
    <w:basedOn w:val="Standardnpsmoodstavce"/>
    <w:rsid w:val="00C53C1A"/>
  </w:style>
  <w:style w:type="character" w:customStyle="1" w:styleId="scxp207906957">
    <w:name w:val="scxp207906957"/>
    <w:basedOn w:val="Standardnpsmoodstavce"/>
    <w:rsid w:val="00C53C1A"/>
  </w:style>
  <w:style w:type="character" w:customStyle="1" w:styleId="scxp59556899">
    <w:name w:val="scxp59556899"/>
    <w:basedOn w:val="Standardnpsmoodstavce"/>
    <w:rsid w:val="00C53C1A"/>
  </w:style>
  <w:style w:type="character" w:customStyle="1" w:styleId="scxp247681330">
    <w:name w:val="scxp247681330"/>
    <w:basedOn w:val="Standardnpsmoodstavce"/>
    <w:rsid w:val="00C53C1A"/>
  </w:style>
  <w:style w:type="character" w:customStyle="1" w:styleId="scxp129787278">
    <w:name w:val="scxp129787278"/>
    <w:basedOn w:val="Standardnpsmoodstavce"/>
    <w:rsid w:val="00C53C1A"/>
  </w:style>
  <w:style w:type="character" w:customStyle="1" w:styleId="scxp76086030">
    <w:name w:val="scxp76086030"/>
    <w:basedOn w:val="Standardnpsmoodstavce"/>
    <w:rsid w:val="00C53C1A"/>
  </w:style>
  <w:style w:type="character" w:customStyle="1" w:styleId="scxp186794442">
    <w:name w:val="scxp186794442"/>
    <w:basedOn w:val="Standardnpsmoodstavce"/>
    <w:rsid w:val="00C53C1A"/>
  </w:style>
  <w:style w:type="character" w:customStyle="1" w:styleId="scxp65387691">
    <w:name w:val="scxp65387691"/>
    <w:basedOn w:val="Standardnpsmoodstavce"/>
    <w:rsid w:val="00C53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9760">
      <w:bodyDiv w:val="1"/>
      <w:marLeft w:val="0"/>
      <w:marRight w:val="0"/>
      <w:marTop w:val="0"/>
      <w:marBottom w:val="0"/>
      <w:divBdr>
        <w:top w:val="none" w:sz="0" w:space="0" w:color="auto"/>
        <w:left w:val="none" w:sz="0" w:space="0" w:color="auto"/>
        <w:bottom w:val="none" w:sz="0" w:space="0" w:color="auto"/>
        <w:right w:val="none" w:sz="0" w:space="0" w:color="auto"/>
      </w:divBdr>
    </w:div>
    <w:div w:id="166095205">
      <w:bodyDiv w:val="1"/>
      <w:marLeft w:val="0"/>
      <w:marRight w:val="0"/>
      <w:marTop w:val="0"/>
      <w:marBottom w:val="0"/>
      <w:divBdr>
        <w:top w:val="none" w:sz="0" w:space="0" w:color="auto"/>
        <w:left w:val="none" w:sz="0" w:space="0" w:color="auto"/>
        <w:bottom w:val="none" w:sz="0" w:space="0" w:color="auto"/>
        <w:right w:val="none" w:sz="0" w:space="0" w:color="auto"/>
      </w:divBdr>
    </w:div>
    <w:div w:id="191577539">
      <w:bodyDiv w:val="1"/>
      <w:marLeft w:val="0"/>
      <w:marRight w:val="0"/>
      <w:marTop w:val="0"/>
      <w:marBottom w:val="0"/>
      <w:divBdr>
        <w:top w:val="none" w:sz="0" w:space="0" w:color="auto"/>
        <w:left w:val="none" w:sz="0" w:space="0" w:color="auto"/>
        <w:bottom w:val="none" w:sz="0" w:space="0" w:color="auto"/>
        <w:right w:val="none" w:sz="0" w:space="0" w:color="auto"/>
      </w:divBdr>
    </w:div>
    <w:div w:id="251861429">
      <w:bodyDiv w:val="1"/>
      <w:marLeft w:val="0"/>
      <w:marRight w:val="0"/>
      <w:marTop w:val="0"/>
      <w:marBottom w:val="0"/>
      <w:divBdr>
        <w:top w:val="none" w:sz="0" w:space="0" w:color="auto"/>
        <w:left w:val="none" w:sz="0" w:space="0" w:color="auto"/>
        <w:bottom w:val="none" w:sz="0" w:space="0" w:color="auto"/>
        <w:right w:val="none" w:sz="0" w:space="0" w:color="auto"/>
      </w:divBdr>
      <w:divsChild>
        <w:div w:id="307443628">
          <w:marLeft w:val="0"/>
          <w:marRight w:val="0"/>
          <w:marTop w:val="0"/>
          <w:marBottom w:val="0"/>
          <w:divBdr>
            <w:top w:val="none" w:sz="0" w:space="0" w:color="auto"/>
            <w:left w:val="none" w:sz="0" w:space="0" w:color="auto"/>
            <w:bottom w:val="none" w:sz="0" w:space="0" w:color="auto"/>
            <w:right w:val="none" w:sz="0" w:space="0" w:color="auto"/>
          </w:divBdr>
        </w:div>
        <w:div w:id="1629892394">
          <w:marLeft w:val="0"/>
          <w:marRight w:val="0"/>
          <w:marTop w:val="0"/>
          <w:marBottom w:val="0"/>
          <w:divBdr>
            <w:top w:val="none" w:sz="0" w:space="0" w:color="auto"/>
            <w:left w:val="none" w:sz="0" w:space="0" w:color="auto"/>
            <w:bottom w:val="none" w:sz="0" w:space="0" w:color="auto"/>
            <w:right w:val="none" w:sz="0" w:space="0" w:color="auto"/>
          </w:divBdr>
        </w:div>
        <w:div w:id="1976521394">
          <w:marLeft w:val="0"/>
          <w:marRight w:val="0"/>
          <w:marTop w:val="0"/>
          <w:marBottom w:val="0"/>
          <w:divBdr>
            <w:top w:val="none" w:sz="0" w:space="0" w:color="auto"/>
            <w:left w:val="none" w:sz="0" w:space="0" w:color="auto"/>
            <w:bottom w:val="none" w:sz="0" w:space="0" w:color="auto"/>
            <w:right w:val="none" w:sz="0" w:space="0" w:color="auto"/>
          </w:divBdr>
        </w:div>
        <w:div w:id="1066805811">
          <w:marLeft w:val="0"/>
          <w:marRight w:val="0"/>
          <w:marTop w:val="0"/>
          <w:marBottom w:val="0"/>
          <w:divBdr>
            <w:top w:val="none" w:sz="0" w:space="0" w:color="auto"/>
            <w:left w:val="none" w:sz="0" w:space="0" w:color="auto"/>
            <w:bottom w:val="none" w:sz="0" w:space="0" w:color="auto"/>
            <w:right w:val="none" w:sz="0" w:space="0" w:color="auto"/>
          </w:divBdr>
        </w:div>
        <w:div w:id="1836142551">
          <w:marLeft w:val="0"/>
          <w:marRight w:val="0"/>
          <w:marTop w:val="0"/>
          <w:marBottom w:val="0"/>
          <w:divBdr>
            <w:top w:val="none" w:sz="0" w:space="0" w:color="auto"/>
            <w:left w:val="none" w:sz="0" w:space="0" w:color="auto"/>
            <w:bottom w:val="none" w:sz="0" w:space="0" w:color="auto"/>
            <w:right w:val="none" w:sz="0" w:space="0" w:color="auto"/>
          </w:divBdr>
        </w:div>
      </w:divsChild>
    </w:div>
    <w:div w:id="269625175">
      <w:bodyDiv w:val="1"/>
      <w:marLeft w:val="0"/>
      <w:marRight w:val="0"/>
      <w:marTop w:val="0"/>
      <w:marBottom w:val="0"/>
      <w:divBdr>
        <w:top w:val="none" w:sz="0" w:space="0" w:color="auto"/>
        <w:left w:val="none" w:sz="0" w:space="0" w:color="auto"/>
        <w:bottom w:val="none" w:sz="0" w:space="0" w:color="auto"/>
        <w:right w:val="none" w:sz="0" w:space="0" w:color="auto"/>
      </w:divBdr>
    </w:div>
    <w:div w:id="534268918">
      <w:bodyDiv w:val="1"/>
      <w:marLeft w:val="0"/>
      <w:marRight w:val="0"/>
      <w:marTop w:val="0"/>
      <w:marBottom w:val="0"/>
      <w:divBdr>
        <w:top w:val="none" w:sz="0" w:space="0" w:color="auto"/>
        <w:left w:val="none" w:sz="0" w:space="0" w:color="auto"/>
        <w:bottom w:val="none" w:sz="0" w:space="0" w:color="auto"/>
        <w:right w:val="none" w:sz="0" w:space="0" w:color="auto"/>
      </w:divBdr>
    </w:div>
    <w:div w:id="567303060">
      <w:bodyDiv w:val="1"/>
      <w:marLeft w:val="0"/>
      <w:marRight w:val="0"/>
      <w:marTop w:val="0"/>
      <w:marBottom w:val="0"/>
      <w:divBdr>
        <w:top w:val="none" w:sz="0" w:space="0" w:color="auto"/>
        <w:left w:val="none" w:sz="0" w:space="0" w:color="auto"/>
        <w:bottom w:val="none" w:sz="0" w:space="0" w:color="auto"/>
        <w:right w:val="none" w:sz="0" w:space="0" w:color="auto"/>
      </w:divBdr>
    </w:div>
    <w:div w:id="605624675">
      <w:bodyDiv w:val="1"/>
      <w:marLeft w:val="0"/>
      <w:marRight w:val="0"/>
      <w:marTop w:val="0"/>
      <w:marBottom w:val="0"/>
      <w:divBdr>
        <w:top w:val="none" w:sz="0" w:space="0" w:color="auto"/>
        <w:left w:val="none" w:sz="0" w:space="0" w:color="auto"/>
        <w:bottom w:val="none" w:sz="0" w:space="0" w:color="auto"/>
        <w:right w:val="none" w:sz="0" w:space="0" w:color="auto"/>
      </w:divBdr>
    </w:div>
    <w:div w:id="623463048">
      <w:bodyDiv w:val="1"/>
      <w:marLeft w:val="0"/>
      <w:marRight w:val="0"/>
      <w:marTop w:val="0"/>
      <w:marBottom w:val="0"/>
      <w:divBdr>
        <w:top w:val="none" w:sz="0" w:space="0" w:color="auto"/>
        <w:left w:val="none" w:sz="0" w:space="0" w:color="auto"/>
        <w:bottom w:val="none" w:sz="0" w:space="0" w:color="auto"/>
        <w:right w:val="none" w:sz="0" w:space="0" w:color="auto"/>
      </w:divBdr>
    </w:div>
    <w:div w:id="640229107">
      <w:bodyDiv w:val="1"/>
      <w:marLeft w:val="0"/>
      <w:marRight w:val="0"/>
      <w:marTop w:val="0"/>
      <w:marBottom w:val="0"/>
      <w:divBdr>
        <w:top w:val="none" w:sz="0" w:space="0" w:color="auto"/>
        <w:left w:val="none" w:sz="0" w:space="0" w:color="auto"/>
        <w:bottom w:val="none" w:sz="0" w:space="0" w:color="auto"/>
        <w:right w:val="none" w:sz="0" w:space="0" w:color="auto"/>
      </w:divBdr>
    </w:div>
    <w:div w:id="782263891">
      <w:bodyDiv w:val="1"/>
      <w:marLeft w:val="0"/>
      <w:marRight w:val="0"/>
      <w:marTop w:val="0"/>
      <w:marBottom w:val="0"/>
      <w:divBdr>
        <w:top w:val="none" w:sz="0" w:space="0" w:color="auto"/>
        <w:left w:val="none" w:sz="0" w:space="0" w:color="auto"/>
        <w:bottom w:val="none" w:sz="0" w:space="0" w:color="auto"/>
        <w:right w:val="none" w:sz="0" w:space="0" w:color="auto"/>
      </w:divBdr>
    </w:div>
    <w:div w:id="1009603403">
      <w:bodyDiv w:val="1"/>
      <w:marLeft w:val="0"/>
      <w:marRight w:val="0"/>
      <w:marTop w:val="0"/>
      <w:marBottom w:val="0"/>
      <w:divBdr>
        <w:top w:val="none" w:sz="0" w:space="0" w:color="auto"/>
        <w:left w:val="none" w:sz="0" w:space="0" w:color="auto"/>
        <w:bottom w:val="none" w:sz="0" w:space="0" w:color="auto"/>
        <w:right w:val="none" w:sz="0" w:space="0" w:color="auto"/>
      </w:divBdr>
    </w:div>
    <w:div w:id="1016998890">
      <w:bodyDiv w:val="1"/>
      <w:marLeft w:val="0"/>
      <w:marRight w:val="0"/>
      <w:marTop w:val="0"/>
      <w:marBottom w:val="0"/>
      <w:divBdr>
        <w:top w:val="none" w:sz="0" w:space="0" w:color="auto"/>
        <w:left w:val="none" w:sz="0" w:space="0" w:color="auto"/>
        <w:bottom w:val="none" w:sz="0" w:space="0" w:color="auto"/>
        <w:right w:val="none" w:sz="0" w:space="0" w:color="auto"/>
      </w:divBdr>
    </w:div>
    <w:div w:id="1118835694">
      <w:bodyDiv w:val="1"/>
      <w:marLeft w:val="0"/>
      <w:marRight w:val="0"/>
      <w:marTop w:val="0"/>
      <w:marBottom w:val="0"/>
      <w:divBdr>
        <w:top w:val="none" w:sz="0" w:space="0" w:color="auto"/>
        <w:left w:val="none" w:sz="0" w:space="0" w:color="auto"/>
        <w:bottom w:val="none" w:sz="0" w:space="0" w:color="auto"/>
        <w:right w:val="none" w:sz="0" w:space="0" w:color="auto"/>
      </w:divBdr>
    </w:div>
    <w:div w:id="1182817081">
      <w:bodyDiv w:val="1"/>
      <w:marLeft w:val="0"/>
      <w:marRight w:val="0"/>
      <w:marTop w:val="0"/>
      <w:marBottom w:val="0"/>
      <w:divBdr>
        <w:top w:val="none" w:sz="0" w:space="0" w:color="auto"/>
        <w:left w:val="none" w:sz="0" w:space="0" w:color="auto"/>
        <w:bottom w:val="none" w:sz="0" w:space="0" w:color="auto"/>
        <w:right w:val="none" w:sz="0" w:space="0" w:color="auto"/>
      </w:divBdr>
      <w:divsChild>
        <w:div w:id="1195732793">
          <w:marLeft w:val="0"/>
          <w:marRight w:val="0"/>
          <w:marTop w:val="0"/>
          <w:marBottom w:val="0"/>
          <w:divBdr>
            <w:top w:val="none" w:sz="0" w:space="0" w:color="auto"/>
            <w:left w:val="none" w:sz="0" w:space="0" w:color="auto"/>
            <w:bottom w:val="none" w:sz="0" w:space="0" w:color="auto"/>
            <w:right w:val="none" w:sz="0" w:space="0" w:color="auto"/>
          </w:divBdr>
        </w:div>
        <w:div w:id="214900116">
          <w:marLeft w:val="0"/>
          <w:marRight w:val="0"/>
          <w:marTop w:val="0"/>
          <w:marBottom w:val="0"/>
          <w:divBdr>
            <w:top w:val="none" w:sz="0" w:space="0" w:color="auto"/>
            <w:left w:val="none" w:sz="0" w:space="0" w:color="auto"/>
            <w:bottom w:val="none" w:sz="0" w:space="0" w:color="auto"/>
            <w:right w:val="none" w:sz="0" w:space="0" w:color="auto"/>
          </w:divBdr>
        </w:div>
      </w:divsChild>
    </w:div>
    <w:div w:id="1200163124">
      <w:bodyDiv w:val="1"/>
      <w:marLeft w:val="0"/>
      <w:marRight w:val="0"/>
      <w:marTop w:val="0"/>
      <w:marBottom w:val="0"/>
      <w:divBdr>
        <w:top w:val="none" w:sz="0" w:space="0" w:color="auto"/>
        <w:left w:val="none" w:sz="0" w:space="0" w:color="auto"/>
        <w:bottom w:val="none" w:sz="0" w:space="0" w:color="auto"/>
        <w:right w:val="none" w:sz="0" w:space="0" w:color="auto"/>
      </w:divBdr>
      <w:divsChild>
        <w:div w:id="1140419479">
          <w:marLeft w:val="0"/>
          <w:marRight w:val="0"/>
          <w:marTop w:val="0"/>
          <w:marBottom w:val="0"/>
          <w:divBdr>
            <w:top w:val="none" w:sz="0" w:space="0" w:color="auto"/>
            <w:left w:val="none" w:sz="0" w:space="0" w:color="auto"/>
            <w:bottom w:val="none" w:sz="0" w:space="0" w:color="auto"/>
            <w:right w:val="none" w:sz="0" w:space="0" w:color="auto"/>
          </w:divBdr>
        </w:div>
        <w:div w:id="368840596">
          <w:marLeft w:val="0"/>
          <w:marRight w:val="0"/>
          <w:marTop w:val="0"/>
          <w:marBottom w:val="0"/>
          <w:divBdr>
            <w:top w:val="none" w:sz="0" w:space="0" w:color="auto"/>
            <w:left w:val="none" w:sz="0" w:space="0" w:color="auto"/>
            <w:bottom w:val="none" w:sz="0" w:space="0" w:color="auto"/>
            <w:right w:val="none" w:sz="0" w:space="0" w:color="auto"/>
          </w:divBdr>
        </w:div>
        <w:div w:id="777214725">
          <w:marLeft w:val="0"/>
          <w:marRight w:val="0"/>
          <w:marTop w:val="0"/>
          <w:marBottom w:val="0"/>
          <w:divBdr>
            <w:top w:val="none" w:sz="0" w:space="0" w:color="auto"/>
            <w:left w:val="none" w:sz="0" w:space="0" w:color="auto"/>
            <w:bottom w:val="none" w:sz="0" w:space="0" w:color="auto"/>
            <w:right w:val="none" w:sz="0" w:space="0" w:color="auto"/>
          </w:divBdr>
        </w:div>
        <w:div w:id="227543281">
          <w:marLeft w:val="0"/>
          <w:marRight w:val="0"/>
          <w:marTop w:val="0"/>
          <w:marBottom w:val="0"/>
          <w:divBdr>
            <w:top w:val="none" w:sz="0" w:space="0" w:color="auto"/>
            <w:left w:val="none" w:sz="0" w:space="0" w:color="auto"/>
            <w:bottom w:val="none" w:sz="0" w:space="0" w:color="auto"/>
            <w:right w:val="none" w:sz="0" w:space="0" w:color="auto"/>
          </w:divBdr>
        </w:div>
        <w:div w:id="284628411">
          <w:marLeft w:val="0"/>
          <w:marRight w:val="0"/>
          <w:marTop w:val="0"/>
          <w:marBottom w:val="0"/>
          <w:divBdr>
            <w:top w:val="none" w:sz="0" w:space="0" w:color="auto"/>
            <w:left w:val="none" w:sz="0" w:space="0" w:color="auto"/>
            <w:bottom w:val="none" w:sz="0" w:space="0" w:color="auto"/>
            <w:right w:val="none" w:sz="0" w:space="0" w:color="auto"/>
          </w:divBdr>
        </w:div>
      </w:divsChild>
    </w:div>
    <w:div w:id="1204710781">
      <w:bodyDiv w:val="1"/>
      <w:marLeft w:val="0"/>
      <w:marRight w:val="0"/>
      <w:marTop w:val="0"/>
      <w:marBottom w:val="0"/>
      <w:divBdr>
        <w:top w:val="none" w:sz="0" w:space="0" w:color="auto"/>
        <w:left w:val="none" w:sz="0" w:space="0" w:color="auto"/>
        <w:bottom w:val="none" w:sz="0" w:space="0" w:color="auto"/>
        <w:right w:val="none" w:sz="0" w:space="0" w:color="auto"/>
      </w:divBdr>
    </w:div>
    <w:div w:id="1339037654">
      <w:bodyDiv w:val="1"/>
      <w:marLeft w:val="0"/>
      <w:marRight w:val="0"/>
      <w:marTop w:val="0"/>
      <w:marBottom w:val="0"/>
      <w:divBdr>
        <w:top w:val="none" w:sz="0" w:space="0" w:color="auto"/>
        <w:left w:val="none" w:sz="0" w:space="0" w:color="auto"/>
        <w:bottom w:val="none" w:sz="0" w:space="0" w:color="auto"/>
        <w:right w:val="none" w:sz="0" w:space="0" w:color="auto"/>
      </w:divBdr>
    </w:div>
    <w:div w:id="1456750227">
      <w:bodyDiv w:val="1"/>
      <w:marLeft w:val="0"/>
      <w:marRight w:val="0"/>
      <w:marTop w:val="0"/>
      <w:marBottom w:val="0"/>
      <w:divBdr>
        <w:top w:val="none" w:sz="0" w:space="0" w:color="auto"/>
        <w:left w:val="none" w:sz="0" w:space="0" w:color="auto"/>
        <w:bottom w:val="none" w:sz="0" w:space="0" w:color="auto"/>
        <w:right w:val="none" w:sz="0" w:space="0" w:color="auto"/>
      </w:divBdr>
    </w:div>
    <w:div w:id="1472864801">
      <w:bodyDiv w:val="1"/>
      <w:marLeft w:val="0"/>
      <w:marRight w:val="0"/>
      <w:marTop w:val="0"/>
      <w:marBottom w:val="0"/>
      <w:divBdr>
        <w:top w:val="none" w:sz="0" w:space="0" w:color="auto"/>
        <w:left w:val="none" w:sz="0" w:space="0" w:color="auto"/>
        <w:bottom w:val="none" w:sz="0" w:space="0" w:color="auto"/>
        <w:right w:val="none" w:sz="0" w:space="0" w:color="auto"/>
      </w:divBdr>
      <w:divsChild>
        <w:div w:id="92942515">
          <w:marLeft w:val="0"/>
          <w:marRight w:val="0"/>
          <w:marTop w:val="0"/>
          <w:marBottom w:val="0"/>
          <w:divBdr>
            <w:top w:val="none" w:sz="0" w:space="0" w:color="auto"/>
            <w:left w:val="none" w:sz="0" w:space="0" w:color="auto"/>
            <w:bottom w:val="none" w:sz="0" w:space="0" w:color="auto"/>
            <w:right w:val="none" w:sz="0" w:space="0" w:color="auto"/>
          </w:divBdr>
        </w:div>
      </w:divsChild>
    </w:div>
    <w:div w:id="1531409417">
      <w:bodyDiv w:val="1"/>
      <w:marLeft w:val="0"/>
      <w:marRight w:val="0"/>
      <w:marTop w:val="0"/>
      <w:marBottom w:val="0"/>
      <w:divBdr>
        <w:top w:val="none" w:sz="0" w:space="0" w:color="auto"/>
        <w:left w:val="none" w:sz="0" w:space="0" w:color="auto"/>
        <w:bottom w:val="none" w:sz="0" w:space="0" w:color="auto"/>
        <w:right w:val="none" w:sz="0" w:space="0" w:color="auto"/>
      </w:divBdr>
    </w:div>
    <w:div w:id="1554729154">
      <w:bodyDiv w:val="1"/>
      <w:marLeft w:val="0"/>
      <w:marRight w:val="0"/>
      <w:marTop w:val="0"/>
      <w:marBottom w:val="0"/>
      <w:divBdr>
        <w:top w:val="none" w:sz="0" w:space="0" w:color="auto"/>
        <w:left w:val="none" w:sz="0" w:space="0" w:color="auto"/>
        <w:bottom w:val="none" w:sz="0" w:space="0" w:color="auto"/>
        <w:right w:val="none" w:sz="0" w:space="0" w:color="auto"/>
      </w:divBdr>
    </w:div>
    <w:div w:id="1614172035">
      <w:bodyDiv w:val="1"/>
      <w:marLeft w:val="0"/>
      <w:marRight w:val="0"/>
      <w:marTop w:val="0"/>
      <w:marBottom w:val="0"/>
      <w:divBdr>
        <w:top w:val="none" w:sz="0" w:space="0" w:color="auto"/>
        <w:left w:val="none" w:sz="0" w:space="0" w:color="auto"/>
        <w:bottom w:val="none" w:sz="0" w:space="0" w:color="auto"/>
        <w:right w:val="none" w:sz="0" w:space="0" w:color="auto"/>
      </w:divBdr>
    </w:div>
    <w:div w:id="1636252664">
      <w:bodyDiv w:val="1"/>
      <w:marLeft w:val="0"/>
      <w:marRight w:val="0"/>
      <w:marTop w:val="0"/>
      <w:marBottom w:val="0"/>
      <w:divBdr>
        <w:top w:val="none" w:sz="0" w:space="0" w:color="auto"/>
        <w:left w:val="none" w:sz="0" w:space="0" w:color="auto"/>
        <w:bottom w:val="none" w:sz="0" w:space="0" w:color="auto"/>
        <w:right w:val="none" w:sz="0" w:space="0" w:color="auto"/>
      </w:divBdr>
    </w:div>
    <w:div w:id="1665283466">
      <w:bodyDiv w:val="1"/>
      <w:marLeft w:val="0"/>
      <w:marRight w:val="0"/>
      <w:marTop w:val="0"/>
      <w:marBottom w:val="0"/>
      <w:divBdr>
        <w:top w:val="none" w:sz="0" w:space="0" w:color="auto"/>
        <w:left w:val="none" w:sz="0" w:space="0" w:color="auto"/>
        <w:bottom w:val="none" w:sz="0" w:space="0" w:color="auto"/>
        <w:right w:val="none" w:sz="0" w:space="0" w:color="auto"/>
      </w:divBdr>
    </w:div>
    <w:div w:id="1720082539">
      <w:bodyDiv w:val="1"/>
      <w:marLeft w:val="0"/>
      <w:marRight w:val="0"/>
      <w:marTop w:val="0"/>
      <w:marBottom w:val="0"/>
      <w:divBdr>
        <w:top w:val="none" w:sz="0" w:space="0" w:color="auto"/>
        <w:left w:val="none" w:sz="0" w:space="0" w:color="auto"/>
        <w:bottom w:val="none" w:sz="0" w:space="0" w:color="auto"/>
        <w:right w:val="none" w:sz="0" w:space="0" w:color="auto"/>
      </w:divBdr>
    </w:div>
    <w:div w:id="1880163200">
      <w:bodyDiv w:val="1"/>
      <w:marLeft w:val="0"/>
      <w:marRight w:val="0"/>
      <w:marTop w:val="0"/>
      <w:marBottom w:val="0"/>
      <w:divBdr>
        <w:top w:val="none" w:sz="0" w:space="0" w:color="auto"/>
        <w:left w:val="none" w:sz="0" w:space="0" w:color="auto"/>
        <w:bottom w:val="none" w:sz="0" w:space="0" w:color="auto"/>
        <w:right w:val="none" w:sz="0" w:space="0" w:color="auto"/>
      </w:divBdr>
    </w:div>
    <w:div w:id="1983198037">
      <w:bodyDiv w:val="1"/>
      <w:marLeft w:val="0"/>
      <w:marRight w:val="0"/>
      <w:marTop w:val="0"/>
      <w:marBottom w:val="0"/>
      <w:divBdr>
        <w:top w:val="none" w:sz="0" w:space="0" w:color="auto"/>
        <w:left w:val="none" w:sz="0" w:space="0" w:color="auto"/>
        <w:bottom w:val="none" w:sz="0" w:space="0" w:color="auto"/>
        <w:right w:val="none" w:sz="0" w:space="0" w:color="auto"/>
      </w:divBdr>
    </w:div>
    <w:div w:id="214114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ix.cz/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4818</Words>
  <Characters>28429</Characters>
  <Application>Microsoft Office Word</Application>
  <DocSecurity>0</DocSecurity>
  <Lines>236</Lines>
  <Paragraphs>66</Paragraphs>
  <ScaleCrop>false</ScaleCrop>
  <Company/>
  <LinksUpToDate>false</LinksUpToDate>
  <CharactersWithSpaces>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Ondřej Němčík</dc:creator>
  <cp:keywords/>
  <dc:description/>
  <cp:lastModifiedBy>Ondřej Němčík</cp:lastModifiedBy>
  <cp:revision>1</cp:revision>
  <dcterms:created xsi:type="dcterms:W3CDTF">2025-02-14T15:26:00Z</dcterms:created>
  <dcterms:modified xsi:type="dcterms:W3CDTF">2025-02-14T15:28:00Z</dcterms:modified>
</cp:coreProperties>
</file>