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105FB" w14:textId="18F44B2C" w:rsidR="0002694E" w:rsidRPr="0002694E" w:rsidRDefault="0002694E" w:rsidP="0002694E">
      <w:pPr>
        <w:rPr>
          <w:b/>
          <w:bCs/>
        </w:rPr>
      </w:pPr>
      <w:r>
        <w:rPr>
          <w:b/>
          <w:bCs/>
        </w:rPr>
        <w:t>1.</w:t>
      </w:r>
      <w:r w:rsidRPr="0002694E">
        <w:rPr>
          <w:b/>
          <w:bCs/>
        </w:rPr>
        <w:t>Přenos souborů prostřednictvím FTP, typy FTP a parametry FTP</w:t>
      </w:r>
    </w:p>
    <w:p w14:paraId="059F762F" w14:textId="77777777" w:rsidR="0002694E" w:rsidRPr="0002694E" w:rsidRDefault="0002694E" w:rsidP="0002694E">
      <w:pPr>
        <w:rPr>
          <w:b/>
          <w:bCs/>
        </w:rPr>
      </w:pPr>
      <w:r w:rsidRPr="0002694E">
        <w:rPr>
          <w:b/>
          <w:bCs/>
        </w:rPr>
        <w:t>Definice: FTP (</w:t>
      </w:r>
      <w:proofErr w:type="spellStart"/>
      <w:r w:rsidRPr="0002694E">
        <w:rPr>
          <w:b/>
          <w:bCs/>
        </w:rPr>
        <w:t>File</w:t>
      </w:r>
      <w:proofErr w:type="spellEnd"/>
      <w:r w:rsidRPr="0002694E">
        <w:rPr>
          <w:b/>
          <w:bCs/>
        </w:rPr>
        <w:t xml:space="preserve"> Transfer </w:t>
      </w:r>
      <w:proofErr w:type="spellStart"/>
      <w:r w:rsidRPr="0002694E">
        <w:rPr>
          <w:b/>
          <w:bCs/>
        </w:rPr>
        <w:t>Protocol</w:t>
      </w:r>
      <w:proofErr w:type="spellEnd"/>
      <w:r w:rsidRPr="0002694E">
        <w:rPr>
          <w:b/>
          <w:bCs/>
        </w:rPr>
        <w:t>) je protokol aplikační vrstvy z rodiny TCP/IP určený pro přenos souborů mezi počítači s různými operačními systémy.</w:t>
      </w:r>
    </w:p>
    <w:p w14:paraId="51859043" w14:textId="77777777" w:rsidR="0002694E" w:rsidRPr="0002694E" w:rsidRDefault="0002694E" w:rsidP="0002694E">
      <w:pPr>
        <w:numPr>
          <w:ilvl w:val="0"/>
          <w:numId w:val="6"/>
        </w:numPr>
        <w:rPr>
          <w:b/>
          <w:bCs/>
        </w:rPr>
      </w:pPr>
      <w:r w:rsidRPr="0002694E">
        <w:rPr>
          <w:b/>
          <w:bCs/>
        </w:rPr>
        <w:t>Princip fungování:</w:t>
      </w:r>
    </w:p>
    <w:p w14:paraId="0BFC341C" w14:textId="77777777" w:rsidR="0002694E" w:rsidRPr="0002694E" w:rsidRDefault="0002694E" w:rsidP="0002694E">
      <w:pPr>
        <w:numPr>
          <w:ilvl w:val="1"/>
          <w:numId w:val="6"/>
        </w:numPr>
        <w:rPr>
          <w:b/>
          <w:bCs/>
        </w:rPr>
      </w:pPr>
      <w:r w:rsidRPr="0002694E">
        <w:rPr>
          <w:b/>
          <w:bCs/>
        </w:rPr>
        <w:t>Služba pracuje na principu klient – server.</w:t>
      </w:r>
    </w:p>
    <w:p w14:paraId="6567BA83" w14:textId="77777777" w:rsidR="0002694E" w:rsidRPr="0002694E" w:rsidRDefault="0002694E" w:rsidP="0002694E">
      <w:pPr>
        <w:numPr>
          <w:ilvl w:val="1"/>
          <w:numId w:val="6"/>
        </w:numPr>
        <w:rPr>
          <w:b/>
          <w:bCs/>
        </w:rPr>
      </w:pPr>
      <w:r w:rsidRPr="0002694E">
        <w:rPr>
          <w:b/>
          <w:bCs/>
        </w:rPr>
        <w:t>Klient může být příkazový řádek, grafické prostředí nebo webový prohlížeč.</w:t>
      </w:r>
    </w:p>
    <w:p w14:paraId="576B1119" w14:textId="77777777" w:rsidR="0002694E" w:rsidRPr="0002694E" w:rsidRDefault="0002694E" w:rsidP="0002694E">
      <w:pPr>
        <w:numPr>
          <w:ilvl w:val="1"/>
          <w:numId w:val="6"/>
        </w:numPr>
        <w:rPr>
          <w:b/>
          <w:bCs/>
        </w:rPr>
      </w:pPr>
      <w:r w:rsidRPr="0002694E">
        <w:rPr>
          <w:b/>
          <w:bCs/>
        </w:rPr>
        <w:t>FTP server umožňuje sdílení souborů, definuje práva uživatelů.</w:t>
      </w:r>
    </w:p>
    <w:p w14:paraId="417BE04C" w14:textId="77777777" w:rsidR="0002694E" w:rsidRPr="0002694E" w:rsidRDefault="0002694E" w:rsidP="0002694E">
      <w:pPr>
        <w:numPr>
          <w:ilvl w:val="0"/>
          <w:numId w:val="6"/>
        </w:numPr>
        <w:rPr>
          <w:b/>
          <w:bCs/>
        </w:rPr>
      </w:pPr>
      <w:r w:rsidRPr="0002694E">
        <w:rPr>
          <w:b/>
          <w:bCs/>
        </w:rPr>
        <w:t>Typy FTP:</w:t>
      </w:r>
    </w:p>
    <w:p w14:paraId="485892E2" w14:textId="77777777" w:rsidR="0002694E" w:rsidRPr="0002694E" w:rsidRDefault="0002694E" w:rsidP="0002694E">
      <w:pPr>
        <w:numPr>
          <w:ilvl w:val="1"/>
          <w:numId w:val="6"/>
        </w:numPr>
        <w:rPr>
          <w:b/>
          <w:bCs/>
        </w:rPr>
      </w:pPr>
      <w:r w:rsidRPr="0002694E">
        <w:rPr>
          <w:b/>
          <w:bCs/>
        </w:rPr>
        <w:t>Aktivní FTP – klient otevírá spojení, server odpovídá na dynamicky přidělený port.</w:t>
      </w:r>
    </w:p>
    <w:p w14:paraId="0907C8B0" w14:textId="77777777" w:rsidR="0002694E" w:rsidRPr="0002694E" w:rsidRDefault="0002694E" w:rsidP="0002694E">
      <w:pPr>
        <w:numPr>
          <w:ilvl w:val="1"/>
          <w:numId w:val="6"/>
        </w:numPr>
        <w:rPr>
          <w:b/>
          <w:bCs/>
        </w:rPr>
      </w:pPr>
      <w:r w:rsidRPr="0002694E">
        <w:rPr>
          <w:b/>
          <w:bCs/>
        </w:rPr>
        <w:t>Pasivní FTP – bezpečnější, vhodný pro firewally.</w:t>
      </w:r>
    </w:p>
    <w:p w14:paraId="0AAAC096" w14:textId="77777777" w:rsidR="0002694E" w:rsidRPr="0002694E" w:rsidRDefault="0002694E" w:rsidP="0002694E">
      <w:pPr>
        <w:numPr>
          <w:ilvl w:val="1"/>
          <w:numId w:val="6"/>
        </w:numPr>
        <w:rPr>
          <w:b/>
          <w:bCs/>
        </w:rPr>
      </w:pPr>
      <w:r w:rsidRPr="0002694E">
        <w:rPr>
          <w:b/>
          <w:bCs/>
        </w:rPr>
        <w:t xml:space="preserve">FTPS (FTP </w:t>
      </w:r>
      <w:proofErr w:type="spellStart"/>
      <w:r w:rsidRPr="0002694E">
        <w:rPr>
          <w:b/>
          <w:bCs/>
        </w:rPr>
        <w:t>Secure</w:t>
      </w:r>
      <w:proofErr w:type="spellEnd"/>
      <w:r w:rsidRPr="0002694E">
        <w:rPr>
          <w:b/>
          <w:bCs/>
        </w:rPr>
        <w:t>) – využívá SSL/TLS pro zabezpečení přenosu.</w:t>
      </w:r>
    </w:p>
    <w:p w14:paraId="53AAFA41" w14:textId="77777777" w:rsidR="0002694E" w:rsidRPr="0002694E" w:rsidRDefault="0002694E" w:rsidP="0002694E">
      <w:pPr>
        <w:numPr>
          <w:ilvl w:val="1"/>
          <w:numId w:val="6"/>
        </w:numPr>
        <w:rPr>
          <w:b/>
          <w:bCs/>
        </w:rPr>
      </w:pPr>
      <w:r w:rsidRPr="0002694E">
        <w:rPr>
          <w:b/>
          <w:bCs/>
        </w:rPr>
        <w:t xml:space="preserve">SFTP (SSH </w:t>
      </w:r>
      <w:proofErr w:type="spellStart"/>
      <w:r w:rsidRPr="0002694E">
        <w:rPr>
          <w:b/>
          <w:bCs/>
        </w:rPr>
        <w:t>File</w:t>
      </w:r>
      <w:proofErr w:type="spellEnd"/>
      <w:r w:rsidRPr="0002694E">
        <w:rPr>
          <w:b/>
          <w:bCs/>
        </w:rPr>
        <w:t xml:space="preserve"> Transfer </w:t>
      </w:r>
      <w:proofErr w:type="spellStart"/>
      <w:r w:rsidRPr="0002694E">
        <w:rPr>
          <w:b/>
          <w:bCs/>
        </w:rPr>
        <w:t>Protocol</w:t>
      </w:r>
      <w:proofErr w:type="spellEnd"/>
      <w:r w:rsidRPr="0002694E">
        <w:rPr>
          <w:b/>
          <w:bCs/>
        </w:rPr>
        <w:t>) – používá SSH pro bezpečný přenos.</w:t>
      </w:r>
    </w:p>
    <w:p w14:paraId="614F7F8E" w14:textId="77777777" w:rsidR="0002694E" w:rsidRPr="0002694E" w:rsidRDefault="0002694E" w:rsidP="0002694E">
      <w:pPr>
        <w:numPr>
          <w:ilvl w:val="1"/>
          <w:numId w:val="6"/>
        </w:numPr>
        <w:rPr>
          <w:b/>
          <w:bCs/>
        </w:rPr>
      </w:pPr>
      <w:r w:rsidRPr="0002694E">
        <w:rPr>
          <w:b/>
          <w:bCs/>
        </w:rPr>
        <w:t>TFTP (</w:t>
      </w:r>
      <w:proofErr w:type="spellStart"/>
      <w:r w:rsidRPr="0002694E">
        <w:rPr>
          <w:b/>
          <w:bCs/>
        </w:rPr>
        <w:t>Trivial</w:t>
      </w:r>
      <w:proofErr w:type="spellEnd"/>
      <w:r w:rsidRPr="0002694E">
        <w:rPr>
          <w:b/>
          <w:bCs/>
        </w:rPr>
        <w:t xml:space="preserve"> </w:t>
      </w:r>
      <w:proofErr w:type="spellStart"/>
      <w:r w:rsidRPr="0002694E">
        <w:rPr>
          <w:b/>
          <w:bCs/>
        </w:rPr>
        <w:t>File</w:t>
      </w:r>
      <w:proofErr w:type="spellEnd"/>
      <w:r w:rsidRPr="0002694E">
        <w:rPr>
          <w:b/>
          <w:bCs/>
        </w:rPr>
        <w:t xml:space="preserve"> Transfer </w:t>
      </w:r>
      <w:proofErr w:type="spellStart"/>
      <w:r w:rsidRPr="0002694E">
        <w:rPr>
          <w:b/>
          <w:bCs/>
        </w:rPr>
        <w:t>Protocol</w:t>
      </w:r>
      <w:proofErr w:type="spellEnd"/>
      <w:r w:rsidRPr="0002694E">
        <w:rPr>
          <w:b/>
          <w:bCs/>
        </w:rPr>
        <w:t>) – omezená varianta bez přihlášení, vhodná pro síťové bootování.</w:t>
      </w:r>
    </w:p>
    <w:p w14:paraId="41DD52A9" w14:textId="77777777" w:rsidR="0002694E" w:rsidRPr="0002694E" w:rsidRDefault="0002694E" w:rsidP="0002694E">
      <w:pPr>
        <w:numPr>
          <w:ilvl w:val="0"/>
          <w:numId w:val="6"/>
        </w:numPr>
        <w:rPr>
          <w:b/>
          <w:bCs/>
        </w:rPr>
      </w:pPr>
      <w:r w:rsidRPr="0002694E">
        <w:rPr>
          <w:b/>
          <w:bCs/>
        </w:rPr>
        <w:t>Parametry FTP:</w:t>
      </w:r>
    </w:p>
    <w:p w14:paraId="62B902B2" w14:textId="77777777" w:rsidR="0002694E" w:rsidRPr="0002694E" w:rsidRDefault="0002694E" w:rsidP="0002694E">
      <w:pPr>
        <w:numPr>
          <w:ilvl w:val="1"/>
          <w:numId w:val="6"/>
        </w:numPr>
        <w:rPr>
          <w:b/>
          <w:bCs/>
        </w:rPr>
      </w:pPr>
      <w:r w:rsidRPr="0002694E">
        <w:rPr>
          <w:b/>
          <w:bCs/>
        </w:rPr>
        <w:t>Řídicí spojení (port 21) – přenos příkazů.</w:t>
      </w:r>
    </w:p>
    <w:p w14:paraId="6EA956AE" w14:textId="77777777" w:rsidR="0002694E" w:rsidRPr="0002694E" w:rsidRDefault="0002694E" w:rsidP="0002694E">
      <w:pPr>
        <w:numPr>
          <w:ilvl w:val="1"/>
          <w:numId w:val="6"/>
        </w:numPr>
        <w:rPr>
          <w:b/>
          <w:bCs/>
        </w:rPr>
      </w:pPr>
      <w:r w:rsidRPr="0002694E">
        <w:rPr>
          <w:b/>
          <w:bCs/>
        </w:rPr>
        <w:t>Datové spojení (port 20) – přenos souborů.</w:t>
      </w:r>
    </w:p>
    <w:p w14:paraId="716F4041" w14:textId="77777777" w:rsidR="0002694E" w:rsidRPr="0002694E" w:rsidRDefault="0002694E" w:rsidP="0002694E">
      <w:pPr>
        <w:numPr>
          <w:ilvl w:val="1"/>
          <w:numId w:val="6"/>
        </w:numPr>
        <w:rPr>
          <w:b/>
          <w:bCs/>
        </w:rPr>
      </w:pPr>
      <w:r w:rsidRPr="0002694E">
        <w:rPr>
          <w:b/>
          <w:bCs/>
        </w:rPr>
        <w:t>Binární přenos – bitový přenos dat, vhodný pro programy a obrázky.</w:t>
      </w:r>
    </w:p>
    <w:p w14:paraId="5400DEF2" w14:textId="77777777" w:rsidR="0002694E" w:rsidRPr="0002694E" w:rsidRDefault="0002694E" w:rsidP="0002694E">
      <w:pPr>
        <w:numPr>
          <w:ilvl w:val="1"/>
          <w:numId w:val="6"/>
        </w:numPr>
        <w:rPr>
          <w:b/>
          <w:bCs/>
        </w:rPr>
      </w:pPr>
      <w:r w:rsidRPr="0002694E">
        <w:rPr>
          <w:b/>
          <w:bCs/>
        </w:rPr>
        <w:t>Textový přenos (ASCII) – upravuje znaky konce řádku podle OS.</w:t>
      </w:r>
    </w:p>
    <w:p w14:paraId="009E97E5" w14:textId="59CADBF7" w:rsidR="0002694E" w:rsidRPr="0002694E" w:rsidRDefault="0002694E" w:rsidP="0002694E">
      <w:pPr>
        <w:numPr>
          <w:ilvl w:val="1"/>
          <w:numId w:val="6"/>
        </w:numPr>
        <w:rPr>
          <w:b/>
          <w:bCs/>
        </w:rPr>
      </w:pPr>
      <w:r w:rsidRPr="0002694E">
        <w:rPr>
          <w:b/>
          <w:bCs/>
        </w:rPr>
        <w:t>Blokový režim – umožňuje obnovení přerušeného přenosu.</w:t>
      </w:r>
    </w:p>
    <w:p w14:paraId="5F35CF08" w14:textId="381CEF45" w:rsidR="0002694E" w:rsidRPr="0002694E" w:rsidRDefault="0002694E" w:rsidP="0002694E">
      <w:pPr>
        <w:rPr>
          <w:b/>
          <w:bCs/>
        </w:rPr>
      </w:pPr>
      <w:r>
        <w:rPr>
          <w:b/>
          <w:bCs/>
        </w:rPr>
        <w:t>2.</w:t>
      </w:r>
      <w:r w:rsidRPr="0002694E">
        <w:rPr>
          <w:b/>
          <w:bCs/>
        </w:rPr>
        <w:t>Možnosti sdílení v počítačové síti a programy pro vzdálenou správu</w:t>
      </w:r>
    </w:p>
    <w:p w14:paraId="2E545181" w14:textId="77777777" w:rsidR="0002694E" w:rsidRPr="0002694E" w:rsidRDefault="0002694E" w:rsidP="0002694E">
      <w:pPr>
        <w:rPr>
          <w:b/>
          <w:bCs/>
        </w:rPr>
      </w:pPr>
      <w:r w:rsidRPr="0002694E">
        <w:rPr>
          <w:b/>
          <w:bCs/>
        </w:rPr>
        <w:t>Definice: Sdílení umožňuje více uživatelům přístup ke stejným souborům, aplikacím nebo zařízením.</w:t>
      </w:r>
    </w:p>
    <w:p w14:paraId="73C7A0DF" w14:textId="77777777" w:rsidR="0002694E" w:rsidRPr="0002694E" w:rsidRDefault="0002694E" w:rsidP="0002694E">
      <w:pPr>
        <w:numPr>
          <w:ilvl w:val="0"/>
          <w:numId w:val="7"/>
        </w:numPr>
        <w:rPr>
          <w:b/>
          <w:bCs/>
        </w:rPr>
      </w:pPr>
      <w:r w:rsidRPr="0002694E">
        <w:rPr>
          <w:b/>
          <w:bCs/>
        </w:rPr>
        <w:t>Možnosti sdílení:</w:t>
      </w:r>
    </w:p>
    <w:p w14:paraId="4C737123" w14:textId="77777777" w:rsidR="0002694E" w:rsidRPr="0002694E" w:rsidRDefault="0002694E" w:rsidP="0002694E">
      <w:pPr>
        <w:numPr>
          <w:ilvl w:val="1"/>
          <w:numId w:val="7"/>
        </w:numPr>
        <w:rPr>
          <w:b/>
          <w:bCs/>
        </w:rPr>
      </w:pPr>
      <w:r w:rsidRPr="0002694E">
        <w:rPr>
          <w:b/>
          <w:bCs/>
        </w:rPr>
        <w:t>Sdílené složky (Windows, Linux, macOS).</w:t>
      </w:r>
    </w:p>
    <w:p w14:paraId="03C83BBD" w14:textId="77777777" w:rsidR="0002694E" w:rsidRPr="0002694E" w:rsidRDefault="0002694E" w:rsidP="0002694E">
      <w:pPr>
        <w:numPr>
          <w:ilvl w:val="1"/>
          <w:numId w:val="7"/>
        </w:numPr>
        <w:rPr>
          <w:b/>
          <w:bCs/>
        </w:rPr>
      </w:pPr>
      <w:r w:rsidRPr="0002694E">
        <w:rPr>
          <w:b/>
          <w:bCs/>
        </w:rPr>
        <w:t xml:space="preserve">Cloudová úložiště (Google Drive, </w:t>
      </w:r>
      <w:proofErr w:type="spellStart"/>
      <w:r w:rsidRPr="0002694E">
        <w:rPr>
          <w:b/>
          <w:bCs/>
        </w:rPr>
        <w:t>OneDrive</w:t>
      </w:r>
      <w:proofErr w:type="spellEnd"/>
      <w:r w:rsidRPr="0002694E">
        <w:rPr>
          <w:b/>
          <w:bCs/>
        </w:rPr>
        <w:t>, Dropbox).</w:t>
      </w:r>
    </w:p>
    <w:p w14:paraId="33A863FA" w14:textId="77777777" w:rsidR="0002694E" w:rsidRPr="0002694E" w:rsidRDefault="0002694E" w:rsidP="0002694E">
      <w:pPr>
        <w:numPr>
          <w:ilvl w:val="1"/>
          <w:numId w:val="7"/>
        </w:numPr>
        <w:rPr>
          <w:b/>
          <w:bCs/>
        </w:rPr>
      </w:pPr>
      <w:r w:rsidRPr="0002694E">
        <w:rPr>
          <w:b/>
          <w:bCs/>
        </w:rPr>
        <w:t xml:space="preserve">NAS (Network </w:t>
      </w:r>
      <w:proofErr w:type="spellStart"/>
      <w:r w:rsidRPr="0002694E">
        <w:rPr>
          <w:b/>
          <w:bCs/>
        </w:rPr>
        <w:t>Attached</w:t>
      </w:r>
      <w:proofErr w:type="spellEnd"/>
      <w:r w:rsidRPr="0002694E">
        <w:rPr>
          <w:b/>
          <w:bCs/>
        </w:rPr>
        <w:t xml:space="preserve"> </w:t>
      </w:r>
      <w:proofErr w:type="spellStart"/>
      <w:r w:rsidRPr="0002694E">
        <w:rPr>
          <w:b/>
          <w:bCs/>
        </w:rPr>
        <w:t>Storage</w:t>
      </w:r>
      <w:proofErr w:type="spellEnd"/>
      <w:r w:rsidRPr="0002694E">
        <w:rPr>
          <w:b/>
          <w:bCs/>
        </w:rPr>
        <w:t>) – síťové úložiště pro firmy.</w:t>
      </w:r>
    </w:p>
    <w:p w14:paraId="5E104F00" w14:textId="77777777" w:rsidR="0002694E" w:rsidRPr="0002694E" w:rsidRDefault="0002694E" w:rsidP="0002694E">
      <w:pPr>
        <w:numPr>
          <w:ilvl w:val="0"/>
          <w:numId w:val="7"/>
        </w:numPr>
        <w:rPr>
          <w:b/>
          <w:bCs/>
        </w:rPr>
      </w:pPr>
      <w:r w:rsidRPr="0002694E">
        <w:rPr>
          <w:b/>
          <w:bCs/>
        </w:rPr>
        <w:t>Programy pro vzdálenou správu:</w:t>
      </w:r>
    </w:p>
    <w:p w14:paraId="32B3A365" w14:textId="77777777" w:rsidR="0002694E" w:rsidRPr="0002694E" w:rsidRDefault="0002694E" w:rsidP="0002694E">
      <w:pPr>
        <w:numPr>
          <w:ilvl w:val="1"/>
          <w:numId w:val="7"/>
        </w:numPr>
        <w:rPr>
          <w:b/>
          <w:bCs/>
        </w:rPr>
      </w:pPr>
      <w:r w:rsidRPr="0002694E">
        <w:rPr>
          <w:b/>
          <w:bCs/>
        </w:rPr>
        <w:t>RDP (</w:t>
      </w:r>
      <w:proofErr w:type="spellStart"/>
      <w:r w:rsidRPr="0002694E">
        <w:rPr>
          <w:b/>
          <w:bCs/>
        </w:rPr>
        <w:t>Remote</w:t>
      </w:r>
      <w:proofErr w:type="spellEnd"/>
      <w:r w:rsidRPr="0002694E">
        <w:rPr>
          <w:b/>
          <w:bCs/>
        </w:rPr>
        <w:t xml:space="preserve"> Desktop </w:t>
      </w:r>
      <w:proofErr w:type="spellStart"/>
      <w:r w:rsidRPr="0002694E">
        <w:rPr>
          <w:b/>
          <w:bCs/>
        </w:rPr>
        <w:t>Protocol</w:t>
      </w:r>
      <w:proofErr w:type="spellEnd"/>
      <w:r w:rsidRPr="0002694E">
        <w:rPr>
          <w:b/>
          <w:bCs/>
        </w:rPr>
        <w:t>) – Microsoft řešení pro vzdálený přístup.</w:t>
      </w:r>
    </w:p>
    <w:p w14:paraId="30901EDA" w14:textId="77777777" w:rsidR="0002694E" w:rsidRPr="0002694E" w:rsidRDefault="0002694E" w:rsidP="0002694E">
      <w:pPr>
        <w:numPr>
          <w:ilvl w:val="1"/>
          <w:numId w:val="7"/>
        </w:numPr>
        <w:rPr>
          <w:b/>
          <w:bCs/>
        </w:rPr>
      </w:pPr>
      <w:r w:rsidRPr="0002694E">
        <w:rPr>
          <w:b/>
          <w:bCs/>
        </w:rPr>
        <w:t>VNC (</w:t>
      </w:r>
      <w:proofErr w:type="spellStart"/>
      <w:r w:rsidRPr="0002694E">
        <w:rPr>
          <w:b/>
          <w:bCs/>
        </w:rPr>
        <w:t>Virtual</w:t>
      </w:r>
      <w:proofErr w:type="spellEnd"/>
      <w:r w:rsidRPr="0002694E">
        <w:rPr>
          <w:b/>
          <w:bCs/>
        </w:rPr>
        <w:t xml:space="preserve"> Network </w:t>
      </w:r>
      <w:proofErr w:type="spellStart"/>
      <w:r w:rsidRPr="0002694E">
        <w:rPr>
          <w:b/>
          <w:bCs/>
        </w:rPr>
        <w:t>Computing</w:t>
      </w:r>
      <w:proofErr w:type="spellEnd"/>
      <w:r w:rsidRPr="0002694E">
        <w:rPr>
          <w:b/>
          <w:bCs/>
        </w:rPr>
        <w:t>) – multiplatformní vzdálený přístup.</w:t>
      </w:r>
    </w:p>
    <w:p w14:paraId="23FC5DC6" w14:textId="77777777" w:rsidR="0002694E" w:rsidRPr="0002694E" w:rsidRDefault="0002694E" w:rsidP="0002694E">
      <w:pPr>
        <w:numPr>
          <w:ilvl w:val="1"/>
          <w:numId w:val="7"/>
        </w:numPr>
        <w:rPr>
          <w:b/>
          <w:bCs/>
        </w:rPr>
      </w:pPr>
      <w:proofErr w:type="spellStart"/>
      <w:r w:rsidRPr="0002694E">
        <w:rPr>
          <w:b/>
          <w:bCs/>
        </w:rPr>
        <w:t>TeamViewer</w:t>
      </w:r>
      <w:proofErr w:type="spellEnd"/>
      <w:r w:rsidRPr="0002694E">
        <w:rPr>
          <w:b/>
          <w:bCs/>
        </w:rPr>
        <w:t xml:space="preserve">, </w:t>
      </w:r>
      <w:proofErr w:type="spellStart"/>
      <w:r w:rsidRPr="0002694E">
        <w:rPr>
          <w:b/>
          <w:bCs/>
        </w:rPr>
        <w:t>AnyDesk</w:t>
      </w:r>
      <w:proofErr w:type="spellEnd"/>
      <w:r w:rsidRPr="0002694E">
        <w:rPr>
          <w:b/>
          <w:bCs/>
        </w:rPr>
        <w:t xml:space="preserve">, Chrome </w:t>
      </w:r>
      <w:proofErr w:type="spellStart"/>
      <w:r w:rsidRPr="0002694E">
        <w:rPr>
          <w:b/>
          <w:bCs/>
        </w:rPr>
        <w:t>Remote</w:t>
      </w:r>
      <w:proofErr w:type="spellEnd"/>
      <w:r w:rsidRPr="0002694E">
        <w:rPr>
          <w:b/>
          <w:bCs/>
        </w:rPr>
        <w:t xml:space="preserve"> Desktop – vzdálená správa a podpora.</w:t>
      </w:r>
    </w:p>
    <w:p w14:paraId="3C12054B" w14:textId="05E36D7C" w:rsidR="0002694E" w:rsidRPr="0002694E" w:rsidRDefault="0002694E" w:rsidP="0002694E">
      <w:pPr>
        <w:numPr>
          <w:ilvl w:val="1"/>
          <w:numId w:val="7"/>
        </w:numPr>
        <w:rPr>
          <w:b/>
          <w:bCs/>
        </w:rPr>
      </w:pPr>
      <w:r w:rsidRPr="0002694E">
        <w:rPr>
          <w:b/>
          <w:bCs/>
        </w:rPr>
        <w:t>SSH (</w:t>
      </w:r>
      <w:proofErr w:type="spellStart"/>
      <w:r w:rsidRPr="0002694E">
        <w:rPr>
          <w:b/>
          <w:bCs/>
        </w:rPr>
        <w:t>Secure</w:t>
      </w:r>
      <w:proofErr w:type="spellEnd"/>
      <w:r w:rsidRPr="0002694E">
        <w:rPr>
          <w:b/>
          <w:bCs/>
        </w:rPr>
        <w:t xml:space="preserve"> Shell) – šifrovaný terminálový přístup na vzdálené systémy.</w:t>
      </w:r>
    </w:p>
    <w:p w14:paraId="1A61E6E4" w14:textId="1FCFADFD" w:rsidR="0002694E" w:rsidRPr="0002694E" w:rsidRDefault="0002694E" w:rsidP="0002694E">
      <w:pPr>
        <w:rPr>
          <w:b/>
          <w:bCs/>
        </w:rPr>
      </w:pPr>
      <w:r>
        <w:rPr>
          <w:b/>
          <w:bCs/>
        </w:rPr>
        <w:t>3.</w:t>
      </w:r>
      <w:r w:rsidRPr="0002694E">
        <w:rPr>
          <w:b/>
          <w:bCs/>
        </w:rPr>
        <w:t>Principy elektronické pošty (typy protokolů), struktura e-mailové zprávy, e-mailový klient a jeho funkce</w:t>
      </w:r>
    </w:p>
    <w:p w14:paraId="38E367BC" w14:textId="77777777" w:rsidR="0002694E" w:rsidRPr="0002694E" w:rsidRDefault="0002694E" w:rsidP="0002694E">
      <w:pPr>
        <w:rPr>
          <w:b/>
          <w:bCs/>
        </w:rPr>
      </w:pPr>
      <w:r w:rsidRPr="0002694E">
        <w:rPr>
          <w:b/>
          <w:bCs/>
        </w:rPr>
        <w:t>Definice: Elektronická pošta (e-mail) umožňuje odesílání a přijímání zpráv mezi uživateli internetu.</w:t>
      </w:r>
    </w:p>
    <w:p w14:paraId="070F65E7" w14:textId="77777777" w:rsidR="0002694E" w:rsidRPr="0002694E" w:rsidRDefault="0002694E" w:rsidP="0002694E">
      <w:pPr>
        <w:numPr>
          <w:ilvl w:val="0"/>
          <w:numId w:val="8"/>
        </w:numPr>
        <w:rPr>
          <w:b/>
          <w:bCs/>
        </w:rPr>
      </w:pPr>
      <w:r w:rsidRPr="0002694E">
        <w:rPr>
          <w:b/>
          <w:bCs/>
        </w:rPr>
        <w:t>Typy e-mailových protokolů:</w:t>
      </w:r>
    </w:p>
    <w:p w14:paraId="74C4F0C8" w14:textId="77777777" w:rsidR="0002694E" w:rsidRPr="0002694E" w:rsidRDefault="0002694E" w:rsidP="0002694E">
      <w:pPr>
        <w:numPr>
          <w:ilvl w:val="1"/>
          <w:numId w:val="8"/>
        </w:numPr>
        <w:rPr>
          <w:b/>
          <w:bCs/>
        </w:rPr>
      </w:pPr>
      <w:r w:rsidRPr="0002694E">
        <w:rPr>
          <w:b/>
          <w:bCs/>
        </w:rPr>
        <w:t>SMTP (</w:t>
      </w:r>
      <w:proofErr w:type="spellStart"/>
      <w:r w:rsidRPr="0002694E">
        <w:rPr>
          <w:b/>
          <w:bCs/>
        </w:rPr>
        <w:t>Simple</w:t>
      </w:r>
      <w:proofErr w:type="spellEnd"/>
      <w:r w:rsidRPr="0002694E">
        <w:rPr>
          <w:b/>
          <w:bCs/>
        </w:rPr>
        <w:t xml:space="preserve"> Mail Transfer </w:t>
      </w:r>
      <w:proofErr w:type="spellStart"/>
      <w:r w:rsidRPr="0002694E">
        <w:rPr>
          <w:b/>
          <w:bCs/>
        </w:rPr>
        <w:t>Protocol</w:t>
      </w:r>
      <w:proofErr w:type="spellEnd"/>
      <w:r w:rsidRPr="0002694E">
        <w:rPr>
          <w:b/>
          <w:bCs/>
        </w:rPr>
        <w:t>) – odesílání zpráv mezi servery.</w:t>
      </w:r>
    </w:p>
    <w:p w14:paraId="42562CC1" w14:textId="77777777" w:rsidR="0002694E" w:rsidRPr="0002694E" w:rsidRDefault="0002694E" w:rsidP="0002694E">
      <w:pPr>
        <w:numPr>
          <w:ilvl w:val="1"/>
          <w:numId w:val="8"/>
        </w:numPr>
        <w:rPr>
          <w:b/>
          <w:bCs/>
        </w:rPr>
      </w:pPr>
      <w:r w:rsidRPr="0002694E">
        <w:rPr>
          <w:b/>
          <w:bCs/>
        </w:rPr>
        <w:t xml:space="preserve">POP3 (Post Office </w:t>
      </w:r>
      <w:proofErr w:type="spellStart"/>
      <w:r w:rsidRPr="0002694E">
        <w:rPr>
          <w:b/>
          <w:bCs/>
        </w:rPr>
        <w:t>Protocol</w:t>
      </w:r>
      <w:proofErr w:type="spellEnd"/>
      <w:r w:rsidRPr="0002694E">
        <w:rPr>
          <w:b/>
          <w:bCs/>
        </w:rPr>
        <w:t xml:space="preserve"> 3) – stahování e-mailů na klientský počítač.</w:t>
      </w:r>
    </w:p>
    <w:p w14:paraId="7EFFCAF1" w14:textId="77777777" w:rsidR="0002694E" w:rsidRPr="0002694E" w:rsidRDefault="0002694E" w:rsidP="0002694E">
      <w:pPr>
        <w:numPr>
          <w:ilvl w:val="1"/>
          <w:numId w:val="8"/>
        </w:numPr>
        <w:rPr>
          <w:b/>
          <w:bCs/>
        </w:rPr>
      </w:pPr>
      <w:r w:rsidRPr="0002694E">
        <w:rPr>
          <w:b/>
          <w:bCs/>
        </w:rPr>
        <w:t xml:space="preserve">IMAP (Internet </w:t>
      </w:r>
      <w:proofErr w:type="spellStart"/>
      <w:r w:rsidRPr="0002694E">
        <w:rPr>
          <w:b/>
          <w:bCs/>
        </w:rPr>
        <w:t>Message</w:t>
      </w:r>
      <w:proofErr w:type="spellEnd"/>
      <w:r w:rsidRPr="0002694E">
        <w:rPr>
          <w:b/>
          <w:bCs/>
        </w:rPr>
        <w:t xml:space="preserve"> Access </w:t>
      </w:r>
      <w:proofErr w:type="spellStart"/>
      <w:r w:rsidRPr="0002694E">
        <w:rPr>
          <w:b/>
          <w:bCs/>
        </w:rPr>
        <w:t>Protocol</w:t>
      </w:r>
      <w:proofErr w:type="spellEnd"/>
      <w:r w:rsidRPr="0002694E">
        <w:rPr>
          <w:b/>
          <w:bCs/>
        </w:rPr>
        <w:t>) – synchronizace zpráv mezi serverem a více zařízeními.</w:t>
      </w:r>
    </w:p>
    <w:p w14:paraId="36196FCB" w14:textId="77777777" w:rsidR="0002694E" w:rsidRPr="0002694E" w:rsidRDefault="0002694E" w:rsidP="0002694E">
      <w:pPr>
        <w:numPr>
          <w:ilvl w:val="0"/>
          <w:numId w:val="8"/>
        </w:numPr>
        <w:rPr>
          <w:b/>
          <w:bCs/>
        </w:rPr>
      </w:pPr>
      <w:r w:rsidRPr="0002694E">
        <w:rPr>
          <w:b/>
          <w:bCs/>
        </w:rPr>
        <w:t>Struktura e-mailové zprávy:</w:t>
      </w:r>
    </w:p>
    <w:p w14:paraId="08E29C7C" w14:textId="77777777" w:rsidR="0002694E" w:rsidRPr="0002694E" w:rsidRDefault="0002694E" w:rsidP="0002694E">
      <w:pPr>
        <w:numPr>
          <w:ilvl w:val="1"/>
          <w:numId w:val="8"/>
        </w:numPr>
        <w:rPr>
          <w:b/>
          <w:bCs/>
        </w:rPr>
      </w:pPr>
      <w:r w:rsidRPr="0002694E">
        <w:rPr>
          <w:b/>
          <w:bCs/>
        </w:rPr>
        <w:lastRenderedPageBreak/>
        <w:t>Hlavička: odesílatel, příjemce, předmět, čas odeslání.</w:t>
      </w:r>
    </w:p>
    <w:p w14:paraId="7899FD70" w14:textId="77777777" w:rsidR="0002694E" w:rsidRPr="0002694E" w:rsidRDefault="0002694E" w:rsidP="0002694E">
      <w:pPr>
        <w:numPr>
          <w:ilvl w:val="1"/>
          <w:numId w:val="8"/>
        </w:numPr>
        <w:rPr>
          <w:b/>
          <w:bCs/>
        </w:rPr>
      </w:pPr>
      <w:r w:rsidRPr="0002694E">
        <w:rPr>
          <w:b/>
          <w:bCs/>
        </w:rPr>
        <w:t>Tělo zprávy: obsah e-mailu (text, HTML).</w:t>
      </w:r>
    </w:p>
    <w:p w14:paraId="469C9AF6" w14:textId="77777777" w:rsidR="0002694E" w:rsidRPr="0002694E" w:rsidRDefault="0002694E" w:rsidP="0002694E">
      <w:pPr>
        <w:numPr>
          <w:ilvl w:val="1"/>
          <w:numId w:val="8"/>
        </w:numPr>
        <w:rPr>
          <w:b/>
          <w:bCs/>
        </w:rPr>
      </w:pPr>
      <w:r w:rsidRPr="0002694E">
        <w:rPr>
          <w:b/>
          <w:bCs/>
        </w:rPr>
        <w:t>Přílohy: soubory připojené k e-mailu.</w:t>
      </w:r>
    </w:p>
    <w:p w14:paraId="00F1B127" w14:textId="77777777" w:rsidR="0002694E" w:rsidRPr="0002694E" w:rsidRDefault="0002694E" w:rsidP="0002694E">
      <w:pPr>
        <w:numPr>
          <w:ilvl w:val="0"/>
          <w:numId w:val="8"/>
        </w:numPr>
        <w:rPr>
          <w:b/>
          <w:bCs/>
        </w:rPr>
      </w:pPr>
      <w:r w:rsidRPr="0002694E">
        <w:rPr>
          <w:b/>
          <w:bCs/>
        </w:rPr>
        <w:t>E-mailový klient a jeho funkce:</w:t>
      </w:r>
    </w:p>
    <w:p w14:paraId="5325DA37" w14:textId="77777777" w:rsidR="0002694E" w:rsidRPr="0002694E" w:rsidRDefault="0002694E" w:rsidP="0002694E">
      <w:pPr>
        <w:numPr>
          <w:ilvl w:val="1"/>
          <w:numId w:val="8"/>
        </w:numPr>
        <w:rPr>
          <w:b/>
          <w:bCs/>
        </w:rPr>
      </w:pPr>
      <w:r w:rsidRPr="0002694E">
        <w:rPr>
          <w:b/>
          <w:bCs/>
        </w:rPr>
        <w:t>Webové e-mailové služby: Gmail, Seznam, Outlook.</w:t>
      </w:r>
    </w:p>
    <w:p w14:paraId="6E3160E5" w14:textId="77777777" w:rsidR="0002694E" w:rsidRPr="0002694E" w:rsidRDefault="0002694E" w:rsidP="0002694E">
      <w:pPr>
        <w:numPr>
          <w:ilvl w:val="1"/>
          <w:numId w:val="8"/>
        </w:numPr>
        <w:rPr>
          <w:b/>
          <w:bCs/>
        </w:rPr>
      </w:pPr>
      <w:r w:rsidRPr="0002694E">
        <w:rPr>
          <w:b/>
          <w:bCs/>
        </w:rPr>
        <w:t xml:space="preserve">Desktopové klienty: MS Outlook, </w:t>
      </w:r>
      <w:proofErr w:type="spellStart"/>
      <w:r w:rsidRPr="0002694E">
        <w:rPr>
          <w:b/>
          <w:bCs/>
        </w:rPr>
        <w:t>Thunderbird</w:t>
      </w:r>
      <w:proofErr w:type="spellEnd"/>
      <w:r w:rsidRPr="0002694E">
        <w:rPr>
          <w:b/>
          <w:bCs/>
        </w:rPr>
        <w:t>.</w:t>
      </w:r>
    </w:p>
    <w:p w14:paraId="1A24BF5F" w14:textId="62EAF23F" w:rsidR="0002694E" w:rsidRPr="0002694E" w:rsidRDefault="0002694E" w:rsidP="0002694E">
      <w:pPr>
        <w:numPr>
          <w:ilvl w:val="1"/>
          <w:numId w:val="8"/>
        </w:numPr>
        <w:rPr>
          <w:b/>
          <w:bCs/>
        </w:rPr>
      </w:pPr>
      <w:r w:rsidRPr="0002694E">
        <w:rPr>
          <w:b/>
          <w:bCs/>
        </w:rPr>
        <w:t>Filtry a pravidla, šifrování (TLS, PGP), automatické odpovědi.</w:t>
      </w:r>
    </w:p>
    <w:p w14:paraId="0ECE6460" w14:textId="64740D82" w:rsidR="0002694E" w:rsidRPr="0002694E" w:rsidRDefault="0002694E" w:rsidP="0002694E">
      <w:pPr>
        <w:rPr>
          <w:b/>
          <w:bCs/>
        </w:rPr>
      </w:pPr>
      <w:r>
        <w:rPr>
          <w:b/>
          <w:bCs/>
        </w:rPr>
        <w:t>4.</w:t>
      </w:r>
      <w:r w:rsidRPr="0002694E">
        <w:rPr>
          <w:b/>
          <w:bCs/>
        </w:rPr>
        <w:t xml:space="preserve">Aplikace pro instant </w:t>
      </w:r>
      <w:proofErr w:type="spellStart"/>
      <w:r w:rsidRPr="0002694E">
        <w:rPr>
          <w:b/>
          <w:bCs/>
        </w:rPr>
        <w:t>messaging</w:t>
      </w:r>
      <w:proofErr w:type="spellEnd"/>
      <w:r w:rsidRPr="0002694E">
        <w:rPr>
          <w:b/>
          <w:bCs/>
        </w:rPr>
        <w:t>, hlasová komunikace a videokonference</w:t>
      </w:r>
    </w:p>
    <w:p w14:paraId="1EED6795" w14:textId="77777777" w:rsidR="0002694E" w:rsidRPr="0002694E" w:rsidRDefault="0002694E" w:rsidP="0002694E">
      <w:pPr>
        <w:rPr>
          <w:b/>
          <w:bCs/>
        </w:rPr>
      </w:pPr>
      <w:r w:rsidRPr="0002694E">
        <w:rPr>
          <w:b/>
          <w:bCs/>
        </w:rPr>
        <w:t xml:space="preserve">Definice: Instant </w:t>
      </w:r>
      <w:proofErr w:type="spellStart"/>
      <w:r w:rsidRPr="0002694E">
        <w:rPr>
          <w:b/>
          <w:bCs/>
        </w:rPr>
        <w:t>messaging</w:t>
      </w:r>
      <w:proofErr w:type="spellEnd"/>
      <w:r w:rsidRPr="0002694E">
        <w:rPr>
          <w:b/>
          <w:bCs/>
        </w:rPr>
        <w:t xml:space="preserve"> umožňuje rychlou výměnu zpráv mezi uživateli v reálném čase.</w:t>
      </w:r>
    </w:p>
    <w:p w14:paraId="14AB7528" w14:textId="77777777" w:rsidR="0002694E" w:rsidRPr="0002694E" w:rsidRDefault="0002694E" w:rsidP="0002694E">
      <w:pPr>
        <w:numPr>
          <w:ilvl w:val="0"/>
          <w:numId w:val="9"/>
        </w:numPr>
        <w:rPr>
          <w:b/>
          <w:bCs/>
        </w:rPr>
      </w:pPr>
      <w:r w:rsidRPr="0002694E">
        <w:rPr>
          <w:b/>
          <w:bCs/>
        </w:rPr>
        <w:t xml:space="preserve">Aplikace pro instant </w:t>
      </w:r>
      <w:proofErr w:type="spellStart"/>
      <w:r w:rsidRPr="0002694E">
        <w:rPr>
          <w:b/>
          <w:bCs/>
        </w:rPr>
        <w:t>messaging</w:t>
      </w:r>
      <w:proofErr w:type="spellEnd"/>
      <w:r w:rsidRPr="0002694E">
        <w:rPr>
          <w:b/>
          <w:bCs/>
        </w:rPr>
        <w:t>:</w:t>
      </w:r>
    </w:p>
    <w:p w14:paraId="10BA3196" w14:textId="77777777" w:rsidR="0002694E" w:rsidRPr="0002694E" w:rsidRDefault="0002694E" w:rsidP="0002694E">
      <w:pPr>
        <w:numPr>
          <w:ilvl w:val="1"/>
          <w:numId w:val="9"/>
        </w:numPr>
        <w:rPr>
          <w:b/>
          <w:bCs/>
        </w:rPr>
      </w:pPr>
      <w:r w:rsidRPr="0002694E">
        <w:rPr>
          <w:b/>
          <w:bCs/>
        </w:rPr>
        <w:t xml:space="preserve">WhatsApp, Telegram, </w:t>
      </w:r>
      <w:proofErr w:type="spellStart"/>
      <w:r w:rsidRPr="0002694E">
        <w:rPr>
          <w:b/>
          <w:bCs/>
        </w:rPr>
        <w:t>Signal</w:t>
      </w:r>
      <w:proofErr w:type="spellEnd"/>
      <w:r w:rsidRPr="0002694E">
        <w:rPr>
          <w:b/>
          <w:bCs/>
        </w:rPr>
        <w:t xml:space="preserve"> – šifrovaná komunikace.</w:t>
      </w:r>
    </w:p>
    <w:p w14:paraId="520D07DB" w14:textId="77777777" w:rsidR="0002694E" w:rsidRPr="0002694E" w:rsidRDefault="0002694E" w:rsidP="0002694E">
      <w:pPr>
        <w:numPr>
          <w:ilvl w:val="1"/>
          <w:numId w:val="9"/>
        </w:numPr>
        <w:rPr>
          <w:b/>
          <w:bCs/>
        </w:rPr>
      </w:pPr>
      <w:r w:rsidRPr="0002694E">
        <w:rPr>
          <w:b/>
          <w:bCs/>
        </w:rPr>
        <w:t xml:space="preserve">Messenger, </w:t>
      </w:r>
      <w:proofErr w:type="spellStart"/>
      <w:r w:rsidRPr="0002694E">
        <w:rPr>
          <w:b/>
          <w:bCs/>
        </w:rPr>
        <w:t>Discord</w:t>
      </w:r>
      <w:proofErr w:type="spellEnd"/>
      <w:r w:rsidRPr="0002694E">
        <w:rPr>
          <w:b/>
          <w:bCs/>
        </w:rPr>
        <w:t xml:space="preserve"> – sociální síťová komunikace.</w:t>
      </w:r>
    </w:p>
    <w:p w14:paraId="58F33785" w14:textId="77777777" w:rsidR="0002694E" w:rsidRPr="0002694E" w:rsidRDefault="0002694E" w:rsidP="0002694E">
      <w:pPr>
        <w:numPr>
          <w:ilvl w:val="1"/>
          <w:numId w:val="9"/>
        </w:numPr>
        <w:rPr>
          <w:b/>
          <w:bCs/>
        </w:rPr>
      </w:pPr>
      <w:proofErr w:type="spellStart"/>
      <w:r w:rsidRPr="0002694E">
        <w:rPr>
          <w:b/>
          <w:bCs/>
        </w:rPr>
        <w:t>Slack</w:t>
      </w:r>
      <w:proofErr w:type="spellEnd"/>
      <w:r w:rsidRPr="0002694E">
        <w:rPr>
          <w:b/>
          <w:bCs/>
        </w:rPr>
        <w:t>, Microsoft Teams – firemní komunikace.</w:t>
      </w:r>
    </w:p>
    <w:p w14:paraId="05A5D6CA" w14:textId="77777777" w:rsidR="0002694E" w:rsidRPr="0002694E" w:rsidRDefault="0002694E" w:rsidP="0002694E">
      <w:pPr>
        <w:numPr>
          <w:ilvl w:val="0"/>
          <w:numId w:val="9"/>
        </w:numPr>
        <w:rPr>
          <w:b/>
          <w:bCs/>
        </w:rPr>
      </w:pPr>
      <w:r w:rsidRPr="0002694E">
        <w:rPr>
          <w:b/>
          <w:bCs/>
        </w:rPr>
        <w:t>Hlasová komunikace:</w:t>
      </w:r>
    </w:p>
    <w:p w14:paraId="462DC552" w14:textId="77777777" w:rsidR="0002694E" w:rsidRPr="0002694E" w:rsidRDefault="0002694E" w:rsidP="0002694E">
      <w:pPr>
        <w:numPr>
          <w:ilvl w:val="1"/>
          <w:numId w:val="9"/>
        </w:numPr>
        <w:rPr>
          <w:b/>
          <w:bCs/>
        </w:rPr>
      </w:pPr>
      <w:r w:rsidRPr="0002694E">
        <w:rPr>
          <w:b/>
          <w:bCs/>
        </w:rPr>
        <w:t xml:space="preserve">Skype, Google </w:t>
      </w:r>
      <w:proofErr w:type="spellStart"/>
      <w:r w:rsidRPr="0002694E">
        <w:rPr>
          <w:b/>
          <w:bCs/>
        </w:rPr>
        <w:t>Voice</w:t>
      </w:r>
      <w:proofErr w:type="spellEnd"/>
      <w:r w:rsidRPr="0002694E">
        <w:rPr>
          <w:b/>
          <w:bCs/>
        </w:rPr>
        <w:t xml:space="preserve"> – </w:t>
      </w:r>
      <w:proofErr w:type="spellStart"/>
      <w:r w:rsidRPr="0002694E">
        <w:rPr>
          <w:b/>
          <w:bCs/>
        </w:rPr>
        <w:t>VoIP</w:t>
      </w:r>
      <w:proofErr w:type="spellEnd"/>
      <w:r w:rsidRPr="0002694E">
        <w:rPr>
          <w:b/>
          <w:bCs/>
        </w:rPr>
        <w:t xml:space="preserve"> (</w:t>
      </w:r>
      <w:proofErr w:type="spellStart"/>
      <w:r w:rsidRPr="0002694E">
        <w:rPr>
          <w:b/>
          <w:bCs/>
        </w:rPr>
        <w:t>Voice</w:t>
      </w:r>
      <w:proofErr w:type="spellEnd"/>
      <w:r w:rsidRPr="0002694E">
        <w:rPr>
          <w:b/>
          <w:bCs/>
        </w:rPr>
        <w:t xml:space="preserve"> </w:t>
      </w:r>
      <w:proofErr w:type="spellStart"/>
      <w:r w:rsidRPr="0002694E">
        <w:rPr>
          <w:b/>
          <w:bCs/>
        </w:rPr>
        <w:t>over</w:t>
      </w:r>
      <w:proofErr w:type="spellEnd"/>
      <w:r w:rsidRPr="0002694E">
        <w:rPr>
          <w:b/>
          <w:bCs/>
        </w:rPr>
        <w:t xml:space="preserve"> IP) služby.</w:t>
      </w:r>
    </w:p>
    <w:p w14:paraId="64F7AEA2" w14:textId="77777777" w:rsidR="0002694E" w:rsidRPr="0002694E" w:rsidRDefault="0002694E" w:rsidP="0002694E">
      <w:pPr>
        <w:numPr>
          <w:ilvl w:val="1"/>
          <w:numId w:val="9"/>
        </w:numPr>
        <w:rPr>
          <w:b/>
          <w:bCs/>
        </w:rPr>
      </w:pPr>
      <w:r w:rsidRPr="0002694E">
        <w:rPr>
          <w:b/>
          <w:bCs/>
        </w:rPr>
        <w:t xml:space="preserve">SIP (Session </w:t>
      </w:r>
      <w:proofErr w:type="spellStart"/>
      <w:r w:rsidRPr="0002694E">
        <w:rPr>
          <w:b/>
          <w:bCs/>
        </w:rPr>
        <w:t>Initiation</w:t>
      </w:r>
      <w:proofErr w:type="spellEnd"/>
      <w:r w:rsidRPr="0002694E">
        <w:rPr>
          <w:b/>
          <w:bCs/>
        </w:rPr>
        <w:t xml:space="preserve"> </w:t>
      </w:r>
      <w:proofErr w:type="spellStart"/>
      <w:r w:rsidRPr="0002694E">
        <w:rPr>
          <w:b/>
          <w:bCs/>
        </w:rPr>
        <w:t>Protocol</w:t>
      </w:r>
      <w:proofErr w:type="spellEnd"/>
      <w:r w:rsidRPr="0002694E">
        <w:rPr>
          <w:b/>
          <w:bCs/>
        </w:rPr>
        <w:t>) – standard pro internetovou telefonii.</w:t>
      </w:r>
    </w:p>
    <w:p w14:paraId="0CF36082" w14:textId="77777777" w:rsidR="0002694E" w:rsidRPr="0002694E" w:rsidRDefault="0002694E" w:rsidP="0002694E">
      <w:pPr>
        <w:numPr>
          <w:ilvl w:val="0"/>
          <w:numId w:val="9"/>
        </w:numPr>
        <w:rPr>
          <w:b/>
          <w:bCs/>
        </w:rPr>
      </w:pPr>
      <w:r w:rsidRPr="0002694E">
        <w:rPr>
          <w:b/>
          <w:bCs/>
        </w:rPr>
        <w:t>Videokonference:</w:t>
      </w:r>
    </w:p>
    <w:p w14:paraId="6FCA2507" w14:textId="77777777" w:rsidR="0002694E" w:rsidRPr="0002694E" w:rsidRDefault="0002694E" w:rsidP="0002694E">
      <w:pPr>
        <w:numPr>
          <w:ilvl w:val="1"/>
          <w:numId w:val="9"/>
        </w:numPr>
        <w:rPr>
          <w:b/>
          <w:bCs/>
        </w:rPr>
      </w:pPr>
      <w:r w:rsidRPr="0002694E">
        <w:rPr>
          <w:b/>
          <w:bCs/>
        </w:rPr>
        <w:t>Zoom, Microsoft Teams, Google Meet – firemní a vzdělávací využití.</w:t>
      </w:r>
    </w:p>
    <w:p w14:paraId="22983F9F" w14:textId="707EB2FA" w:rsidR="0002694E" w:rsidRPr="0002694E" w:rsidRDefault="0002694E" w:rsidP="0002694E">
      <w:pPr>
        <w:numPr>
          <w:ilvl w:val="1"/>
          <w:numId w:val="9"/>
        </w:numPr>
        <w:rPr>
          <w:b/>
          <w:bCs/>
        </w:rPr>
      </w:pPr>
      <w:proofErr w:type="spellStart"/>
      <w:r w:rsidRPr="0002694E">
        <w:rPr>
          <w:b/>
          <w:bCs/>
        </w:rPr>
        <w:t>WebRTC</w:t>
      </w:r>
      <w:proofErr w:type="spellEnd"/>
      <w:r w:rsidRPr="0002694E">
        <w:rPr>
          <w:b/>
          <w:bCs/>
        </w:rPr>
        <w:t xml:space="preserve"> – webová </w:t>
      </w:r>
      <w:proofErr w:type="spellStart"/>
      <w:r w:rsidRPr="0002694E">
        <w:rPr>
          <w:b/>
          <w:bCs/>
        </w:rPr>
        <w:t>videokomunikace</w:t>
      </w:r>
      <w:proofErr w:type="spellEnd"/>
      <w:r w:rsidRPr="0002694E">
        <w:rPr>
          <w:b/>
          <w:bCs/>
        </w:rPr>
        <w:t xml:space="preserve"> bez instalace aplikace.</w:t>
      </w:r>
    </w:p>
    <w:p w14:paraId="45CD818A" w14:textId="043FDB8A" w:rsidR="0002694E" w:rsidRPr="0002694E" w:rsidRDefault="0002694E" w:rsidP="0002694E">
      <w:pPr>
        <w:rPr>
          <w:b/>
          <w:bCs/>
        </w:rPr>
      </w:pPr>
      <w:r>
        <w:rPr>
          <w:b/>
          <w:bCs/>
        </w:rPr>
        <w:t>5.</w:t>
      </w:r>
      <w:r w:rsidRPr="0002694E">
        <w:rPr>
          <w:b/>
          <w:bCs/>
        </w:rPr>
        <w:t xml:space="preserve">Rizika elektronické komunikace, </w:t>
      </w:r>
      <w:proofErr w:type="spellStart"/>
      <w:r w:rsidRPr="0002694E">
        <w:rPr>
          <w:b/>
          <w:bCs/>
        </w:rPr>
        <w:t>netiketa</w:t>
      </w:r>
      <w:proofErr w:type="spellEnd"/>
      <w:r w:rsidRPr="0002694E">
        <w:rPr>
          <w:b/>
          <w:bCs/>
        </w:rPr>
        <w:t xml:space="preserve"> - etické zásady chování v počítačové síti</w:t>
      </w:r>
    </w:p>
    <w:p w14:paraId="77EF6F9C" w14:textId="77777777" w:rsidR="0002694E" w:rsidRPr="0002694E" w:rsidRDefault="0002694E" w:rsidP="0002694E">
      <w:pPr>
        <w:rPr>
          <w:b/>
          <w:bCs/>
        </w:rPr>
      </w:pPr>
      <w:r w:rsidRPr="0002694E">
        <w:rPr>
          <w:b/>
          <w:bCs/>
        </w:rPr>
        <w:t>Definice: Elektronická komunikace přináší bezpečnostní rizika, kterým je třeba předcházet.</w:t>
      </w:r>
    </w:p>
    <w:p w14:paraId="3799A3C4" w14:textId="77777777" w:rsidR="0002694E" w:rsidRPr="0002694E" w:rsidRDefault="0002694E" w:rsidP="0002694E">
      <w:pPr>
        <w:numPr>
          <w:ilvl w:val="0"/>
          <w:numId w:val="10"/>
        </w:numPr>
        <w:rPr>
          <w:b/>
          <w:bCs/>
        </w:rPr>
      </w:pPr>
      <w:r w:rsidRPr="0002694E">
        <w:rPr>
          <w:b/>
          <w:bCs/>
        </w:rPr>
        <w:t>Rizika elektronické komunikace:</w:t>
      </w:r>
    </w:p>
    <w:p w14:paraId="1C2C65DB" w14:textId="77777777" w:rsidR="0002694E" w:rsidRPr="0002694E" w:rsidRDefault="0002694E" w:rsidP="0002694E">
      <w:pPr>
        <w:numPr>
          <w:ilvl w:val="1"/>
          <w:numId w:val="10"/>
        </w:numPr>
        <w:rPr>
          <w:b/>
          <w:bCs/>
        </w:rPr>
      </w:pPr>
      <w:proofErr w:type="spellStart"/>
      <w:r w:rsidRPr="0002694E">
        <w:rPr>
          <w:b/>
          <w:bCs/>
        </w:rPr>
        <w:t>Phishing</w:t>
      </w:r>
      <w:proofErr w:type="spellEnd"/>
      <w:r w:rsidRPr="0002694E">
        <w:rPr>
          <w:b/>
          <w:bCs/>
        </w:rPr>
        <w:t xml:space="preserve"> – podvodné e-maily s cílem získat přihlašovací údaje.</w:t>
      </w:r>
    </w:p>
    <w:p w14:paraId="6E4C3941" w14:textId="77777777" w:rsidR="0002694E" w:rsidRPr="0002694E" w:rsidRDefault="0002694E" w:rsidP="0002694E">
      <w:pPr>
        <w:numPr>
          <w:ilvl w:val="1"/>
          <w:numId w:val="10"/>
        </w:numPr>
        <w:rPr>
          <w:b/>
          <w:bCs/>
        </w:rPr>
      </w:pPr>
      <w:r w:rsidRPr="0002694E">
        <w:rPr>
          <w:b/>
          <w:bCs/>
        </w:rPr>
        <w:t>Sociální inženýrství – manipulace uživatelů k prozrazení informací.</w:t>
      </w:r>
    </w:p>
    <w:p w14:paraId="7D3D6361" w14:textId="77777777" w:rsidR="0002694E" w:rsidRPr="0002694E" w:rsidRDefault="0002694E" w:rsidP="0002694E">
      <w:pPr>
        <w:numPr>
          <w:ilvl w:val="1"/>
          <w:numId w:val="10"/>
        </w:numPr>
        <w:rPr>
          <w:b/>
          <w:bCs/>
        </w:rPr>
      </w:pPr>
      <w:r w:rsidRPr="0002694E">
        <w:rPr>
          <w:b/>
          <w:bCs/>
        </w:rPr>
        <w:t>Kyberšikana – obtěžování a zastrašování na sociálních sítích.</w:t>
      </w:r>
    </w:p>
    <w:p w14:paraId="371A6851" w14:textId="77777777" w:rsidR="0002694E" w:rsidRPr="0002694E" w:rsidRDefault="0002694E" w:rsidP="0002694E">
      <w:pPr>
        <w:numPr>
          <w:ilvl w:val="1"/>
          <w:numId w:val="10"/>
        </w:numPr>
        <w:rPr>
          <w:b/>
          <w:bCs/>
        </w:rPr>
      </w:pPr>
      <w:r w:rsidRPr="0002694E">
        <w:rPr>
          <w:b/>
          <w:bCs/>
        </w:rPr>
        <w:t>Šíření hoaxů a dezinformací – falešné zprávy na internetu.</w:t>
      </w:r>
    </w:p>
    <w:p w14:paraId="0B20AA72" w14:textId="77777777" w:rsidR="0002694E" w:rsidRPr="0002694E" w:rsidRDefault="0002694E" w:rsidP="0002694E">
      <w:pPr>
        <w:numPr>
          <w:ilvl w:val="1"/>
          <w:numId w:val="10"/>
        </w:numPr>
        <w:rPr>
          <w:b/>
          <w:bCs/>
        </w:rPr>
      </w:pPr>
      <w:r w:rsidRPr="0002694E">
        <w:rPr>
          <w:b/>
          <w:bCs/>
        </w:rPr>
        <w:t xml:space="preserve">Spam – nevyžádaná reklama, filtrování pomocí </w:t>
      </w:r>
      <w:proofErr w:type="spellStart"/>
      <w:r w:rsidRPr="0002694E">
        <w:rPr>
          <w:b/>
          <w:bCs/>
        </w:rPr>
        <w:t>blacklistů</w:t>
      </w:r>
      <w:proofErr w:type="spellEnd"/>
      <w:r w:rsidRPr="0002694E">
        <w:rPr>
          <w:b/>
          <w:bCs/>
        </w:rPr>
        <w:t xml:space="preserve"> a pravidel.</w:t>
      </w:r>
    </w:p>
    <w:p w14:paraId="7F3781AC" w14:textId="77777777" w:rsidR="0002694E" w:rsidRPr="0002694E" w:rsidRDefault="0002694E" w:rsidP="0002694E">
      <w:pPr>
        <w:numPr>
          <w:ilvl w:val="0"/>
          <w:numId w:val="10"/>
        </w:numPr>
        <w:rPr>
          <w:b/>
          <w:bCs/>
        </w:rPr>
      </w:pPr>
      <w:proofErr w:type="spellStart"/>
      <w:r w:rsidRPr="0002694E">
        <w:rPr>
          <w:b/>
          <w:bCs/>
        </w:rPr>
        <w:t>Netiketa</w:t>
      </w:r>
      <w:proofErr w:type="spellEnd"/>
      <w:r w:rsidRPr="0002694E">
        <w:rPr>
          <w:b/>
          <w:bCs/>
        </w:rPr>
        <w:t xml:space="preserve"> – etické zásady chování v síti:</w:t>
      </w:r>
    </w:p>
    <w:p w14:paraId="0F768E69" w14:textId="77777777" w:rsidR="0002694E" w:rsidRPr="0002694E" w:rsidRDefault="0002694E" w:rsidP="0002694E">
      <w:pPr>
        <w:numPr>
          <w:ilvl w:val="1"/>
          <w:numId w:val="10"/>
        </w:numPr>
        <w:rPr>
          <w:b/>
          <w:bCs/>
        </w:rPr>
      </w:pPr>
      <w:r w:rsidRPr="0002694E">
        <w:rPr>
          <w:b/>
          <w:bCs/>
        </w:rPr>
        <w:t>Respektování soukromí ostatních.</w:t>
      </w:r>
    </w:p>
    <w:p w14:paraId="52420D69" w14:textId="77777777" w:rsidR="0002694E" w:rsidRPr="0002694E" w:rsidRDefault="0002694E" w:rsidP="0002694E">
      <w:pPr>
        <w:numPr>
          <w:ilvl w:val="1"/>
          <w:numId w:val="10"/>
        </w:numPr>
        <w:rPr>
          <w:b/>
          <w:bCs/>
        </w:rPr>
      </w:pPr>
      <w:r w:rsidRPr="0002694E">
        <w:rPr>
          <w:b/>
          <w:bCs/>
        </w:rPr>
        <w:t>Používání slušného jazyka, nešíření nepravdivých informací.</w:t>
      </w:r>
    </w:p>
    <w:p w14:paraId="4B0968FC" w14:textId="77777777" w:rsidR="0002694E" w:rsidRPr="0002694E" w:rsidRDefault="0002694E" w:rsidP="0002694E">
      <w:pPr>
        <w:numPr>
          <w:ilvl w:val="1"/>
          <w:numId w:val="10"/>
        </w:numPr>
        <w:rPr>
          <w:b/>
          <w:bCs/>
        </w:rPr>
      </w:pPr>
      <w:r w:rsidRPr="0002694E">
        <w:rPr>
          <w:b/>
          <w:bCs/>
        </w:rPr>
        <w:t>Ochrana osobních údajů, dodržování pravidel platformy.</w:t>
      </w:r>
    </w:p>
    <w:p w14:paraId="430D5E58" w14:textId="77777777" w:rsidR="0002694E" w:rsidRPr="0002694E" w:rsidRDefault="0002694E" w:rsidP="0002694E">
      <w:pPr>
        <w:numPr>
          <w:ilvl w:val="1"/>
          <w:numId w:val="10"/>
        </w:numPr>
        <w:rPr>
          <w:b/>
          <w:bCs/>
        </w:rPr>
      </w:pPr>
      <w:r w:rsidRPr="0002694E">
        <w:rPr>
          <w:b/>
          <w:bCs/>
        </w:rPr>
        <w:t xml:space="preserve">Vícefázové ověření – </w:t>
      </w:r>
      <w:proofErr w:type="spellStart"/>
      <w:r w:rsidRPr="0002694E">
        <w:rPr>
          <w:b/>
          <w:bCs/>
        </w:rPr>
        <w:t>dvoufaktorová</w:t>
      </w:r>
      <w:proofErr w:type="spellEnd"/>
      <w:r w:rsidRPr="0002694E">
        <w:rPr>
          <w:b/>
          <w:bCs/>
        </w:rPr>
        <w:t xml:space="preserve"> autentizace pro zabezpečení účtů.</w:t>
      </w:r>
    </w:p>
    <w:p w14:paraId="37C54204" w14:textId="77777777" w:rsidR="008006EB" w:rsidRPr="0002694E" w:rsidRDefault="008006EB" w:rsidP="0002694E"/>
    <w:sectPr w:rsidR="008006EB" w:rsidRPr="0002694E" w:rsidSect="0002694E">
      <w:pgSz w:w="11906" w:h="16838"/>
      <w:pgMar w:top="142" w:right="282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1EE"/>
    <w:multiLevelType w:val="multilevel"/>
    <w:tmpl w:val="C91C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C7F80"/>
    <w:multiLevelType w:val="multilevel"/>
    <w:tmpl w:val="4798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02DA2"/>
    <w:multiLevelType w:val="multilevel"/>
    <w:tmpl w:val="A01E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52E89"/>
    <w:multiLevelType w:val="multilevel"/>
    <w:tmpl w:val="02C6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84294"/>
    <w:multiLevelType w:val="multilevel"/>
    <w:tmpl w:val="D5FE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A0C04"/>
    <w:multiLevelType w:val="multilevel"/>
    <w:tmpl w:val="4200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01A08"/>
    <w:multiLevelType w:val="multilevel"/>
    <w:tmpl w:val="D694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62260"/>
    <w:multiLevelType w:val="multilevel"/>
    <w:tmpl w:val="E72A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C91995"/>
    <w:multiLevelType w:val="multilevel"/>
    <w:tmpl w:val="5952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40868"/>
    <w:multiLevelType w:val="multilevel"/>
    <w:tmpl w:val="408E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294146">
    <w:abstractNumId w:val="4"/>
  </w:num>
  <w:num w:numId="2" w16cid:durableId="1643533018">
    <w:abstractNumId w:val="7"/>
  </w:num>
  <w:num w:numId="3" w16cid:durableId="1410156073">
    <w:abstractNumId w:val="3"/>
  </w:num>
  <w:num w:numId="4" w16cid:durableId="254367473">
    <w:abstractNumId w:val="1"/>
  </w:num>
  <w:num w:numId="5" w16cid:durableId="2084330812">
    <w:abstractNumId w:val="2"/>
  </w:num>
  <w:num w:numId="6" w16cid:durableId="1201939028">
    <w:abstractNumId w:val="9"/>
  </w:num>
  <w:num w:numId="7" w16cid:durableId="1321811094">
    <w:abstractNumId w:val="6"/>
  </w:num>
  <w:num w:numId="8" w16cid:durableId="1946814297">
    <w:abstractNumId w:val="0"/>
  </w:num>
  <w:num w:numId="9" w16cid:durableId="1260915505">
    <w:abstractNumId w:val="8"/>
  </w:num>
  <w:num w:numId="10" w16cid:durableId="16624673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694E"/>
    <w:rsid w:val="0002694E"/>
    <w:rsid w:val="00416A03"/>
    <w:rsid w:val="00800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B36CE"/>
  <w15:chartTrackingRefBased/>
  <w15:docId w15:val="{9E12D091-74D1-4A96-B561-4AD53E75E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26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26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26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26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26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26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26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26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26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269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26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269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2694E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2694E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2694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2694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2694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2694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26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26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26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26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26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2694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2694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2694E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26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2694E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269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85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3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8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0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43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8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86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5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8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573</Words>
  <Characters>3387</Characters>
  <Application>Microsoft Office Word</Application>
  <DocSecurity>0</DocSecurity>
  <Lines>28</Lines>
  <Paragraphs>7</Paragraphs>
  <ScaleCrop>false</ScaleCrop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2025-02-14T15:38:00Z</dcterms:created>
  <dcterms:modified xsi:type="dcterms:W3CDTF">2025-02-14T15:43:00Z</dcterms:modified>
</cp:coreProperties>
</file>