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3E27" w14:textId="77777777" w:rsidR="001F04CF" w:rsidRPr="001F04CF" w:rsidRDefault="001F04CF" w:rsidP="001F04CF">
      <w:pPr>
        <w:rPr>
          <w:b/>
          <w:bCs/>
        </w:rPr>
      </w:pPr>
      <w:r w:rsidRPr="001F04CF">
        <w:rPr>
          <w:b/>
          <w:bCs/>
        </w:rPr>
        <w:t>1. Vrstvy webových aplikací a architektura MVC</w:t>
      </w:r>
    </w:p>
    <w:p w14:paraId="6A201F81" w14:textId="77777777" w:rsidR="001F04CF" w:rsidRPr="001F04CF" w:rsidRDefault="001F04CF" w:rsidP="001F04CF">
      <w:r w:rsidRPr="001F04CF">
        <w:rPr>
          <w:b/>
          <w:bCs/>
        </w:rPr>
        <w:t>Definice:</w:t>
      </w:r>
      <w:r w:rsidRPr="001F04CF">
        <w:t xml:space="preserve"> Webové aplikace jsou rozděleny do několika vrstev, které zajišťují jejich funkčnost a oddělení jednotlivých logických částí.</w:t>
      </w:r>
    </w:p>
    <w:p w14:paraId="6D6580AF" w14:textId="77777777" w:rsidR="001F04CF" w:rsidRPr="001F04CF" w:rsidRDefault="001F04CF" w:rsidP="001F04CF">
      <w:pPr>
        <w:numPr>
          <w:ilvl w:val="0"/>
          <w:numId w:val="1"/>
        </w:numPr>
      </w:pPr>
      <w:r w:rsidRPr="001F04CF">
        <w:rPr>
          <w:b/>
          <w:bCs/>
        </w:rPr>
        <w:t>Prezentační vrstva</w:t>
      </w:r>
      <w:r w:rsidRPr="001F04CF">
        <w:t xml:space="preserve"> – zobrazení uživatelských výstupů v prohlížeči.</w:t>
      </w:r>
    </w:p>
    <w:p w14:paraId="6A06BE32" w14:textId="77777777" w:rsidR="001F04CF" w:rsidRPr="001F04CF" w:rsidRDefault="001F04CF" w:rsidP="001F04CF">
      <w:pPr>
        <w:numPr>
          <w:ilvl w:val="0"/>
          <w:numId w:val="1"/>
        </w:numPr>
      </w:pPr>
      <w:r w:rsidRPr="001F04CF">
        <w:rPr>
          <w:b/>
          <w:bCs/>
        </w:rPr>
        <w:t>Logická vrstva</w:t>
      </w:r>
      <w:r w:rsidRPr="001F04CF">
        <w:t xml:space="preserve"> – dynamické generování obsahu na straně serveru.</w:t>
      </w:r>
    </w:p>
    <w:p w14:paraId="1FBB717D" w14:textId="77777777" w:rsidR="001F04CF" w:rsidRPr="001F04CF" w:rsidRDefault="001F04CF" w:rsidP="001F04CF">
      <w:pPr>
        <w:numPr>
          <w:ilvl w:val="0"/>
          <w:numId w:val="1"/>
        </w:numPr>
      </w:pPr>
      <w:r w:rsidRPr="001F04CF">
        <w:rPr>
          <w:b/>
          <w:bCs/>
        </w:rPr>
        <w:t>Datová vrstva</w:t>
      </w:r>
      <w:r w:rsidRPr="001F04CF">
        <w:t xml:space="preserve"> – ukládání a správa dat pomocí databázových serverů nebo souborů.</w:t>
      </w:r>
    </w:p>
    <w:p w14:paraId="74FD7C68" w14:textId="77777777" w:rsidR="001F04CF" w:rsidRPr="001F04CF" w:rsidRDefault="001F04CF" w:rsidP="001F04CF">
      <w:pPr>
        <w:numPr>
          <w:ilvl w:val="0"/>
          <w:numId w:val="1"/>
        </w:numPr>
      </w:pPr>
      <w:r w:rsidRPr="001F04CF">
        <w:rPr>
          <w:b/>
          <w:bCs/>
        </w:rPr>
        <w:t>MVC (Model-</w:t>
      </w:r>
      <w:proofErr w:type="spellStart"/>
      <w:r w:rsidRPr="001F04CF">
        <w:rPr>
          <w:b/>
          <w:bCs/>
        </w:rPr>
        <w:t>View</w:t>
      </w:r>
      <w:proofErr w:type="spellEnd"/>
      <w:r w:rsidRPr="001F04CF">
        <w:rPr>
          <w:b/>
          <w:bCs/>
        </w:rPr>
        <w:t>-</w:t>
      </w:r>
      <w:proofErr w:type="spellStart"/>
      <w:r w:rsidRPr="001F04CF">
        <w:rPr>
          <w:b/>
          <w:bCs/>
        </w:rPr>
        <w:t>Controller</w:t>
      </w:r>
      <w:proofErr w:type="spellEnd"/>
      <w:r w:rsidRPr="001F04CF">
        <w:rPr>
          <w:b/>
          <w:bCs/>
        </w:rPr>
        <w:t>)</w:t>
      </w:r>
      <w:r w:rsidRPr="001F04CF">
        <w:t xml:space="preserve"> – návrhový vzor pro oddělení logiky, prezentace a dat:</w:t>
      </w:r>
    </w:p>
    <w:p w14:paraId="3B9AA43B" w14:textId="77777777" w:rsidR="001F04CF" w:rsidRPr="001F04CF" w:rsidRDefault="001F04CF" w:rsidP="001F04CF">
      <w:pPr>
        <w:numPr>
          <w:ilvl w:val="1"/>
          <w:numId w:val="1"/>
        </w:numPr>
      </w:pPr>
      <w:r w:rsidRPr="001F04CF">
        <w:rPr>
          <w:b/>
          <w:bCs/>
        </w:rPr>
        <w:t>Model</w:t>
      </w:r>
      <w:r w:rsidRPr="001F04CF">
        <w:t xml:space="preserve"> – zpracování vstupních dat, ORM (např. tabulky v databázi).</w:t>
      </w:r>
    </w:p>
    <w:p w14:paraId="369B4E6A" w14:textId="77777777" w:rsidR="001F04CF" w:rsidRPr="001F04CF" w:rsidRDefault="001F04CF" w:rsidP="001F04CF">
      <w:pPr>
        <w:numPr>
          <w:ilvl w:val="1"/>
          <w:numId w:val="1"/>
        </w:numPr>
      </w:pPr>
      <w:proofErr w:type="spellStart"/>
      <w:r w:rsidRPr="001F04CF">
        <w:rPr>
          <w:b/>
          <w:bCs/>
        </w:rPr>
        <w:t>View</w:t>
      </w:r>
      <w:proofErr w:type="spellEnd"/>
      <w:r w:rsidRPr="001F04CF">
        <w:t xml:space="preserve"> – </w:t>
      </w:r>
      <w:proofErr w:type="spellStart"/>
      <w:r w:rsidRPr="001F04CF">
        <w:t>šablonovací</w:t>
      </w:r>
      <w:proofErr w:type="spellEnd"/>
      <w:r w:rsidRPr="001F04CF">
        <w:t xml:space="preserve"> systémy, zobrazování dat.</w:t>
      </w:r>
    </w:p>
    <w:p w14:paraId="7F1C1052" w14:textId="77777777" w:rsidR="001F04CF" w:rsidRPr="001F04CF" w:rsidRDefault="001F04CF" w:rsidP="001F04CF">
      <w:pPr>
        <w:numPr>
          <w:ilvl w:val="1"/>
          <w:numId w:val="1"/>
        </w:numPr>
      </w:pPr>
      <w:proofErr w:type="spellStart"/>
      <w:r w:rsidRPr="001F04CF">
        <w:rPr>
          <w:b/>
          <w:bCs/>
        </w:rPr>
        <w:t>Controller</w:t>
      </w:r>
      <w:proofErr w:type="spellEnd"/>
      <w:r w:rsidRPr="001F04CF">
        <w:t xml:space="preserve"> – zprostředkovává komunikaci mezi modelem a uživatelem.</w:t>
      </w:r>
    </w:p>
    <w:p w14:paraId="28647EC8" w14:textId="4B9F4B0C" w:rsidR="001F04CF" w:rsidRPr="001F04CF" w:rsidRDefault="001F04CF" w:rsidP="001F04CF">
      <w:pPr>
        <w:numPr>
          <w:ilvl w:val="0"/>
          <w:numId w:val="1"/>
        </w:numPr>
      </w:pPr>
      <w:r w:rsidRPr="001F04CF">
        <w:rPr>
          <w:b/>
          <w:bCs/>
        </w:rPr>
        <w:t>Další architektury:</w:t>
      </w:r>
      <w:r w:rsidRPr="001F04CF">
        <w:t xml:space="preserve"> MVT (Model-</w:t>
      </w:r>
      <w:proofErr w:type="spellStart"/>
      <w:r w:rsidRPr="001F04CF">
        <w:t>View</w:t>
      </w:r>
      <w:proofErr w:type="spellEnd"/>
      <w:r w:rsidRPr="001F04CF">
        <w:t>-</w:t>
      </w:r>
      <w:proofErr w:type="spellStart"/>
      <w:r w:rsidRPr="001F04CF">
        <w:t>Template</w:t>
      </w:r>
      <w:proofErr w:type="spellEnd"/>
      <w:r w:rsidRPr="001F04CF">
        <w:t xml:space="preserve">, </w:t>
      </w:r>
      <w:proofErr w:type="spellStart"/>
      <w:r w:rsidRPr="001F04CF">
        <w:t>Django</w:t>
      </w:r>
      <w:proofErr w:type="spellEnd"/>
      <w:r w:rsidRPr="001F04CF">
        <w:t>), MVP (Model-</w:t>
      </w:r>
      <w:proofErr w:type="spellStart"/>
      <w:r w:rsidRPr="001F04CF">
        <w:t>View</w:t>
      </w:r>
      <w:proofErr w:type="spellEnd"/>
      <w:r w:rsidRPr="001F04CF">
        <w:t>-</w:t>
      </w:r>
      <w:proofErr w:type="spellStart"/>
      <w:r w:rsidRPr="001F04CF">
        <w:t>Presenter</w:t>
      </w:r>
      <w:proofErr w:type="spellEnd"/>
      <w:r w:rsidRPr="001F04CF">
        <w:t xml:space="preserve">, </w:t>
      </w:r>
      <w:proofErr w:type="spellStart"/>
      <w:r w:rsidRPr="001F04CF">
        <w:t>Nette</w:t>
      </w:r>
      <w:proofErr w:type="spellEnd"/>
      <w:r w:rsidRPr="001F04CF">
        <w:t>).</w:t>
      </w:r>
    </w:p>
    <w:p w14:paraId="326089CF" w14:textId="77777777" w:rsidR="001F04CF" w:rsidRPr="001F04CF" w:rsidRDefault="001F04CF" w:rsidP="001F04CF">
      <w:pPr>
        <w:rPr>
          <w:b/>
          <w:bCs/>
        </w:rPr>
      </w:pPr>
      <w:r w:rsidRPr="001F04CF">
        <w:rPr>
          <w:b/>
          <w:bCs/>
        </w:rPr>
        <w:t xml:space="preserve">2. Typy webových API a jejich využití v praxi, </w:t>
      </w:r>
      <w:proofErr w:type="spellStart"/>
      <w:r w:rsidRPr="001F04CF">
        <w:rPr>
          <w:b/>
          <w:bCs/>
        </w:rPr>
        <w:t>WebSocket</w:t>
      </w:r>
      <w:proofErr w:type="spellEnd"/>
    </w:p>
    <w:p w14:paraId="3C93AB28" w14:textId="77777777" w:rsidR="001F04CF" w:rsidRPr="001F04CF" w:rsidRDefault="001F04CF" w:rsidP="001F04CF">
      <w:r w:rsidRPr="001F04CF">
        <w:rPr>
          <w:b/>
          <w:bCs/>
        </w:rPr>
        <w:t>Definice:</w:t>
      </w:r>
      <w:r w:rsidRPr="001F04CF">
        <w:t xml:space="preserve"> API (</w:t>
      </w:r>
      <w:proofErr w:type="spellStart"/>
      <w:r w:rsidRPr="001F04CF">
        <w:t>Application</w:t>
      </w:r>
      <w:proofErr w:type="spellEnd"/>
      <w:r w:rsidRPr="001F04CF">
        <w:t xml:space="preserve"> </w:t>
      </w:r>
      <w:proofErr w:type="spellStart"/>
      <w:r w:rsidRPr="001F04CF">
        <w:t>Programming</w:t>
      </w:r>
      <w:proofErr w:type="spellEnd"/>
      <w:r w:rsidRPr="001F04CF">
        <w:t xml:space="preserve"> Interface) je rozhraní umožňující komunikaci mezi aplikacemi.</w:t>
      </w:r>
    </w:p>
    <w:p w14:paraId="0819F906" w14:textId="77777777" w:rsidR="001F04CF" w:rsidRPr="001F04CF" w:rsidRDefault="001F04CF" w:rsidP="001F04CF">
      <w:pPr>
        <w:numPr>
          <w:ilvl w:val="0"/>
          <w:numId w:val="2"/>
        </w:numPr>
      </w:pPr>
      <w:r w:rsidRPr="001F04CF">
        <w:rPr>
          <w:b/>
          <w:bCs/>
        </w:rPr>
        <w:t>REST API</w:t>
      </w:r>
      <w:r w:rsidRPr="001F04CF">
        <w:t xml:space="preserve"> – používá HTTP metody (GET, POST, PUT, DELETE) pro komunikaci klient-server.</w:t>
      </w:r>
    </w:p>
    <w:p w14:paraId="67730656" w14:textId="77777777" w:rsidR="001F04CF" w:rsidRPr="001F04CF" w:rsidRDefault="001F04CF" w:rsidP="001F04CF">
      <w:pPr>
        <w:numPr>
          <w:ilvl w:val="0"/>
          <w:numId w:val="2"/>
        </w:numPr>
      </w:pPr>
      <w:r w:rsidRPr="001F04CF">
        <w:rPr>
          <w:b/>
          <w:bCs/>
        </w:rPr>
        <w:t>SOAP API</w:t>
      </w:r>
      <w:r w:rsidRPr="001F04CF">
        <w:t xml:space="preserve"> – starší XML protokol, využívaný např. v bankovnictví.</w:t>
      </w:r>
    </w:p>
    <w:p w14:paraId="42C7030F" w14:textId="77777777" w:rsidR="001F04CF" w:rsidRPr="001F04CF" w:rsidRDefault="001F04CF" w:rsidP="001F04CF">
      <w:pPr>
        <w:numPr>
          <w:ilvl w:val="0"/>
          <w:numId w:val="2"/>
        </w:numPr>
      </w:pPr>
      <w:proofErr w:type="spellStart"/>
      <w:r w:rsidRPr="001F04CF">
        <w:rPr>
          <w:b/>
          <w:bCs/>
        </w:rPr>
        <w:t>GraphQL</w:t>
      </w:r>
      <w:proofErr w:type="spellEnd"/>
      <w:r w:rsidRPr="001F04CF">
        <w:t xml:space="preserve"> – efektivní dotazovací jazyk umožňující načítání dat z více zdrojů.</w:t>
      </w:r>
    </w:p>
    <w:p w14:paraId="4540FE60" w14:textId="5593661A" w:rsidR="001F04CF" w:rsidRPr="001F04CF" w:rsidRDefault="001F04CF" w:rsidP="001F04CF">
      <w:pPr>
        <w:numPr>
          <w:ilvl w:val="0"/>
          <w:numId w:val="2"/>
        </w:numPr>
      </w:pPr>
      <w:proofErr w:type="spellStart"/>
      <w:r w:rsidRPr="001F04CF">
        <w:rPr>
          <w:b/>
          <w:bCs/>
        </w:rPr>
        <w:t>WebSocket</w:t>
      </w:r>
      <w:proofErr w:type="spellEnd"/>
      <w:r w:rsidRPr="001F04CF">
        <w:t xml:space="preserve"> – umožňuje obousměrnou komunikaci v reálném čase (chaty, hry, videokonference).</w:t>
      </w:r>
    </w:p>
    <w:p w14:paraId="696B7BE5" w14:textId="77777777" w:rsidR="001F04CF" w:rsidRPr="001F04CF" w:rsidRDefault="001F04CF" w:rsidP="001F04CF">
      <w:pPr>
        <w:rPr>
          <w:b/>
          <w:bCs/>
        </w:rPr>
      </w:pPr>
      <w:r w:rsidRPr="001F04CF">
        <w:rPr>
          <w:b/>
          <w:bCs/>
        </w:rPr>
        <w:t>3. Uživatelské rozhraní webových aplikací</w:t>
      </w:r>
    </w:p>
    <w:p w14:paraId="5B7CE3EB" w14:textId="77777777" w:rsidR="001F04CF" w:rsidRPr="001F04CF" w:rsidRDefault="001F04CF" w:rsidP="001F04CF">
      <w:r w:rsidRPr="001F04CF">
        <w:rPr>
          <w:b/>
          <w:bCs/>
        </w:rPr>
        <w:t>Definice:</w:t>
      </w:r>
      <w:r w:rsidRPr="001F04CF">
        <w:t xml:space="preserve"> Uživatelské rozhraní (GUI) určuje způsob, jakým uživatelé interagují s webovou aplikací.</w:t>
      </w:r>
    </w:p>
    <w:p w14:paraId="6140A581" w14:textId="77777777" w:rsidR="001F04CF" w:rsidRPr="001F04CF" w:rsidRDefault="001F04CF" w:rsidP="001F04CF">
      <w:pPr>
        <w:numPr>
          <w:ilvl w:val="0"/>
          <w:numId w:val="3"/>
        </w:numPr>
      </w:pPr>
      <w:r w:rsidRPr="001F04CF">
        <w:rPr>
          <w:b/>
          <w:bCs/>
        </w:rPr>
        <w:t>Oddělení obsahu a designu</w:t>
      </w:r>
      <w:r w:rsidRPr="001F04CF">
        <w:t xml:space="preserve"> – flexibilní úpravy vzhledu.</w:t>
      </w:r>
    </w:p>
    <w:p w14:paraId="081A3EBA" w14:textId="77777777" w:rsidR="001F04CF" w:rsidRPr="001F04CF" w:rsidRDefault="001F04CF" w:rsidP="001F04CF">
      <w:pPr>
        <w:numPr>
          <w:ilvl w:val="0"/>
          <w:numId w:val="3"/>
        </w:numPr>
      </w:pPr>
      <w:r w:rsidRPr="001F04CF">
        <w:rPr>
          <w:b/>
          <w:bCs/>
        </w:rPr>
        <w:t>Responzivní design</w:t>
      </w:r>
      <w:r w:rsidRPr="001F04CF">
        <w:t xml:space="preserve"> – optimalizace pro různé zařízení:</w:t>
      </w:r>
    </w:p>
    <w:p w14:paraId="71E51885" w14:textId="77777777" w:rsidR="001F04CF" w:rsidRPr="001F04CF" w:rsidRDefault="001F04CF" w:rsidP="001F04CF">
      <w:pPr>
        <w:numPr>
          <w:ilvl w:val="1"/>
          <w:numId w:val="3"/>
        </w:numPr>
      </w:pPr>
      <w:r w:rsidRPr="001F04CF">
        <w:rPr>
          <w:b/>
          <w:bCs/>
        </w:rPr>
        <w:t>Flexibilní struktura</w:t>
      </w:r>
      <w:r w:rsidRPr="001F04CF">
        <w:t xml:space="preserve"> – definování rozměrů v procentech.</w:t>
      </w:r>
    </w:p>
    <w:p w14:paraId="7CEA93EF" w14:textId="77777777" w:rsidR="001F04CF" w:rsidRPr="001F04CF" w:rsidRDefault="001F04CF" w:rsidP="001F04CF">
      <w:pPr>
        <w:numPr>
          <w:ilvl w:val="1"/>
          <w:numId w:val="3"/>
        </w:numPr>
      </w:pPr>
      <w:r w:rsidRPr="001F04CF">
        <w:rPr>
          <w:b/>
          <w:bCs/>
        </w:rPr>
        <w:t>Flexibilní obrázky</w:t>
      </w:r>
      <w:r w:rsidRPr="001F04CF">
        <w:t xml:space="preserve"> – použití max-</w:t>
      </w:r>
      <w:proofErr w:type="spellStart"/>
      <w:r w:rsidRPr="001F04CF">
        <w:t>width</w:t>
      </w:r>
      <w:proofErr w:type="spellEnd"/>
      <w:r w:rsidRPr="001F04CF">
        <w:t xml:space="preserve">: 100%; </w:t>
      </w:r>
      <w:proofErr w:type="spellStart"/>
      <w:r w:rsidRPr="001F04CF">
        <w:t>height</w:t>
      </w:r>
      <w:proofErr w:type="spellEnd"/>
      <w:r w:rsidRPr="001F04CF">
        <w:t>: auto;.</w:t>
      </w:r>
    </w:p>
    <w:p w14:paraId="4E3A2E23" w14:textId="77777777" w:rsidR="001F04CF" w:rsidRPr="001F04CF" w:rsidRDefault="001F04CF" w:rsidP="001F04CF">
      <w:pPr>
        <w:numPr>
          <w:ilvl w:val="1"/>
          <w:numId w:val="3"/>
        </w:numPr>
      </w:pPr>
      <w:r w:rsidRPr="001F04CF">
        <w:rPr>
          <w:b/>
          <w:bCs/>
        </w:rPr>
        <w:t xml:space="preserve">Media </w:t>
      </w:r>
      <w:proofErr w:type="spellStart"/>
      <w:r w:rsidRPr="001F04CF">
        <w:rPr>
          <w:b/>
          <w:bCs/>
        </w:rPr>
        <w:t>Queries</w:t>
      </w:r>
      <w:proofErr w:type="spellEnd"/>
      <w:r w:rsidRPr="001F04CF">
        <w:t xml:space="preserve"> – přizpůsobení stylů podle šířky obrazovky.</w:t>
      </w:r>
    </w:p>
    <w:p w14:paraId="2908C75D" w14:textId="77777777" w:rsidR="001F04CF" w:rsidRPr="001F04CF" w:rsidRDefault="001F04CF" w:rsidP="001F04CF">
      <w:pPr>
        <w:numPr>
          <w:ilvl w:val="0"/>
          <w:numId w:val="3"/>
        </w:numPr>
      </w:pPr>
      <w:r w:rsidRPr="001F04CF">
        <w:rPr>
          <w:b/>
          <w:bCs/>
        </w:rPr>
        <w:t>Responzivní frameworky</w:t>
      </w:r>
      <w:r w:rsidRPr="001F04CF">
        <w:t xml:space="preserve"> – </w:t>
      </w:r>
      <w:proofErr w:type="spellStart"/>
      <w:r w:rsidRPr="001F04CF">
        <w:t>Bootstrap</w:t>
      </w:r>
      <w:proofErr w:type="spellEnd"/>
      <w:r w:rsidRPr="001F04CF">
        <w:t xml:space="preserve">, </w:t>
      </w:r>
      <w:proofErr w:type="spellStart"/>
      <w:r w:rsidRPr="001F04CF">
        <w:t>Foundation</w:t>
      </w:r>
      <w:proofErr w:type="spellEnd"/>
      <w:r w:rsidRPr="001F04CF">
        <w:t>.</w:t>
      </w:r>
    </w:p>
    <w:p w14:paraId="15C7DADE" w14:textId="0470CF17" w:rsidR="001F04CF" w:rsidRPr="001F04CF" w:rsidRDefault="001F04CF" w:rsidP="001F04CF">
      <w:pPr>
        <w:numPr>
          <w:ilvl w:val="0"/>
          <w:numId w:val="3"/>
        </w:numPr>
      </w:pPr>
      <w:r w:rsidRPr="001F04CF">
        <w:rPr>
          <w:b/>
          <w:bCs/>
        </w:rPr>
        <w:t>Přístupnost (a11y)</w:t>
      </w:r>
      <w:r w:rsidRPr="001F04CF">
        <w:t xml:space="preserve"> – návrh webu tak, aby byl použitelný pro všechny uživatele.</w:t>
      </w:r>
    </w:p>
    <w:p w14:paraId="2F2420E9" w14:textId="77777777" w:rsidR="001F04CF" w:rsidRPr="001F04CF" w:rsidRDefault="001F04CF" w:rsidP="001F04CF">
      <w:pPr>
        <w:rPr>
          <w:b/>
          <w:bCs/>
        </w:rPr>
      </w:pPr>
      <w:r w:rsidRPr="001F04CF">
        <w:rPr>
          <w:b/>
          <w:bCs/>
        </w:rPr>
        <w:t>4. Formuláře, formulářové prvky a validace vstupních dat</w:t>
      </w:r>
    </w:p>
    <w:p w14:paraId="180F4F35" w14:textId="77777777" w:rsidR="001F04CF" w:rsidRPr="001F04CF" w:rsidRDefault="001F04CF" w:rsidP="001F04CF">
      <w:r w:rsidRPr="001F04CF">
        <w:rPr>
          <w:b/>
          <w:bCs/>
        </w:rPr>
        <w:t>Definice:</w:t>
      </w:r>
      <w:r w:rsidRPr="001F04CF">
        <w:t xml:space="preserve"> Formuláře umožňují uživatelům zadávat a odesílat data na server.</w:t>
      </w:r>
    </w:p>
    <w:p w14:paraId="1E5E5F73" w14:textId="77777777" w:rsidR="001F04CF" w:rsidRPr="001F04CF" w:rsidRDefault="001F04CF" w:rsidP="001F04CF">
      <w:pPr>
        <w:numPr>
          <w:ilvl w:val="0"/>
          <w:numId w:val="4"/>
        </w:numPr>
      </w:pPr>
      <w:r w:rsidRPr="001F04CF">
        <w:rPr>
          <w:b/>
          <w:bCs/>
        </w:rPr>
        <w:t>Značka &lt;</w:t>
      </w:r>
      <w:proofErr w:type="spellStart"/>
      <w:r w:rsidRPr="001F04CF">
        <w:rPr>
          <w:b/>
          <w:bCs/>
        </w:rPr>
        <w:t>form</w:t>
      </w:r>
      <w:proofErr w:type="spellEnd"/>
      <w:r w:rsidRPr="001F04CF">
        <w:rPr>
          <w:b/>
          <w:bCs/>
        </w:rPr>
        <w:t>&gt;</w:t>
      </w:r>
      <w:r w:rsidRPr="001F04CF">
        <w:t xml:space="preserve"> – obsahuje atributy </w:t>
      </w:r>
      <w:proofErr w:type="spellStart"/>
      <w:r w:rsidRPr="001F04CF">
        <w:t>action</w:t>
      </w:r>
      <w:proofErr w:type="spellEnd"/>
      <w:r w:rsidRPr="001F04CF">
        <w:t xml:space="preserve"> (cílový skript) a </w:t>
      </w:r>
      <w:proofErr w:type="spellStart"/>
      <w:r w:rsidRPr="001F04CF">
        <w:t>method</w:t>
      </w:r>
      <w:proofErr w:type="spellEnd"/>
      <w:r w:rsidRPr="001F04CF">
        <w:t xml:space="preserve"> (GET/POST).</w:t>
      </w:r>
    </w:p>
    <w:p w14:paraId="25808549" w14:textId="77777777" w:rsidR="001F04CF" w:rsidRPr="001F04CF" w:rsidRDefault="001F04CF" w:rsidP="001F04CF">
      <w:pPr>
        <w:numPr>
          <w:ilvl w:val="0"/>
          <w:numId w:val="4"/>
        </w:numPr>
      </w:pPr>
      <w:r w:rsidRPr="001F04CF">
        <w:rPr>
          <w:b/>
          <w:bCs/>
        </w:rPr>
        <w:t>Formulářové prvky:</w:t>
      </w:r>
    </w:p>
    <w:p w14:paraId="4E861870" w14:textId="77777777" w:rsidR="001F04CF" w:rsidRPr="001F04CF" w:rsidRDefault="001F04CF" w:rsidP="001F04CF">
      <w:pPr>
        <w:numPr>
          <w:ilvl w:val="1"/>
          <w:numId w:val="4"/>
        </w:numPr>
      </w:pPr>
      <w:r w:rsidRPr="001F04CF">
        <w:t>&lt;input&gt; (text, heslo, email, číslo, soubor).</w:t>
      </w:r>
    </w:p>
    <w:p w14:paraId="09644F24" w14:textId="77777777" w:rsidR="001F04CF" w:rsidRPr="001F04CF" w:rsidRDefault="001F04CF" w:rsidP="001F04CF">
      <w:pPr>
        <w:numPr>
          <w:ilvl w:val="1"/>
          <w:numId w:val="4"/>
        </w:numPr>
      </w:pPr>
      <w:r w:rsidRPr="001F04CF">
        <w:t>&lt;</w:t>
      </w:r>
      <w:proofErr w:type="spellStart"/>
      <w:r w:rsidRPr="001F04CF">
        <w:t>textarea</w:t>
      </w:r>
      <w:proofErr w:type="spellEnd"/>
      <w:r w:rsidRPr="001F04CF">
        <w:t>&gt; (víceřádkový text).</w:t>
      </w:r>
    </w:p>
    <w:p w14:paraId="683CD25F" w14:textId="77777777" w:rsidR="001F04CF" w:rsidRPr="001F04CF" w:rsidRDefault="001F04CF" w:rsidP="001F04CF">
      <w:pPr>
        <w:numPr>
          <w:ilvl w:val="1"/>
          <w:numId w:val="4"/>
        </w:numPr>
      </w:pPr>
      <w:r w:rsidRPr="001F04CF">
        <w:t>&lt;</w:t>
      </w:r>
      <w:proofErr w:type="spellStart"/>
      <w:r w:rsidRPr="001F04CF">
        <w:t>select</w:t>
      </w:r>
      <w:proofErr w:type="spellEnd"/>
      <w:r w:rsidRPr="001F04CF">
        <w:t>&gt; (výběrová pole).</w:t>
      </w:r>
    </w:p>
    <w:p w14:paraId="005F6C7E" w14:textId="77777777" w:rsidR="001F04CF" w:rsidRPr="001F04CF" w:rsidRDefault="001F04CF" w:rsidP="001F04CF">
      <w:pPr>
        <w:numPr>
          <w:ilvl w:val="1"/>
          <w:numId w:val="4"/>
        </w:numPr>
      </w:pPr>
      <w:r w:rsidRPr="001F04CF">
        <w:t>&lt;</w:t>
      </w:r>
      <w:proofErr w:type="spellStart"/>
      <w:r w:rsidRPr="001F04CF">
        <w:t>button</w:t>
      </w:r>
      <w:proofErr w:type="spellEnd"/>
      <w:r w:rsidRPr="001F04CF">
        <w:t>&gt; (odesílání formuláře).</w:t>
      </w:r>
    </w:p>
    <w:p w14:paraId="67D1D96A" w14:textId="77777777" w:rsidR="001F04CF" w:rsidRPr="001F04CF" w:rsidRDefault="001F04CF" w:rsidP="001F04CF">
      <w:pPr>
        <w:numPr>
          <w:ilvl w:val="0"/>
          <w:numId w:val="4"/>
        </w:numPr>
      </w:pPr>
      <w:r w:rsidRPr="001F04CF">
        <w:rPr>
          <w:b/>
          <w:bCs/>
        </w:rPr>
        <w:t>Validace formulářů:</w:t>
      </w:r>
    </w:p>
    <w:p w14:paraId="788EA7D3" w14:textId="77777777" w:rsidR="001F04CF" w:rsidRPr="001F04CF" w:rsidRDefault="001F04CF" w:rsidP="001F04CF">
      <w:pPr>
        <w:numPr>
          <w:ilvl w:val="1"/>
          <w:numId w:val="4"/>
        </w:numPr>
      </w:pPr>
      <w:r w:rsidRPr="001F04CF">
        <w:rPr>
          <w:b/>
          <w:bCs/>
        </w:rPr>
        <w:t>Klientská</w:t>
      </w:r>
      <w:r w:rsidRPr="001F04CF">
        <w:t xml:space="preserve"> – HTML atributy (</w:t>
      </w:r>
      <w:proofErr w:type="spellStart"/>
      <w:r w:rsidRPr="001F04CF">
        <w:t>required</w:t>
      </w:r>
      <w:proofErr w:type="spellEnd"/>
      <w:r w:rsidRPr="001F04CF">
        <w:t xml:space="preserve">, </w:t>
      </w:r>
      <w:proofErr w:type="spellStart"/>
      <w:r w:rsidRPr="001F04CF">
        <w:t>pattern</w:t>
      </w:r>
      <w:proofErr w:type="spellEnd"/>
      <w:r w:rsidRPr="001F04CF">
        <w:t>) nebo JavaScript.</w:t>
      </w:r>
    </w:p>
    <w:p w14:paraId="13C93C98" w14:textId="77777777" w:rsidR="001F04CF" w:rsidRPr="001F04CF" w:rsidRDefault="001F04CF" w:rsidP="001F04CF">
      <w:pPr>
        <w:numPr>
          <w:ilvl w:val="1"/>
          <w:numId w:val="4"/>
        </w:numPr>
      </w:pPr>
      <w:r w:rsidRPr="001F04CF">
        <w:rPr>
          <w:b/>
          <w:bCs/>
        </w:rPr>
        <w:t>Serverová</w:t>
      </w:r>
      <w:r w:rsidRPr="001F04CF">
        <w:t xml:space="preserve"> – ověření na serveru, zabránění útokům (XSS, SQL </w:t>
      </w:r>
      <w:proofErr w:type="spellStart"/>
      <w:r w:rsidRPr="001F04CF">
        <w:t>injection</w:t>
      </w:r>
      <w:proofErr w:type="spellEnd"/>
      <w:r w:rsidRPr="001F04CF">
        <w:t>).</w:t>
      </w:r>
    </w:p>
    <w:p w14:paraId="1D21C1EB" w14:textId="7C63063C" w:rsidR="001F04CF" w:rsidRPr="001F04CF" w:rsidRDefault="001F04CF" w:rsidP="001F04CF">
      <w:pPr>
        <w:numPr>
          <w:ilvl w:val="1"/>
          <w:numId w:val="4"/>
        </w:numPr>
      </w:pPr>
      <w:r w:rsidRPr="001F04CF">
        <w:rPr>
          <w:b/>
          <w:bCs/>
        </w:rPr>
        <w:t>Regulární výrazy</w:t>
      </w:r>
      <w:r w:rsidRPr="001F04CF">
        <w:t xml:space="preserve"> – kontrola formátu dat (^\d{3} ?\d{2}$ – PSČ).</w:t>
      </w:r>
    </w:p>
    <w:p w14:paraId="331924C5" w14:textId="77777777" w:rsidR="001F04CF" w:rsidRPr="001F04CF" w:rsidRDefault="001F04CF" w:rsidP="001F04CF">
      <w:pPr>
        <w:rPr>
          <w:b/>
          <w:bCs/>
        </w:rPr>
      </w:pPr>
      <w:r w:rsidRPr="001F04CF">
        <w:rPr>
          <w:b/>
          <w:bCs/>
        </w:rPr>
        <w:lastRenderedPageBreak/>
        <w:t>5. Metody autentizace a autorizace na webu</w:t>
      </w:r>
    </w:p>
    <w:p w14:paraId="66A46F95" w14:textId="77777777" w:rsidR="001F04CF" w:rsidRPr="001F04CF" w:rsidRDefault="001F04CF" w:rsidP="001F04CF">
      <w:r w:rsidRPr="001F04CF">
        <w:rPr>
          <w:b/>
          <w:bCs/>
        </w:rPr>
        <w:t>Definice:</w:t>
      </w:r>
      <w:r w:rsidRPr="001F04CF">
        <w:t xml:space="preserve"> Autentizace ověřuje identitu uživatele, autorizace určuje jeho oprávnění.</w:t>
      </w:r>
    </w:p>
    <w:p w14:paraId="4D59950C" w14:textId="77777777" w:rsidR="001F04CF" w:rsidRPr="001F04CF" w:rsidRDefault="001F04CF" w:rsidP="001F04CF">
      <w:pPr>
        <w:numPr>
          <w:ilvl w:val="0"/>
          <w:numId w:val="5"/>
        </w:numPr>
      </w:pPr>
      <w:r w:rsidRPr="001F04CF">
        <w:rPr>
          <w:b/>
          <w:bCs/>
        </w:rPr>
        <w:t>Typy autentizace:</w:t>
      </w:r>
    </w:p>
    <w:p w14:paraId="00B7D91C" w14:textId="77777777" w:rsidR="001F04CF" w:rsidRPr="001F04CF" w:rsidRDefault="001F04CF" w:rsidP="001F04CF">
      <w:pPr>
        <w:numPr>
          <w:ilvl w:val="1"/>
          <w:numId w:val="5"/>
        </w:numPr>
      </w:pPr>
      <w:r w:rsidRPr="001F04CF">
        <w:rPr>
          <w:b/>
          <w:bCs/>
        </w:rPr>
        <w:t>Jednofaktorová (1FA)</w:t>
      </w:r>
      <w:r w:rsidRPr="001F04CF">
        <w:t xml:space="preserve"> – uživatelské jméno a heslo.</w:t>
      </w:r>
    </w:p>
    <w:p w14:paraId="2810C24B" w14:textId="77777777" w:rsidR="001F04CF" w:rsidRPr="001F04CF" w:rsidRDefault="001F04CF" w:rsidP="001F04CF">
      <w:pPr>
        <w:numPr>
          <w:ilvl w:val="1"/>
          <w:numId w:val="5"/>
        </w:numPr>
      </w:pPr>
      <w:proofErr w:type="spellStart"/>
      <w:r w:rsidRPr="001F04CF">
        <w:rPr>
          <w:b/>
          <w:bCs/>
        </w:rPr>
        <w:t>Dvoufaktorová</w:t>
      </w:r>
      <w:proofErr w:type="spellEnd"/>
      <w:r w:rsidRPr="001F04CF">
        <w:rPr>
          <w:b/>
          <w:bCs/>
        </w:rPr>
        <w:t xml:space="preserve"> (2FA)</w:t>
      </w:r>
      <w:r w:rsidRPr="001F04CF">
        <w:t xml:space="preserve"> – kombinace hesla a dalšího prvku (SMS kód, aplikace).</w:t>
      </w:r>
    </w:p>
    <w:p w14:paraId="25FA76CA" w14:textId="77777777" w:rsidR="001F04CF" w:rsidRPr="001F04CF" w:rsidRDefault="001F04CF" w:rsidP="001F04CF">
      <w:pPr>
        <w:numPr>
          <w:ilvl w:val="1"/>
          <w:numId w:val="5"/>
        </w:numPr>
      </w:pPr>
      <w:proofErr w:type="spellStart"/>
      <w:r w:rsidRPr="001F04CF">
        <w:rPr>
          <w:b/>
          <w:bCs/>
        </w:rPr>
        <w:t>Vícefaktorová</w:t>
      </w:r>
      <w:proofErr w:type="spellEnd"/>
      <w:r w:rsidRPr="001F04CF">
        <w:rPr>
          <w:b/>
          <w:bCs/>
        </w:rPr>
        <w:t xml:space="preserve"> (MFA)</w:t>
      </w:r>
      <w:r w:rsidRPr="001F04CF">
        <w:t xml:space="preserve"> – např. biometrie (otisk prstu, rozpoznání obličeje).</w:t>
      </w:r>
    </w:p>
    <w:p w14:paraId="14ABE390" w14:textId="77777777" w:rsidR="001F04CF" w:rsidRPr="001F04CF" w:rsidRDefault="001F04CF" w:rsidP="001F04CF">
      <w:pPr>
        <w:numPr>
          <w:ilvl w:val="0"/>
          <w:numId w:val="5"/>
        </w:numPr>
      </w:pPr>
      <w:r w:rsidRPr="001F04CF">
        <w:rPr>
          <w:b/>
          <w:bCs/>
        </w:rPr>
        <w:t>Metody autentizace:</w:t>
      </w:r>
    </w:p>
    <w:p w14:paraId="2145C1AD" w14:textId="77777777" w:rsidR="001F04CF" w:rsidRPr="001F04CF" w:rsidRDefault="001F04CF" w:rsidP="001F04CF">
      <w:pPr>
        <w:numPr>
          <w:ilvl w:val="1"/>
          <w:numId w:val="5"/>
        </w:numPr>
      </w:pPr>
      <w:r w:rsidRPr="001F04CF">
        <w:rPr>
          <w:b/>
          <w:bCs/>
        </w:rPr>
        <w:t>Přihlašovací formulář</w:t>
      </w:r>
      <w:r w:rsidRPr="001F04CF">
        <w:t xml:space="preserve"> – uživatelské jméno + heslo.</w:t>
      </w:r>
    </w:p>
    <w:p w14:paraId="0C23C814" w14:textId="77777777" w:rsidR="001F04CF" w:rsidRPr="001F04CF" w:rsidRDefault="001F04CF" w:rsidP="001F04CF">
      <w:pPr>
        <w:numPr>
          <w:ilvl w:val="1"/>
          <w:numId w:val="5"/>
        </w:numPr>
      </w:pPr>
      <w:r w:rsidRPr="001F04CF">
        <w:rPr>
          <w:b/>
          <w:bCs/>
        </w:rPr>
        <w:t>Session a cookies</w:t>
      </w:r>
      <w:r w:rsidRPr="001F04CF">
        <w:t xml:space="preserve"> – udržení přihlášení.</w:t>
      </w:r>
    </w:p>
    <w:p w14:paraId="53BF6844" w14:textId="77777777" w:rsidR="001F04CF" w:rsidRPr="001F04CF" w:rsidRDefault="001F04CF" w:rsidP="001F04CF">
      <w:pPr>
        <w:numPr>
          <w:ilvl w:val="1"/>
          <w:numId w:val="5"/>
        </w:numPr>
      </w:pPr>
      <w:proofErr w:type="spellStart"/>
      <w:r w:rsidRPr="001F04CF">
        <w:rPr>
          <w:b/>
          <w:bCs/>
        </w:rPr>
        <w:t>OAuth</w:t>
      </w:r>
      <w:proofErr w:type="spellEnd"/>
      <w:r w:rsidRPr="001F04CF">
        <w:t xml:space="preserve"> – autentizace přes externí poskytovatele (Google, Facebook).</w:t>
      </w:r>
    </w:p>
    <w:p w14:paraId="710FD559" w14:textId="77777777" w:rsidR="001F04CF" w:rsidRPr="001F04CF" w:rsidRDefault="001F04CF" w:rsidP="001F04CF">
      <w:pPr>
        <w:numPr>
          <w:ilvl w:val="1"/>
          <w:numId w:val="5"/>
        </w:numPr>
      </w:pPr>
      <w:proofErr w:type="spellStart"/>
      <w:r w:rsidRPr="001F04CF">
        <w:rPr>
          <w:b/>
          <w:bCs/>
        </w:rPr>
        <w:t>OpenID</w:t>
      </w:r>
      <w:proofErr w:type="spellEnd"/>
      <w:r w:rsidRPr="001F04CF">
        <w:t xml:space="preserve"> – jednotné přihlašování pomocí identity.</w:t>
      </w:r>
    </w:p>
    <w:p w14:paraId="0778BB5C" w14:textId="77777777" w:rsidR="001F04CF" w:rsidRPr="001F04CF" w:rsidRDefault="001F04CF" w:rsidP="001F04CF">
      <w:pPr>
        <w:numPr>
          <w:ilvl w:val="1"/>
          <w:numId w:val="5"/>
        </w:numPr>
      </w:pPr>
      <w:r w:rsidRPr="001F04CF">
        <w:rPr>
          <w:b/>
          <w:bCs/>
        </w:rPr>
        <w:t>SSL/TLS certifikáty</w:t>
      </w:r>
      <w:r w:rsidRPr="001F04CF">
        <w:t xml:space="preserve"> – zabezpečené připojení.</w:t>
      </w:r>
    </w:p>
    <w:p w14:paraId="6760A49A" w14:textId="42B1F414" w:rsidR="001F04CF" w:rsidRPr="001F04CF" w:rsidRDefault="001F04CF" w:rsidP="001F04CF">
      <w:pPr>
        <w:numPr>
          <w:ilvl w:val="0"/>
          <w:numId w:val="5"/>
        </w:numPr>
      </w:pPr>
      <w:proofErr w:type="spellStart"/>
      <w:r w:rsidRPr="001F04CF">
        <w:rPr>
          <w:b/>
          <w:bCs/>
        </w:rPr>
        <w:t>Hashování</w:t>
      </w:r>
      <w:proofErr w:type="spellEnd"/>
      <w:r w:rsidRPr="001F04CF">
        <w:rPr>
          <w:b/>
          <w:bCs/>
        </w:rPr>
        <w:t xml:space="preserve"> hesel</w:t>
      </w:r>
      <w:r w:rsidRPr="001F04CF">
        <w:t xml:space="preserve"> – </w:t>
      </w:r>
      <w:proofErr w:type="spellStart"/>
      <w:r w:rsidRPr="001F04CF">
        <w:t>bcrypt</w:t>
      </w:r>
      <w:proofErr w:type="spellEnd"/>
      <w:r w:rsidRPr="001F04CF">
        <w:t xml:space="preserve">, SHA-256 + </w:t>
      </w:r>
      <w:proofErr w:type="spellStart"/>
      <w:r w:rsidRPr="001F04CF">
        <w:t>saltování</w:t>
      </w:r>
      <w:proofErr w:type="spellEnd"/>
      <w:r w:rsidRPr="001F04CF">
        <w:t>.</w:t>
      </w:r>
    </w:p>
    <w:p w14:paraId="0197A767" w14:textId="77777777" w:rsidR="001F04CF" w:rsidRPr="001F04CF" w:rsidRDefault="001F04CF" w:rsidP="001F04CF">
      <w:pPr>
        <w:rPr>
          <w:b/>
          <w:bCs/>
        </w:rPr>
      </w:pPr>
      <w:r w:rsidRPr="001F04CF">
        <w:rPr>
          <w:b/>
          <w:bCs/>
        </w:rPr>
        <w:t>6. Redakční systémy (CMS)</w:t>
      </w:r>
    </w:p>
    <w:p w14:paraId="31FDCCC5" w14:textId="77777777" w:rsidR="001F04CF" w:rsidRPr="001F04CF" w:rsidRDefault="001F04CF" w:rsidP="001F04CF">
      <w:r w:rsidRPr="001F04CF">
        <w:rPr>
          <w:b/>
          <w:bCs/>
        </w:rPr>
        <w:t>Definice:</w:t>
      </w:r>
      <w:r w:rsidRPr="001F04CF">
        <w:t xml:space="preserve"> CMS (</w:t>
      </w:r>
      <w:proofErr w:type="spellStart"/>
      <w:r w:rsidRPr="001F04CF">
        <w:t>Content</w:t>
      </w:r>
      <w:proofErr w:type="spellEnd"/>
      <w:r w:rsidRPr="001F04CF">
        <w:t xml:space="preserve"> Management </w:t>
      </w:r>
      <w:proofErr w:type="spellStart"/>
      <w:r w:rsidRPr="001F04CF">
        <w:t>System</w:t>
      </w:r>
      <w:proofErr w:type="spellEnd"/>
      <w:r w:rsidRPr="001F04CF">
        <w:t>) umožňuje správu webového obsahu bez nutnosti programování.</w:t>
      </w:r>
    </w:p>
    <w:p w14:paraId="70A57DCD" w14:textId="77777777" w:rsidR="001F04CF" w:rsidRPr="001F04CF" w:rsidRDefault="001F04CF" w:rsidP="001F04CF">
      <w:pPr>
        <w:numPr>
          <w:ilvl w:val="0"/>
          <w:numId w:val="6"/>
        </w:numPr>
      </w:pPr>
      <w:r w:rsidRPr="001F04CF">
        <w:rPr>
          <w:b/>
          <w:bCs/>
        </w:rPr>
        <w:t>Funkce CMS:</w:t>
      </w:r>
    </w:p>
    <w:p w14:paraId="17D81DD2" w14:textId="77777777" w:rsidR="001F04CF" w:rsidRPr="001F04CF" w:rsidRDefault="001F04CF" w:rsidP="001F04CF">
      <w:pPr>
        <w:numPr>
          <w:ilvl w:val="1"/>
          <w:numId w:val="6"/>
        </w:numPr>
      </w:pPr>
      <w:r w:rsidRPr="001F04CF">
        <w:t>Správa článků, multimédií, komentářů.</w:t>
      </w:r>
    </w:p>
    <w:p w14:paraId="58FCB237" w14:textId="77777777" w:rsidR="001F04CF" w:rsidRPr="001F04CF" w:rsidRDefault="001F04CF" w:rsidP="001F04CF">
      <w:pPr>
        <w:numPr>
          <w:ilvl w:val="1"/>
          <w:numId w:val="6"/>
        </w:numPr>
      </w:pPr>
      <w:r w:rsidRPr="001F04CF">
        <w:t>WYSIWYG editory (</w:t>
      </w:r>
      <w:proofErr w:type="spellStart"/>
      <w:r w:rsidRPr="001F04CF">
        <w:t>TinyMCE</w:t>
      </w:r>
      <w:proofErr w:type="spellEnd"/>
      <w:r w:rsidRPr="001F04CF">
        <w:t xml:space="preserve">, </w:t>
      </w:r>
      <w:proofErr w:type="spellStart"/>
      <w:r w:rsidRPr="001F04CF">
        <w:t>CKEditor</w:t>
      </w:r>
      <w:proofErr w:type="spellEnd"/>
      <w:r w:rsidRPr="001F04CF">
        <w:t>).</w:t>
      </w:r>
    </w:p>
    <w:p w14:paraId="714DD945" w14:textId="77777777" w:rsidR="001F04CF" w:rsidRPr="001F04CF" w:rsidRDefault="001F04CF" w:rsidP="001F04CF">
      <w:pPr>
        <w:numPr>
          <w:ilvl w:val="1"/>
          <w:numId w:val="6"/>
        </w:numPr>
      </w:pPr>
      <w:r w:rsidRPr="001F04CF">
        <w:t>Přizpůsobení vzhledu pomocí šablon.</w:t>
      </w:r>
    </w:p>
    <w:p w14:paraId="52951E7B" w14:textId="77777777" w:rsidR="001F04CF" w:rsidRPr="001F04CF" w:rsidRDefault="001F04CF" w:rsidP="001F04CF">
      <w:pPr>
        <w:numPr>
          <w:ilvl w:val="0"/>
          <w:numId w:val="6"/>
        </w:numPr>
      </w:pPr>
      <w:r w:rsidRPr="001F04CF">
        <w:rPr>
          <w:b/>
          <w:bCs/>
        </w:rPr>
        <w:t>Populární CMS systémy:</w:t>
      </w:r>
    </w:p>
    <w:p w14:paraId="3DBF3C9C" w14:textId="77777777" w:rsidR="001F04CF" w:rsidRPr="001F04CF" w:rsidRDefault="001F04CF" w:rsidP="001F04CF">
      <w:pPr>
        <w:numPr>
          <w:ilvl w:val="1"/>
          <w:numId w:val="6"/>
        </w:numPr>
      </w:pPr>
      <w:proofErr w:type="spellStart"/>
      <w:r w:rsidRPr="001F04CF">
        <w:rPr>
          <w:b/>
          <w:bCs/>
        </w:rPr>
        <w:t>WordPress</w:t>
      </w:r>
      <w:proofErr w:type="spellEnd"/>
      <w:r w:rsidRPr="001F04CF">
        <w:t xml:space="preserve"> – nejrozšířenější CMS napsaný v PHP + </w:t>
      </w:r>
      <w:proofErr w:type="spellStart"/>
      <w:r w:rsidRPr="001F04CF">
        <w:t>MySQL</w:t>
      </w:r>
      <w:proofErr w:type="spellEnd"/>
      <w:r w:rsidRPr="001F04CF">
        <w:t>.</w:t>
      </w:r>
    </w:p>
    <w:p w14:paraId="6C850409" w14:textId="77777777" w:rsidR="001F04CF" w:rsidRPr="001F04CF" w:rsidRDefault="001F04CF" w:rsidP="001F04CF">
      <w:pPr>
        <w:numPr>
          <w:ilvl w:val="1"/>
          <w:numId w:val="6"/>
        </w:numPr>
      </w:pPr>
      <w:proofErr w:type="spellStart"/>
      <w:r w:rsidRPr="001F04CF">
        <w:rPr>
          <w:b/>
          <w:bCs/>
        </w:rPr>
        <w:t>Joomla</w:t>
      </w:r>
      <w:proofErr w:type="spellEnd"/>
      <w:r w:rsidRPr="001F04CF">
        <w:rPr>
          <w:b/>
          <w:bCs/>
        </w:rPr>
        <w:t>!</w:t>
      </w:r>
      <w:r w:rsidRPr="001F04CF">
        <w:t xml:space="preserve"> – flexibilní CMS s mnoha rozšířeními.</w:t>
      </w:r>
    </w:p>
    <w:p w14:paraId="45F8C588" w14:textId="77777777" w:rsidR="001F04CF" w:rsidRPr="001F04CF" w:rsidRDefault="001F04CF" w:rsidP="001F04CF">
      <w:pPr>
        <w:numPr>
          <w:ilvl w:val="1"/>
          <w:numId w:val="6"/>
        </w:numPr>
      </w:pPr>
      <w:proofErr w:type="spellStart"/>
      <w:r w:rsidRPr="001F04CF">
        <w:rPr>
          <w:b/>
          <w:bCs/>
        </w:rPr>
        <w:t>Drupal</w:t>
      </w:r>
      <w:proofErr w:type="spellEnd"/>
      <w:r w:rsidRPr="001F04CF">
        <w:t xml:space="preserve"> – modulární CMS pro složitější weby.</w:t>
      </w:r>
    </w:p>
    <w:p w14:paraId="73BEBA69" w14:textId="77777777" w:rsidR="001F04CF" w:rsidRPr="001F04CF" w:rsidRDefault="001F04CF" w:rsidP="001F04CF">
      <w:pPr>
        <w:numPr>
          <w:ilvl w:val="0"/>
          <w:numId w:val="6"/>
        </w:numPr>
      </w:pPr>
      <w:r w:rsidRPr="001F04CF">
        <w:rPr>
          <w:b/>
          <w:bCs/>
        </w:rPr>
        <w:t>Bezpečnost CMS:</w:t>
      </w:r>
    </w:p>
    <w:p w14:paraId="77023D56" w14:textId="77777777" w:rsidR="001F04CF" w:rsidRPr="001F04CF" w:rsidRDefault="001F04CF" w:rsidP="001F04CF">
      <w:pPr>
        <w:numPr>
          <w:ilvl w:val="1"/>
          <w:numId w:val="6"/>
        </w:numPr>
      </w:pPr>
      <w:r w:rsidRPr="001F04CF">
        <w:t>Pravidelné aktualizace jádra a pluginů.</w:t>
      </w:r>
    </w:p>
    <w:p w14:paraId="2BF7FB5D" w14:textId="77777777" w:rsidR="001F04CF" w:rsidRPr="001F04CF" w:rsidRDefault="001F04CF" w:rsidP="001F04CF">
      <w:pPr>
        <w:numPr>
          <w:ilvl w:val="1"/>
          <w:numId w:val="6"/>
        </w:numPr>
      </w:pPr>
      <w:r w:rsidRPr="001F04CF">
        <w:t xml:space="preserve">Ochrana proti útokům (SQL </w:t>
      </w:r>
      <w:proofErr w:type="spellStart"/>
      <w:r w:rsidRPr="001F04CF">
        <w:t>injection</w:t>
      </w:r>
      <w:proofErr w:type="spellEnd"/>
      <w:r w:rsidRPr="001F04CF">
        <w:t xml:space="preserve">, </w:t>
      </w:r>
      <w:proofErr w:type="spellStart"/>
      <w:r w:rsidRPr="001F04CF">
        <w:t>brute-force</w:t>
      </w:r>
      <w:proofErr w:type="spellEnd"/>
      <w:r w:rsidRPr="001F04CF">
        <w:t>, malware).</w:t>
      </w:r>
    </w:p>
    <w:p w14:paraId="6B1CB3FA" w14:textId="77777777" w:rsidR="00B45C91" w:rsidRDefault="00B45C91"/>
    <w:sectPr w:rsidR="00B45C91" w:rsidSect="001F04CF">
      <w:pgSz w:w="11906" w:h="16838"/>
      <w:pgMar w:top="0" w:right="0" w:bottom="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D2B"/>
    <w:multiLevelType w:val="multilevel"/>
    <w:tmpl w:val="971A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22A9F"/>
    <w:multiLevelType w:val="multilevel"/>
    <w:tmpl w:val="B3D0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302D15"/>
    <w:multiLevelType w:val="multilevel"/>
    <w:tmpl w:val="592A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15F10"/>
    <w:multiLevelType w:val="multilevel"/>
    <w:tmpl w:val="61B4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B7F16"/>
    <w:multiLevelType w:val="multilevel"/>
    <w:tmpl w:val="78E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52C87"/>
    <w:multiLevelType w:val="multilevel"/>
    <w:tmpl w:val="FC50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867970">
    <w:abstractNumId w:val="1"/>
  </w:num>
  <w:num w:numId="2" w16cid:durableId="567155996">
    <w:abstractNumId w:val="5"/>
  </w:num>
  <w:num w:numId="3" w16cid:durableId="1642227843">
    <w:abstractNumId w:val="3"/>
  </w:num>
  <w:num w:numId="4" w16cid:durableId="1041592782">
    <w:abstractNumId w:val="2"/>
  </w:num>
  <w:num w:numId="5" w16cid:durableId="1229998597">
    <w:abstractNumId w:val="0"/>
  </w:num>
  <w:num w:numId="6" w16cid:durableId="1571112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04CF"/>
    <w:rsid w:val="001C57CD"/>
    <w:rsid w:val="001F04CF"/>
    <w:rsid w:val="00B4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C2013"/>
  <w15:chartTrackingRefBased/>
  <w15:docId w15:val="{C6EF20B8-DA61-46F6-BE01-944B75C2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F0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F0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F0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F0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F0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F0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F0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F0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F0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F0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F0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F0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F04CF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F04CF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F04C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F04C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F04C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F04C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F0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F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F0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F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F0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F04C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F04C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F04CF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F0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F04CF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F0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5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514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2025-02-12T15:19:00Z</dcterms:created>
  <dcterms:modified xsi:type="dcterms:W3CDTF">2025-02-12T15:23:00Z</dcterms:modified>
</cp:coreProperties>
</file>