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E3506F3" wp14:paraId="13A1F705" wp14:textId="7BC77F4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highlight w:val="yellow"/>
          <w:lang w:val="cs-CZ"/>
        </w:rPr>
      </w:pPr>
      <w:r w:rsidRPr="1E3506F3" w:rsidR="3016B812">
        <w:rPr>
          <w:rFonts w:ascii="Aptos" w:hAnsi="Aptos" w:eastAsia="Aptos" w:cs="Aptos"/>
          <w:b w:val="1"/>
          <w:bCs w:val="1"/>
          <w:noProof w:val="0"/>
          <w:sz w:val="36"/>
          <w:szCs w:val="36"/>
          <w:highlight w:val="yellow"/>
          <w:lang w:val="cs-CZ"/>
        </w:rPr>
        <w:t xml:space="preserve">1. Představení projektu: JECLE (Ječná </w:t>
      </w:r>
      <w:r w:rsidRPr="1E3506F3" w:rsidR="3016B812">
        <w:rPr>
          <w:rFonts w:ascii="Aptos" w:hAnsi="Aptos" w:eastAsia="Aptos" w:cs="Aptos"/>
          <w:b w:val="1"/>
          <w:bCs w:val="1"/>
          <w:noProof w:val="0"/>
          <w:sz w:val="36"/>
          <w:szCs w:val="36"/>
          <w:highlight w:val="yellow"/>
          <w:lang w:val="cs-CZ"/>
        </w:rPr>
        <w:t>Wordle</w:t>
      </w:r>
      <w:r w:rsidRPr="1E3506F3" w:rsidR="3016B812">
        <w:rPr>
          <w:rFonts w:ascii="Aptos" w:hAnsi="Aptos" w:eastAsia="Aptos" w:cs="Aptos"/>
          <w:b w:val="1"/>
          <w:bCs w:val="1"/>
          <w:noProof w:val="0"/>
          <w:sz w:val="36"/>
          <w:szCs w:val="36"/>
          <w:highlight w:val="yellow"/>
          <w:lang w:val="cs-CZ"/>
        </w:rPr>
        <w:t>)</w:t>
      </w:r>
    </w:p>
    <w:p xmlns:wp14="http://schemas.microsoft.com/office/word/2010/wordml" w:rsidP="1E3506F3" wp14:paraId="2F4C6150" wp14:textId="3FF8875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</w:pPr>
      <w:r w:rsidRPr="1E3506F3" w:rsidR="3016B8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>Co bude aplikace dělat:</w:t>
      </w:r>
      <w:r w:rsidRPr="1E3506F3" w:rsidR="3016B8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 xml:space="preserve"> Webová hra na bázi populárního </w:t>
      </w:r>
      <w:r w:rsidRPr="1E3506F3" w:rsidR="3016B8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>Wordle</w:t>
      </w:r>
      <w:r w:rsidRPr="1E3506F3" w:rsidR="3016B8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>. Cílem je uhodnout tajné pětipísmenné slovo (související se školou, IT nebo elektrotechnikou) na 6 pokusů. Slovo je pro všechny studenty stejné a mění se každých 24 hodin.</w:t>
      </w:r>
    </w:p>
    <w:p xmlns:wp14="http://schemas.microsoft.com/office/word/2010/wordml" w:rsidP="1E3506F3" wp14:paraId="6E2D8D15" wp14:textId="35067D6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</w:pPr>
    </w:p>
    <w:p xmlns:wp14="http://schemas.microsoft.com/office/word/2010/wordml" w:rsidP="1E3506F3" wp14:paraId="134D40D2" wp14:textId="70D6DE4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</w:pPr>
    </w:p>
    <w:p xmlns:wp14="http://schemas.microsoft.com/office/word/2010/wordml" w:rsidP="1E3506F3" wp14:paraId="3ABAB178" wp14:textId="2504EB6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</w:pPr>
      <w:r w:rsidRPr="1E3506F3" w:rsidR="3016B8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>Pro koho je určená:</w:t>
      </w:r>
      <w:r w:rsidRPr="1E3506F3" w:rsidR="3016B8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 xml:space="preserve"> Studenti a učitelé SPŠE Ječná.</w:t>
      </w:r>
    </w:p>
    <w:p xmlns:wp14="http://schemas.microsoft.com/office/word/2010/wordml" w:rsidP="1E3506F3" wp14:paraId="0479853B" wp14:textId="330B43A9">
      <w:pPr>
        <w:pStyle w:val="Normal"/>
        <w:spacing w:before="240" w:beforeAutospacing="off" w:after="240" w:afterAutospacing="off"/>
        <w:ind w:left="708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</w:pPr>
    </w:p>
    <w:p xmlns:wp14="http://schemas.microsoft.com/office/word/2010/wordml" w:rsidP="1E3506F3" wp14:paraId="77D1BEC8" wp14:textId="330E78E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</w:pPr>
      <w:r w:rsidRPr="1E3506F3" w:rsidR="3016B8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>Hlavní funkce:</w:t>
      </w:r>
    </w:p>
    <w:p xmlns:wp14="http://schemas.microsoft.com/office/word/2010/wordml" w:rsidP="1E3506F3" wp14:paraId="0729DF42" wp14:textId="2159F25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</w:pPr>
      <w:r w:rsidRPr="1E3506F3" w:rsidR="3016B8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>Denní výzva (jedno slovo pro všechny).</w:t>
      </w:r>
    </w:p>
    <w:p xmlns:wp14="http://schemas.microsoft.com/office/word/2010/wordml" w:rsidP="1E3506F3" wp14:paraId="7362E0D8" wp14:textId="5ED5F5A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</w:pPr>
      <w:r w:rsidRPr="1E3506F3" w:rsidR="3016B8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>Barevná zpětná vazba (šedá/žlutá/zelená písmena).</w:t>
      </w:r>
    </w:p>
    <w:p xmlns:wp14="http://schemas.microsoft.com/office/word/2010/wordml" w:rsidP="1E3506F3" wp14:paraId="06E0184D" wp14:textId="6E71A6E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</w:pPr>
      <w:r w:rsidRPr="1E3506F3" w:rsidR="3016B8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>Statistiky hráče (úspěšnost, aktuální série).</w:t>
      </w:r>
    </w:p>
    <w:p xmlns:wp14="http://schemas.microsoft.com/office/word/2010/wordml" w:rsidP="1E3506F3" wp14:paraId="091F230D" wp14:textId="3C8DABB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</w:pPr>
      <w:r w:rsidRPr="1E3506F3" w:rsidR="3016B8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>Sdílení výsledku (</w:t>
      </w:r>
      <w:r w:rsidRPr="1E3506F3" w:rsidR="3016B8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>emodži</w:t>
      </w:r>
      <w:r w:rsidRPr="1E3506F3" w:rsidR="3016B8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 xml:space="preserve"> čtverečky bez vyzrazení slova).</w:t>
      </w:r>
    </w:p>
    <w:p xmlns:wp14="http://schemas.microsoft.com/office/word/2010/wordml" w:rsidP="1E3506F3" wp14:paraId="499C8B8F" wp14:textId="61FAEC70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</w:pPr>
      <w:r w:rsidRPr="1E3506F3" w:rsidR="3016B8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>Leaderboard</w:t>
      </w:r>
      <w:r w:rsidRPr="1E3506F3" w:rsidR="3016B8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 xml:space="preserve"> (žebříček nejrychlejších luštitelů dne).</w:t>
      </w:r>
    </w:p>
    <w:p xmlns:wp14="http://schemas.microsoft.com/office/word/2010/wordml" wp14:paraId="075E9EEA" wp14:textId="1FD8B407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7b699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0568C4"/>
    <w:rsid w:val="1E3506F3"/>
    <w:rsid w:val="1F097213"/>
    <w:rsid w:val="2E3A18AE"/>
    <w:rsid w:val="3016B812"/>
    <w:rsid w:val="39056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568C4"/>
  <w15:chartTrackingRefBased/>
  <w15:docId w15:val="{A3EF16A0-2D91-48FE-B817-D7A05220D2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E3506F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E3506F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dede87cd54f48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2026-02-05T06:44:16.8203560Z</dcterms:created>
  <dcterms:modified xsi:type="dcterms:W3CDTF">2026-02-05T07:07:15.1852244Z</dcterms:modified>
  <dc:creator>Tobiáš Gruber (student C4a)</dc:creator>
  <lastModifiedBy>Tobiáš Gruber (student C4a)</lastModifiedBy>
</coreProperties>
</file>