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3BC7D" w14:textId="03E2DE84" w:rsidR="003112B5" w:rsidRPr="003112B5" w:rsidRDefault="003112B5" w:rsidP="003112B5">
      <w:r w:rsidRPr="003112B5">
        <w:drawing>
          <wp:inline distT="0" distB="0" distL="0" distR="0" wp14:anchorId="222B07B7" wp14:editId="4A3C87FE">
            <wp:extent cx="8734171" cy="3695700"/>
            <wp:effectExtent l="0" t="0" r="0" b="0"/>
            <wp:docPr id="1207835783" name="Obrázek 5" descr="Obsah obrázku text, diagram, Plán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35783" name="Obrázek 5" descr="Obsah obrázku text, diagram, Plán, řada/pruh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7733" cy="3697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F3D6D" w14:textId="77777777" w:rsidR="003112B5" w:rsidRDefault="003112B5">
      <w:r>
        <w:br w:type="page"/>
      </w:r>
    </w:p>
    <w:p w14:paraId="1BD34FB6" w14:textId="04629EB5" w:rsidR="006B41EC" w:rsidRDefault="003112B5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6D8EDE1" wp14:editId="314D7A89">
            <wp:simplePos x="0" y="0"/>
            <wp:positionH relativeFrom="column">
              <wp:posOffset>-4445</wp:posOffset>
            </wp:positionH>
            <wp:positionV relativeFrom="paragraph">
              <wp:posOffset>-4445</wp:posOffset>
            </wp:positionV>
            <wp:extent cx="8772525" cy="3781425"/>
            <wp:effectExtent l="0" t="0" r="9525" b="9525"/>
            <wp:wrapNone/>
            <wp:docPr id="551104620" name="Obrázek 1" descr="Obsah obrázku text, diagram, řada/pruh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04620" name="Obrázek 1" descr="Obsah obrázku text, diagram, řada/pruh, číslo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252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6B41EC" w:rsidSect="003112B5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42D"/>
    <w:rsid w:val="003112B5"/>
    <w:rsid w:val="006B41EC"/>
    <w:rsid w:val="00A5342D"/>
    <w:rsid w:val="00EF4821"/>
    <w:rsid w:val="00F6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FD94B8-755E-47A9-B004-D97A6F641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53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53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53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53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53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53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53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53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53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53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53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53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5342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5342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5342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5342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5342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5342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53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53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53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53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53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5342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5342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5342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53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5342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53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Švorc</dc:creator>
  <cp:keywords/>
  <dc:description/>
  <cp:lastModifiedBy>Ondřej Švorc</cp:lastModifiedBy>
  <cp:revision>2</cp:revision>
  <dcterms:created xsi:type="dcterms:W3CDTF">2025-11-26T19:50:00Z</dcterms:created>
  <dcterms:modified xsi:type="dcterms:W3CDTF">2025-11-26T19:51:00Z</dcterms:modified>
</cp:coreProperties>
</file>