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023" w:rsidRPr="00D665A4" w:rsidRDefault="00EE7023" w:rsidP="00EE7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D665A4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基于</w:t>
      </w:r>
      <w:r w:rsidRPr="00EE7023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注解</w:t>
      </w:r>
      <w:r w:rsidRPr="00D665A4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的授权实现</w:t>
      </w:r>
      <w:r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相关的注解：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@ RequiresAuthentication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可以用户类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属性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方法，用于表明当前用户需是经过认证的用户。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E7023" w:rsidRPr="00D665A4" w:rsidRDefault="00EE7023" w:rsidP="00EE7023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Java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代码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 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146685" cy="137795"/>
            <wp:effectExtent l="0" t="0" r="5715" b="0"/>
            <wp:docPr id="15" name="图片 24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023" w:rsidRPr="00D665A4" w:rsidRDefault="00EE7023" w:rsidP="00EE702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color w:val="646464"/>
          <w:kern w:val="0"/>
          <w:sz w:val="18"/>
          <w:szCs w:val="18"/>
          <w:shd w:val="clear" w:color="auto" w:fill="FFFFFF"/>
        </w:rPr>
        <w:t>@RequiresAuthentication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  <w:shd w:val="clear" w:color="auto" w:fill="FFFFFF"/>
        </w:rPr>
        <w:t>public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D665A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  <w:shd w:val="clear" w:color="auto" w:fill="FFFFFF"/>
        </w:rPr>
        <w:t>void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updateAccount(Account userAccount) {  </w:t>
      </w:r>
    </w:p>
    <w:p w:rsidR="00EE7023" w:rsidRPr="00D665A4" w:rsidRDefault="00EE7023" w:rsidP="00EE702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</w:t>
      </w:r>
      <w:r w:rsidRPr="00D665A4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FFFFF"/>
        </w:rPr>
        <w:t>//this method will only be invoked by a 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</w:t>
      </w:r>
      <w:r w:rsidRPr="00D665A4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FFFFF"/>
        </w:rPr>
        <w:t>//Subject that is guaranteed authenticated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...  </w:t>
      </w:r>
    </w:p>
    <w:p w:rsidR="00EE7023" w:rsidRPr="00D665A4" w:rsidRDefault="00EE7023" w:rsidP="00EE7023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}  </w:t>
      </w:r>
    </w:p>
    <w:p w:rsidR="00EE7023" w:rsidRPr="00D665A4" w:rsidRDefault="00EE7023" w:rsidP="00EE7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@ RequiresGuest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表明该用户需为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”guest”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用户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@ RequiresPermissions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当前用户需拥有制定权限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E7023" w:rsidRPr="00D665A4" w:rsidRDefault="00EE7023" w:rsidP="00EE7023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Java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代码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 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146685" cy="137795"/>
            <wp:effectExtent l="0" t="0" r="5715" b="0"/>
            <wp:docPr id="16" name="图片 23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023" w:rsidRPr="00D665A4" w:rsidRDefault="00EE7023" w:rsidP="00EE702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color w:val="646464"/>
          <w:kern w:val="0"/>
          <w:sz w:val="18"/>
          <w:szCs w:val="18"/>
          <w:shd w:val="clear" w:color="auto" w:fill="FFFFFF"/>
        </w:rPr>
        <w:t>@RequiresPermissions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(</w:t>
      </w:r>
      <w:r w:rsidRPr="00D665A4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"account:create"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)  </w:t>
      </w:r>
    </w:p>
    <w:p w:rsidR="00EE7023" w:rsidRPr="00D665A4" w:rsidRDefault="00EE7023" w:rsidP="00EE702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  <w:shd w:val="clear" w:color="auto" w:fill="FFFFFF"/>
        </w:rPr>
        <w:t>public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D665A4">
        <w:rPr>
          <w:rFonts w:ascii="Consolas" w:eastAsia="宋体" w:hAnsi="Consolas" w:cs="Consolas"/>
          <w:b/>
          <w:bCs/>
          <w:color w:val="7F0055"/>
          <w:kern w:val="0"/>
          <w:sz w:val="18"/>
          <w:szCs w:val="18"/>
          <w:shd w:val="clear" w:color="auto" w:fill="FFFFFF"/>
        </w:rPr>
        <w:t>void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createAccount(Account account) {  </w:t>
      </w:r>
    </w:p>
    <w:p w:rsidR="00EE7023" w:rsidRPr="00D665A4" w:rsidRDefault="00EE7023" w:rsidP="00EE702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</w:t>
      </w:r>
      <w:r w:rsidRPr="00D665A4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FFFFF"/>
        </w:rPr>
        <w:t>//this method will only be invoked by a Subject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</w:t>
      </w:r>
      <w:r w:rsidRPr="00D665A4">
        <w:rPr>
          <w:rFonts w:ascii="Consolas" w:eastAsia="宋体" w:hAnsi="Consolas" w:cs="Consolas"/>
          <w:color w:val="008200"/>
          <w:kern w:val="0"/>
          <w:sz w:val="18"/>
          <w:szCs w:val="18"/>
          <w:shd w:val="clear" w:color="auto" w:fill="FFFFFF"/>
        </w:rPr>
        <w:t>//that is permitted to create an account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...  </w:t>
      </w:r>
    </w:p>
    <w:p w:rsidR="00EE7023" w:rsidRPr="00D665A4" w:rsidRDefault="00EE7023" w:rsidP="00EE7023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}  </w:t>
      </w:r>
    </w:p>
    <w:p w:rsidR="00000000" w:rsidRDefault="00EE7023" w:rsidP="00EE7023">
      <w:pPr>
        <w:rPr>
          <w:rFonts w:hint="eastAsia"/>
        </w:rPr>
      </w:pP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@RequiresRoles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当前用户需拥有制定角色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b/>
          <w:bCs/>
          <w:color w:val="000000"/>
          <w:kern w:val="0"/>
          <w:szCs w:val="21"/>
          <w:shd w:val="clear" w:color="auto" w:fill="FFFFFF"/>
        </w:rPr>
        <w:t>@ RequiresUser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当前用户需为已认证用户或已记住用户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</w:p>
    <w:p w:rsidR="00EE7023" w:rsidRDefault="00EE7023" w:rsidP="00EE7023">
      <w:pPr>
        <w:rPr>
          <w:rFonts w:hint="eastAsia"/>
        </w:rPr>
      </w:pPr>
    </w:p>
    <w:p w:rsidR="00EE7023" w:rsidRDefault="00EE7023" w:rsidP="00EE7023">
      <w:pPr>
        <w:rPr>
          <w:rFonts w:hint="eastAsia"/>
        </w:rPr>
      </w:pPr>
    </w:p>
    <w:p w:rsidR="00EE7023" w:rsidRDefault="00EE7023" w:rsidP="00EE7023">
      <w:pPr>
        <w:rPr>
          <w:rFonts w:hint="eastAsia"/>
        </w:rPr>
      </w:pPr>
    </w:p>
    <w:p w:rsidR="00EE7023" w:rsidRDefault="00EE7023" w:rsidP="00EE7023">
      <w:pPr>
        <w:rPr>
          <w:rFonts w:hint="eastAsia"/>
        </w:rPr>
      </w:pPr>
    </w:p>
    <w:p w:rsidR="00EE7023" w:rsidRDefault="00EE7023" w:rsidP="00EE7023">
      <w:pPr>
        <w:rPr>
          <w:rFonts w:hint="eastAsia"/>
        </w:rPr>
      </w:pPr>
    </w:p>
    <w:p w:rsidR="00EE7023" w:rsidRDefault="00EE7023" w:rsidP="00EE7023">
      <w:pPr>
        <w:rPr>
          <w:rFonts w:hint="eastAsia"/>
        </w:rPr>
      </w:pPr>
    </w:p>
    <w:p w:rsidR="00EE7023" w:rsidRDefault="00EE7023" w:rsidP="00EE7023">
      <w:pPr>
        <w:rPr>
          <w:rFonts w:hint="eastAsia"/>
        </w:rPr>
      </w:pPr>
    </w:p>
    <w:p w:rsidR="00EE7023" w:rsidRPr="00D665A4" w:rsidRDefault="00EE7023" w:rsidP="00EE7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D665A4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lastRenderedPageBreak/>
        <w:t>基于</w:t>
      </w:r>
      <w:r w:rsidRPr="00D665A4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JSP  TAG</w:t>
      </w:r>
      <w:r w:rsidRPr="00D665A4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的授权实现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Shiro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提供了一套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JSP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标签库来实现页面级的授权控制。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在使用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Shiro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标签库前，首先需要在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JSP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引入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shiro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标签：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E7023" w:rsidRPr="00D665A4" w:rsidRDefault="00EE7023" w:rsidP="00EE7023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Java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代码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 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146685" cy="137795"/>
            <wp:effectExtent l="0" t="0" r="5715" b="0"/>
            <wp:docPr id="22" name="图片 2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023" w:rsidRPr="00D665A4" w:rsidRDefault="00EE7023" w:rsidP="00EE7023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&lt;%@ taglib prefix=</w:t>
      </w:r>
      <w:r w:rsidRPr="00D665A4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"shiro"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uri=</w:t>
      </w:r>
      <w:r w:rsidRPr="00D665A4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"http://shiro.apache.org/tags"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%&gt;  </w:t>
      </w:r>
    </w:p>
    <w:p w:rsidR="00EE7023" w:rsidRPr="00D665A4" w:rsidRDefault="00EE7023" w:rsidP="00EE7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下面一一介绍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Shiro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的标签：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guest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标签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验证当前用户是否为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“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访客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”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，即未认证（包含未记住）的用户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E7023" w:rsidRPr="00D665A4" w:rsidRDefault="00EE7023" w:rsidP="00EE7023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Xml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代码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 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146685" cy="137795"/>
            <wp:effectExtent l="0" t="0" r="5715" b="0"/>
            <wp:docPr id="21" name="图片 21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023" w:rsidRPr="00D665A4" w:rsidRDefault="00EE7023" w:rsidP="00EE702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&lt;shiro:guest&gt;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Hi there!  Please 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&lt;a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D665A4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FFFFF"/>
        </w:rPr>
        <w:t>href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D665A4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"login.jsp"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Login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&lt;/a&gt;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or 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&lt;a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D665A4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FFFFF"/>
        </w:rPr>
        <w:t>href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D665A4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"signup.jsp"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Signup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&lt;/a&gt;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today!  </w:t>
      </w:r>
    </w:p>
    <w:p w:rsidR="00EE7023" w:rsidRPr="00D665A4" w:rsidRDefault="00EE7023" w:rsidP="00EE7023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&lt;/shiro:guest&gt;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user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标签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认证通过或已记住的用户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E7023" w:rsidRPr="00D665A4" w:rsidRDefault="00EE7023" w:rsidP="00EE7023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Xml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代码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 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146685" cy="137795"/>
            <wp:effectExtent l="0" t="0" r="5715" b="0"/>
            <wp:docPr id="20" name="图片 20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023" w:rsidRPr="00D665A4" w:rsidRDefault="00EE7023" w:rsidP="00EE7023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&lt;shiro:user&gt;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Welcome back John!  Not John? Click 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&lt;a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D665A4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FFFFF"/>
        </w:rPr>
        <w:t>href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D665A4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"login.jsp"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here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&lt;a&gt;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to login.  </w:t>
      </w:r>
    </w:p>
    <w:p w:rsidR="00EE7023" w:rsidRPr="00D665A4" w:rsidRDefault="00EE7023" w:rsidP="00EE7023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&lt;/shiro:user&gt;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authenticated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标签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已认证通过的用户。不包含已记住的用户，这是与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user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标签的区别所在。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E7023" w:rsidRPr="00D665A4" w:rsidRDefault="00EE7023" w:rsidP="00EE7023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Xml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代码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 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146685" cy="137795"/>
            <wp:effectExtent l="0" t="0" r="5715" b="0"/>
            <wp:docPr id="19" name="图片 19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023" w:rsidRPr="00D665A4" w:rsidRDefault="00EE7023" w:rsidP="00EE702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&lt;shiro:authenticated&gt;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&lt;a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D665A4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FFFFF"/>
        </w:rPr>
        <w:t>href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D665A4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"updateAccount.jsp"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Update your contact information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&lt;/a&gt;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.  </w:t>
      </w:r>
    </w:p>
    <w:p w:rsidR="00EE7023" w:rsidRPr="00D665A4" w:rsidRDefault="00EE7023" w:rsidP="00EE7023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&lt;/shiro:authenticated&gt;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notAuthenticated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标签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未认证通过用户，与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authenticated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标签相对应。与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guest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标签的区别是，该标签包含已记住用户。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E7023" w:rsidRPr="00D665A4" w:rsidRDefault="00EE7023" w:rsidP="00EE7023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Xml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代码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 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146685" cy="137795"/>
            <wp:effectExtent l="0" t="0" r="5715" b="0"/>
            <wp:docPr id="18" name="图片 18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023" w:rsidRPr="00D665A4" w:rsidRDefault="00EE7023" w:rsidP="00EE702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lastRenderedPageBreak/>
        <w:t>&lt;shiro:notAuthenticated&gt;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Please 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&lt;a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D665A4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FFFFF"/>
        </w:rPr>
        <w:t>href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D665A4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"login.jsp"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login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&lt;/a&gt;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in order to update your credit card information.  </w:t>
      </w:r>
    </w:p>
    <w:p w:rsidR="00EE7023" w:rsidRPr="00D665A4" w:rsidRDefault="00EE7023" w:rsidP="00EE7023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&lt;/shiro:notAuthenticated&gt;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 xml:space="preserve">principal 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标签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输出当前用户信息，通常为登录帐号信息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E7023" w:rsidRPr="00D665A4" w:rsidRDefault="00EE7023" w:rsidP="00EE7023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Xml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代码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 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146685" cy="137795"/>
            <wp:effectExtent l="0" t="0" r="5715" b="0"/>
            <wp:docPr id="17" name="图片 17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023" w:rsidRPr="00D665A4" w:rsidRDefault="00EE7023" w:rsidP="00EE7023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Hello, 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&lt;shiro:principal/&gt;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, how are you today?  </w:t>
      </w:r>
    </w:p>
    <w:p w:rsidR="00EE7023" w:rsidRPr="00D665A4" w:rsidRDefault="00EE7023" w:rsidP="00EE7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hasRole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标签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验证当前用户是否属于该角色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E7023" w:rsidRPr="00D665A4" w:rsidRDefault="00EE7023" w:rsidP="00EE7023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Xml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代码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 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146685" cy="137795"/>
            <wp:effectExtent l="0" t="0" r="5715" b="0"/>
            <wp:docPr id="25" name="图片 16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023" w:rsidRPr="00D665A4" w:rsidRDefault="00EE7023" w:rsidP="00EE702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&lt;shiro:hasRole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D665A4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FFFFF"/>
        </w:rPr>
        <w:t>name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D665A4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"administrator"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&lt;a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D665A4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FFFFF"/>
        </w:rPr>
        <w:t>href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D665A4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"admin.jsp"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Administer the system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&lt;/a&gt;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&lt;/shiro:hasRole&gt;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lacksRole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标签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与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hasRole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标签逻辑相反，当用户不属于该角色时验证通过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E7023" w:rsidRPr="00D665A4" w:rsidRDefault="00EE7023" w:rsidP="00EE7023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Xml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代码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 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146685" cy="137795"/>
            <wp:effectExtent l="0" t="0" r="5715" b="0"/>
            <wp:docPr id="26" name="图片 15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023" w:rsidRPr="00D665A4" w:rsidRDefault="00EE7023" w:rsidP="00EE702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&lt;shiro:lacksRole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D665A4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FFFFF"/>
        </w:rPr>
        <w:t>name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D665A4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"administrator"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Sorry, you are not allowed to administer the system.  </w:t>
      </w:r>
    </w:p>
    <w:p w:rsidR="00EE7023" w:rsidRPr="00D665A4" w:rsidRDefault="00EE7023" w:rsidP="00EE7023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&lt;/shiro:lacksRole&gt;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hasAnyRole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标签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验证当前用户是否属于以下任意一个角色。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E7023" w:rsidRPr="00D665A4" w:rsidRDefault="00EE7023" w:rsidP="00EE7023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Xml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代码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 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146685" cy="137795"/>
            <wp:effectExtent l="0" t="0" r="5715" b="0"/>
            <wp:docPr id="27" name="图片 14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023" w:rsidRPr="00D665A4" w:rsidRDefault="00EE7023" w:rsidP="00EE702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&lt;shiro:hasAnyRoles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D665A4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FFFFF"/>
        </w:rPr>
        <w:t>name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D665A4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"developer, project manager, administrator"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You are either a developer, project manager, or administrator.  </w:t>
      </w:r>
    </w:p>
    <w:p w:rsidR="00EE7023" w:rsidRPr="00D665A4" w:rsidRDefault="00EE7023" w:rsidP="00EE7023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&lt;/shiro:lacksRole&gt;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hasPermission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标签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验证当前用户是否拥有制定权限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E7023" w:rsidRPr="00D665A4" w:rsidRDefault="00EE7023" w:rsidP="00EE7023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Xml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代码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 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146685" cy="137795"/>
            <wp:effectExtent l="0" t="0" r="5715" b="0"/>
            <wp:docPr id="28" name="图片 13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023" w:rsidRPr="00D665A4" w:rsidRDefault="00EE7023" w:rsidP="00EE702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&lt;shiro:hasPermission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D665A4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FFFFF"/>
        </w:rPr>
        <w:t>name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D665A4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"user:create"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lastRenderedPageBreak/>
        <w:t>    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&lt;a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D665A4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FFFFF"/>
        </w:rPr>
        <w:t>href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D665A4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"createUser.jsp"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Create a new User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&lt;/a&gt;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&lt;/shiro:hasPermission&gt;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lacksPermission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标签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与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hasPermission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标签逻辑相反，当前用户没有制定权限时，验证通过</w:t>
      </w:r>
      <w:r w:rsidRPr="00D665A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E7023" w:rsidRPr="00D665A4" w:rsidRDefault="00EE7023" w:rsidP="00EE7023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Xml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代码</w:t>
      </w:r>
      <w:r w:rsidRPr="00D665A4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 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146685" cy="137795"/>
            <wp:effectExtent l="0" t="0" r="5715" b="0"/>
            <wp:docPr id="29" name="图片 12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023" w:rsidRPr="00D665A4" w:rsidRDefault="00EE7023" w:rsidP="00EE7023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&lt;shiro:</w:t>
      </w:r>
      <w:r w:rsidRPr="00027E0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lacksPerm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ission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D665A4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FFFFF"/>
        </w:rPr>
        <w:t>name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D665A4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"user:create"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&lt;a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D665A4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FFFFF"/>
        </w:rPr>
        <w:t>href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D665A4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"createUser.jsp"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Create a new User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&lt;/a&gt;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D665A4" w:rsidRDefault="00EE7023" w:rsidP="00EE7023">
      <w:pPr>
        <w:widowControl/>
        <w:numPr>
          <w:ilvl w:val="0"/>
          <w:numId w:val="1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&lt;/shiro:</w:t>
      </w:r>
      <w:r w:rsidRPr="00027E07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lacksPerm</w:t>
      </w:r>
      <w:r w:rsidRPr="00D665A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ission&gt;</w:t>
      </w:r>
      <w:r w:rsidRPr="00D665A4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9834AE" w:rsidRDefault="00EE7023" w:rsidP="00EE7023">
      <w:pPr>
        <w:widowControl/>
        <w:spacing w:line="432" w:lineRule="atLeast"/>
        <w:jc w:val="left"/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b/>
          <w:bCs/>
          <w:color w:val="00008B"/>
          <w:kern w:val="0"/>
          <w:szCs w:val="21"/>
          <w:shd w:val="clear" w:color="auto" w:fill="FFFFFF"/>
        </w:rPr>
        <w:t>基于页面</w:t>
      </w:r>
      <w:r w:rsidRPr="009834AE">
        <w:rPr>
          <w:rFonts w:ascii="Helvetica" w:eastAsia="宋体" w:hAnsi="Helvetica" w:cs="Helvetica"/>
          <w:b/>
          <w:bCs/>
          <w:color w:val="00008B"/>
          <w:kern w:val="0"/>
          <w:szCs w:val="21"/>
          <w:shd w:val="clear" w:color="auto" w:fill="FFFFFF"/>
        </w:rPr>
        <w:t>过滤器的配置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Shiro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主要是通过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URL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过滤来进行安全管理，这里的配置便是指定具体授权规则定义。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EE7023" w:rsidRPr="009834AE" w:rsidRDefault="00EE7023" w:rsidP="00EE7023">
      <w:pPr>
        <w:widowControl/>
        <w:wordWrap w:val="0"/>
        <w:spacing w:line="432" w:lineRule="atLeast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</w:pPr>
      <w:r w:rsidRPr="009834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Xml</w:t>
      </w:r>
      <w:r w:rsidRPr="009834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代码</w:t>
      </w:r>
      <w:r w:rsidRPr="009834AE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  <w:shd w:val="clear" w:color="auto" w:fill="FFFFFF"/>
        </w:rPr>
        <w:t>  </w:t>
      </w:r>
      <w:r>
        <w:rPr>
          <w:rFonts w:ascii="Consolas" w:eastAsia="宋体" w:hAnsi="Consolas" w:cs="Consolas"/>
          <w:b/>
          <w:bCs/>
          <w:noProof/>
          <w:color w:val="000000"/>
          <w:kern w:val="0"/>
          <w:sz w:val="18"/>
          <w:szCs w:val="18"/>
          <w:shd w:val="clear" w:color="auto" w:fill="FFFFFF"/>
        </w:rPr>
        <w:drawing>
          <wp:inline distT="0" distB="0" distL="0" distR="0">
            <wp:extent cx="146685" cy="137795"/>
            <wp:effectExtent l="0" t="0" r="5715" b="0"/>
            <wp:docPr id="36" name="图片 33" descr="收藏代码">
              <a:hlinkClick xmlns:a="http://schemas.openxmlformats.org/drawingml/2006/main" r:id="rId7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收藏代码">
                      <a:hlinkClick r:id="rId7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023" w:rsidRPr="009834AE" w:rsidRDefault="00EE7023" w:rsidP="00EE702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9834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&lt;bean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9834AE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FFFFF"/>
        </w:rPr>
        <w:t>id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9834AE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"shiroFilter"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9834AE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FFFFF"/>
        </w:rPr>
        <w:t>class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9834AE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"org.apache.shiro.spring.web.ShiroFilterFactoryBean"</w:t>
      </w:r>
      <w:r w:rsidRPr="009834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&gt;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9834AE" w:rsidRDefault="00EE7023" w:rsidP="00EE702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</w:t>
      </w:r>
      <w:r w:rsidRPr="009834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&lt;property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9834AE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FFFFF"/>
        </w:rPr>
        <w:t>name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9834AE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"securityManager"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9834AE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FFFFF"/>
        </w:rPr>
        <w:t>ref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9834AE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"securityManager"</w:t>
      </w:r>
      <w:r w:rsidRPr="009834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/&gt;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9834AE" w:rsidRDefault="00EE7023" w:rsidP="00EE702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</w:t>
      </w:r>
      <w:r w:rsidRPr="009834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&lt;property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9834AE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FFFFF"/>
        </w:rPr>
        <w:t>name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9834AE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"loginUrl"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9834AE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FFFFF"/>
        </w:rPr>
        <w:t>value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9834AE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"/login.jsp"</w:t>
      </w:r>
      <w:r w:rsidRPr="009834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/&gt;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9834AE" w:rsidRDefault="00EE7023" w:rsidP="00EE702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</w:t>
      </w:r>
      <w:r w:rsidRPr="009834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&lt;property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9834AE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FFFFF"/>
        </w:rPr>
        <w:t>name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9834AE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"successUrl"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9834AE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FFFFF"/>
        </w:rPr>
        <w:t>value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9834AE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"/home.jsp"</w:t>
      </w:r>
      <w:r w:rsidRPr="009834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/&gt;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9834AE" w:rsidRDefault="00EE7023" w:rsidP="00EE702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</w:t>
      </w:r>
      <w:r w:rsidRPr="009834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&lt;property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9834AE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FFFFF"/>
        </w:rPr>
        <w:t>name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9834AE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"unauthorizedUrl"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9834AE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FFFFF"/>
        </w:rPr>
        <w:t>value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9834AE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"/unauthorized.jsp"</w:t>
      </w:r>
      <w:r w:rsidRPr="009834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/&gt;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--</w:t>
      </w:r>
      <w:r w:rsidRPr="009834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&gt;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9834AE" w:rsidRDefault="00EE7023" w:rsidP="00EE702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</w:t>
      </w:r>
      <w:r w:rsidRPr="009834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&lt;property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</w:t>
      </w:r>
      <w:r w:rsidRPr="009834AE">
        <w:rPr>
          <w:rFonts w:ascii="Consolas" w:eastAsia="宋体" w:hAnsi="Consolas" w:cs="Consolas"/>
          <w:color w:val="FF0000"/>
          <w:kern w:val="0"/>
          <w:sz w:val="18"/>
          <w:szCs w:val="18"/>
          <w:shd w:val="clear" w:color="auto" w:fill="FFFFFF"/>
        </w:rPr>
        <w:t>name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=</w:t>
      </w:r>
      <w:r w:rsidRPr="009834AE">
        <w:rPr>
          <w:rFonts w:ascii="Consolas" w:eastAsia="宋体" w:hAnsi="Consolas" w:cs="Consolas"/>
          <w:color w:val="0000FF"/>
          <w:kern w:val="0"/>
          <w:sz w:val="18"/>
          <w:szCs w:val="18"/>
          <w:shd w:val="clear" w:color="auto" w:fill="FFFFFF"/>
        </w:rPr>
        <w:t>"filterChainDefinitions"</w:t>
      </w:r>
      <w:r w:rsidRPr="009834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&gt;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9834AE" w:rsidRDefault="00EE7023" w:rsidP="00EE702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    </w:t>
      </w:r>
      <w:r w:rsidRPr="009834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&lt;value&gt;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9834AE" w:rsidRDefault="00EE7023" w:rsidP="00EE702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        # some example chain definitions:  </w:t>
      </w:r>
    </w:p>
    <w:p w:rsidR="00EE7023" w:rsidRPr="009834AE" w:rsidRDefault="00EE7023" w:rsidP="00EE702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        /admin/** = authc, roles[admin]  </w:t>
      </w:r>
    </w:p>
    <w:p w:rsidR="00EE7023" w:rsidRPr="009834AE" w:rsidRDefault="00EE7023" w:rsidP="00EE702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        /docs/** = authc, perms[document:read]  </w:t>
      </w:r>
    </w:p>
    <w:p w:rsidR="00EE7023" w:rsidRPr="009834AE" w:rsidRDefault="00EE7023" w:rsidP="00EE702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        /** = authc  </w:t>
      </w:r>
    </w:p>
    <w:p w:rsidR="00EE7023" w:rsidRPr="009834AE" w:rsidRDefault="00EE7023" w:rsidP="00EE702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        # more URL-to-FilterChain definitions here  </w:t>
      </w:r>
    </w:p>
    <w:p w:rsidR="00EE7023" w:rsidRPr="009834AE" w:rsidRDefault="00EE7023" w:rsidP="00EE702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    </w:t>
      </w:r>
      <w:r w:rsidRPr="009834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&lt;/value&gt;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9834AE" w:rsidRDefault="00EE7023" w:rsidP="00EE702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  </w:t>
      </w:r>
      <w:r w:rsidRPr="009834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&lt;/property&gt;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Pr="009834AE" w:rsidRDefault="00EE7023" w:rsidP="00EE7023">
      <w:pPr>
        <w:widowControl/>
        <w:numPr>
          <w:ilvl w:val="0"/>
          <w:numId w:val="1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  <w:shd w:val="clear" w:color="auto" w:fill="FFFFFF"/>
        </w:rPr>
      </w:pPr>
      <w:r w:rsidRPr="009834AE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shd w:val="clear" w:color="auto" w:fill="FFFFFF"/>
        </w:rPr>
        <w:t>&lt;/bean&gt;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  </w:t>
      </w:r>
    </w:p>
    <w:p w:rsidR="00EE7023" w:rsidRDefault="00EE7023" w:rsidP="00EE7023">
      <w:pP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</w:pPr>
      <w:r w:rsidRPr="00EE702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URL</w:t>
      </w:r>
      <w:r w:rsidRPr="00EE7023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表达式说明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1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URL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目录是基于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HttpServletRequest.getContextPath()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此目录设置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2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URL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可使用通配符，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**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代表任意子目录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br/>
        <w:t>3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、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Shiro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验证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URL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时，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URL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匹配成功便不再继续匹配查找。所以要注意配置文件中的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URL</w:t>
      </w:r>
      <w:r w:rsidRPr="009834AE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顺序，尤其在使用通配符时。</w:t>
      </w:r>
    </w:p>
    <w:p w:rsidR="00EE7023" w:rsidRDefault="00EE7023" w:rsidP="00EE7023">
      <w:pP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  <w:t>、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roles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F"/>
        </w:rPr>
        <w:t>[admin]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F"/>
        </w:rPr>
        <w:t>：具有角色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F"/>
        </w:rPr>
        <w:t>admin</w:t>
      </w:r>
    </w:p>
    <w:p w:rsidR="00EE7023" w:rsidRDefault="00EE7023" w:rsidP="00EE7023">
      <w:r w:rsidRPr="00EE7023">
        <w:rPr>
          <w:rFonts w:ascii="Helvetica" w:eastAsia="宋体" w:hAnsi="Helvetica" w:cs="Helvetica" w:hint="eastAsia"/>
          <w:color w:val="000000"/>
          <w:kern w:val="0"/>
          <w:szCs w:val="21"/>
          <w:shd w:val="clear" w:color="auto" w:fill="FFFFFF"/>
        </w:rPr>
        <w:t>5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F"/>
        </w:rPr>
        <w:t>、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perms[document:read]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FFFFF"/>
        </w:rPr>
        <w:t>：具有权限</w:t>
      </w:r>
      <w:r w:rsidRPr="009834AE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FFFFF"/>
        </w:rPr>
        <w:t>document:read</w:t>
      </w:r>
    </w:p>
    <w:sectPr w:rsidR="00EE702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FC4" w:rsidRDefault="003E0FC4" w:rsidP="00EE7023">
      <w:r>
        <w:separator/>
      </w:r>
    </w:p>
  </w:endnote>
  <w:endnote w:type="continuationSeparator" w:id="1">
    <w:p w:rsidR="003E0FC4" w:rsidRDefault="003E0FC4" w:rsidP="00EE70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023" w:rsidRDefault="00EE702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023" w:rsidRDefault="00EE702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023" w:rsidRDefault="00EE702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FC4" w:rsidRDefault="003E0FC4" w:rsidP="00EE7023">
      <w:r>
        <w:separator/>
      </w:r>
    </w:p>
  </w:footnote>
  <w:footnote w:type="continuationSeparator" w:id="1">
    <w:p w:rsidR="003E0FC4" w:rsidRDefault="003E0FC4" w:rsidP="00EE70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023" w:rsidRDefault="00EE702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023" w:rsidRDefault="00EE7023" w:rsidP="00EE7023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023" w:rsidRDefault="00EE702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341C"/>
    <w:multiLevelType w:val="multilevel"/>
    <w:tmpl w:val="9C4A3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046812"/>
    <w:multiLevelType w:val="multilevel"/>
    <w:tmpl w:val="828CB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D5177B"/>
    <w:multiLevelType w:val="multilevel"/>
    <w:tmpl w:val="084A3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5E7422"/>
    <w:multiLevelType w:val="multilevel"/>
    <w:tmpl w:val="11AA0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2A0066"/>
    <w:multiLevelType w:val="multilevel"/>
    <w:tmpl w:val="D01EA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C15C24"/>
    <w:multiLevelType w:val="multilevel"/>
    <w:tmpl w:val="410E2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C32540"/>
    <w:multiLevelType w:val="multilevel"/>
    <w:tmpl w:val="63FC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4B67BE"/>
    <w:multiLevelType w:val="multilevel"/>
    <w:tmpl w:val="85EE6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D116F2"/>
    <w:multiLevelType w:val="multilevel"/>
    <w:tmpl w:val="E9200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D6525E"/>
    <w:multiLevelType w:val="multilevel"/>
    <w:tmpl w:val="3CFCF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456B39"/>
    <w:multiLevelType w:val="multilevel"/>
    <w:tmpl w:val="818C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0C7AE3"/>
    <w:multiLevelType w:val="multilevel"/>
    <w:tmpl w:val="4B0A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BF421A"/>
    <w:multiLevelType w:val="multilevel"/>
    <w:tmpl w:val="39B8D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A64A00"/>
    <w:multiLevelType w:val="multilevel"/>
    <w:tmpl w:val="67C8B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13"/>
  </w:num>
  <w:num w:numId="5">
    <w:abstractNumId w:val="9"/>
  </w:num>
  <w:num w:numId="6">
    <w:abstractNumId w:val="1"/>
  </w:num>
  <w:num w:numId="7">
    <w:abstractNumId w:val="12"/>
  </w:num>
  <w:num w:numId="8">
    <w:abstractNumId w:val="7"/>
  </w:num>
  <w:num w:numId="9">
    <w:abstractNumId w:val="0"/>
  </w:num>
  <w:num w:numId="10">
    <w:abstractNumId w:val="4"/>
  </w:num>
  <w:num w:numId="11">
    <w:abstractNumId w:val="2"/>
  </w:num>
  <w:num w:numId="12">
    <w:abstractNumId w:val="5"/>
  </w:num>
  <w:num w:numId="13">
    <w:abstractNumId w:val="8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7023"/>
    <w:rsid w:val="003E0FC4"/>
    <w:rsid w:val="00EE7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0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7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70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7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70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70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702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javascript:void()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微软系统</dc:creator>
  <cp:keywords/>
  <dc:description/>
  <cp:lastModifiedBy>微软系统</cp:lastModifiedBy>
  <cp:revision>2</cp:revision>
  <dcterms:created xsi:type="dcterms:W3CDTF">2012-10-10T02:39:00Z</dcterms:created>
  <dcterms:modified xsi:type="dcterms:W3CDTF">2012-10-10T02:45:00Z</dcterms:modified>
</cp:coreProperties>
</file>