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EndPr/>
      <w:sdtContent>
        <w:p w14:paraId="31E44DA1" w14:textId="4ECBBECF" w:rsidR="000756FA" w:rsidRDefault="00FE52C1" w:rsidP="00BA0061">
          <w:pPr>
            <w:tabs>
              <w:tab w:val="left" w:pos="3313"/>
            </w:tabs>
          </w:pPr>
          <w:r>
            <w:rPr>
              <w:noProof/>
            </w:rPr>
            <mc:AlternateContent>
              <mc:Choice Requires="wpg">
                <w:drawing>
                  <wp:anchor distT="0" distB="0" distL="114300" distR="114300" simplePos="0" relativeHeight="251664384" behindDoc="1" locked="0" layoutInCell="1" allowOverlap="1" wp14:anchorId="4B1BA582" wp14:editId="029FFD79">
                    <wp:simplePos x="0" y="0"/>
                    <wp:positionH relativeFrom="page">
                      <wp:align>center</wp:align>
                    </wp:positionH>
                    <wp:positionV relativeFrom="page">
                      <wp:align>center</wp:align>
                    </wp:positionV>
                    <wp:extent cx="6664325" cy="7971790"/>
                    <wp:effectExtent l="0" t="0" r="4445" b="4445"/>
                    <wp:wrapNone/>
                    <wp:docPr id="25"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7971790"/>
                              <a:chOff x="0" y="0"/>
                              <a:chExt cx="68648" cy="91235"/>
                            </a:xfrm>
                          </wpg:grpSpPr>
                          <wps:wsp>
                            <wps:cNvPr id="26"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7"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2AA2A11D" w:rsidR="000756FA" w:rsidRDefault="00A32148">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A0061">
                                        <w:rPr>
                                          <w:caps/>
                                          <w:color w:val="FFFFFF" w:themeColor="background1"/>
                                        </w:rPr>
                                        <w:t>Sang ah park</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A0061">
                                        <w:rPr>
                                          <w:color w:val="FFFFFF" w:themeColor="background1"/>
                                        </w:rPr>
                                        <w:t>70309</w:t>
                                      </w:r>
                                    </w:sdtContent>
                                  </w:sdt>
                                </w:p>
                              </w:txbxContent>
                            </wps:txbx>
                            <wps:bodyPr rot="0" vert="horz" wrap="square" lIns="457200" tIns="731520" rIns="457200" bIns="457200" anchor="b" anchorCtr="0" upright="1">
                              <a:noAutofit/>
                            </wps:bodyPr>
                          </wps:wsp>
                          <wps:wsp>
                            <wps:cNvPr id="28"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0756FA" w:rsidRDefault="000756FA">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4B1BA582" id="Group 193" o:spid="_x0000_s1026" style="position:absolute;margin-left:0;margin-top:0;width:524.75pt;height:627.7pt;z-index:-25165209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2AA2A11D" w:rsidR="000756FA" w:rsidRDefault="00A32148">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A0061">
                                  <w:rPr>
                                    <w:caps/>
                                    <w:color w:val="FFFFFF" w:themeColor="background1"/>
                                  </w:rPr>
                                  <w:t>Sang ah park</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A0061">
                                  <w:rPr>
                                    <w:color w:val="FFFFFF" w:themeColor="background1"/>
                                  </w:rPr>
                                  <w:t>70309</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0756FA" w:rsidRDefault="000756FA">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mc:Fallback>
            </mc:AlternateContent>
          </w:r>
          <w:r w:rsidR="00BA0061">
            <w:tab/>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6"/>
        <w:gridCol w:w="1098"/>
        <w:gridCol w:w="1693"/>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79983A8E" w:rsidR="00485883" w:rsidRPr="00BB1FD3" w:rsidRDefault="00FE52C1" w:rsidP="00FE6144">
            <w:pPr>
              <w:spacing w:before="0" w:after="0"/>
            </w:pPr>
            <w:r>
              <w:t>Sang ah Park</w:t>
            </w: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048026AE" w:rsidR="00485883" w:rsidRPr="00BB1FD3" w:rsidRDefault="00FE52C1" w:rsidP="00FE6144">
            <w:pPr>
              <w:pStyle w:val="NoSpacing"/>
            </w:pPr>
            <w:r>
              <w:t>70309</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A32148">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A32148">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A32148">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54D0FA8B" w:rsidR="0083612D"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70288BB9" w14:textId="42B6F5AA" w:rsidR="00E51550" w:rsidRPr="00E51550" w:rsidRDefault="00E51550" w:rsidP="0083612D">
      <w:pPr>
        <w:tabs>
          <w:tab w:val="left" w:pos="851"/>
        </w:tabs>
        <w:overflowPunct w:val="0"/>
        <w:autoSpaceDE w:val="0"/>
        <w:autoSpaceDN w:val="0"/>
        <w:adjustRightInd w:val="0"/>
        <w:spacing w:before="120"/>
        <w:textAlignment w:val="baseline"/>
        <w:rPr>
          <w:rFonts w:ascii="Arial" w:eastAsia="Calibri" w:hAnsi="Arial"/>
          <w:b/>
          <w:iCs/>
          <w:lang w:val="en-US"/>
        </w:rPr>
      </w:pPr>
      <w:r w:rsidRPr="00E51550">
        <w:rPr>
          <w:rFonts w:ascii="Arial" w:eastAsia="Calibri" w:hAnsi="Arial"/>
          <w:b/>
          <w:iCs/>
          <w:highlight w:val="cyan"/>
          <w:lang w:val="en-US"/>
        </w:rPr>
        <w:t>https://one-rainy-day.github.io/COPCP/</w:t>
      </w: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5BACE878" w:rsidR="00934A21" w:rsidRPr="00645B54" w:rsidRDefault="00444D1F" w:rsidP="000C7FC8">
      <w:pPr>
        <w:pStyle w:val="Heading2"/>
      </w:pPr>
      <w:bookmarkStart w:id="3" w:name="_Toc65661062"/>
      <w:r w:rsidRPr="000C7FC8">
        <w:rPr>
          <w:noProof/>
        </w:rPr>
        <w:lastRenderedPageBreak/>
        <w:drawing>
          <wp:anchor distT="0" distB="0" distL="114300" distR="114300" simplePos="0" relativeHeight="251659264" behindDoc="0" locked="0" layoutInCell="1" allowOverlap="1" wp14:anchorId="5E6C5CEA" wp14:editId="4EE7FA09">
            <wp:simplePos x="0" y="0"/>
            <wp:positionH relativeFrom="column">
              <wp:posOffset>4052570</wp:posOffset>
            </wp:positionH>
            <wp:positionV relativeFrom="paragraph">
              <wp:posOffset>342900</wp:posOffset>
            </wp:positionV>
            <wp:extent cx="1724025" cy="1016635"/>
            <wp:effectExtent l="0" t="0" r="9525"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1724025" cy="1016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34A21" w:rsidRPr="000C7FC8">
        <w:t>Scenario</w:t>
      </w:r>
      <w:r w:rsidR="00934A21"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systems</w:t>
      </w:r>
      <w:bookmarkEnd w:id="3"/>
    </w:p>
    <w:p w14:paraId="764DC43C" w14:textId="4D9EAF03" w:rsidR="00934A21" w:rsidRPr="00B54E40" w:rsidRDefault="00934A21" w:rsidP="00934A21">
      <w:pPr>
        <w:spacing w:after="0"/>
        <w:rPr>
          <w:bCs/>
          <w:color w:val="0E233D"/>
        </w:rPr>
      </w:pPr>
      <w:r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43E3E199" w:rsidR="00934A21" w:rsidRDefault="00934A21" w:rsidP="00934A21">
      <w:pPr>
        <w:spacing w:after="0"/>
        <w:rPr>
          <w:bCs/>
          <w:color w:val="0E233D"/>
        </w:rPr>
      </w:pPr>
      <w:r w:rsidRPr="00B54E40">
        <w:rPr>
          <w:bCs/>
          <w:color w:val="0E233D"/>
        </w:rPr>
        <w:t>Write at least 4 questions you need to consider.</w:t>
      </w:r>
    </w:p>
    <w:p w14:paraId="57B52A8C" w14:textId="0C580544" w:rsidR="00EC3A60" w:rsidRDefault="00EC3A60" w:rsidP="00934A21">
      <w:pPr>
        <w:spacing w:after="0"/>
        <w:rPr>
          <w:bCs/>
          <w:color w:val="0E233D"/>
          <w:sz w:val="16"/>
          <w:szCs w:val="16"/>
        </w:rPr>
      </w:pPr>
    </w:p>
    <w:p w14:paraId="758DB4CE" w14:textId="46EF8911" w:rsidR="00302777" w:rsidRPr="0085378C" w:rsidRDefault="00302777" w:rsidP="00302777">
      <w:pPr>
        <w:pStyle w:val="Default"/>
        <w:rPr>
          <w:rFonts w:asciiTheme="minorHAnsi" w:hAnsiTheme="minorHAnsi" w:cs="Arial"/>
          <w:b/>
          <w:color w:val="365F91" w:themeColor="accent1" w:themeShade="BF"/>
          <w:sz w:val="20"/>
          <w:szCs w:val="20"/>
          <w:u w:val="single"/>
          <w:lang w:val="en-AU" w:eastAsia="en-AU"/>
        </w:rPr>
      </w:pPr>
      <w:r w:rsidRPr="0085378C">
        <w:rPr>
          <w:rFonts w:asciiTheme="minorHAnsi" w:hAnsiTheme="minorHAnsi" w:cs="Arial"/>
          <w:b/>
          <w:color w:val="365F91" w:themeColor="accent1" w:themeShade="BF"/>
          <w:sz w:val="20"/>
          <w:szCs w:val="20"/>
          <w:u w:val="single"/>
          <w:lang w:val="en-AU" w:eastAsia="en-AU"/>
        </w:rPr>
        <w:t>Things needed to be considered to determine criticality of the new system:</w:t>
      </w:r>
      <w:r w:rsidR="00444D1F" w:rsidRPr="00444D1F">
        <w:rPr>
          <w:rFonts w:asciiTheme="minorHAnsi" w:hAnsiTheme="minorHAnsi" w:cs="Arial"/>
          <w:bCs/>
          <w:noProof/>
          <w:color w:val="4F81BD" w:themeColor="accent1"/>
          <w:sz w:val="20"/>
          <w:szCs w:val="20"/>
          <w:lang w:val="en-AU" w:eastAsia="en-AU"/>
        </w:rPr>
        <w:t xml:space="preserve"> </w:t>
      </w:r>
    </w:p>
    <w:p w14:paraId="585E2B82" w14:textId="16B86EAF" w:rsidR="00302777" w:rsidRPr="0085378C" w:rsidRDefault="00302777" w:rsidP="00302777">
      <w:pPr>
        <w:pStyle w:val="Default"/>
        <w:numPr>
          <w:ilvl w:val="0"/>
          <w:numId w:val="39"/>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bCs/>
          <w:color w:val="365F91" w:themeColor="accent1" w:themeShade="BF"/>
          <w:sz w:val="20"/>
          <w:szCs w:val="20"/>
          <w:lang w:val="en-AU" w:eastAsia="en-AU"/>
        </w:rPr>
        <w:t>What is the estimated cost per month to promote the site and attract customers to use it? And what is the expected profit break-even point after implementing the new system?</w:t>
      </w:r>
    </w:p>
    <w:p w14:paraId="2FB810FD" w14:textId="6E4CED3C" w:rsidR="00302777" w:rsidRPr="0085378C" w:rsidRDefault="00302777" w:rsidP="00302777">
      <w:pPr>
        <w:pStyle w:val="Default"/>
        <w:numPr>
          <w:ilvl w:val="0"/>
          <w:numId w:val="39"/>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bCs/>
          <w:color w:val="365F91" w:themeColor="accent1" w:themeShade="BF"/>
          <w:sz w:val="20"/>
          <w:szCs w:val="20"/>
          <w:lang w:val="en-AU" w:eastAsia="en-AU"/>
        </w:rPr>
        <w:t>As the business expands their sales routes to other countries, how will they manage inventory, delivery and maintain the quality of customer service?</w:t>
      </w:r>
    </w:p>
    <w:p w14:paraId="43708FEE" w14:textId="3388CCA0" w:rsidR="00302777" w:rsidRPr="0085378C" w:rsidRDefault="00302777" w:rsidP="00302777">
      <w:pPr>
        <w:pStyle w:val="Default"/>
        <w:numPr>
          <w:ilvl w:val="0"/>
          <w:numId w:val="39"/>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bCs/>
          <w:color w:val="365F91" w:themeColor="accent1" w:themeShade="BF"/>
          <w:sz w:val="20"/>
          <w:szCs w:val="20"/>
          <w:lang w:val="en-AU" w:eastAsia="en-AU"/>
        </w:rPr>
        <w:t>What is the expected quarterly revenue after the introduction of the new system and what percentage of growth is expected to the current system?</w:t>
      </w:r>
    </w:p>
    <w:p w14:paraId="504E6504" w14:textId="0E1AFA6C" w:rsidR="00302777" w:rsidRPr="0085378C" w:rsidRDefault="00302777" w:rsidP="00302777">
      <w:pPr>
        <w:pStyle w:val="Default"/>
        <w:numPr>
          <w:ilvl w:val="0"/>
          <w:numId w:val="39"/>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bCs/>
          <w:color w:val="365F91" w:themeColor="accent1" w:themeShade="BF"/>
          <w:sz w:val="20"/>
          <w:szCs w:val="20"/>
          <w:lang w:val="en-AU" w:eastAsia="en-AU"/>
        </w:rPr>
        <w:t>Will the profits of offline sales be maintained after the introduction of the system? If it is reduced, how big is the threat to the current store? And how will it affect the overall business?</w:t>
      </w:r>
    </w:p>
    <w:p w14:paraId="6A863633" w14:textId="251F69AD" w:rsidR="00302777" w:rsidRPr="0085378C" w:rsidRDefault="00302777" w:rsidP="00302777">
      <w:pPr>
        <w:pStyle w:val="Default"/>
        <w:rPr>
          <w:rFonts w:asciiTheme="minorHAnsi" w:hAnsiTheme="minorHAnsi" w:cs="Arial"/>
          <w:b/>
          <w:color w:val="365F91" w:themeColor="accent1" w:themeShade="BF"/>
          <w:sz w:val="20"/>
          <w:szCs w:val="20"/>
          <w:u w:val="single"/>
          <w:lang w:val="en-AU" w:eastAsia="en-AU"/>
        </w:rPr>
      </w:pPr>
      <w:r w:rsidRPr="0085378C">
        <w:rPr>
          <w:rFonts w:asciiTheme="minorHAnsi" w:hAnsiTheme="minorHAnsi" w:cs="Arial"/>
          <w:bCs/>
          <w:color w:val="365F91" w:themeColor="accent1" w:themeShade="BF"/>
          <w:sz w:val="20"/>
          <w:szCs w:val="20"/>
          <w:lang w:val="en-AU" w:eastAsia="en-AU"/>
        </w:rPr>
        <w:br/>
      </w:r>
      <w:r w:rsidRPr="0085378C">
        <w:rPr>
          <w:rFonts w:asciiTheme="minorHAnsi" w:hAnsiTheme="minorHAnsi" w:cs="Arial"/>
          <w:b/>
          <w:color w:val="365F91" w:themeColor="accent1" w:themeShade="BF"/>
          <w:sz w:val="20"/>
          <w:szCs w:val="20"/>
          <w:u w:val="single"/>
          <w:lang w:val="en-AU" w:eastAsia="en-AU"/>
        </w:rPr>
        <w:t>Expected impacts when it fails:</w:t>
      </w:r>
    </w:p>
    <w:p w14:paraId="39DA2402" w14:textId="0707ECE2" w:rsidR="00302777" w:rsidRPr="0085378C" w:rsidRDefault="00302777" w:rsidP="00302777">
      <w:pPr>
        <w:pStyle w:val="Default"/>
        <w:numPr>
          <w:ilvl w:val="0"/>
          <w:numId w:val="38"/>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bCs/>
          <w:color w:val="365F91" w:themeColor="accent1" w:themeShade="BF"/>
          <w:sz w:val="20"/>
          <w:szCs w:val="20"/>
          <w:lang w:val="en-AU" w:eastAsia="en-AU"/>
        </w:rPr>
        <w:t>Decline in sales during periods of system failure</w:t>
      </w:r>
    </w:p>
    <w:p w14:paraId="00A446A2" w14:textId="1DB0E764" w:rsidR="00302777" w:rsidRPr="0085378C" w:rsidRDefault="00302777" w:rsidP="00302777">
      <w:pPr>
        <w:pStyle w:val="Default"/>
        <w:numPr>
          <w:ilvl w:val="0"/>
          <w:numId w:val="38"/>
        </w:numPr>
        <w:rPr>
          <w:rFonts w:asciiTheme="minorHAnsi" w:hAnsiTheme="minorHAnsi" w:cs="Arial"/>
          <w:bCs/>
          <w:color w:val="365F91" w:themeColor="accent1" w:themeShade="BF"/>
          <w:sz w:val="20"/>
          <w:szCs w:val="20"/>
          <w:lang w:val="en-AU" w:eastAsia="en-AU"/>
        </w:rPr>
      </w:pPr>
      <w:r w:rsidRPr="0085378C">
        <w:rPr>
          <w:rFonts w:asciiTheme="minorHAnsi" w:hAnsiTheme="minorHAnsi" w:cs="Arial" w:hint="eastAsia"/>
          <w:bCs/>
          <w:color w:val="365F91" w:themeColor="accent1" w:themeShade="BF"/>
          <w:sz w:val="20"/>
          <w:szCs w:val="20"/>
          <w:lang w:val="en-AU" w:eastAsia="en-AU"/>
        </w:rPr>
        <w:t>C</w:t>
      </w:r>
      <w:r w:rsidRPr="0085378C">
        <w:rPr>
          <w:rFonts w:asciiTheme="minorHAnsi" w:hAnsiTheme="minorHAnsi" w:cs="Arial"/>
          <w:bCs/>
          <w:color w:val="365F91" w:themeColor="accent1" w:themeShade="BF"/>
          <w:sz w:val="20"/>
          <w:szCs w:val="20"/>
          <w:lang w:val="en-AU" w:eastAsia="en-AU"/>
        </w:rPr>
        <w:t>ustomers lose trust in the brand</w:t>
      </w:r>
    </w:p>
    <w:p w14:paraId="39366987" w14:textId="3857BBE4" w:rsidR="00302777" w:rsidRPr="0085378C" w:rsidRDefault="00444D1F" w:rsidP="00302777">
      <w:pPr>
        <w:pStyle w:val="Default"/>
        <w:numPr>
          <w:ilvl w:val="0"/>
          <w:numId w:val="38"/>
        </w:numPr>
        <w:rPr>
          <w:rFonts w:asciiTheme="minorHAnsi" w:hAnsiTheme="minorHAnsi" w:cs="Arial"/>
          <w:bCs/>
          <w:color w:val="365F91" w:themeColor="accent1" w:themeShade="BF"/>
          <w:sz w:val="20"/>
          <w:szCs w:val="20"/>
          <w:lang w:val="en-AU" w:eastAsia="en-AU"/>
        </w:rPr>
      </w:pPr>
      <w:r>
        <w:rPr>
          <w:bCs/>
          <w:noProof/>
          <w:color w:val="4F81BD" w:themeColor="accent1"/>
        </w:rPr>
        <w:drawing>
          <wp:anchor distT="0" distB="0" distL="114300" distR="114300" simplePos="0" relativeHeight="251666432" behindDoc="0" locked="0" layoutInCell="1" allowOverlap="1" wp14:anchorId="78F787C2" wp14:editId="7F9DBF66">
            <wp:simplePos x="0" y="0"/>
            <wp:positionH relativeFrom="column">
              <wp:posOffset>2948305</wp:posOffset>
            </wp:positionH>
            <wp:positionV relativeFrom="paragraph">
              <wp:posOffset>292735</wp:posOffset>
            </wp:positionV>
            <wp:extent cx="2684145" cy="2566670"/>
            <wp:effectExtent l="19050" t="19050" r="20955" b="241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2684145" cy="2566670"/>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302777" w:rsidRPr="0085378C">
        <w:rPr>
          <w:rFonts w:asciiTheme="minorHAnsi" w:hAnsiTheme="minorHAnsi" w:cs="Arial"/>
          <w:bCs/>
          <w:color w:val="365F91" w:themeColor="accent1" w:themeShade="BF"/>
          <w:sz w:val="20"/>
          <w:szCs w:val="20"/>
          <w:lang w:val="en-AU" w:eastAsia="en-AU"/>
        </w:rPr>
        <w:t>Legal issues in case of loss of important data</w:t>
      </w:r>
    </w:p>
    <w:p w14:paraId="432B087D" w14:textId="58BF2769" w:rsidR="00285249" w:rsidRDefault="00444D1F">
      <w:pPr>
        <w:spacing w:before="0" w:after="200" w:line="276" w:lineRule="auto"/>
        <w:rPr>
          <w:rStyle w:val="Hyperlink"/>
          <w:bCs/>
        </w:rPr>
      </w:pPr>
      <w:r>
        <w:rPr>
          <w:bCs/>
          <w:noProof/>
          <w:color w:val="4F81BD" w:themeColor="accent1"/>
        </w:rPr>
        <w:drawing>
          <wp:anchor distT="0" distB="0" distL="114300" distR="114300" simplePos="0" relativeHeight="251665408" behindDoc="0" locked="0" layoutInCell="1" allowOverlap="1" wp14:anchorId="0B2A2E82" wp14:editId="717F1421">
            <wp:simplePos x="0" y="0"/>
            <wp:positionH relativeFrom="column">
              <wp:posOffset>248920</wp:posOffset>
            </wp:positionH>
            <wp:positionV relativeFrom="paragraph">
              <wp:posOffset>137795</wp:posOffset>
            </wp:positionV>
            <wp:extent cx="2644775" cy="2566670"/>
            <wp:effectExtent l="19050" t="19050" r="22225" b="2413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stretch>
                      <a:fillRect/>
                    </a:stretch>
                  </pic:blipFill>
                  <pic:spPr>
                    <a:xfrm>
                      <a:off x="0" y="0"/>
                      <a:ext cx="2644775" cy="2566670"/>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285249">
        <w:rPr>
          <w:rStyle w:val="Hyperlink"/>
          <w:bCs/>
        </w:rPr>
        <w:br w:type="page"/>
      </w:r>
    </w:p>
    <w:p w14:paraId="74B80FCA" w14:textId="50A4A3D4" w:rsidR="00934A21" w:rsidRPr="00645B54" w:rsidRDefault="00934A21" w:rsidP="00267CFC">
      <w:pPr>
        <w:pStyle w:val="Heading2"/>
      </w:pPr>
      <w:bookmarkStart w:id="4" w:name="_Toc65661063"/>
      <w:r w:rsidRPr="00645B54">
        <w:lastRenderedPageBreak/>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605D74F6" w14:textId="7FBD0D4F" w:rsidR="00934A21" w:rsidRPr="00B54E40" w:rsidRDefault="00E51550" w:rsidP="00934A21">
      <w:pPr>
        <w:spacing w:after="0"/>
        <w:rPr>
          <w:bCs/>
          <w:color w:val="0E233D"/>
        </w:rPr>
      </w:pPr>
      <w:r>
        <w:rPr>
          <w:noProof/>
          <w:lang w:eastAsia="zh-CN"/>
        </w:rPr>
        <w:drawing>
          <wp:anchor distT="0" distB="0" distL="114300" distR="114300" simplePos="0" relativeHeight="251656192" behindDoc="1" locked="0" layoutInCell="1" allowOverlap="1" wp14:anchorId="4D90DE22" wp14:editId="75EFE69D">
            <wp:simplePos x="0" y="0"/>
            <wp:positionH relativeFrom="column">
              <wp:posOffset>4419600</wp:posOffset>
            </wp:positionH>
            <wp:positionV relativeFrom="paragraph">
              <wp:posOffset>191135</wp:posOffset>
            </wp:positionV>
            <wp:extent cx="1482090" cy="1285240"/>
            <wp:effectExtent l="19050" t="19050" r="22860" b="1016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rotWithShape="1">
                    <a:blip r:embed="rId12">
                      <a:extLst>
                        <a:ext uri="{28A0092B-C50C-407E-A947-70E740481C1C}">
                          <a14:useLocalDpi xmlns:a14="http://schemas.microsoft.com/office/drawing/2010/main" val="0"/>
                        </a:ext>
                      </a:extLst>
                    </a:blip>
                    <a:srcRect r="25142"/>
                    <a:stretch/>
                  </pic:blipFill>
                  <pic:spPr bwMode="auto">
                    <a:xfrm>
                      <a:off x="0" y="0"/>
                      <a:ext cx="1482090" cy="1285240"/>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21"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00934A21" w:rsidRPr="00B54E40">
        <w:rPr>
          <w:bCs/>
          <w:color w:val="0E233D"/>
        </w:rPr>
        <w:t xml:space="preserve"> areas</w:t>
      </w:r>
    </w:p>
    <w:tbl>
      <w:tblPr>
        <w:tblStyle w:val="TableGrid"/>
        <w:tblW w:w="0" w:type="auto"/>
        <w:tblLook w:val="04A0" w:firstRow="1" w:lastRow="0" w:firstColumn="1" w:lastColumn="0" w:noHBand="0" w:noVBand="1"/>
      </w:tblPr>
      <w:tblGrid>
        <w:gridCol w:w="2065"/>
        <w:gridCol w:w="1184"/>
        <w:gridCol w:w="993"/>
        <w:gridCol w:w="1142"/>
        <w:gridCol w:w="1282"/>
      </w:tblGrid>
      <w:tr w:rsidR="000C7FC8" w:rsidRPr="00B54E40" w14:paraId="21B7C1ED" w14:textId="77777777" w:rsidTr="00E51550">
        <w:trPr>
          <w:trHeight w:val="646"/>
        </w:trPr>
        <w:tc>
          <w:tcPr>
            <w:tcW w:w="2065" w:type="dxa"/>
            <w:shd w:val="clear" w:color="auto" w:fill="000000"/>
          </w:tcPr>
          <w:p w14:paraId="7C5CF7AD" w14:textId="77777777" w:rsidR="00934A21" w:rsidRPr="00B54E40" w:rsidRDefault="00934A21" w:rsidP="00C6118E">
            <w:pPr>
              <w:spacing w:after="0"/>
              <w:rPr>
                <w:b/>
                <w:bCs/>
                <w:color w:val="FFFFFF" w:themeColor="background1"/>
              </w:rPr>
            </w:pPr>
            <w:bookmarkStart w:id="5" w:name="_Hlk104074431"/>
          </w:p>
        </w:tc>
        <w:tc>
          <w:tcPr>
            <w:tcW w:w="1184" w:type="dxa"/>
            <w:tcBorders>
              <w:bottom w:val="single" w:sz="4" w:space="0" w:color="auto"/>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993" w:type="dxa"/>
            <w:tcBorders>
              <w:bottom w:val="single" w:sz="4" w:space="0" w:color="auto"/>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142" w:type="dxa"/>
            <w:tcBorders>
              <w:bottom w:val="single" w:sz="4" w:space="0" w:color="auto"/>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282" w:type="dxa"/>
            <w:tcBorders>
              <w:bottom w:val="single" w:sz="4" w:space="0" w:color="auto"/>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E51550">
        <w:trPr>
          <w:trHeight w:val="236"/>
        </w:trPr>
        <w:tc>
          <w:tcPr>
            <w:tcW w:w="2065" w:type="dxa"/>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184" w:type="dxa"/>
            <w:shd w:val="clear" w:color="auto" w:fill="CCCCCC"/>
          </w:tcPr>
          <w:p w14:paraId="48C4B858" w14:textId="77777777" w:rsidR="00934A21" w:rsidRPr="00B46E8C" w:rsidRDefault="00F04368" w:rsidP="00C6118E">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993" w:type="dxa"/>
            <w:shd w:val="clear" w:color="auto" w:fill="CCCCCC"/>
          </w:tcPr>
          <w:p w14:paraId="3DE0F43E" w14:textId="77777777" w:rsidR="00934A21" w:rsidRPr="00B46E8C" w:rsidRDefault="00B46E8C" w:rsidP="00B46E8C">
            <w:pPr>
              <w:spacing w:after="0"/>
              <w:jc w:val="center"/>
              <w:rPr>
                <w:bCs/>
                <w:color w:val="0E233D"/>
                <w:sz w:val="16"/>
                <w:szCs w:val="16"/>
              </w:rPr>
            </w:pPr>
            <w:r w:rsidRPr="00B46E8C">
              <w:rPr>
                <w:bCs/>
                <w:color w:val="0E233D"/>
                <w:sz w:val="16"/>
                <w:szCs w:val="16"/>
              </w:rPr>
              <w:t>50%</w:t>
            </w:r>
          </w:p>
        </w:tc>
        <w:tc>
          <w:tcPr>
            <w:tcW w:w="1142" w:type="dxa"/>
            <w:shd w:val="clear" w:color="auto" w:fill="CCCCCC"/>
          </w:tcPr>
          <w:p w14:paraId="7A06B40E"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c>
          <w:tcPr>
            <w:tcW w:w="1282" w:type="dxa"/>
            <w:shd w:val="clear" w:color="auto" w:fill="CCCCCC"/>
          </w:tcPr>
          <w:p w14:paraId="6E366C80"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r>
      <w:tr w:rsidR="000C7FC8" w:rsidRPr="00B54E40" w14:paraId="49D5FEC3" w14:textId="77777777" w:rsidTr="00E51550">
        <w:trPr>
          <w:trHeight w:val="236"/>
        </w:trPr>
        <w:tc>
          <w:tcPr>
            <w:tcW w:w="2065" w:type="dxa"/>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184" w:type="dxa"/>
            <w:tcBorders>
              <w:bottom w:val="single" w:sz="4" w:space="0" w:color="auto"/>
            </w:tcBorders>
          </w:tcPr>
          <w:p w14:paraId="56A09A63" w14:textId="77777777" w:rsidR="00934A21" w:rsidRPr="00B46E8C" w:rsidRDefault="00934A21" w:rsidP="00C6118E">
            <w:pPr>
              <w:spacing w:after="0"/>
              <w:jc w:val="center"/>
              <w:rPr>
                <w:bCs/>
                <w:color w:val="0E233D"/>
                <w:sz w:val="16"/>
                <w:szCs w:val="16"/>
              </w:rPr>
            </w:pPr>
            <w:r w:rsidRPr="00B46E8C">
              <w:rPr>
                <w:bCs/>
                <w:color w:val="0E233D"/>
                <w:sz w:val="16"/>
                <w:szCs w:val="16"/>
              </w:rPr>
              <w:t>10%</w:t>
            </w:r>
          </w:p>
        </w:tc>
        <w:tc>
          <w:tcPr>
            <w:tcW w:w="993" w:type="dxa"/>
            <w:tcBorders>
              <w:bottom w:val="single" w:sz="4" w:space="0" w:color="auto"/>
            </w:tcBorders>
          </w:tcPr>
          <w:p w14:paraId="6A4FA58C" w14:textId="77777777" w:rsidR="00934A21" w:rsidRPr="00B46E8C" w:rsidRDefault="00934A21" w:rsidP="00C6118E">
            <w:pPr>
              <w:spacing w:after="0"/>
              <w:rPr>
                <w:bCs/>
                <w:color w:val="0E233D"/>
                <w:sz w:val="16"/>
                <w:szCs w:val="16"/>
              </w:rPr>
            </w:pPr>
          </w:p>
        </w:tc>
        <w:tc>
          <w:tcPr>
            <w:tcW w:w="1142" w:type="dxa"/>
            <w:tcBorders>
              <w:bottom w:val="single" w:sz="4" w:space="0" w:color="auto"/>
            </w:tcBorders>
          </w:tcPr>
          <w:p w14:paraId="0C8EE70C" w14:textId="77777777" w:rsidR="00934A21" w:rsidRPr="00B46E8C" w:rsidRDefault="00934A21" w:rsidP="00C6118E">
            <w:pPr>
              <w:spacing w:after="0"/>
              <w:rPr>
                <w:bCs/>
                <w:color w:val="0E233D"/>
                <w:sz w:val="16"/>
                <w:szCs w:val="16"/>
              </w:rPr>
            </w:pPr>
          </w:p>
        </w:tc>
        <w:tc>
          <w:tcPr>
            <w:tcW w:w="1282" w:type="dxa"/>
            <w:tcBorders>
              <w:bottom w:val="single" w:sz="4" w:space="0" w:color="auto"/>
            </w:tcBorders>
          </w:tcPr>
          <w:p w14:paraId="61425C26" w14:textId="77777777" w:rsidR="00934A21" w:rsidRPr="00B46E8C" w:rsidRDefault="00934A21" w:rsidP="00C6118E">
            <w:pPr>
              <w:spacing w:after="0"/>
              <w:rPr>
                <w:bCs/>
                <w:color w:val="0E233D"/>
                <w:sz w:val="16"/>
                <w:szCs w:val="16"/>
              </w:rPr>
            </w:pPr>
          </w:p>
        </w:tc>
      </w:tr>
      <w:tr w:rsidR="000C7FC8" w:rsidRPr="00B54E40" w14:paraId="0C5AAD0A" w14:textId="77777777" w:rsidTr="00E51550">
        <w:trPr>
          <w:trHeight w:val="441"/>
        </w:trPr>
        <w:tc>
          <w:tcPr>
            <w:tcW w:w="2065" w:type="dxa"/>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 xml:space="preserve">From irrecoverable sources such a telephone </w:t>
            </w:r>
            <w:proofErr w:type="gramStart"/>
            <w:r w:rsidRPr="00B54E40">
              <w:rPr>
                <w:b/>
                <w:bCs/>
                <w:color w:val="FFFFFF" w:themeColor="background1"/>
              </w:rPr>
              <w:t>calls</w:t>
            </w:r>
            <w:proofErr w:type="gramEnd"/>
          </w:p>
        </w:tc>
        <w:tc>
          <w:tcPr>
            <w:tcW w:w="1184" w:type="dxa"/>
            <w:shd w:val="clear" w:color="auto" w:fill="CCCCCC"/>
          </w:tcPr>
          <w:p w14:paraId="2FE51A0A" w14:textId="77777777" w:rsidR="00934A21" w:rsidRPr="00B46E8C" w:rsidRDefault="00934A21" w:rsidP="00C6118E">
            <w:pPr>
              <w:spacing w:after="0"/>
              <w:jc w:val="center"/>
              <w:rPr>
                <w:bCs/>
                <w:color w:val="0E233D"/>
                <w:sz w:val="16"/>
                <w:szCs w:val="16"/>
              </w:rPr>
            </w:pPr>
          </w:p>
        </w:tc>
        <w:tc>
          <w:tcPr>
            <w:tcW w:w="993" w:type="dxa"/>
            <w:shd w:val="clear" w:color="auto" w:fill="CCCCCC"/>
          </w:tcPr>
          <w:p w14:paraId="0324BD17" w14:textId="77777777" w:rsidR="00934A21" w:rsidRPr="00B46E8C" w:rsidRDefault="00934A21" w:rsidP="00C6118E">
            <w:pPr>
              <w:spacing w:after="0"/>
              <w:rPr>
                <w:bCs/>
                <w:color w:val="0E233D"/>
                <w:sz w:val="16"/>
                <w:szCs w:val="16"/>
              </w:rPr>
            </w:pPr>
          </w:p>
        </w:tc>
        <w:tc>
          <w:tcPr>
            <w:tcW w:w="1142" w:type="dxa"/>
            <w:shd w:val="clear" w:color="auto" w:fill="CCCCCC"/>
          </w:tcPr>
          <w:p w14:paraId="3376CB76" w14:textId="77777777" w:rsidR="00934A21" w:rsidRPr="00B46E8C" w:rsidRDefault="00934A21" w:rsidP="00C6118E">
            <w:pPr>
              <w:spacing w:after="0"/>
              <w:rPr>
                <w:bCs/>
                <w:color w:val="0E233D"/>
                <w:sz w:val="16"/>
                <w:szCs w:val="16"/>
              </w:rPr>
            </w:pPr>
          </w:p>
        </w:tc>
        <w:tc>
          <w:tcPr>
            <w:tcW w:w="1282" w:type="dxa"/>
            <w:shd w:val="clear" w:color="auto" w:fill="CCCCCC"/>
          </w:tcPr>
          <w:p w14:paraId="6F6838DF" w14:textId="77777777" w:rsidR="00934A21" w:rsidRPr="00B46E8C" w:rsidRDefault="00934A21" w:rsidP="00C6118E">
            <w:pPr>
              <w:spacing w:after="0"/>
              <w:rPr>
                <w:bCs/>
                <w:color w:val="0E233D"/>
                <w:sz w:val="16"/>
                <w:szCs w:val="16"/>
              </w:rPr>
            </w:pPr>
          </w:p>
        </w:tc>
      </w:tr>
      <w:tr w:rsidR="000C7FC8" w:rsidRPr="00B54E40" w14:paraId="5747DDCD" w14:textId="77777777" w:rsidTr="00E51550">
        <w:trPr>
          <w:trHeight w:val="441"/>
        </w:trPr>
        <w:tc>
          <w:tcPr>
            <w:tcW w:w="2065" w:type="dxa"/>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184" w:type="dxa"/>
            <w:tcBorders>
              <w:bottom w:val="single" w:sz="4" w:space="0" w:color="auto"/>
            </w:tcBorders>
          </w:tcPr>
          <w:p w14:paraId="42D8DE4B" w14:textId="77777777" w:rsidR="00934A21" w:rsidRPr="00B46E8C" w:rsidRDefault="00B46E8C" w:rsidP="00B46E8C">
            <w:pPr>
              <w:spacing w:after="0"/>
              <w:jc w:val="center"/>
              <w:rPr>
                <w:bCs/>
                <w:color w:val="0E233D"/>
                <w:sz w:val="16"/>
                <w:szCs w:val="16"/>
              </w:rPr>
            </w:pPr>
            <w:r>
              <w:rPr>
                <w:bCs/>
                <w:color w:val="0E233D"/>
                <w:sz w:val="16"/>
                <w:szCs w:val="16"/>
              </w:rPr>
              <w:t>0</w:t>
            </w:r>
          </w:p>
        </w:tc>
        <w:tc>
          <w:tcPr>
            <w:tcW w:w="993" w:type="dxa"/>
            <w:tcBorders>
              <w:bottom w:val="single" w:sz="4" w:space="0" w:color="auto"/>
            </w:tcBorders>
          </w:tcPr>
          <w:p w14:paraId="14D4B18D" w14:textId="77777777" w:rsidR="00934A21" w:rsidRPr="00B46E8C" w:rsidRDefault="00934A21" w:rsidP="00C6118E">
            <w:pPr>
              <w:spacing w:after="0"/>
              <w:rPr>
                <w:bCs/>
                <w:color w:val="0E233D"/>
                <w:sz w:val="16"/>
                <w:szCs w:val="16"/>
              </w:rPr>
            </w:pPr>
          </w:p>
        </w:tc>
        <w:tc>
          <w:tcPr>
            <w:tcW w:w="1142" w:type="dxa"/>
            <w:tcBorders>
              <w:bottom w:val="single" w:sz="4" w:space="0" w:color="auto"/>
            </w:tcBorders>
          </w:tcPr>
          <w:p w14:paraId="3EAC1A95" w14:textId="77777777" w:rsidR="00934A21" w:rsidRPr="00B46E8C" w:rsidRDefault="00934A21" w:rsidP="00C6118E">
            <w:pPr>
              <w:spacing w:after="0"/>
              <w:rPr>
                <w:bCs/>
                <w:color w:val="0E233D"/>
                <w:sz w:val="16"/>
                <w:szCs w:val="16"/>
              </w:rPr>
            </w:pPr>
          </w:p>
        </w:tc>
        <w:tc>
          <w:tcPr>
            <w:tcW w:w="1282" w:type="dxa"/>
            <w:tcBorders>
              <w:bottom w:val="single" w:sz="4" w:space="0" w:color="auto"/>
            </w:tcBorders>
          </w:tcPr>
          <w:p w14:paraId="6B848DFC" w14:textId="77777777" w:rsidR="00934A21" w:rsidRPr="00B46E8C" w:rsidRDefault="00934A21" w:rsidP="00C6118E">
            <w:pPr>
              <w:spacing w:after="0"/>
              <w:rPr>
                <w:bCs/>
                <w:color w:val="0E233D"/>
                <w:sz w:val="16"/>
                <w:szCs w:val="16"/>
              </w:rPr>
            </w:pPr>
          </w:p>
        </w:tc>
      </w:tr>
      <w:tr w:rsidR="000C7FC8" w:rsidRPr="00B54E40" w14:paraId="74284750" w14:textId="77777777" w:rsidTr="00E51550">
        <w:trPr>
          <w:trHeight w:val="236"/>
        </w:trPr>
        <w:tc>
          <w:tcPr>
            <w:tcW w:w="2065" w:type="dxa"/>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184" w:type="dxa"/>
            <w:shd w:val="clear" w:color="auto" w:fill="CCCCCC"/>
          </w:tcPr>
          <w:p w14:paraId="6EA0AA85"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c>
          <w:tcPr>
            <w:tcW w:w="993" w:type="dxa"/>
            <w:shd w:val="clear" w:color="auto" w:fill="CCCCCC"/>
          </w:tcPr>
          <w:p w14:paraId="24BA9B8A" w14:textId="77777777" w:rsidR="00934A21" w:rsidRPr="00B46E8C" w:rsidRDefault="00ED7619" w:rsidP="00B46E8C">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142" w:type="dxa"/>
            <w:shd w:val="clear" w:color="auto" w:fill="CCCCCC"/>
          </w:tcPr>
          <w:p w14:paraId="25EDD447" w14:textId="77777777" w:rsidR="00934A21" w:rsidRPr="00B46E8C" w:rsidRDefault="00ED7619" w:rsidP="00B46E8C">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282" w:type="dxa"/>
            <w:shd w:val="clear" w:color="auto" w:fill="CCCCCC"/>
          </w:tcPr>
          <w:p w14:paraId="2FF564C9"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r>
    </w:tbl>
    <w:bookmarkEnd w:id="5"/>
    <w:p w14:paraId="0E00B5B4" w14:textId="77777777" w:rsidR="00934A21" w:rsidRPr="00A55501" w:rsidRDefault="00934A21" w:rsidP="00267CFC">
      <w:pPr>
        <w:pStyle w:val="Heading4"/>
      </w:pPr>
      <w:r w:rsidRPr="00A55501">
        <w:t>Task 2:</w:t>
      </w:r>
    </w:p>
    <w:p w14:paraId="7F8999CA" w14:textId="3D933A8D" w:rsidR="00285249" w:rsidRDefault="00AB0330" w:rsidP="00285249">
      <w:pPr>
        <w:pStyle w:val="Default"/>
        <w:rPr>
          <w:rFonts w:ascii="Calibri" w:hAnsi="Calibri" w:cs="Calibri"/>
          <w:color w:val="auto"/>
          <w:sz w:val="22"/>
          <w:szCs w:val="22"/>
        </w:rPr>
      </w:pPr>
      <w:r>
        <w:rPr>
          <w:rFonts w:ascii="Calibri" w:hAnsi="Calibri" w:cs="Calibri"/>
          <w:color w:val="auto"/>
          <w:sz w:val="22"/>
          <w:szCs w:val="22"/>
        </w:rPr>
        <w:t>1</w:t>
      </w:r>
      <w:r w:rsidR="00285249">
        <w:rPr>
          <w:rFonts w:ascii="Calibri" w:hAnsi="Calibri" w:cs="Calibri"/>
          <w:color w:val="auto"/>
          <w:sz w:val="22"/>
          <w:szCs w:val="22"/>
        </w:rPr>
        <w:t xml:space="preserve">. What issues need to be considered for backup and restoration of data? </w:t>
      </w:r>
    </w:p>
    <w:p w14:paraId="5CDDD26B" w14:textId="77777777" w:rsidR="00285249" w:rsidRPr="00E51550" w:rsidRDefault="00285249" w:rsidP="00B16779">
      <w:pPr>
        <w:pStyle w:val="Default"/>
        <w:numPr>
          <w:ilvl w:val="1"/>
          <w:numId w:val="40"/>
        </w:numPr>
        <w:ind w:left="540"/>
        <w:rPr>
          <w:rFonts w:asciiTheme="minorHAnsi" w:hAnsiTheme="minorHAnsi" w:cs="Arial"/>
          <w:bCs/>
          <w:color w:val="365F91" w:themeColor="accent1" w:themeShade="BF"/>
          <w:sz w:val="20"/>
          <w:szCs w:val="20"/>
          <w:lang w:val="en-AU" w:eastAsia="en-AU"/>
        </w:rPr>
      </w:pPr>
      <w:r w:rsidRPr="00E51550">
        <w:rPr>
          <w:rFonts w:asciiTheme="minorHAnsi" w:hAnsiTheme="minorHAnsi" w:cs="Arial"/>
          <w:bCs/>
          <w:color w:val="365F91" w:themeColor="accent1" w:themeShade="BF"/>
          <w:sz w:val="20"/>
          <w:szCs w:val="20"/>
          <w:lang w:val="en-AU" w:eastAsia="en-AU"/>
        </w:rPr>
        <w:t>As customers from different countries can access the system anytime, the change of data happens very frequently. The business should consider the way to keep real-time data.</w:t>
      </w:r>
    </w:p>
    <w:p w14:paraId="44DE2C69" w14:textId="77777777" w:rsidR="00285249" w:rsidRPr="00E51550" w:rsidRDefault="00285249" w:rsidP="00B16779">
      <w:pPr>
        <w:pStyle w:val="Default"/>
        <w:numPr>
          <w:ilvl w:val="1"/>
          <w:numId w:val="40"/>
        </w:numPr>
        <w:ind w:left="540"/>
        <w:rPr>
          <w:rFonts w:asciiTheme="minorHAnsi" w:hAnsiTheme="minorHAnsi" w:cs="Arial"/>
          <w:bCs/>
          <w:color w:val="365F91" w:themeColor="accent1" w:themeShade="BF"/>
          <w:sz w:val="20"/>
          <w:szCs w:val="20"/>
          <w:lang w:val="en-AU" w:eastAsia="en-AU"/>
        </w:rPr>
      </w:pPr>
      <w:r w:rsidRPr="00E51550">
        <w:rPr>
          <w:rFonts w:asciiTheme="minorHAnsi" w:hAnsiTheme="minorHAnsi" w:cs="Arial"/>
          <w:bCs/>
          <w:color w:val="365F91" w:themeColor="accent1" w:themeShade="BF"/>
          <w:sz w:val="20"/>
          <w:szCs w:val="20"/>
          <w:lang w:val="en-AU" w:eastAsia="en-AU"/>
        </w:rPr>
        <w:t xml:space="preserve">Usually, organisations stop their services and start backup data, so that there is no change occurs during the process. However, if stopping service affects a business too much, they may consider using a special type of backup software that allows the business to backup when the service is running. </w:t>
      </w:r>
    </w:p>
    <w:p w14:paraId="1A5A944F" w14:textId="39F54B37" w:rsidR="00285249" w:rsidRDefault="00285249" w:rsidP="00B16779">
      <w:pPr>
        <w:pStyle w:val="Default"/>
        <w:numPr>
          <w:ilvl w:val="1"/>
          <w:numId w:val="40"/>
        </w:numPr>
        <w:ind w:left="540"/>
        <w:rPr>
          <w:rFonts w:asciiTheme="minorHAnsi" w:hAnsiTheme="minorHAnsi" w:cs="Arial"/>
          <w:bCs/>
          <w:color w:val="365F91" w:themeColor="accent1" w:themeShade="BF"/>
          <w:sz w:val="20"/>
          <w:szCs w:val="20"/>
          <w:lang w:val="en-AU" w:eastAsia="en-AU"/>
        </w:rPr>
      </w:pPr>
      <w:r w:rsidRPr="00E51550">
        <w:rPr>
          <w:rFonts w:asciiTheme="minorHAnsi" w:hAnsiTheme="minorHAnsi" w:cs="Arial"/>
          <w:bCs/>
          <w:color w:val="365F91" w:themeColor="accent1" w:themeShade="BF"/>
          <w:sz w:val="20"/>
          <w:szCs w:val="20"/>
          <w:lang w:val="en-AU" w:eastAsia="en-AU"/>
        </w:rPr>
        <w:t>Business should set an RTO (recovery time objective) and an RPO (recovery point objective) to restore data.</w:t>
      </w:r>
    </w:p>
    <w:p w14:paraId="12535327" w14:textId="70C4FBD4" w:rsidR="00E51550" w:rsidRPr="00E51550" w:rsidRDefault="00E51550" w:rsidP="00E51550">
      <w:pPr>
        <w:pStyle w:val="Default"/>
        <w:ind w:left="900"/>
        <w:rPr>
          <w:rFonts w:asciiTheme="minorHAnsi" w:hAnsiTheme="minorHAnsi" w:cs="Arial"/>
          <w:bCs/>
          <w:color w:val="365F91" w:themeColor="accent1" w:themeShade="BF"/>
          <w:sz w:val="20"/>
          <w:szCs w:val="20"/>
          <w:lang w:val="en-AU" w:eastAsia="en-AU"/>
        </w:rPr>
      </w:pPr>
    </w:p>
    <w:p w14:paraId="14A1EF48" w14:textId="523F0E8B" w:rsidR="00285249" w:rsidRDefault="00AB0330" w:rsidP="00285249">
      <w:pPr>
        <w:pStyle w:val="Default"/>
        <w:rPr>
          <w:rFonts w:ascii="Calibri" w:hAnsi="Calibri" w:cs="Calibri"/>
          <w:color w:val="auto"/>
          <w:sz w:val="22"/>
          <w:szCs w:val="22"/>
        </w:rPr>
      </w:pPr>
      <w:r>
        <w:rPr>
          <w:rFonts w:ascii="Calibri" w:hAnsi="Calibri" w:cs="Calibri"/>
          <w:color w:val="auto"/>
          <w:sz w:val="22"/>
          <w:szCs w:val="22"/>
        </w:rPr>
        <w:t>2</w:t>
      </w:r>
      <w:r w:rsidR="00285249">
        <w:rPr>
          <w:rFonts w:ascii="Calibri" w:hAnsi="Calibri" w:cs="Calibri"/>
          <w:color w:val="auto"/>
          <w:sz w:val="22"/>
          <w:szCs w:val="22"/>
        </w:rPr>
        <w:t xml:space="preserve">. What problems can occur with backing up online transactions? </w:t>
      </w:r>
    </w:p>
    <w:p w14:paraId="23654FA9" w14:textId="6C68B945" w:rsidR="00304589" w:rsidRDefault="00285249" w:rsidP="00B16779">
      <w:pPr>
        <w:pStyle w:val="Default"/>
        <w:numPr>
          <w:ilvl w:val="1"/>
          <w:numId w:val="40"/>
        </w:numPr>
        <w:ind w:left="540"/>
        <w:rPr>
          <w:rFonts w:asciiTheme="minorHAnsi" w:hAnsiTheme="minorHAnsi" w:cs="Arial"/>
          <w:bCs/>
          <w:color w:val="365F91" w:themeColor="accent1" w:themeShade="BF"/>
          <w:sz w:val="20"/>
          <w:szCs w:val="20"/>
          <w:lang w:val="en-AU" w:eastAsia="en-AU"/>
        </w:rPr>
      </w:pPr>
      <w:r w:rsidRPr="00E51550">
        <w:rPr>
          <w:rFonts w:asciiTheme="minorHAnsi" w:hAnsiTheme="minorHAnsi" w:cs="Arial"/>
          <w:bCs/>
          <w:color w:val="365F91" w:themeColor="accent1" w:themeShade="BF"/>
          <w:sz w:val="20"/>
          <w:szCs w:val="20"/>
          <w:lang w:val="en-AU" w:eastAsia="en-AU"/>
        </w:rPr>
        <w:t>Transaction data can be lost between each backup. Consistency of data must be ensured by acquiring all journals in which data update details are recorded. Also, redundancy of storage can be helpful in case of a crash.</w:t>
      </w:r>
    </w:p>
    <w:p w14:paraId="08988322" w14:textId="77777777" w:rsidR="00304589" w:rsidRDefault="00304589">
      <w:pPr>
        <w:spacing w:before="0" w:after="200" w:line="276" w:lineRule="auto"/>
        <w:rPr>
          <w:bCs/>
          <w:color w:val="365F91" w:themeColor="accent1" w:themeShade="BF"/>
        </w:rPr>
      </w:pPr>
      <w:r>
        <w:rPr>
          <w:bCs/>
          <w:color w:val="365F91" w:themeColor="accent1" w:themeShade="BF"/>
        </w:rPr>
        <w:br w:type="page"/>
      </w:r>
    </w:p>
    <w:p w14:paraId="3BE64627" w14:textId="77777777" w:rsidR="00934A21" w:rsidRPr="00645B54" w:rsidRDefault="00934A21" w:rsidP="00267CFC">
      <w:pPr>
        <w:pStyle w:val="Heading2"/>
      </w:pPr>
      <w:bookmarkStart w:id="6" w:name="_Toc65661065"/>
      <w:r w:rsidRPr="00645B54">
        <w:lastRenderedPageBreak/>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378"/>
        <w:gridCol w:w="1388"/>
        <w:gridCol w:w="1394"/>
        <w:gridCol w:w="1856"/>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934A21">
      <w:pPr>
        <w:pStyle w:val="ListParagraph"/>
        <w:numPr>
          <w:ilvl w:val="1"/>
          <w:numId w:val="16"/>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63851219" w:rsidR="00934A21" w:rsidRPr="00B54E40" w:rsidRDefault="00934A21" w:rsidP="00934A21">
      <w:pPr>
        <w:spacing w:after="0"/>
        <w:rPr>
          <w:bCs/>
          <w:color w:val="000000" w:themeColor="text1"/>
        </w:rPr>
      </w:pP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1EA7D28A" w14:textId="77777777" w:rsidR="00AB0330" w:rsidRPr="00304589" w:rsidRDefault="00AB0330" w:rsidP="00B16779">
      <w:pPr>
        <w:pStyle w:val="Default"/>
        <w:ind w:left="720"/>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The information above indicates that the system is highly critical to the business. Because:</w:t>
      </w:r>
    </w:p>
    <w:p w14:paraId="2744ABC3" w14:textId="77777777" w:rsidR="00AB0330" w:rsidRPr="00304589" w:rsidRDefault="00AB0330" w:rsidP="00B16779">
      <w:pPr>
        <w:pStyle w:val="Default"/>
        <w:numPr>
          <w:ilvl w:val="0"/>
          <w:numId w:val="43"/>
        </w:numPr>
        <w:ind w:left="1080"/>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 xml:space="preserve">A large proportion of the business depends on their online sales, which is expected to be 50% </w:t>
      </w:r>
    </w:p>
    <w:p w14:paraId="107E1117" w14:textId="77777777" w:rsidR="00AB0330" w:rsidRPr="00304589" w:rsidRDefault="00AB0330" w:rsidP="00B16779">
      <w:pPr>
        <w:pStyle w:val="Default"/>
        <w:numPr>
          <w:ilvl w:val="0"/>
          <w:numId w:val="43"/>
        </w:numPr>
        <w:ind w:left="1080"/>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 xml:space="preserve">The shorter the period of time before losses start to occur, the more critical the system is. The maximum allowable downtime of the business is only for 30mins and beyond this will severely affect the business. </w:t>
      </w:r>
    </w:p>
    <w:p w14:paraId="4F624A24" w14:textId="77777777" w:rsidR="00AB0330" w:rsidRPr="00304589" w:rsidRDefault="00AB0330" w:rsidP="00B16779">
      <w:pPr>
        <w:pStyle w:val="Default"/>
        <w:numPr>
          <w:ilvl w:val="0"/>
          <w:numId w:val="43"/>
        </w:numPr>
        <w:ind w:left="1080"/>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As there are other sites that sell the same products, the business should expect a quite big amount of loss of sales and customers (periodically or permanently)</w:t>
      </w:r>
    </w:p>
    <w:p w14:paraId="08C3160E" w14:textId="236EF465" w:rsidR="00AB0330" w:rsidRPr="00304589" w:rsidRDefault="00AB0330" w:rsidP="00B16779">
      <w:pPr>
        <w:pStyle w:val="Default"/>
        <w:numPr>
          <w:ilvl w:val="0"/>
          <w:numId w:val="43"/>
        </w:numPr>
        <w:ind w:left="1080"/>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 xml:space="preserve">This may impact their suppliers too. </w:t>
      </w:r>
    </w:p>
    <w:p w14:paraId="72A28C26" w14:textId="77777777" w:rsidR="00AB0330" w:rsidRPr="00304589" w:rsidRDefault="00AB0330" w:rsidP="00AB0330">
      <w:pPr>
        <w:pStyle w:val="Default"/>
        <w:ind w:left="720"/>
        <w:rPr>
          <w:rFonts w:asciiTheme="minorHAnsi" w:hAnsiTheme="minorHAnsi" w:cs="Arial"/>
          <w:bCs/>
          <w:color w:val="365F91" w:themeColor="accent1" w:themeShade="BF"/>
          <w:sz w:val="20"/>
          <w:szCs w:val="20"/>
          <w:lang w:val="en-AU" w:eastAsia="en-AU"/>
        </w:rPr>
      </w:pPr>
    </w:p>
    <w:p w14:paraId="7A2B30B1"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2AB07D8C" w14:textId="2CA3815D" w:rsidR="00B16779" w:rsidRDefault="00AB0330" w:rsidP="00AB0330">
      <w:pPr>
        <w:pStyle w:val="Default"/>
        <w:numPr>
          <w:ilvl w:val="0"/>
          <w:numId w:val="44"/>
        </w:numPr>
        <w:rPr>
          <w:rFonts w:asciiTheme="minorHAnsi" w:hAnsiTheme="minorHAnsi" w:cs="Arial"/>
          <w:bCs/>
          <w:color w:val="365F91" w:themeColor="accent1" w:themeShade="BF"/>
          <w:sz w:val="20"/>
          <w:szCs w:val="20"/>
          <w:lang w:val="en-AU" w:eastAsia="en-AU"/>
        </w:rPr>
      </w:pPr>
      <w:r w:rsidRPr="00304589">
        <w:rPr>
          <w:rFonts w:asciiTheme="minorHAnsi" w:hAnsiTheme="minorHAnsi" w:cs="Arial"/>
          <w:bCs/>
          <w:color w:val="365F91" w:themeColor="accent1" w:themeShade="BF"/>
          <w:sz w:val="20"/>
          <w:szCs w:val="20"/>
          <w:lang w:val="en-AU" w:eastAsia="en-AU"/>
        </w:rPr>
        <w:t>It appears to be calculated by average traffic in the country in which the business is based. The volume of traffic must vary largely depending on countries and time zone. To confirm, more data is required.</w:t>
      </w:r>
    </w:p>
    <w:p w14:paraId="17A6A3EE" w14:textId="77777777" w:rsidR="00B16779" w:rsidRDefault="00B16779">
      <w:pPr>
        <w:spacing w:before="0" w:after="200" w:line="276" w:lineRule="auto"/>
        <w:rPr>
          <w:bCs/>
          <w:color w:val="365F91" w:themeColor="accent1" w:themeShade="BF"/>
        </w:rPr>
      </w:pPr>
      <w:r>
        <w:rPr>
          <w:bCs/>
          <w:color w:val="365F91" w:themeColor="accent1" w:themeShade="BF"/>
        </w:rPr>
        <w:br w:type="page"/>
      </w:r>
    </w:p>
    <w:p w14:paraId="274E3F0B" w14:textId="77777777" w:rsidR="00934A21" w:rsidRPr="00645B54" w:rsidRDefault="00934A21" w:rsidP="00267CFC">
      <w:pPr>
        <w:pStyle w:val="Heading2"/>
      </w:pPr>
      <w:bookmarkStart w:id="7" w:name="_Toc65661066"/>
      <w:r w:rsidRPr="00645B54">
        <w:lastRenderedPageBreak/>
        <w:t>Scenario 4: identifying possible threats</w:t>
      </w:r>
      <w:bookmarkEnd w:id="7"/>
    </w:p>
    <w:p w14:paraId="334416B5" w14:textId="60C27D6E" w:rsidR="00934A21"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23293C3B" w14:textId="77777777" w:rsidR="009676ED" w:rsidRPr="00A55501" w:rsidRDefault="009676ED" w:rsidP="009676ED">
      <w:pPr>
        <w:pStyle w:val="Heading4"/>
      </w:pPr>
      <w:r w:rsidRPr="00A55501">
        <w:t>Task 4:</w:t>
      </w:r>
    </w:p>
    <w:p w14:paraId="5627E768" w14:textId="727A85B3" w:rsidR="00934A21" w:rsidRPr="00B54E40" w:rsidRDefault="009676ED"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tbl>
      <w:tblPr>
        <w:tblStyle w:val="TableGrid"/>
        <w:tblW w:w="9064" w:type="dxa"/>
        <w:tblLayout w:type="fixed"/>
        <w:tblLook w:val="04A0" w:firstRow="1" w:lastRow="0" w:firstColumn="1" w:lastColumn="0" w:noHBand="0" w:noVBand="1"/>
      </w:tblPr>
      <w:tblGrid>
        <w:gridCol w:w="7614"/>
        <w:gridCol w:w="1450"/>
      </w:tblGrid>
      <w:tr w:rsidR="00934A21" w:rsidRPr="00B54E40" w14:paraId="284825C6" w14:textId="77777777" w:rsidTr="00B16779">
        <w:trPr>
          <w:trHeight w:val="261"/>
        </w:trPr>
        <w:tc>
          <w:tcPr>
            <w:tcW w:w="7614" w:type="dxa"/>
            <w:shd w:val="clear" w:color="auto" w:fill="000000"/>
          </w:tcPr>
          <w:p w14:paraId="53E56FD3" w14:textId="77777777" w:rsidR="00934A21" w:rsidRPr="009676ED" w:rsidRDefault="00934A21" w:rsidP="009676ED">
            <w:pPr>
              <w:spacing w:before="0" w:after="0"/>
              <w:rPr>
                <w:b/>
                <w:bCs/>
                <w:color w:val="FFFFFF" w:themeColor="background1"/>
                <w:sz w:val="18"/>
                <w:szCs w:val="18"/>
              </w:rPr>
            </w:pPr>
            <w:r w:rsidRPr="009676ED">
              <w:rPr>
                <w:b/>
                <w:bCs/>
                <w:color w:val="FFFFFF" w:themeColor="background1"/>
                <w:sz w:val="18"/>
                <w:szCs w:val="18"/>
              </w:rPr>
              <w:t>Threat</w:t>
            </w:r>
          </w:p>
        </w:tc>
        <w:tc>
          <w:tcPr>
            <w:tcW w:w="1450" w:type="dxa"/>
            <w:shd w:val="clear" w:color="auto" w:fill="000000"/>
          </w:tcPr>
          <w:p w14:paraId="23FFD2D6" w14:textId="77777777" w:rsidR="00934A21" w:rsidRPr="009676ED" w:rsidRDefault="00934A21" w:rsidP="009676ED">
            <w:pPr>
              <w:spacing w:before="0" w:after="0"/>
              <w:rPr>
                <w:b/>
                <w:bCs/>
                <w:color w:val="FFFFFF" w:themeColor="background1"/>
                <w:sz w:val="18"/>
                <w:szCs w:val="18"/>
              </w:rPr>
            </w:pPr>
            <w:r w:rsidRPr="009676ED">
              <w:rPr>
                <w:b/>
                <w:bCs/>
                <w:color w:val="FFFFFF" w:themeColor="background1"/>
                <w:sz w:val="18"/>
                <w:szCs w:val="18"/>
              </w:rPr>
              <w:t>Category</w:t>
            </w:r>
          </w:p>
        </w:tc>
      </w:tr>
      <w:tr w:rsidR="00934A21" w:rsidRPr="00B54E40" w14:paraId="6D56535A" w14:textId="77777777" w:rsidTr="00B16779">
        <w:trPr>
          <w:trHeight w:val="961"/>
        </w:trPr>
        <w:tc>
          <w:tcPr>
            <w:tcW w:w="7614" w:type="dxa"/>
          </w:tcPr>
          <w:p w14:paraId="72DDE216" w14:textId="77777777" w:rsidR="00934A21" w:rsidRPr="009676ED" w:rsidRDefault="00934A21" w:rsidP="009676ED">
            <w:pPr>
              <w:spacing w:before="0" w:after="0"/>
              <w:rPr>
                <w:sz w:val="18"/>
                <w:szCs w:val="18"/>
              </w:rPr>
            </w:pPr>
            <w:r w:rsidRPr="009676ED">
              <w:rPr>
                <w:sz w:val="18"/>
                <w:szCs w:val="18"/>
              </w:rPr>
              <w:t>Hackers attempting to get to the data stored on the site.</w:t>
            </w:r>
          </w:p>
          <w:p w14:paraId="453758EF" w14:textId="77777777" w:rsidR="00567DFE" w:rsidRPr="009676ED" w:rsidRDefault="00567DFE" w:rsidP="009676ED">
            <w:pPr>
              <w:pStyle w:val="ListParagraph"/>
              <w:numPr>
                <w:ilvl w:val="0"/>
                <w:numId w:val="32"/>
              </w:numPr>
              <w:spacing w:after="0"/>
              <w:rPr>
                <w:sz w:val="18"/>
                <w:szCs w:val="18"/>
              </w:rPr>
            </w:pPr>
            <w:r w:rsidRPr="009676ED">
              <w:rPr>
                <w:sz w:val="18"/>
                <w:szCs w:val="18"/>
              </w:rPr>
              <w:t>Change data</w:t>
            </w:r>
          </w:p>
          <w:p w14:paraId="775B94E0" w14:textId="77777777" w:rsidR="00567DFE" w:rsidRPr="009676ED" w:rsidRDefault="00567DFE" w:rsidP="009676ED">
            <w:pPr>
              <w:pStyle w:val="ListParagraph"/>
              <w:numPr>
                <w:ilvl w:val="0"/>
                <w:numId w:val="32"/>
              </w:numPr>
              <w:spacing w:after="0"/>
              <w:rPr>
                <w:sz w:val="18"/>
                <w:szCs w:val="18"/>
              </w:rPr>
            </w:pPr>
            <w:r w:rsidRPr="009676ED">
              <w:rPr>
                <w:sz w:val="18"/>
                <w:szCs w:val="18"/>
              </w:rPr>
              <w:t>Delete data</w:t>
            </w:r>
          </w:p>
          <w:p w14:paraId="0F6B3D3B" w14:textId="77777777" w:rsidR="00567DFE" w:rsidRPr="009676ED" w:rsidRDefault="00567DFE" w:rsidP="009676ED">
            <w:pPr>
              <w:pStyle w:val="ListParagraph"/>
              <w:numPr>
                <w:ilvl w:val="0"/>
                <w:numId w:val="32"/>
              </w:numPr>
              <w:spacing w:after="0"/>
              <w:rPr>
                <w:bCs/>
                <w:color w:val="000000" w:themeColor="text1"/>
                <w:sz w:val="18"/>
                <w:szCs w:val="18"/>
              </w:rPr>
            </w:pPr>
            <w:r w:rsidRPr="009676ED">
              <w:rPr>
                <w:sz w:val="18"/>
                <w:szCs w:val="18"/>
              </w:rPr>
              <w:t>Add fake or wrong data</w:t>
            </w:r>
          </w:p>
        </w:tc>
        <w:tc>
          <w:tcPr>
            <w:tcW w:w="1450" w:type="dxa"/>
          </w:tcPr>
          <w:p w14:paraId="2018AA9F" w14:textId="73DE4362" w:rsidR="00934A21" w:rsidRPr="009676ED" w:rsidRDefault="00567DFE" w:rsidP="009676ED">
            <w:pPr>
              <w:spacing w:before="0" w:after="0"/>
              <w:rPr>
                <w:bCs/>
                <w:color w:val="000000" w:themeColor="text1"/>
                <w:sz w:val="18"/>
                <w:szCs w:val="18"/>
              </w:rPr>
            </w:pPr>
            <w:r w:rsidRPr="009676ED">
              <w:rPr>
                <w:bCs/>
                <w:color w:val="000000" w:themeColor="text1"/>
                <w:sz w:val="18"/>
                <w:szCs w:val="18"/>
              </w:rPr>
              <w:t>E</w:t>
            </w:r>
            <w:r w:rsidR="005C46CC" w:rsidRPr="009676ED">
              <w:rPr>
                <w:bCs/>
                <w:color w:val="000000" w:themeColor="text1"/>
                <w:sz w:val="18"/>
                <w:szCs w:val="18"/>
              </w:rPr>
              <w:t>x</w:t>
            </w:r>
            <w:r w:rsidR="001E6C7B" w:rsidRPr="009676ED">
              <w:rPr>
                <w:bCs/>
                <w:color w:val="000000" w:themeColor="text1"/>
                <w:sz w:val="18"/>
                <w:szCs w:val="18"/>
              </w:rPr>
              <w:t>ternal</w:t>
            </w:r>
            <w:r w:rsidRPr="009676ED">
              <w:rPr>
                <w:bCs/>
                <w:color w:val="000000" w:themeColor="text1"/>
                <w:sz w:val="18"/>
                <w:szCs w:val="18"/>
              </w:rPr>
              <w:t>*</w:t>
            </w:r>
          </w:p>
        </w:tc>
      </w:tr>
      <w:tr w:rsidR="00934A21" w:rsidRPr="00B54E40" w14:paraId="0675A135" w14:textId="77777777" w:rsidTr="00B16779">
        <w:trPr>
          <w:trHeight w:val="968"/>
        </w:trPr>
        <w:tc>
          <w:tcPr>
            <w:tcW w:w="7614" w:type="dxa"/>
          </w:tcPr>
          <w:p w14:paraId="23C88960" w14:textId="1D44DFB3" w:rsidR="00934A21" w:rsidRPr="009676ED" w:rsidRDefault="00934A21" w:rsidP="009676ED">
            <w:pPr>
              <w:spacing w:before="0" w:after="0"/>
              <w:rPr>
                <w:sz w:val="18"/>
                <w:szCs w:val="18"/>
              </w:rPr>
            </w:pPr>
            <w:r w:rsidRPr="009676ED">
              <w:rPr>
                <w:sz w:val="18"/>
                <w:szCs w:val="18"/>
              </w:rPr>
              <w:t>Hardware failures that stop the site operating.</w:t>
            </w:r>
          </w:p>
          <w:p w14:paraId="7646AA65" w14:textId="535F66A1" w:rsidR="00C1608D" w:rsidRPr="009676ED" w:rsidRDefault="00C1608D" w:rsidP="009676ED">
            <w:pPr>
              <w:pStyle w:val="ListParagraph"/>
              <w:numPr>
                <w:ilvl w:val="0"/>
                <w:numId w:val="32"/>
              </w:numPr>
              <w:spacing w:after="0"/>
              <w:rPr>
                <w:sz w:val="18"/>
                <w:szCs w:val="18"/>
              </w:rPr>
            </w:pPr>
            <w:r w:rsidRPr="009676ED">
              <w:rPr>
                <w:sz w:val="18"/>
                <w:szCs w:val="18"/>
              </w:rPr>
              <w:t>Hard disk broken</w:t>
            </w:r>
          </w:p>
          <w:p w14:paraId="0DF123C1" w14:textId="6D090F96" w:rsidR="00C1608D" w:rsidRPr="009676ED" w:rsidRDefault="00C1608D" w:rsidP="009676ED">
            <w:pPr>
              <w:pStyle w:val="ListParagraph"/>
              <w:numPr>
                <w:ilvl w:val="0"/>
                <w:numId w:val="32"/>
              </w:numPr>
              <w:spacing w:after="0"/>
              <w:rPr>
                <w:sz w:val="18"/>
                <w:szCs w:val="18"/>
              </w:rPr>
            </w:pPr>
            <w:r w:rsidRPr="009676ED">
              <w:rPr>
                <w:sz w:val="18"/>
                <w:szCs w:val="18"/>
              </w:rPr>
              <w:t>Power supply down</w:t>
            </w:r>
          </w:p>
          <w:p w14:paraId="5F4AEE15" w14:textId="0B74AFB4" w:rsidR="006F487E" w:rsidRPr="009676ED" w:rsidRDefault="00C1608D" w:rsidP="009676ED">
            <w:pPr>
              <w:pStyle w:val="ListParagraph"/>
              <w:numPr>
                <w:ilvl w:val="0"/>
                <w:numId w:val="32"/>
              </w:numPr>
              <w:spacing w:after="0"/>
              <w:rPr>
                <w:sz w:val="18"/>
                <w:szCs w:val="18"/>
              </w:rPr>
            </w:pPr>
            <w:r w:rsidRPr="009676ED">
              <w:rPr>
                <w:sz w:val="18"/>
                <w:szCs w:val="18"/>
              </w:rPr>
              <w:t>Cable is failed to link</w:t>
            </w:r>
          </w:p>
        </w:tc>
        <w:tc>
          <w:tcPr>
            <w:tcW w:w="1450" w:type="dxa"/>
          </w:tcPr>
          <w:p w14:paraId="589C7D09" w14:textId="28E76882" w:rsidR="00934A21" w:rsidRPr="009676ED" w:rsidRDefault="001E6C7B" w:rsidP="009676ED">
            <w:pPr>
              <w:spacing w:before="0" w:after="0"/>
              <w:rPr>
                <w:bCs/>
                <w:color w:val="000000" w:themeColor="text1"/>
                <w:sz w:val="18"/>
                <w:szCs w:val="18"/>
              </w:rPr>
            </w:pPr>
            <w:r w:rsidRPr="009676ED">
              <w:rPr>
                <w:bCs/>
                <w:color w:val="000000" w:themeColor="text1"/>
                <w:sz w:val="18"/>
                <w:szCs w:val="18"/>
              </w:rPr>
              <w:t>Internal</w:t>
            </w:r>
          </w:p>
        </w:tc>
      </w:tr>
      <w:tr w:rsidR="00934A21" w:rsidRPr="00B54E40" w14:paraId="2C613AA7" w14:textId="77777777" w:rsidTr="00B16779">
        <w:trPr>
          <w:trHeight w:val="240"/>
        </w:trPr>
        <w:tc>
          <w:tcPr>
            <w:tcW w:w="7614" w:type="dxa"/>
          </w:tcPr>
          <w:p w14:paraId="0C04EB6D" w14:textId="00A25C6B" w:rsidR="001E6C7B" w:rsidRPr="009676ED" w:rsidRDefault="00934A21" w:rsidP="009676ED">
            <w:pPr>
              <w:spacing w:before="0" w:after="0"/>
              <w:rPr>
                <w:sz w:val="18"/>
                <w:szCs w:val="18"/>
              </w:rPr>
            </w:pPr>
            <w:r w:rsidRPr="009676ED">
              <w:rPr>
                <w:sz w:val="18"/>
                <w:szCs w:val="18"/>
              </w:rPr>
              <w:t>Denial of service attacks to bring the service down.</w:t>
            </w:r>
          </w:p>
        </w:tc>
        <w:tc>
          <w:tcPr>
            <w:tcW w:w="1450" w:type="dxa"/>
          </w:tcPr>
          <w:p w14:paraId="33C875F0" w14:textId="0AA3618B" w:rsidR="00934A21" w:rsidRPr="009676ED" w:rsidRDefault="001E6C7B" w:rsidP="009676ED">
            <w:pPr>
              <w:spacing w:before="0" w:after="0"/>
              <w:rPr>
                <w:bCs/>
                <w:color w:val="000000" w:themeColor="text1"/>
                <w:sz w:val="18"/>
                <w:szCs w:val="18"/>
              </w:rPr>
            </w:pPr>
            <w:r w:rsidRPr="009676ED">
              <w:rPr>
                <w:bCs/>
                <w:color w:val="000000" w:themeColor="text1"/>
                <w:sz w:val="18"/>
                <w:szCs w:val="18"/>
              </w:rPr>
              <w:t>External*</w:t>
            </w:r>
          </w:p>
        </w:tc>
      </w:tr>
      <w:tr w:rsidR="00934A21" w:rsidRPr="00B54E40" w14:paraId="5C229C49" w14:textId="77777777" w:rsidTr="00B16779">
        <w:trPr>
          <w:trHeight w:val="961"/>
        </w:trPr>
        <w:tc>
          <w:tcPr>
            <w:tcW w:w="7614" w:type="dxa"/>
          </w:tcPr>
          <w:p w14:paraId="5DA3E878" w14:textId="77777777" w:rsidR="00182059" w:rsidRPr="009676ED" w:rsidRDefault="00934A21" w:rsidP="009676ED">
            <w:pPr>
              <w:spacing w:before="0" w:after="0"/>
              <w:rPr>
                <w:sz w:val="18"/>
                <w:szCs w:val="18"/>
              </w:rPr>
            </w:pPr>
            <w:r w:rsidRPr="009676ED">
              <w:rPr>
                <w:sz w:val="18"/>
                <w:szCs w:val="18"/>
              </w:rPr>
              <w:t>Data destruction by any means such as a user deleting a file.</w:t>
            </w:r>
          </w:p>
          <w:p w14:paraId="741A2659" w14:textId="265CB11C" w:rsidR="001E6C7B" w:rsidRPr="009676ED" w:rsidRDefault="001E6C7B" w:rsidP="009676ED">
            <w:pPr>
              <w:pStyle w:val="ListParagraph"/>
              <w:numPr>
                <w:ilvl w:val="0"/>
                <w:numId w:val="32"/>
              </w:numPr>
              <w:spacing w:after="0"/>
              <w:rPr>
                <w:sz w:val="18"/>
                <w:szCs w:val="18"/>
              </w:rPr>
            </w:pPr>
            <w:r w:rsidRPr="009676ED">
              <w:rPr>
                <w:sz w:val="18"/>
                <w:szCs w:val="18"/>
              </w:rPr>
              <w:t>Accidentally delete file</w:t>
            </w:r>
          </w:p>
          <w:p w14:paraId="3FF8045E" w14:textId="77777777" w:rsidR="001E6C7B" w:rsidRPr="009676ED" w:rsidRDefault="001E6C7B" w:rsidP="009676ED">
            <w:pPr>
              <w:pStyle w:val="ListParagraph"/>
              <w:numPr>
                <w:ilvl w:val="0"/>
                <w:numId w:val="32"/>
              </w:numPr>
              <w:spacing w:after="0"/>
              <w:rPr>
                <w:sz w:val="18"/>
                <w:szCs w:val="18"/>
              </w:rPr>
            </w:pPr>
            <w:r w:rsidRPr="009676ED">
              <w:rPr>
                <w:sz w:val="18"/>
                <w:szCs w:val="18"/>
              </w:rPr>
              <w:t>Intentionally alter data to harm the business</w:t>
            </w:r>
          </w:p>
          <w:p w14:paraId="7835117B" w14:textId="5354A0B1" w:rsidR="001E6C7B" w:rsidRPr="009676ED" w:rsidRDefault="001E6C7B" w:rsidP="009676ED">
            <w:pPr>
              <w:pStyle w:val="ListParagraph"/>
              <w:numPr>
                <w:ilvl w:val="0"/>
                <w:numId w:val="32"/>
              </w:numPr>
              <w:spacing w:after="0"/>
              <w:rPr>
                <w:sz w:val="18"/>
                <w:szCs w:val="18"/>
              </w:rPr>
            </w:pPr>
            <w:r w:rsidRPr="009676ED">
              <w:rPr>
                <w:sz w:val="18"/>
                <w:szCs w:val="18"/>
              </w:rPr>
              <w:t>Hardware failure</w:t>
            </w:r>
          </w:p>
        </w:tc>
        <w:tc>
          <w:tcPr>
            <w:tcW w:w="1450" w:type="dxa"/>
          </w:tcPr>
          <w:p w14:paraId="26EC8E7A" w14:textId="35D1968E" w:rsidR="00934A21" w:rsidRPr="009676ED" w:rsidRDefault="001E6C7B" w:rsidP="009676ED">
            <w:pPr>
              <w:spacing w:before="0" w:after="0"/>
              <w:rPr>
                <w:bCs/>
                <w:color w:val="000000" w:themeColor="text1"/>
                <w:sz w:val="18"/>
                <w:szCs w:val="18"/>
              </w:rPr>
            </w:pPr>
            <w:r w:rsidRPr="009676ED">
              <w:rPr>
                <w:bCs/>
                <w:color w:val="000000" w:themeColor="text1"/>
                <w:sz w:val="18"/>
                <w:szCs w:val="18"/>
              </w:rPr>
              <w:t>Internal*</w:t>
            </w:r>
          </w:p>
        </w:tc>
      </w:tr>
      <w:tr w:rsidR="00934A21" w:rsidRPr="00B54E40" w14:paraId="20AC31E8" w14:textId="77777777" w:rsidTr="00B16779">
        <w:trPr>
          <w:trHeight w:val="720"/>
        </w:trPr>
        <w:tc>
          <w:tcPr>
            <w:tcW w:w="7614" w:type="dxa"/>
          </w:tcPr>
          <w:p w14:paraId="42264A7B" w14:textId="77777777" w:rsidR="00182059" w:rsidRPr="009676ED" w:rsidRDefault="00934A21" w:rsidP="009676ED">
            <w:pPr>
              <w:spacing w:before="0" w:after="0"/>
              <w:rPr>
                <w:sz w:val="18"/>
                <w:szCs w:val="18"/>
              </w:rPr>
            </w:pPr>
            <w:r w:rsidRPr="009676ED">
              <w:rPr>
                <w:sz w:val="18"/>
                <w:szCs w:val="18"/>
              </w:rPr>
              <w:t>Misuse of information by internal staff.</w:t>
            </w:r>
          </w:p>
          <w:p w14:paraId="520418EA" w14:textId="05A93B53" w:rsidR="001E6C7B" w:rsidRPr="009676ED" w:rsidRDefault="0098121C" w:rsidP="009676ED">
            <w:pPr>
              <w:pStyle w:val="ListParagraph"/>
              <w:numPr>
                <w:ilvl w:val="0"/>
                <w:numId w:val="32"/>
              </w:numPr>
              <w:spacing w:after="0"/>
              <w:rPr>
                <w:sz w:val="18"/>
                <w:szCs w:val="18"/>
              </w:rPr>
            </w:pPr>
            <w:r w:rsidRPr="009676ED">
              <w:rPr>
                <w:sz w:val="18"/>
                <w:szCs w:val="18"/>
              </w:rPr>
              <w:t>Sell customer data to other company</w:t>
            </w:r>
          </w:p>
          <w:p w14:paraId="44528ABD" w14:textId="43A1A515" w:rsidR="001E6C7B" w:rsidRPr="009676ED" w:rsidRDefault="0098121C" w:rsidP="009676ED">
            <w:pPr>
              <w:pStyle w:val="ListParagraph"/>
              <w:numPr>
                <w:ilvl w:val="0"/>
                <w:numId w:val="32"/>
              </w:numPr>
              <w:spacing w:after="0"/>
              <w:rPr>
                <w:sz w:val="18"/>
                <w:szCs w:val="18"/>
              </w:rPr>
            </w:pPr>
            <w:r w:rsidRPr="009676ED">
              <w:rPr>
                <w:sz w:val="18"/>
                <w:szCs w:val="18"/>
              </w:rPr>
              <w:t>Accidentally expose confidential data to unauthorised people</w:t>
            </w:r>
          </w:p>
        </w:tc>
        <w:tc>
          <w:tcPr>
            <w:tcW w:w="1450" w:type="dxa"/>
          </w:tcPr>
          <w:p w14:paraId="2DA150F9" w14:textId="77D8D319" w:rsidR="00934A21" w:rsidRPr="009676ED" w:rsidRDefault="001E6C7B" w:rsidP="009676ED">
            <w:pPr>
              <w:spacing w:before="0" w:after="0"/>
              <w:rPr>
                <w:bCs/>
                <w:color w:val="000000" w:themeColor="text1"/>
                <w:sz w:val="18"/>
                <w:szCs w:val="18"/>
              </w:rPr>
            </w:pPr>
            <w:r w:rsidRPr="009676ED">
              <w:rPr>
                <w:bCs/>
                <w:color w:val="000000" w:themeColor="text1"/>
                <w:sz w:val="18"/>
                <w:szCs w:val="18"/>
              </w:rPr>
              <w:t>Internal*</w:t>
            </w:r>
          </w:p>
        </w:tc>
      </w:tr>
      <w:tr w:rsidR="00934A21" w:rsidRPr="00B54E40" w14:paraId="4186416B" w14:textId="77777777" w:rsidTr="00B16779">
        <w:trPr>
          <w:trHeight w:val="240"/>
        </w:trPr>
        <w:tc>
          <w:tcPr>
            <w:tcW w:w="7614" w:type="dxa"/>
          </w:tcPr>
          <w:p w14:paraId="5FFE1ACA" w14:textId="5CD72E01" w:rsidR="001E6C7B" w:rsidRPr="009676ED" w:rsidRDefault="00934A21" w:rsidP="009676ED">
            <w:pPr>
              <w:spacing w:before="0" w:after="0"/>
              <w:rPr>
                <w:sz w:val="18"/>
                <w:szCs w:val="18"/>
              </w:rPr>
            </w:pPr>
            <w:r w:rsidRPr="009676ED">
              <w:rPr>
                <w:sz w:val="18"/>
                <w:szCs w:val="18"/>
              </w:rPr>
              <w:t>Power problems so site is down.</w:t>
            </w:r>
          </w:p>
        </w:tc>
        <w:tc>
          <w:tcPr>
            <w:tcW w:w="1450" w:type="dxa"/>
          </w:tcPr>
          <w:p w14:paraId="3256A860" w14:textId="6F3BDC0D" w:rsidR="00934A21" w:rsidRPr="009676ED" w:rsidRDefault="001E6C7B" w:rsidP="009676ED">
            <w:pPr>
              <w:spacing w:before="0" w:after="0"/>
              <w:rPr>
                <w:bCs/>
                <w:color w:val="000000" w:themeColor="text1"/>
                <w:sz w:val="18"/>
                <w:szCs w:val="18"/>
              </w:rPr>
            </w:pPr>
            <w:r w:rsidRPr="009676ED">
              <w:rPr>
                <w:bCs/>
                <w:color w:val="000000" w:themeColor="text1"/>
                <w:sz w:val="18"/>
                <w:szCs w:val="18"/>
              </w:rPr>
              <w:t>External</w:t>
            </w:r>
          </w:p>
        </w:tc>
      </w:tr>
      <w:tr w:rsidR="00934A21" w:rsidRPr="00B54E40" w14:paraId="1B5304DE" w14:textId="77777777" w:rsidTr="00B16779">
        <w:trPr>
          <w:trHeight w:val="720"/>
        </w:trPr>
        <w:tc>
          <w:tcPr>
            <w:tcW w:w="7614" w:type="dxa"/>
          </w:tcPr>
          <w:p w14:paraId="30270808" w14:textId="77777777" w:rsidR="00182059" w:rsidRPr="009676ED" w:rsidRDefault="00934A21" w:rsidP="009676ED">
            <w:pPr>
              <w:spacing w:before="0" w:after="0"/>
              <w:rPr>
                <w:sz w:val="18"/>
                <w:szCs w:val="18"/>
              </w:rPr>
            </w:pPr>
            <w:r w:rsidRPr="009676ED">
              <w:rPr>
                <w:sz w:val="18"/>
                <w:szCs w:val="18"/>
              </w:rPr>
              <w:t>Overloaded site so response is slow.</w:t>
            </w:r>
          </w:p>
          <w:p w14:paraId="646BEBAD" w14:textId="5ED8627E" w:rsidR="001E6C7B" w:rsidRPr="009676ED" w:rsidRDefault="0098121C" w:rsidP="009676ED">
            <w:pPr>
              <w:pStyle w:val="ListParagraph"/>
              <w:numPr>
                <w:ilvl w:val="0"/>
                <w:numId w:val="32"/>
              </w:numPr>
              <w:spacing w:after="0"/>
              <w:rPr>
                <w:sz w:val="18"/>
                <w:szCs w:val="18"/>
              </w:rPr>
            </w:pPr>
            <w:r w:rsidRPr="009676ED">
              <w:rPr>
                <w:sz w:val="18"/>
                <w:szCs w:val="18"/>
              </w:rPr>
              <w:t>Low capacity of network</w:t>
            </w:r>
          </w:p>
          <w:p w14:paraId="4C6A685E" w14:textId="2EDADB97" w:rsidR="001E6C7B" w:rsidRPr="009676ED" w:rsidRDefault="0098121C" w:rsidP="009676ED">
            <w:pPr>
              <w:pStyle w:val="ListParagraph"/>
              <w:numPr>
                <w:ilvl w:val="0"/>
                <w:numId w:val="32"/>
              </w:numPr>
              <w:spacing w:after="0"/>
              <w:rPr>
                <w:sz w:val="18"/>
                <w:szCs w:val="18"/>
              </w:rPr>
            </w:pPr>
            <w:r w:rsidRPr="009676ED">
              <w:rPr>
                <w:sz w:val="18"/>
                <w:szCs w:val="18"/>
              </w:rPr>
              <w:t>Attackers may intentionally cause overload</w:t>
            </w:r>
          </w:p>
        </w:tc>
        <w:tc>
          <w:tcPr>
            <w:tcW w:w="1450" w:type="dxa"/>
          </w:tcPr>
          <w:p w14:paraId="2932C241" w14:textId="47402249" w:rsidR="00934A21" w:rsidRPr="009676ED" w:rsidRDefault="001E6C7B" w:rsidP="009676ED">
            <w:pPr>
              <w:spacing w:before="0" w:after="0"/>
              <w:rPr>
                <w:bCs/>
                <w:color w:val="000000" w:themeColor="text1"/>
                <w:sz w:val="18"/>
                <w:szCs w:val="18"/>
              </w:rPr>
            </w:pPr>
            <w:r w:rsidRPr="009676ED">
              <w:rPr>
                <w:bCs/>
                <w:color w:val="000000" w:themeColor="text1"/>
                <w:sz w:val="18"/>
                <w:szCs w:val="18"/>
              </w:rPr>
              <w:t>External*</w:t>
            </w:r>
          </w:p>
        </w:tc>
      </w:tr>
      <w:tr w:rsidR="00934A21" w:rsidRPr="00B54E40" w14:paraId="4A1DE469" w14:textId="77777777" w:rsidTr="00B16779">
        <w:trPr>
          <w:trHeight w:val="240"/>
        </w:trPr>
        <w:tc>
          <w:tcPr>
            <w:tcW w:w="7614" w:type="dxa"/>
          </w:tcPr>
          <w:p w14:paraId="09466753" w14:textId="7B391F87" w:rsidR="001E6C7B" w:rsidRPr="009676ED" w:rsidRDefault="00934A21" w:rsidP="009676ED">
            <w:pPr>
              <w:spacing w:before="0" w:after="0"/>
              <w:rPr>
                <w:sz w:val="18"/>
                <w:szCs w:val="18"/>
              </w:rPr>
            </w:pPr>
            <w:r w:rsidRPr="009676ED">
              <w:rPr>
                <w:sz w:val="18"/>
                <w:szCs w:val="18"/>
              </w:rPr>
              <w:t>Customers falsifying information to avoid payment.</w:t>
            </w:r>
          </w:p>
        </w:tc>
        <w:tc>
          <w:tcPr>
            <w:tcW w:w="1450" w:type="dxa"/>
          </w:tcPr>
          <w:p w14:paraId="6CF690CC" w14:textId="3D1A7E6A" w:rsidR="00934A21" w:rsidRPr="009676ED" w:rsidRDefault="001E6C7B" w:rsidP="009676ED">
            <w:pPr>
              <w:spacing w:before="0" w:after="0"/>
              <w:rPr>
                <w:bCs/>
                <w:color w:val="000000" w:themeColor="text1"/>
                <w:sz w:val="18"/>
                <w:szCs w:val="18"/>
              </w:rPr>
            </w:pPr>
            <w:r w:rsidRPr="009676ED">
              <w:rPr>
                <w:bCs/>
                <w:color w:val="000000" w:themeColor="text1"/>
                <w:sz w:val="18"/>
                <w:szCs w:val="18"/>
              </w:rPr>
              <w:t>External</w:t>
            </w:r>
          </w:p>
        </w:tc>
      </w:tr>
      <w:tr w:rsidR="00934A21" w:rsidRPr="00B54E40" w14:paraId="57B1E049" w14:textId="77777777" w:rsidTr="00B16779">
        <w:trPr>
          <w:trHeight w:val="240"/>
        </w:trPr>
        <w:tc>
          <w:tcPr>
            <w:tcW w:w="7614" w:type="dxa"/>
          </w:tcPr>
          <w:p w14:paraId="10C6C280" w14:textId="6E3D2FF2" w:rsidR="001E6C7B" w:rsidRPr="009676ED" w:rsidRDefault="00934A21" w:rsidP="009676ED">
            <w:pPr>
              <w:spacing w:before="0" w:after="0"/>
              <w:rPr>
                <w:sz w:val="18"/>
                <w:szCs w:val="18"/>
              </w:rPr>
            </w:pPr>
            <w:r w:rsidRPr="009676ED">
              <w:rPr>
                <w:sz w:val="18"/>
                <w:szCs w:val="18"/>
              </w:rPr>
              <w:t>Incorrect information such as wrong prices so customers pay too little.</w:t>
            </w:r>
          </w:p>
        </w:tc>
        <w:tc>
          <w:tcPr>
            <w:tcW w:w="1450" w:type="dxa"/>
          </w:tcPr>
          <w:p w14:paraId="342056E2" w14:textId="075AC6F5" w:rsidR="00934A21" w:rsidRPr="009676ED" w:rsidRDefault="001E6C7B" w:rsidP="009676ED">
            <w:pPr>
              <w:spacing w:before="0" w:after="0"/>
              <w:rPr>
                <w:bCs/>
                <w:color w:val="000000" w:themeColor="text1"/>
                <w:sz w:val="18"/>
                <w:szCs w:val="18"/>
              </w:rPr>
            </w:pPr>
            <w:r w:rsidRPr="009676ED">
              <w:rPr>
                <w:bCs/>
                <w:color w:val="000000" w:themeColor="text1"/>
                <w:sz w:val="18"/>
                <w:szCs w:val="18"/>
              </w:rPr>
              <w:t>Internal</w:t>
            </w:r>
          </w:p>
        </w:tc>
      </w:tr>
      <w:tr w:rsidR="00934A21" w:rsidRPr="00B54E40" w14:paraId="259EEDD0" w14:textId="77777777" w:rsidTr="00B16779">
        <w:trPr>
          <w:trHeight w:val="240"/>
        </w:trPr>
        <w:tc>
          <w:tcPr>
            <w:tcW w:w="7614" w:type="dxa"/>
          </w:tcPr>
          <w:p w14:paraId="497309B2" w14:textId="15CC173C" w:rsidR="001E6C7B" w:rsidRPr="009676ED" w:rsidRDefault="00934A21" w:rsidP="009676ED">
            <w:pPr>
              <w:spacing w:before="0" w:after="0"/>
              <w:rPr>
                <w:sz w:val="18"/>
                <w:szCs w:val="18"/>
              </w:rPr>
            </w:pPr>
            <w:r w:rsidRPr="009676ED">
              <w:rPr>
                <w:sz w:val="18"/>
                <w:szCs w:val="18"/>
              </w:rPr>
              <w:t>Incorrect information such as wrong quantity in stock so customers have to wait for delivery.</w:t>
            </w:r>
          </w:p>
        </w:tc>
        <w:tc>
          <w:tcPr>
            <w:tcW w:w="1450" w:type="dxa"/>
          </w:tcPr>
          <w:p w14:paraId="5D47C6B5" w14:textId="58C33B84" w:rsidR="00934A21" w:rsidRPr="009676ED" w:rsidRDefault="001E6C7B" w:rsidP="009676ED">
            <w:pPr>
              <w:spacing w:before="0" w:after="0"/>
              <w:rPr>
                <w:bCs/>
                <w:color w:val="000000" w:themeColor="text1"/>
                <w:sz w:val="18"/>
                <w:szCs w:val="18"/>
              </w:rPr>
            </w:pPr>
            <w:r w:rsidRPr="009676ED">
              <w:rPr>
                <w:bCs/>
                <w:color w:val="000000" w:themeColor="text1"/>
                <w:sz w:val="18"/>
                <w:szCs w:val="18"/>
              </w:rPr>
              <w:t>Internal</w:t>
            </w:r>
          </w:p>
        </w:tc>
      </w:tr>
      <w:tr w:rsidR="00934A21" w:rsidRPr="00B54E40" w14:paraId="5E03ADF5" w14:textId="77777777" w:rsidTr="00B16779">
        <w:trPr>
          <w:trHeight w:val="41"/>
        </w:trPr>
        <w:tc>
          <w:tcPr>
            <w:tcW w:w="7614" w:type="dxa"/>
          </w:tcPr>
          <w:p w14:paraId="5D161928" w14:textId="77777777" w:rsidR="00934A21" w:rsidRPr="009676ED" w:rsidRDefault="00934A21" w:rsidP="009676ED">
            <w:pPr>
              <w:spacing w:before="0" w:after="0"/>
              <w:rPr>
                <w:sz w:val="18"/>
                <w:szCs w:val="18"/>
              </w:rPr>
            </w:pPr>
            <w:r w:rsidRPr="009676ED">
              <w:rPr>
                <w:sz w:val="18"/>
                <w:szCs w:val="18"/>
              </w:rPr>
              <w:t>Major disaster so site is down.</w:t>
            </w:r>
          </w:p>
          <w:p w14:paraId="4B3C8266" w14:textId="606148D3" w:rsidR="00182059" w:rsidRPr="009676ED" w:rsidRDefault="00567DFE" w:rsidP="009676ED">
            <w:pPr>
              <w:pStyle w:val="ListParagraph"/>
              <w:numPr>
                <w:ilvl w:val="0"/>
                <w:numId w:val="32"/>
              </w:numPr>
              <w:spacing w:after="0"/>
              <w:rPr>
                <w:sz w:val="18"/>
                <w:szCs w:val="18"/>
              </w:rPr>
            </w:pPr>
            <w:r w:rsidRPr="009676ED">
              <w:rPr>
                <w:sz w:val="18"/>
                <w:szCs w:val="18"/>
              </w:rPr>
              <w:t>Earthquake, bushfire, terrorist</w:t>
            </w:r>
          </w:p>
        </w:tc>
        <w:tc>
          <w:tcPr>
            <w:tcW w:w="1450" w:type="dxa"/>
          </w:tcPr>
          <w:p w14:paraId="6B635D6A" w14:textId="23AE2968" w:rsidR="00934A21" w:rsidRPr="009676ED" w:rsidRDefault="001E6C7B" w:rsidP="009676ED">
            <w:pPr>
              <w:spacing w:before="0" w:after="0"/>
              <w:rPr>
                <w:bCs/>
                <w:color w:val="000000" w:themeColor="text1"/>
                <w:sz w:val="18"/>
                <w:szCs w:val="18"/>
              </w:rPr>
            </w:pPr>
            <w:r w:rsidRPr="009676ED">
              <w:rPr>
                <w:bCs/>
                <w:color w:val="000000" w:themeColor="text1"/>
                <w:sz w:val="18"/>
                <w:szCs w:val="18"/>
              </w:rPr>
              <w:t>External*</w:t>
            </w:r>
          </w:p>
        </w:tc>
      </w:tr>
    </w:tbl>
    <w:p w14:paraId="7459202C" w14:textId="2FDEB159" w:rsidR="00934A21" w:rsidRPr="009676ED" w:rsidRDefault="009676ED" w:rsidP="00934A21">
      <w:pPr>
        <w:spacing w:after="0"/>
        <w:rPr>
          <w:bCs/>
          <w:color w:val="365F91" w:themeColor="accent1" w:themeShade="BF"/>
        </w:rPr>
      </w:pPr>
      <w:r>
        <w:rPr>
          <w:bCs/>
          <w:noProof/>
          <w:color w:val="000000" w:themeColor="text1"/>
        </w:rPr>
        <w:drawing>
          <wp:anchor distT="0" distB="0" distL="114300" distR="114300" simplePos="0" relativeHeight="251667456" behindDoc="0" locked="0" layoutInCell="1" allowOverlap="1" wp14:anchorId="039ED08F" wp14:editId="76C3D513">
            <wp:simplePos x="0" y="0"/>
            <wp:positionH relativeFrom="column">
              <wp:posOffset>2865120</wp:posOffset>
            </wp:positionH>
            <wp:positionV relativeFrom="paragraph">
              <wp:posOffset>418146</wp:posOffset>
            </wp:positionV>
            <wp:extent cx="2893060" cy="2444750"/>
            <wp:effectExtent l="19050" t="19050" r="21590" b="1270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2893060" cy="2444750"/>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Pr>
          <w:bCs/>
          <w:noProof/>
          <w:color w:val="000000" w:themeColor="text1"/>
        </w:rPr>
        <w:drawing>
          <wp:anchor distT="0" distB="0" distL="114300" distR="114300" simplePos="0" relativeHeight="251668480" behindDoc="0" locked="0" layoutInCell="1" allowOverlap="1" wp14:anchorId="6E167BE9" wp14:editId="0C5A1335">
            <wp:simplePos x="0" y="0"/>
            <wp:positionH relativeFrom="column">
              <wp:posOffset>-635</wp:posOffset>
            </wp:positionH>
            <wp:positionV relativeFrom="paragraph">
              <wp:posOffset>418465</wp:posOffset>
            </wp:positionV>
            <wp:extent cx="2792095" cy="2444750"/>
            <wp:effectExtent l="19050" t="19050" r="27305" b="127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stretch>
                      <a:fillRect/>
                    </a:stretch>
                  </pic:blipFill>
                  <pic:spPr>
                    <a:xfrm>
                      <a:off x="0" y="0"/>
                      <a:ext cx="2792095" cy="2444750"/>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B16779" w:rsidRPr="00B16779">
        <w:rPr>
          <w:bCs/>
          <w:color w:val="365F91" w:themeColor="accent1" w:themeShade="BF"/>
        </w:rPr>
        <w:t>Comment:</w:t>
      </w:r>
      <w:r w:rsidR="001E6C7B" w:rsidRPr="00B16779">
        <w:rPr>
          <w:bCs/>
          <w:color w:val="365F91" w:themeColor="accent1" w:themeShade="BF"/>
        </w:rPr>
        <w:t xml:space="preserve"> Depending on whether the actor was intentional or not, it can be classified as a </w:t>
      </w:r>
      <w:r w:rsidR="00B16779" w:rsidRPr="00B16779">
        <w:rPr>
          <w:bCs/>
          <w:color w:val="365F91" w:themeColor="accent1" w:themeShade="BF"/>
        </w:rPr>
        <w:t>cyber-attack</w:t>
      </w:r>
      <w:r w:rsidR="001E6C7B" w:rsidRPr="00B16779">
        <w:rPr>
          <w:bCs/>
          <w:color w:val="365F91" w:themeColor="accent1" w:themeShade="BF"/>
        </w:rPr>
        <w:t xml:space="preserve"> or accident</w:t>
      </w:r>
      <w:r>
        <w:rPr>
          <w:bCs/>
          <w:color w:val="365F91" w:themeColor="accent1" w:themeShade="BF"/>
        </w:rPr>
        <w:t>.</w:t>
      </w:r>
    </w:p>
    <w:p w14:paraId="588692DD" w14:textId="77777777" w:rsidR="00934A21" w:rsidRPr="00645B54" w:rsidRDefault="00934A21" w:rsidP="00267CFC">
      <w:pPr>
        <w:pStyle w:val="Heading2"/>
      </w:pPr>
      <w:bookmarkStart w:id="8" w:name="_Toc65661067"/>
      <w:r w:rsidRPr="00653122">
        <w:lastRenderedPageBreak/>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0182CFCF" w14:textId="77777777" w:rsidR="00934A21" w:rsidRPr="00B54E40" w:rsidRDefault="00934A21" w:rsidP="00934A21">
      <w:pPr>
        <w:spacing w:after="0"/>
        <w:rPr>
          <w:bCs/>
          <w:color w:val="000000" w:themeColor="text1"/>
        </w:rPr>
      </w:pPr>
      <w:bookmarkStart w:id="9" w:name="_Hlk104081599"/>
      <w:r w:rsidRPr="00B54E40">
        <w:rPr>
          <w:bCs/>
          <w:color w:val="000000" w:themeColor="text1"/>
        </w:rPr>
        <w:t>The following are extracts from the business case and other project documentation that has been developed for this project.</w:t>
      </w: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12BFD79A" w14:textId="77777777" w:rsidR="00934A21" w:rsidRPr="00B54E40" w:rsidRDefault="00934A21" w:rsidP="00934A21">
      <w:pPr>
        <w:spacing w:after="0"/>
        <w:rPr>
          <w:bCs/>
          <w:color w:val="000000" w:themeColor="text1"/>
        </w:rPr>
      </w:pPr>
      <w:r w:rsidRPr="00B54E40">
        <w:rPr>
          <w:bCs/>
          <w:color w:val="000000" w:themeColor="text1"/>
        </w:rPr>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bookmarkEnd w:id="9"/>
    <w:p w14:paraId="7A4120D7" w14:textId="77777777" w:rsidR="006B7FD7" w:rsidRPr="00B54E40" w:rsidRDefault="006B7FD7" w:rsidP="00934A21">
      <w:pPr>
        <w:spacing w:after="0"/>
        <w:rPr>
          <w:bCs/>
          <w:color w:val="000000" w:themeColor="text1"/>
        </w:rPr>
      </w:pPr>
    </w:p>
    <w:p w14:paraId="20F75346" w14:textId="77777777" w:rsidR="00934A21" w:rsidRPr="00A55501" w:rsidRDefault="00934A21" w:rsidP="00267CFC">
      <w:pPr>
        <w:pStyle w:val="Heading4"/>
      </w:pPr>
      <w:r w:rsidRPr="00A55501">
        <w:t>Task 5:</w:t>
      </w:r>
    </w:p>
    <w:p w14:paraId="1C79B1C8" w14:textId="0B2CAFF5" w:rsidR="00AB0330" w:rsidRDefault="00AB0330" w:rsidP="00AB0330">
      <w:pPr>
        <w:pStyle w:val="Default"/>
        <w:rPr>
          <w:rFonts w:ascii="Calibri" w:hAnsi="Calibri" w:cs="Calibri"/>
          <w:color w:val="auto"/>
          <w:sz w:val="22"/>
          <w:szCs w:val="22"/>
        </w:rPr>
      </w:pPr>
      <w:r>
        <w:rPr>
          <w:rFonts w:ascii="Calibri" w:hAnsi="Calibri" w:cs="Calibri"/>
          <w:color w:val="auto"/>
          <w:sz w:val="22"/>
          <w:szCs w:val="22"/>
        </w:rPr>
        <w:t xml:space="preserve">1. What are the critical data and software areas for this system? </w:t>
      </w:r>
    </w:p>
    <w:p w14:paraId="03A6111D" w14:textId="77777777" w:rsidR="00AB0330" w:rsidRPr="009676ED" w:rsidRDefault="00AB0330" w:rsidP="00AB0330">
      <w:pPr>
        <w:autoSpaceDE w:val="0"/>
        <w:autoSpaceDN w:val="0"/>
        <w:adjustRightInd w:val="0"/>
        <w:spacing w:after="0"/>
        <w:rPr>
          <w:b/>
          <w:color w:val="365F91" w:themeColor="accent1" w:themeShade="BF"/>
          <w:u w:val="single"/>
        </w:rPr>
      </w:pPr>
      <w:r w:rsidRPr="009676ED">
        <w:rPr>
          <w:b/>
          <w:color w:val="365F91" w:themeColor="accent1" w:themeShade="BF"/>
          <w:u w:val="single"/>
        </w:rPr>
        <w:t>Critical data:</w:t>
      </w:r>
    </w:p>
    <w:p w14:paraId="14EB35A4" w14:textId="77777777" w:rsidR="00AB0330" w:rsidRPr="009676ED" w:rsidRDefault="00AB0330" w:rsidP="00AB0330">
      <w:pPr>
        <w:pStyle w:val="ListParagraph"/>
        <w:numPr>
          <w:ilvl w:val="0"/>
          <w:numId w:val="45"/>
        </w:numPr>
        <w:autoSpaceDE w:val="0"/>
        <w:autoSpaceDN w:val="0"/>
        <w:adjustRightInd w:val="0"/>
        <w:spacing w:before="40" w:after="0" w:line="240" w:lineRule="auto"/>
        <w:rPr>
          <w:rFonts w:asciiTheme="minorHAnsi" w:eastAsia="Times New Roman" w:hAnsiTheme="minorHAnsi" w:cs="Arial"/>
          <w:bCs/>
          <w:color w:val="365F91" w:themeColor="accent1" w:themeShade="BF"/>
          <w:szCs w:val="20"/>
        </w:rPr>
      </w:pPr>
      <w:r w:rsidRPr="009676ED">
        <w:rPr>
          <w:rFonts w:asciiTheme="minorHAnsi" w:eastAsia="Times New Roman" w:hAnsiTheme="minorHAnsi" w:cs="Arial"/>
          <w:bCs/>
          <w:color w:val="365F91" w:themeColor="accent1" w:themeShade="BF"/>
          <w:szCs w:val="20"/>
        </w:rPr>
        <w:t xml:space="preserve">Student information – </w:t>
      </w:r>
      <w:r w:rsidRPr="009676ED">
        <w:rPr>
          <w:rFonts w:asciiTheme="minorHAnsi" w:eastAsia="Times New Roman" w:hAnsiTheme="minorHAnsi" w:cs="Arial" w:hint="eastAsia"/>
          <w:bCs/>
          <w:color w:val="365F91" w:themeColor="accent1" w:themeShade="BF"/>
          <w:szCs w:val="20"/>
        </w:rPr>
        <w:t>S</w:t>
      </w:r>
      <w:r w:rsidRPr="009676ED">
        <w:rPr>
          <w:rFonts w:asciiTheme="minorHAnsi" w:eastAsia="Times New Roman" w:hAnsiTheme="minorHAnsi" w:cs="Arial"/>
          <w:bCs/>
          <w:color w:val="365F91" w:themeColor="accent1" w:themeShade="BF"/>
          <w:szCs w:val="20"/>
        </w:rPr>
        <w:t xml:space="preserve">tudents provide their personal information including credit card information and test result. These should be not seen by people who are not allowed. </w:t>
      </w:r>
    </w:p>
    <w:p w14:paraId="1E759F95" w14:textId="77777777" w:rsidR="00AB0330" w:rsidRPr="009676ED" w:rsidRDefault="00AB0330" w:rsidP="00AB0330">
      <w:pPr>
        <w:pStyle w:val="ListParagraph"/>
        <w:numPr>
          <w:ilvl w:val="0"/>
          <w:numId w:val="45"/>
        </w:numPr>
        <w:autoSpaceDE w:val="0"/>
        <w:autoSpaceDN w:val="0"/>
        <w:adjustRightInd w:val="0"/>
        <w:spacing w:before="40" w:after="0" w:line="240" w:lineRule="auto"/>
        <w:rPr>
          <w:rFonts w:asciiTheme="minorHAnsi" w:eastAsia="Times New Roman" w:hAnsiTheme="minorHAnsi" w:cs="Arial"/>
          <w:bCs/>
          <w:color w:val="365F91" w:themeColor="accent1" w:themeShade="BF"/>
          <w:szCs w:val="20"/>
        </w:rPr>
      </w:pPr>
      <w:r w:rsidRPr="009676ED">
        <w:rPr>
          <w:rFonts w:asciiTheme="minorHAnsi" w:eastAsia="Times New Roman" w:hAnsiTheme="minorHAnsi" w:cs="Arial"/>
          <w:bCs/>
          <w:color w:val="365F91" w:themeColor="accent1" w:themeShade="BF"/>
          <w:szCs w:val="20"/>
        </w:rPr>
        <w:t>Test information – Test results and certificates of each vendor should be kept in a proper manner.</w:t>
      </w:r>
    </w:p>
    <w:p w14:paraId="2177EA27" w14:textId="77777777" w:rsidR="00AB0330" w:rsidRPr="009676ED" w:rsidRDefault="00AB0330" w:rsidP="00AB0330">
      <w:pPr>
        <w:pStyle w:val="ListParagraph"/>
        <w:numPr>
          <w:ilvl w:val="0"/>
          <w:numId w:val="45"/>
        </w:numPr>
        <w:autoSpaceDE w:val="0"/>
        <w:autoSpaceDN w:val="0"/>
        <w:adjustRightInd w:val="0"/>
        <w:spacing w:before="40" w:after="0" w:line="240" w:lineRule="auto"/>
        <w:rPr>
          <w:rFonts w:asciiTheme="minorHAnsi" w:eastAsia="Times New Roman" w:hAnsiTheme="minorHAnsi" w:cs="Arial"/>
          <w:bCs/>
          <w:color w:val="365F91" w:themeColor="accent1" w:themeShade="BF"/>
          <w:szCs w:val="20"/>
        </w:rPr>
      </w:pPr>
      <w:r w:rsidRPr="009676ED">
        <w:rPr>
          <w:rFonts w:asciiTheme="minorHAnsi" w:eastAsia="Times New Roman" w:hAnsiTheme="minorHAnsi" w:cs="Arial"/>
          <w:bCs/>
          <w:color w:val="365F91" w:themeColor="accent1" w:themeShade="BF"/>
          <w:szCs w:val="20"/>
        </w:rPr>
        <w:t xml:space="preserve">Exposing the above data can against laws and potentially harm the </w:t>
      </w:r>
      <w:proofErr w:type="gramStart"/>
      <w:r w:rsidRPr="009676ED">
        <w:rPr>
          <w:rFonts w:asciiTheme="minorHAnsi" w:eastAsia="Times New Roman" w:hAnsiTheme="minorHAnsi" w:cs="Arial"/>
          <w:bCs/>
          <w:color w:val="365F91" w:themeColor="accent1" w:themeShade="BF"/>
          <w:szCs w:val="20"/>
        </w:rPr>
        <w:t>centre’s</w:t>
      </w:r>
      <w:proofErr w:type="gramEnd"/>
      <w:r w:rsidRPr="009676ED">
        <w:rPr>
          <w:rFonts w:asciiTheme="minorHAnsi" w:eastAsia="Times New Roman" w:hAnsiTheme="minorHAnsi" w:cs="Arial"/>
          <w:bCs/>
          <w:color w:val="365F91" w:themeColor="accent1" w:themeShade="BF"/>
          <w:szCs w:val="20"/>
        </w:rPr>
        <w:t xml:space="preserve"> and vendors’ reputations.</w:t>
      </w:r>
    </w:p>
    <w:p w14:paraId="105E978A" w14:textId="77777777" w:rsidR="00AB0330" w:rsidRPr="009676ED" w:rsidRDefault="00AB0330" w:rsidP="00AB0330">
      <w:pPr>
        <w:autoSpaceDE w:val="0"/>
        <w:autoSpaceDN w:val="0"/>
        <w:adjustRightInd w:val="0"/>
        <w:spacing w:after="0"/>
        <w:rPr>
          <w:b/>
          <w:color w:val="365F91" w:themeColor="accent1" w:themeShade="BF"/>
          <w:u w:val="single"/>
        </w:rPr>
      </w:pPr>
      <w:r w:rsidRPr="009676ED">
        <w:rPr>
          <w:b/>
          <w:color w:val="365F91" w:themeColor="accent1" w:themeShade="BF"/>
          <w:u w:val="single"/>
        </w:rPr>
        <w:t>Critical software:</w:t>
      </w:r>
    </w:p>
    <w:p w14:paraId="17E8338C" w14:textId="77777777" w:rsidR="00AB0330" w:rsidRPr="009676ED" w:rsidRDefault="00AB0330" w:rsidP="00AB0330">
      <w:pPr>
        <w:pStyle w:val="ListParagraph"/>
        <w:numPr>
          <w:ilvl w:val="0"/>
          <w:numId w:val="46"/>
        </w:numPr>
        <w:autoSpaceDE w:val="0"/>
        <w:autoSpaceDN w:val="0"/>
        <w:adjustRightInd w:val="0"/>
        <w:spacing w:before="40" w:after="0" w:line="240" w:lineRule="auto"/>
        <w:rPr>
          <w:rFonts w:asciiTheme="minorHAnsi" w:eastAsia="Times New Roman" w:hAnsiTheme="minorHAnsi" w:cs="Arial"/>
          <w:bCs/>
          <w:color w:val="365F91" w:themeColor="accent1" w:themeShade="BF"/>
          <w:szCs w:val="20"/>
        </w:rPr>
      </w:pPr>
      <w:r w:rsidRPr="009676ED">
        <w:rPr>
          <w:rFonts w:asciiTheme="minorHAnsi" w:eastAsia="Times New Roman" w:hAnsiTheme="minorHAnsi" w:cs="Arial"/>
          <w:bCs/>
          <w:color w:val="365F91" w:themeColor="accent1" w:themeShade="BF"/>
          <w:szCs w:val="20"/>
        </w:rPr>
        <w:t xml:space="preserve">Booking system –The centre registers students to the system for tests and lets them know their log in ID and password. Having trouble with this, both the centre and students can waste their time and money. </w:t>
      </w:r>
    </w:p>
    <w:p w14:paraId="420E2DFE" w14:textId="77777777" w:rsidR="00AB0330" w:rsidRPr="009676ED" w:rsidRDefault="00AB0330" w:rsidP="00AB0330">
      <w:pPr>
        <w:pStyle w:val="ListParagraph"/>
        <w:numPr>
          <w:ilvl w:val="0"/>
          <w:numId w:val="46"/>
        </w:numPr>
        <w:autoSpaceDE w:val="0"/>
        <w:autoSpaceDN w:val="0"/>
        <w:adjustRightInd w:val="0"/>
        <w:spacing w:before="40" w:after="0" w:line="240" w:lineRule="auto"/>
        <w:rPr>
          <w:rFonts w:asciiTheme="minorHAnsi" w:eastAsia="Times New Roman" w:hAnsiTheme="minorHAnsi" w:cs="Arial"/>
          <w:bCs/>
          <w:color w:val="365F91" w:themeColor="accent1" w:themeShade="BF"/>
          <w:szCs w:val="20"/>
        </w:rPr>
      </w:pPr>
      <w:r w:rsidRPr="009676ED">
        <w:rPr>
          <w:rFonts w:asciiTheme="minorHAnsi" w:eastAsia="Times New Roman" w:hAnsiTheme="minorHAnsi" w:cs="Arial"/>
          <w:bCs/>
          <w:color w:val="365F91" w:themeColor="accent1" w:themeShade="BF"/>
          <w:szCs w:val="20"/>
        </w:rPr>
        <w:t xml:space="preserve">Test program – As a student login to the test system, the test should be downloaded automatically and starts. If this system doesn’t work or goes down in the middle of the test, it will be crucial. </w:t>
      </w:r>
    </w:p>
    <w:p w14:paraId="4BC9309E" w14:textId="77777777" w:rsidR="00AB0330" w:rsidRDefault="00AB0330" w:rsidP="00AB0330">
      <w:pPr>
        <w:autoSpaceDE w:val="0"/>
        <w:autoSpaceDN w:val="0"/>
        <w:adjustRightInd w:val="0"/>
        <w:spacing w:after="0"/>
        <w:rPr>
          <w:rFonts w:ascii="Calibri" w:hAnsi="Calibri" w:cs="Calibri"/>
        </w:rPr>
      </w:pPr>
      <w:r w:rsidRPr="00443A22">
        <w:rPr>
          <w:rFonts w:ascii="Calibri" w:hAnsi="Calibri" w:cs="Calibri"/>
        </w:rPr>
        <w:lastRenderedPageBreak/>
        <w:t xml:space="preserve">4. What are the potential threats to the system and testing facility? </w:t>
      </w:r>
    </w:p>
    <w:p w14:paraId="005B0D7F" w14:textId="77777777" w:rsidR="00AB0330" w:rsidRPr="00815F03" w:rsidRDefault="00AB0330" w:rsidP="00AB0330">
      <w:pPr>
        <w:pStyle w:val="Default"/>
        <w:numPr>
          <w:ilvl w:val="0"/>
          <w:numId w:val="47"/>
        </w:numPr>
        <w:rPr>
          <w:rFonts w:asciiTheme="minorHAnsi" w:hAnsiTheme="minorHAnsi" w:cs="Arial"/>
          <w:bCs/>
          <w:color w:val="365F91" w:themeColor="accent1" w:themeShade="BF"/>
          <w:sz w:val="20"/>
          <w:szCs w:val="20"/>
          <w:lang w:val="en-AU" w:eastAsia="en-AU"/>
        </w:rPr>
      </w:pPr>
      <w:r w:rsidRPr="00815F03">
        <w:rPr>
          <w:rFonts w:asciiTheme="minorHAnsi" w:hAnsiTheme="minorHAnsi" w:cs="Arial"/>
          <w:bCs/>
          <w:color w:val="365F91" w:themeColor="accent1" w:themeShade="BF"/>
          <w:sz w:val="20"/>
          <w:szCs w:val="20"/>
          <w:lang w:val="en-AU" w:eastAsia="en-AU"/>
        </w:rPr>
        <w:t>Unauthorised access and alteration to critical data</w:t>
      </w:r>
    </w:p>
    <w:p w14:paraId="40216A6C" w14:textId="77777777" w:rsidR="00AB0330" w:rsidRPr="00815F03" w:rsidRDefault="00AB0330" w:rsidP="00AB0330">
      <w:pPr>
        <w:pStyle w:val="Default"/>
        <w:numPr>
          <w:ilvl w:val="0"/>
          <w:numId w:val="47"/>
        </w:numPr>
        <w:rPr>
          <w:rFonts w:asciiTheme="minorHAnsi" w:hAnsiTheme="minorHAnsi" w:cs="Arial"/>
          <w:bCs/>
          <w:color w:val="365F91" w:themeColor="accent1" w:themeShade="BF"/>
          <w:sz w:val="20"/>
          <w:szCs w:val="20"/>
          <w:lang w:val="en-AU" w:eastAsia="en-AU"/>
        </w:rPr>
      </w:pPr>
      <w:r w:rsidRPr="00815F03">
        <w:rPr>
          <w:rFonts w:asciiTheme="minorHAnsi" w:hAnsiTheme="minorHAnsi" w:cs="Arial"/>
          <w:bCs/>
          <w:color w:val="365F91" w:themeColor="accent1" w:themeShade="BF"/>
          <w:sz w:val="20"/>
          <w:szCs w:val="20"/>
          <w:lang w:val="en-AU" w:eastAsia="en-AU"/>
        </w:rPr>
        <w:t xml:space="preserve">Malicious software attack on the system </w:t>
      </w:r>
    </w:p>
    <w:p w14:paraId="5CFC8E4C" w14:textId="77777777" w:rsidR="00AB0330" w:rsidRPr="00815F03" w:rsidRDefault="00AB0330" w:rsidP="00AB0330">
      <w:pPr>
        <w:pStyle w:val="Default"/>
        <w:numPr>
          <w:ilvl w:val="0"/>
          <w:numId w:val="47"/>
        </w:numPr>
        <w:rPr>
          <w:rFonts w:asciiTheme="minorHAnsi" w:hAnsiTheme="minorHAnsi" w:cs="Arial"/>
          <w:bCs/>
          <w:color w:val="365F91" w:themeColor="accent1" w:themeShade="BF"/>
          <w:sz w:val="20"/>
          <w:szCs w:val="20"/>
          <w:lang w:val="en-AU" w:eastAsia="en-AU"/>
        </w:rPr>
      </w:pPr>
      <w:r w:rsidRPr="00815F03">
        <w:rPr>
          <w:rFonts w:asciiTheme="minorHAnsi" w:hAnsiTheme="minorHAnsi" w:cs="Arial"/>
          <w:bCs/>
          <w:color w:val="365F91" w:themeColor="accent1" w:themeShade="BF"/>
          <w:sz w:val="20"/>
          <w:szCs w:val="20"/>
          <w:lang w:val="en-AU" w:eastAsia="en-AU"/>
        </w:rPr>
        <w:t>Theft of hardware</w:t>
      </w:r>
    </w:p>
    <w:p w14:paraId="75658E32" w14:textId="27577D11" w:rsidR="00815F03" w:rsidRDefault="006C5F3D" w:rsidP="00815F03">
      <w:pPr>
        <w:pStyle w:val="Default"/>
        <w:numPr>
          <w:ilvl w:val="0"/>
          <w:numId w:val="47"/>
        </w:numPr>
        <w:rPr>
          <w:rFonts w:asciiTheme="minorHAnsi" w:hAnsiTheme="minorHAnsi" w:cs="Arial"/>
          <w:bCs/>
          <w:color w:val="365F91" w:themeColor="accent1" w:themeShade="BF"/>
          <w:sz w:val="20"/>
          <w:szCs w:val="20"/>
          <w:lang w:val="en-AU" w:eastAsia="en-AU"/>
        </w:rPr>
      </w:pPr>
      <w:r>
        <w:rPr>
          <w:rFonts w:asciiTheme="minorHAnsi" w:hAnsiTheme="minorHAnsi" w:cs="Arial"/>
          <w:bCs/>
          <w:noProof/>
          <w:color w:val="4F81BD" w:themeColor="accent1"/>
          <w:sz w:val="20"/>
          <w:szCs w:val="20"/>
          <w:lang w:val="en-AU" w:eastAsia="en-AU"/>
        </w:rPr>
        <w:drawing>
          <wp:anchor distT="0" distB="0" distL="114300" distR="114300" simplePos="0" relativeHeight="251669504" behindDoc="0" locked="0" layoutInCell="1" allowOverlap="1" wp14:anchorId="2F87437A" wp14:editId="491A6B42">
            <wp:simplePos x="0" y="0"/>
            <wp:positionH relativeFrom="column">
              <wp:posOffset>2815590</wp:posOffset>
            </wp:positionH>
            <wp:positionV relativeFrom="paragraph">
              <wp:posOffset>279400</wp:posOffset>
            </wp:positionV>
            <wp:extent cx="2600960" cy="2351405"/>
            <wp:effectExtent l="19050" t="19050" r="27940" b="1079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stretch>
                      <a:fillRect/>
                    </a:stretch>
                  </pic:blipFill>
                  <pic:spPr>
                    <a:xfrm>
                      <a:off x="0" y="0"/>
                      <a:ext cx="2600960" cy="2351405"/>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Pr>
          <w:rFonts w:asciiTheme="minorHAnsi" w:hAnsiTheme="minorHAnsi" w:cs="Arial"/>
          <w:bCs/>
          <w:noProof/>
          <w:color w:val="4F81BD" w:themeColor="accent1"/>
          <w:sz w:val="20"/>
          <w:szCs w:val="20"/>
          <w:lang w:val="en-AU" w:eastAsia="en-AU"/>
        </w:rPr>
        <w:drawing>
          <wp:anchor distT="0" distB="0" distL="114300" distR="114300" simplePos="0" relativeHeight="251670528" behindDoc="0" locked="0" layoutInCell="1" allowOverlap="1" wp14:anchorId="75CC2C90" wp14:editId="2B80B61C">
            <wp:simplePos x="0" y="0"/>
            <wp:positionH relativeFrom="column">
              <wp:posOffset>189865</wp:posOffset>
            </wp:positionH>
            <wp:positionV relativeFrom="paragraph">
              <wp:posOffset>279400</wp:posOffset>
            </wp:positionV>
            <wp:extent cx="2538095" cy="2353310"/>
            <wp:effectExtent l="19050" t="19050" r="14605" b="279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stretch>
                      <a:fillRect/>
                    </a:stretch>
                  </pic:blipFill>
                  <pic:spPr>
                    <a:xfrm>
                      <a:off x="0" y="0"/>
                      <a:ext cx="2538095" cy="2353310"/>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AB0330" w:rsidRPr="00815F03">
        <w:rPr>
          <w:rFonts w:asciiTheme="minorHAnsi" w:hAnsiTheme="minorHAnsi" w:cs="Arial"/>
          <w:bCs/>
          <w:color w:val="365F91" w:themeColor="accent1" w:themeShade="BF"/>
          <w:sz w:val="20"/>
          <w:szCs w:val="20"/>
          <w:lang w:val="en-AU" w:eastAsia="en-AU"/>
        </w:rPr>
        <w:t>Damages of facilities caused by various reasons</w:t>
      </w:r>
    </w:p>
    <w:p w14:paraId="06B6AA67" w14:textId="5A36DCB6" w:rsidR="006C5F3D" w:rsidRPr="006C5F3D" w:rsidRDefault="006C5F3D" w:rsidP="006C5F3D">
      <w:pPr>
        <w:pStyle w:val="Default"/>
        <w:ind w:left="720"/>
        <w:rPr>
          <w:rFonts w:asciiTheme="minorHAnsi" w:hAnsiTheme="minorHAnsi" w:cs="Arial"/>
          <w:bCs/>
          <w:color w:val="365F91" w:themeColor="accent1" w:themeShade="BF"/>
          <w:sz w:val="20"/>
          <w:szCs w:val="20"/>
          <w:lang w:val="en-AU" w:eastAsia="en-AU"/>
        </w:rPr>
      </w:pPr>
    </w:p>
    <w:p w14:paraId="0585E197" w14:textId="79ADD805" w:rsidR="00934A21" w:rsidRPr="00A55501" w:rsidRDefault="00934A21" w:rsidP="00267CFC">
      <w:pPr>
        <w:pStyle w:val="Heading2"/>
      </w:pPr>
      <w:bookmarkStart w:id="10" w:name="_Toc65661068"/>
      <w:r w:rsidRPr="00A55501">
        <w:t>Scenario 6: evaluating preventive and recovery options</w:t>
      </w:r>
      <w:bookmarkEnd w:id="10"/>
    </w:p>
    <w:p w14:paraId="7C2C0258" w14:textId="11132AA4"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6C3B9068"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bookmarkStart w:id="11" w:name="_Hlk104084477"/>
      <w:r w:rsidRPr="00B54E40">
        <w:rPr>
          <w:bCs/>
          <w:color w:val="000000" w:themeColor="text1"/>
        </w:rPr>
        <w:t>Before implementing the system, you need to evaluate potential threats and for each threat:</w:t>
      </w:r>
    </w:p>
    <w:p w14:paraId="620A1172" w14:textId="6DA3083B"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3FB8B99D" w14:textId="6A42D1C5" w:rsidR="006C5F3D" w:rsidRPr="006C5F3D" w:rsidRDefault="006C5F3D" w:rsidP="006C5F3D">
      <w:pPr>
        <w:pStyle w:val="ListParagraph"/>
        <w:numPr>
          <w:ilvl w:val="0"/>
          <w:numId w:val="20"/>
        </w:numPr>
        <w:rPr>
          <w:rFonts w:asciiTheme="majorHAnsi" w:hAnsiTheme="majorHAnsi"/>
          <w:b/>
          <w:bCs/>
          <w:i/>
          <w:color w:val="0E233D"/>
          <w:sz w:val="22"/>
        </w:rPr>
      </w:pPr>
      <w:r>
        <w:rPr>
          <w:noProof/>
        </w:rPr>
        <w:drawing>
          <wp:anchor distT="0" distB="0" distL="114300" distR="114300" simplePos="0" relativeHeight="251672576" behindDoc="0" locked="0" layoutInCell="1" allowOverlap="1" wp14:anchorId="1F7B9678" wp14:editId="4C602A6F">
            <wp:simplePos x="0" y="0"/>
            <wp:positionH relativeFrom="column">
              <wp:posOffset>121920</wp:posOffset>
            </wp:positionH>
            <wp:positionV relativeFrom="paragraph">
              <wp:posOffset>406400</wp:posOffset>
            </wp:positionV>
            <wp:extent cx="2606040" cy="2411730"/>
            <wp:effectExtent l="19050" t="19050" r="22860" b="266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srcRect b="2290"/>
                    <a:stretch/>
                  </pic:blipFill>
                  <pic:spPr bwMode="auto">
                    <a:xfrm>
                      <a:off x="0" y="0"/>
                      <a:ext cx="2606040" cy="2411730"/>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72A3"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bookmarkEnd w:id="11"/>
    </w:p>
    <w:p w14:paraId="273DF79E" w14:textId="75721CD8" w:rsidR="006C5F3D" w:rsidRDefault="006C5F3D" w:rsidP="006C5F3D">
      <w:pPr>
        <w:rPr>
          <w:rFonts w:asciiTheme="majorHAnsi" w:hAnsiTheme="majorHAnsi"/>
          <w:b/>
          <w:bCs/>
          <w:i/>
          <w:noProof/>
          <w:color w:val="0E233D"/>
          <w:sz w:val="22"/>
        </w:rPr>
      </w:pPr>
    </w:p>
    <w:p w14:paraId="025CC7D1" w14:textId="1AC0627E" w:rsidR="00576059" w:rsidRPr="006C5F3D" w:rsidRDefault="00576059" w:rsidP="006C5F3D">
      <w:pPr>
        <w:rPr>
          <w:rFonts w:asciiTheme="majorHAnsi" w:hAnsiTheme="majorHAnsi"/>
          <w:b/>
          <w:bCs/>
          <w:i/>
          <w:color w:val="0E233D"/>
          <w:sz w:val="22"/>
        </w:rPr>
      </w:pPr>
      <w:r w:rsidRPr="006C5F3D">
        <w:rPr>
          <w:rFonts w:asciiTheme="majorHAnsi" w:hAnsiTheme="majorHAnsi"/>
          <w:b/>
          <w:bCs/>
          <w:i/>
          <w:color w:val="0E233D"/>
          <w:sz w:val="22"/>
        </w:rPr>
        <w:br w:type="page"/>
      </w:r>
    </w:p>
    <w:p w14:paraId="3C6A5965" w14:textId="281DB4E7" w:rsidR="00934A21" w:rsidRPr="00A55501" w:rsidRDefault="00934A21" w:rsidP="00267CFC">
      <w:pPr>
        <w:pStyle w:val="Heading4"/>
      </w:pPr>
      <w:r w:rsidRPr="00A55501">
        <w:lastRenderedPageBreak/>
        <w:t>Task 6:</w:t>
      </w:r>
    </w:p>
    <w:p w14:paraId="738472A0" w14:textId="76EB31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694"/>
        <w:gridCol w:w="2609"/>
        <w:gridCol w:w="1244"/>
        <w:gridCol w:w="1469"/>
      </w:tblGrid>
      <w:tr w:rsidR="00934A21" w:rsidRPr="00B54E40" w14:paraId="2044DABA" w14:textId="77777777" w:rsidTr="0090631B">
        <w:tc>
          <w:tcPr>
            <w:tcW w:w="36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09"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44"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6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0631B" w:rsidRPr="00B54E40" w14:paraId="77FABC72" w14:textId="77777777" w:rsidTr="0090631B">
        <w:tc>
          <w:tcPr>
            <w:tcW w:w="3694" w:type="dxa"/>
          </w:tcPr>
          <w:p w14:paraId="0C87C5A6" w14:textId="77777777" w:rsidR="0090631B" w:rsidRPr="00B67652" w:rsidRDefault="0090631B" w:rsidP="0090631B">
            <w:pPr>
              <w:spacing w:before="0" w:after="0"/>
              <w:rPr>
                <w:sz w:val="18"/>
                <w:szCs w:val="18"/>
              </w:rPr>
            </w:pPr>
            <w:r w:rsidRPr="00B67652">
              <w:rPr>
                <w:sz w:val="18"/>
                <w:szCs w:val="18"/>
              </w:rPr>
              <w:t>Disasters that stop the centre operating such as fire, flood, earthquake</w:t>
            </w:r>
          </w:p>
        </w:tc>
        <w:tc>
          <w:tcPr>
            <w:tcW w:w="2609" w:type="dxa"/>
          </w:tcPr>
          <w:p w14:paraId="04D1EFC5"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System backup indifferent location</w:t>
            </w:r>
          </w:p>
          <w:p w14:paraId="4FB62DFF" w14:textId="04E81D94" w:rsidR="0090631B" w:rsidRPr="00B67652" w:rsidRDefault="0090631B" w:rsidP="0090631B">
            <w:pPr>
              <w:pStyle w:val="Default"/>
              <w:rPr>
                <w:rFonts w:asciiTheme="minorHAnsi" w:hAnsiTheme="minorHAnsi" w:cs="Arial"/>
                <w:bCs/>
                <w:color w:val="365F91" w:themeColor="accent1" w:themeShade="BF"/>
                <w:sz w:val="18"/>
                <w:szCs w:val="18"/>
                <w:lang w:val="en-AU" w:eastAsia="en-AU"/>
              </w:rPr>
            </w:pPr>
            <w:r w:rsidRPr="00B67652">
              <w:rPr>
                <w:rFonts w:asciiTheme="minorHAnsi" w:hAnsiTheme="minorHAnsi" w:cs="Arial"/>
                <w:bCs/>
                <w:color w:val="365F91" w:themeColor="accent1" w:themeShade="BF"/>
                <w:sz w:val="18"/>
                <w:szCs w:val="18"/>
                <w:lang w:val="en-AU" w:eastAsia="en-AU"/>
              </w:rPr>
              <w:t>Cloud backup</w:t>
            </w:r>
          </w:p>
        </w:tc>
        <w:tc>
          <w:tcPr>
            <w:tcW w:w="1244" w:type="dxa"/>
          </w:tcPr>
          <w:p w14:paraId="2CF05F44"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p w14:paraId="1B0F6E6C" w14:textId="1C836D0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3</w:t>
            </w:r>
          </w:p>
        </w:tc>
        <w:tc>
          <w:tcPr>
            <w:tcW w:w="1469" w:type="dxa"/>
          </w:tcPr>
          <w:p w14:paraId="60BD1DA4"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p w14:paraId="3A0BF675" w14:textId="522712F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3</w:t>
            </w:r>
          </w:p>
        </w:tc>
      </w:tr>
      <w:tr w:rsidR="0090631B" w:rsidRPr="00B54E40" w14:paraId="7B696F7B" w14:textId="77777777" w:rsidTr="0090631B">
        <w:tc>
          <w:tcPr>
            <w:tcW w:w="3694" w:type="dxa"/>
          </w:tcPr>
          <w:p w14:paraId="691C485D" w14:textId="77777777" w:rsidR="0090631B" w:rsidRPr="00B67652" w:rsidRDefault="0090631B" w:rsidP="0090631B">
            <w:pPr>
              <w:spacing w:before="0" w:after="0"/>
              <w:rPr>
                <w:sz w:val="18"/>
                <w:szCs w:val="18"/>
              </w:rPr>
            </w:pPr>
            <w:r w:rsidRPr="00B67652">
              <w:rPr>
                <w:sz w:val="18"/>
                <w:szCs w:val="18"/>
              </w:rPr>
              <w:t>Hardware problems that stop system operating</w:t>
            </w:r>
          </w:p>
        </w:tc>
        <w:tc>
          <w:tcPr>
            <w:tcW w:w="2609" w:type="dxa"/>
          </w:tcPr>
          <w:p w14:paraId="7D1107CD" w14:textId="683800F1" w:rsidR="0090631B" w:rsidRPr="00B67652" w:rsidRDefault="0090631B" w:rsidP="0090631B">
            <w:pPr>
              <w:pStyle w:val="Default"/>
              <w:rPr>
                <w:rFonts w:asciiTheme="minorHAnsi" w:hAnsiTheme="minorHAnsi" w:cs="Arial"/>
                <w:bCs/>
                <w:color w:val="365F91" w:themeColor="accent1" w:themeShade="BF"/>
                <w:sz w:val="18"/>
                <w:szCs w:val="18"/>
                <w:lang w:val="en-AU" w:eastAsia="en-AU"/>
              </w:rPr>
            </w:pPr>
            <w:r w:rsidRPr="00B67652">
              <w:rPr>
                <w:rFonts w:asciiTheme="minorHAnsi" w:hAnsiTheme="minorHAnsi" w:cs="Arial"/>
                <w:bCs/>
                <w:color w:val="365F91" w:themeColor="accent1" w:themeShade="BF"/>
                <w:sz w:val="18"/>
                <w:szCs w:val="18"/>
                <w:lang w:val="en-AU" w:eastAsia="en-AU"/>
              </w:rPr>
              <w:t>Redundancy of main hardware components</w:t>
            </w:r>
          </w:p>
        </w:tc>
        <w:tc>
          <w:tcPr>
            <w:tcW w:w="1244" w:type="dxa"/>
          </w:tcPr>
          <w:p w14:paraId="11653285" w14:textId="5151038B"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4</w:t>
            </w:r>
          </w:p>
        </w:tc>
        <w:tc>
          <w:tcPr>
            <w:tcW w:w="1469" w:type="dxa"/>
          </w:tcPr>
          <w:p w14:paraId="724FD348" w14:textId="61F953D5"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tc>
      </w:tr>
      <w:tr w:rsidR="0090631B" w:rsidRPr="00B54E40" w14:paraId="7452ED74" w14:textId="77777777" w:rsidTr="0090631B">
        <w:tc>
          <w:tcPr>
            <w:tcW w:w="3694" w:type="dxa"/>
          </w:tcPr>
          <w:p w14:paraId="16E6CB7B" w14:textId="77777777" w:rsidR="0090631B" w:rsidRPr="00B67652" w:rsidRDefault="0090631B" w:rsidP="0090631B">
            <w:pPr>
              <w:spacing w:before="0" w:after="0"/>
              <w:rPr>
                <w:sz w:val="18"/>
                <w:szCs w:val="18"/>
              </w:rPr>
            </w:pPr>
            <w:r w:rsidRPr="00B67652">
              <w:rPr>
                <w:sz w:val="18"/>
                <w:szCs w:val="18"/>
              </w:rPr>
              <w:t>Credit card fraud. With the short time frame the student could be tested before any credit card discrepancy was identified.</w:t>
            </w:r>
          </w:p>
        </w:tc>
        <w:tc>
          <w:tcPr>
            <w:tcW w:w="2609" w:type="dxa"/>
          </w:tcPr>
          <w:p w14:paraId="2F18E2A9" w14:textId="46BC33C5" w:rsidR="0090631B" w:rsidRPr="00B67652" w:rsidRDefault="0090631B" w:rsidP="0090631B">
            <w:pPr>
              <w:spacing w:after="0"/>
              <w:ind w:left="-43"/>
              <w:rPr>
                <w:bCs/>
                <w:color w:val="365F91" w:themeColor="accent1" w:themeShade="BF"/>
                <w:sz w:val="18"/>
                <w:szCs w:val="18"/>
              </w:rPr>
            </w:pPr>
            <w:r w:rsidRPr="00B67652">
              <w:rPr>
                <w:bCs/>
                <w:color w:val="365F91" w:themeColor="accent1" w:themeShade="BF"/>
                <w:sz w:val="18"/>
                <w:szCs w:val="18"/>
              </w:rPr>
              <w:t>Use multiple ID to verify the identity</w:t>
            </w:r>
          </w:p>
        </w:tc>
        <w:tc>
          <w:tcPr>
            <w:tcW w:w="1244" w:type="dxa"/>
          </w:tcPr>
          <w:p w14:paraId="68BC30FA" w14:textId="38E0183C"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1</w:t>
            </w:r>
          </w:p>
        </w:tc>
        <w:tc>
          <w:tcPr>
            <w:tcW w:w="1469" w:type="dxa"/>
          </w:tcPr>
          <w:p w14:paraId="16AFE0E2" w14:textId="041C6C15"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3</w:t>
            </w:r>
          </w:p>
        </w:tc>
      </w:tr>
      <w:tr w:rsidR="0090631B" w:rsidRPr="00B54E40" w14:paraId="337A3B5F" w14:textId="77777777" w:rsidTr="0090631B">
        <w:tc>
          <w:tcPr>
            <w:tcW w:w="3694" w:type="dxa"/>
          </w:tcPr>
          <w:p w14:paraId="2C6C738D" w14:textId="77777777" w:rsidR="0090631B" w:rsidRPr="00B67652" w:rsidRDefault="0090631B" w:rsidP="0090631B">
            <w:pPr>
              <w:spacing w:before="0" w:after="0"/>
              <w:rPr>
                <w:sz w:val="18"/>
                <w:szCs w:val="18"/>
              </w:rPr>
            </w:pPr>
            <w:r w:rsidRPr="00B67652">
              <w:rPr>
                <w:sz w:val="18"/>
                <w:szCs w:val="18"/>
              </w:rPr>
              <w:t>Student not turning up and exam lapses so $50 is lost.</w:t>
            </w:r>
          </w:p>
        </w:tc>
        <w:tc>
          <w:tcPr>
            <w:tcW w:w="2609" w:type="dxa"/>
          </w:tcPr>
          <w:p w14:paraId="5799BE2A" w14:textId="3592CBC4" w:rsidR="0090631B" w:rsidRPr="00B67652" w:rsidRDefault="0090631B" w:rsidP="0090631B">
            <w:pPr>
              <w:spacing w:after="0"/>
              <w:rPr>
                <w:bCs/>
                <w:color w:val="365F91" w:themeColor="accent1" w:themeShade="BF"/>
                <w:sz w:val="18"/>
                <w:szCs w:val="18"/>
              </w:rPr>
            </w:pPr>
            <w:r w:rsidRPr="00B67652">
              <w:rPr>
                <w:bCs/>
                <w:color w:val="365F91" w:themeColor="accent1" w:themeShade="BF"/>
                <w:sz w:val="18"/>
                <w:szCs w:val="18"/>
              </w:rPr>
              <w:t>Charge $50 on booking</w:t>
            </w:r>
          </w:p>
        </w:tc>
        <w:tc>
          <w:tcPr>
            <w:tcW w:w="1244" w:type="dxa"/>
          </w:tcPr>
          <w:p w14:paraId="40213836" w14:textId="7B0B47E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tc>
        <w:tc>
          <w:tcPr>
            <w:tcW w:w="1469" w:type="dxa"/>
          </w:tcPr>
          <w:p w14:paraId="5576391F" w14:textId="034CC6DC"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3</w:t>
            </w:r>
          </w:p>
        </w:tc>
      </w:tr>
      <w:tr w:rsidR="0090631B" w:rsidRPr="00B54E40" w14:paraId="12B976C9" w14:textId="77777777" w:rsidTr="0090631B">
        <w:tc>
          <w:tcPr>
            <w:tcW w:w="3694" w:type="dxa"/>
          </w:tcPr>
          <w:p w14:paraId="73446E92" w14:textId="77777777" w:rsidR="0090631B" w:rsidRPr="00B67652" w:rsidRDefault="0090631B" w:rsidP="0090631B">
            <w:pPr>
              <w:spacing w:before="0" w:after="0"/>
              <w:rPr>
                <w:sz w:val="18"/>
                <w:szCs w:val="18"/>
              </w:rPr>
            </w:pPr>
            <w:r w:rsidRPr="00B67652">
              <w:rPr>
                <w:sz w:val="18"/>
                <w:szCs w:val="18"/>
              </w:rPr>
              <w:t xml:space="preserve">ISDN links broken delaying download of exams </w:t>
            </w:r>
          </w:p>
        </w:tc>
        <w:tc>
          <w:tcPr>
            <w:tcW w:w="2609" w:type="dxa"/>
          </w:tcPr>
          <w:p w14:paraId="2352C6AF" w14:textId="3375AAEF" w:rsidR="0090631B" w:rsidRPr="00B67652" w:rsidRDefault="0090631B" w:rsidP="0090631B">
            <w:pPr>
              <w:pStyle w:val="Default"/>
              <w:rPr>
                <w:rFonts w:asciiTheme="minorHAnsi" w:hAnsiTheme="minorHAnsi" w:cs="Arial"/>
                <w:bCs/>
                <w:color w:val="365F91" w:themeColor="accent1" w:themeShade="BF"/>
                <w:sz w:val="18"/>
                <w:szCs w:val="18"/>
                <w:lang w:val="en-AU" w:eastAsia="en-AU"/>
              </w:rPr>
            </w:pPr>
            <w:r w:rsidRPr="00B67652">
              <w:rPr>
                <w:rFonts w:asciiTheme="minorHAnsi" w:hAnsiTheme="minorHAnsi" w:cs="Arial"/>
                <w:bCs/>
                <w:color w:val="365F91" w:themeColor="accent1" w:themeShade="BF"/>
                <w:sz w:val="18"/>
                <w:szCs w:val="18"/>
                <w:lang w:val="en-AU" w:eastAsia="en-AU"/>
              </w:rPr>
              <w:t>Replace links</w:t>
            </w:r>
          </w:p>
        </w:tc>
        <w:tc>
          <w:tcPr>
            <w:tcW w:w="1244" w:type="dxa"/>
          </w:tcPr>
          <w:p w14:paraId="399CF3ED" w14:textId="442B51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4</w:t>
            </w:r>
          </w:p>
        </w:tc>
        <w:tc>
          <w:tcPr>
            <w:tcW w:w="1469" w:type="dxa"/>
          </w:tcPr>
          <w:p w14:paraId="5546A875" w14:textId="4CE12D61"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tc>
      </w:tr>
      <w:tr w:rsidR="0090631B" w:rsidRPr="00B54E40" w14:paraId="5D84B4C7" w14:textId="77777777" w:rsidTr="0090631B">
        <w:tc>
          <w:tcPr>
            <w:tcW w:w="3694" w:type="dxa"/>
          </w:tcPr>
          <w:p w14:paraId="700EAE2B" w14:textId="77777777" w:rsidR="0090631B" w:rsidRPr="00B67652" w:rsidRDefault="0090631B" w:rsidP="0090631B">
            <w:pPr>
              <w:spacing w:before="0" w:after="0"/>
              <w:rPr>
                <w:sz w:val="18"/>
                <w:szCs w:val="18"/>
              </w:rPr>
            </w:pPr>
            <w:r w:rsidRPr="00B67652">
              <w:rPr>
                <w:sz w:val="18"/>
                <w:szCs w:val="18"/>
              </w:rPr>
              <w:t>Hackers who may try to access test data or student data</w:t>
            </w:r>
          </w:p>
        </w:tc>
        <w:tc>
          <w:tcPr>
            <w:tcW w:w="2609" w:type="dxa"/>
          </w:tcPr>
          <w:p w14:paraId="31446DC0"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 xml:space="preserve">Encryption </w:t>
            </w:r>
          </w:p>
          <w:p w14:paraId="293336CB"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 xml:space="preserve">Firewalls </w:t>
            </w:r>
          </w:p>
          <w:p w14:paraId="7E3CADD0" w14:textId="2CC9CDA2" w:rsidR="0090631B" w:rsidRPr="00B67652" w:rsidRDefault="0090631B" w:rsidP="0090631B">
            <w:pPr>
              <w:pStyle w:val="Default"/>
              <w:rPr>
                <w:rFonts w:asciiTheme="minorHAnsi" w:hAnsiTheme="minorHAnsi" w:cs="Arial"/>
                <w:bCs/>
                <w:color w:val="365F91" w:themeColor="accent1" w:themeShade="BF"/>
                <w:sz w:val="18"/>
                <w:szCs w:val="18"/>
                <w:lang w:val="en-AU" w:eastAsia="en-AU"/>
              </w:rPr>
            </w:pPr>
            <w:r w:rsidRPr="00B67652">
              <w:rPr>
                <w:rFonts w:asciiTheme="minorHAnsi" w:hAnsiTheme="minorHAnsi" w:cs="Arial"/>
                <w:bCs/>
                <w:color w:val="365F91" w:themeColor="accent1" w:themeShade="BF"/>
                <w:sz w:val="18"/>
                <w:szCs w:val="18"/>
                <w:lang w:val="en-AU" w:eastAsia="en-AU"/>
              </w:rPr>
              <w:t>Monitoring network</w:t>
            </w:r>
          </w:p>
        </w:tc>
        <w:tc>
          <w:tcPr>
            <w:tcW w:w="1244" w:type="dxa"/>
          </w:tcPr>
          <w:p w14:paraId="11B0C9B0"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p w14:paraId="4636121F"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p w14:paraId="78E5110D" w14:textId="2361F70C"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tc>
        <w:tc>
          <w:tcPr>
            <w:tcW w:w="1469" w:type="dxa"/>
          </w:tcPr>
          <w:p w14:paraId="06CC0FBF" w14:textId="7AA234A3"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tc>
      </w:tr>
      <w:tr w:rsidR="0090631B" w:rsidRPr="00B54E40" w14:paraId="10B7EEF1" w14:textId="77777777" w:rsidTr="0090631B">
        <w:tc>
          <w:tcPr>
            <w:tcW w:w="3694" w:type="dxa"/>
          </w:tcPr>
          <w:p w14:paraId="47181E71" w14:textId="77777777" w:rsidR="0090631B" w:rsidRPr="00B67652" w:rsidRDefault="0090631B" w:rsidP="0090631B">
            <w:pPr>
              <w:spacing w:before="0" w:after="0"/>
              <w:rPr>
                <w:sz w:val="18"/>
                <w:szCs w:val="18"/>
              </w:rPr>
            </w:pPr>
            <w:r w:rsidRPr="00B67652">
              <w:rPr>
                <w:sz w:val="18"/>
                <w:szCs w:val="18"/>
              </w:rPr>
              <w:t>Internal unauthorised access to test data or student data</w:t>
            </w:r>
          </w:p>
        </w:tc>
        <w:tc>
          <w:tcPr>
            <w:tcW w:w="2609" w:type="dxa"/>
          </w:tcPr>
          <w:p w14:paraId="3BCA383E"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Password protection</w:t>
            </w:r>
          </w:p>
          <w:p w14:paraId="0354C154" w14:textId="57DC8175" w:rsidR="0090631B" w:rsidRPr="00B67652" w:rsidRDefault="0090631B" w:rsidP="0090631B">
            <w:pPr>
              <w:spacing w:after="0"/>
              <w:rPr>
                <w:bCs/>
                <w:color w:val="365F91" w:themeColor="accent1" w:themeShade="BF"/>
                <w:sz w:val="18"/>
                <w:szCs w:val="18"/>
              </w:rPr>
            </w:pPr>
            <w:r w:rsidRPr="00B67652">
              <w:rPr>
                <w:bCs/>
                <w:color w:val="365F91" w:themeColor="accent1" w:themeShade="BF"/>
                <w:sz w:val="18"/>
                <w:szCs w:val="18"/>
              </w:rPr>
              <w:t>Physical protection</w:t>
            </w:r>
          </w:p>
        </w:tc>
        <w:tc>
          <w:tcPr>
            <w:tcW w:w="1244" w:type="dxa"/>
          </w:tcPr>
          <w:p w14:paraId="415F44AA" w14:textId="77777777"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p w14:paraId="658952AF" w14:textId="7ED9FB74"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2</w:t>
            </w:r>
          </w:p>
        </w:tc>
        <w:tc>
          <w:tcPr>
            <w:tcW w:w="1469" w:type="dxa"/>
          </w:tcPr>
          <w:p w14:paraId="6035F2FE" w14:textId="0B909F35"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5</w:t>
            </w:r>
          </w:p>
        </w:tc>
      </w:tr>
      <w:tr w:rsidR="0090631B" w:rsidRPr="00B54E40" w14:paraId="0D4E9A41" w14:textId="77777777" w:rsidTr="0090631B">
        <w:tc>
          <w:tcPr>
            <w:tcW w:w="3694" w:type="dxa"/>
          </w:tcPr>
          <w:p w14:paraId="7B563FE8" w14:textId="77777777" w:rsidR="0090631B" w:rsidRPr="00B67652" w:rsidRDefault="0090631B" w:rsidP="0090631B">
            <w:pPr>
              <w:spacing w:before="0" w:after="0"/>
              <w:rPr>
                <w:sz w:val="18"/>
                <w:szCs w:val="18"/>
              </w:rPr>
            </w:pPr>
            <w:r w:rsidRPr="00B67652">
              <w:rPr>
                <w:sz w:val="18"/>
                <w:szCs w:val="18"/>
              </w:rPr>
              <w:t>Theft or misappropriation of test certificates</w:t>
            </w:r>
          </w:p>
        </w:tc>
        <w:tc>
          <w:tcPr>
            <w:tcW w:w="2609" w:type="dxa"/>
          </w:tcPr>
          <w:p w14:paraId="36DE9580" w14:textId="7F2F28BD" w:rsidR="0090631B" w:rsidRPr="00B67652" w:rsidRDefault="0090631B" w:rsidP="0090631B">
            <w:pPr>
              <w:pStyle w:val="Default"/>
              <w:rPr>
                <w:rFonts w:asciiTheme="minorHAnsi" w:hAnsiTheme="minorHAnsi" w:cs="Arial"/>
                <w:bCs/>
                <w:color w:val="365F91" w:themeColor="accent1" w:themeShade="BF"/>
                <w:sz w:val="18"/>
                <w:szCs w:val="18"/>
                <w:lang w:val="en-AU" w:eastAsia="en-AU"/>
              </w:rPr>
            </w:pPr>
            <w:r w:rsidRPr="00B67652">
              <w:rPr>
                <w:rFonts w:asciiTheme="minorHAnsi" w:hAnsiTheme="minorHAnsi" w:cs="Arial"/>
                <w:bCs/>
                <w:color w:val="365F91" w:themeColor="accent1" w:themeShade="BF"/>
                <w:sz w:val="18"/>
                <w:szCs w:val="18"/>
                <w:lang w:val="en-AU" w:eastAsia="en-AU"/>
              </w:rPr>
              <w:t>Control the number of copies of certificates by using file protection software</w:t>
            </w:r>
          </w:p>
        </w:tc>
        <w:tc>
          <w:tcPr>
            <w:tcW w:w="1244" w:type="dxa"/>
          </w:tcPr>
          <w:p w14:paraId="141A30D6" w14:textId="4F3AC7D5"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3</w:t>
            </w:r>
          </w:p>
        </w:tc>
        <w:tc>
          <w:tcPr>
            <w:tcW w:w="1469" w:type="dxa"/>
          </w:tcPr>
          <w:p w14:paraId="4BD03358" w14:textId="1D1102E2" w:rsidR="0090631B" w:rsidRPr="00B67652" w:rsidRDefault="0090631B" w:rsidP="0090631B">
            <w:pPr>
              <w:spacing w:before="0" w:after="0"/>
              <w:rPr>
                <w:bCs/>
                <w:color w:val="365F91" w:themeColor="accent1" w:themeShade="BF"/>
                <w:sz w:val="18"/>
                <w:szCs w:val="18"/>
              </w:rPr>
            </w:pPr>
            <w:r w:rsidRPr="00B67652">
              <w:rPr>
                <w:bCs/>
                <w:color w:val="365F91" w:themeColor="accent1" w:themeShade="BF"/>
                <w:sz w:val="18"/>
                <w:szCs w:val="18"/>
              </w:rPr>
              <w:t>4</w:t>
            </w:r>
          </w:p>
        </w:tc>
      </w:tr>
    </w:tbl>
    <w:p w14:paraId="1B805694" w14:textId="087599FB" w:rsidR="006C5F3D" w:rsidRDefault="006C5F3D" w:rsidP="00934A21">
      <w:pPr>
        <w:spacing w:after="0"/>
        <w:rPr>
          <w:bCs/>
          <w:color w:val="000000" w:themeColor="text1"/>
        </w:rPr>
      </w:pPr>
    </w:p>
    <w:p w14:paraId="22A0F818" w14:textId="77777777" w:rsidR="006C5F3D" w:rsidRDefault="006C5F3D">
      <w:pPr>
        <w:spacing w:before="0" w:after="200" w:line="276" w:lineRule="auto"/>
        <w:rPr>
          <w:bCs/>
          <w:color w:val="000000" w:themeColor="text1"/>
        </w:rPr>
      </w:pPr>
      <w:r>
        <w:rPr>
          <w:bCs/>
          <w:color w:val="000000" w:themeColor="text1"/>
        </w:rPr>
        <w:br w:type="page"/>
      </w:r>
    </w:p>
    <w:p w14:paraId="28044132" w14:textId="3A49E76C" w:rsidR="00934A21" w:rsidRPr="00A55501" w:rsidRDefault="006C5F3D" w:rsidP="00267CFC">
      <w:pPr>
        <w:pStyle w:val="Heading2"/>
      </w:pPr>
      <w:bookmarkStart w:id="12" w:name="_Toc65661069"/>
      <w:r>
        <w:rPr>
          <w:noProof/>
          <w:lang w:eastAsia="zh-CN"/>
        </w:rPr>
        <w:lastRenderedPageBreak/>
        <w:drawing>
          <wp:anchor distT="0" distB="0" distL="114300" distR="114300" simplePos="0" relativeHeight="251658240" behindDoc="0" locked="0" layoutInCell="1" allowOverlap="1" wp14:anchorId="3FABE46A" wp14:editId="13C5F190">
            <wp:simplePos x="0" y="0"/>
            <wp:positionH relativeFrom="column">
              <wp:posOffset>-186055</wp:posOffset>
            </wp:positionH>
            <wp:positionV relativeFrom="paragraph">
              <wp:posOffset>337820</wp:posOffset>
            </wp:positionV>
            <wp:extent cx="1950720" cy="1268095"/>
            <wp:effectExtent l="0" t="0" r="0" b="8255"/>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8"/>
                    <a:srcRect t="13357"/>
                    <a:stretch/>
                  </pic:blipFill>
                  <pic:spPr bwMode="auto">
                    <a:xfrm>
                      <a:off x="0" y="0"/>
                      <a:ext cx="1950720" cy="1268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21" w:rsidRPr="00A55501">
        <w:t>Scenario 7: presenting a strategic recommendation</w:t>
      </w:r>
      <w:bookmarkEnd w:id="12"/>
    </w:p>
    <w:p w14:paraId="4645D130" w14:textId="37650A53" w:rsidR="00934A21" w:rsidRDefault="00822708" w:rsidP="00934A21">
      <w:pPr>
        <w:spacing w:after="0"/>
        <w:rPr>
          <w:bCs/>
          <w:color w:val="000000" w:themeColor="text1"/>
        </w:rPr>
      </w:pPr>
      <w:r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35651DE" w14:textId="403FE8D6" w:rsidR="00356DFE" w:rsidRDefault="00356DFE" w:rsidP="00934A21">
      <w:pPr>
        <w:spacing w:after="0"/>
        <w:rPr>
          <w:bCs/>
          <w:color w:val="000000" w:themeColor="text1"/>
        </w:rPr>
      </w:pPr>
    </w:p>
    <w:p w14:paraId="6ED421F8" w14:textId="77777777" w:rsidR="006C5F3D" w:rsidRDefault="006C5F3D" w:rsidP="00934A21">
      <w:pPr>
        <w:spacing w:after="0"/>
        <w:rPr>
          <w:bCs/>
          <w:color w:val="000000" w:themeColor="text1"/>
        </w:rPr>
      </w:pPr>
    </w:p>
    <w:p w14:paraId="530FFF8B" w14:textId="77777777" w:rsidR="000F7D2A" w:rsidRPr="000F7D2A" w:rsidRDefault="000F7D2A" w:rsidP="006C5F3D">
      <w:pPr>
        <w:pBdr>
          <w:top w:val="single" w:sz="4" w:space="1" w:color="auto"/>
          <w:left w:val="single" w:sz="4" w:space="4" w:color="auto"/>
          <w:bottom w:val="single" w:sz="4" w:space="1" w:color="auto"/>
          <w:right w:val="single" w:sz="4" w:space="0"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bookmarkStart w:id="13" w:name="_Hlk104086536"/>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4162E5BB" w:rsidR="006C5F3D"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0A141486" w14:textId="77777777" w:rsidR="006C5F3D" w:rsidRDefault="006C5F3D">
      <w:pPr>
        <w:spacing w:before="0" w:after="200" w:line="276" w:lineRule="auto"/>
        <w:rPr>
          <w:rFonts w:ascii="Calibri" w:eastAsia="SimSun" w:hAnsi="Calibri" w:cs="Times New Roman"/>
          <w:bCs/>
          <w:color w:val="000000" w:themeColor="text1"/>
        </w:rPr>
      </w:pPr>
      <w:r>
        <w:rPr>
          <w:bCs/>
          <w:color w:val="000000" w:themeColor="text1"/>
        </w:rPr>
        <w:br w:type="page"/>
      </w:r>
    </w:p>
    <w:bookmarkEnd w:id="13"/>
    <w:p w14:paraId="1C5EC03B" w14:textId="05931D67" w:rsidR="00934A21" w:rsidRPr="00A55501" w:rsidRDefault="000F7D2A" w:rsidP="00267CFC">
      <w:pPr>
        <w:pStyle w:val="Heading4"/>
      </w:pPr>
      <w:r w:rsidRPr="00A55501">
        <w:lastRenderedPageBreak/>
        <w:t xml:space="preserve"> </w:t>
      </w:r>
      <w:r w:rsidR="00934A21" w:rsidRPr="00A55501">
        <w:t>Task 7:</w:t>
      </w:r>
    </w:p>
    <w:p w14:paraId="7A01626F" w14:textId="60F0EACB"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0729BD45" w14:textId="51075B97" w:rsidR="002A61CD" w:rsidRPr="00B54E40" w:rsidRDefault="006C5F3D" w:rsidP="00934A21">
      <w:pPr>
        <w:spacing w:after="0"/>
        <w:rPr>
          <w:bCs/>
          <w:color w:val="000000" w:themeColor="text1"/>
        </w:rPr>
      </w:pPr>
      <w:r>
        <w:rPr>
          <w:noProof/>
          <w:lang w:eastAsia="zh-CN"/>
        </w:rPr>
        <w:drawing>
          <wp:anchor distT="0" distB="0" distL="114300" distR="114300" simplePos="0" relativeHeight="251655168" behindDoc="0" locked="0" layoutInCell="1" allowOverlap="1" wp14:anchorId="39CDB73B" wp14:editId="19905486">
            <wp:simplePos x="0" y="0"/>
            <wp:positionH relativeFrom="column">
              <wp:posOffset>-24765</wp:posOffset>
            </wp:positionH>
            <wp:positionV relativeFrom="paragraph">
              <wp:posOffset>69215</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p>
    <w:p w14:paraId="674EA5AE" w14:textId="3E16DA38" w:rsidR="00934A21" w:rsidRDefault="00934A21" w:rsidP="00934A21">
      <w:pPr>
        <w:pStyle w:val="ListParagraph"/>
        <w:numPr>
          <w:ilvl w:val="0"/>
          <w:numId w:val="22"/>
        </w:numPr>
        <w:spacing w:after="0"/>
        <w:rPr>
          <w:bCs/>
          <w:color w:val="000000" w:themeColor="text1"/>
          <w:szCs w:val="20"/>
        </w:rPr>
      </w:pPr>
      <w:r w:rsidRPr="00B54E40">
        <w:rPr>
          <w:bCs/>
          <w:color w:val="000000" w:themeColor="text1"/>
          <w:szCs w:val="20"/>
        </w:rPr>
        <w:t>What RAID may give 4phones</w:t>
      </w:r>
    </w:p>
    <w:p w14:paraId="4F36E518" w14:textId="74E5321A"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Fault tolerance as regards disk drives </w:t>
      </w:r>
    </w:p>
    <w:p w14:paraId="07FF9E3E" w14:textId="45E9B704"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Improved performance </w:t>
      </w:r>
    </w:p>
    <w:p w14:paraId="74665FCD" w14:textId="22AE6A86"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No down time for single disk failure </w:t>
      </w:r>
    </w:p>
    <w:p w14:paraId="16762CEB" w14:textId="1ABDFB07"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Hot swap to replace faulty disk </w:t>
      </w:r>
    </w:p>
    <w:p w14:paraId="4EA5E725" w14:textId="30591691" w:rsidR="006919C9" w:rsidRDefault="006919C9" w:rsidP="006919C9">
      <w:pPr>
        <w:pStyle w:val="ListParagraph"/>
        <w:spacing w:after="0"/>
        <w:rPr>
          <w:bCs/>
          <w:color w:val="000000" w:themeColor="text1"/>
          <w:szCs w:val="20"/>
        </w:rPr>
      </w:pPr>
    </w:p>
    <w:p w14:paraId="4385A9D1" w14:textId="05F3C9FF" w:rsidR="006919C9" w:rsidRPr="0067115D"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79D086A5" w14:textId="3E91612C"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Disk failure </w:t>
      </w:r>
    </w:p>
    <w:p w14:paraId="4FCA7255" w14:textId="002C6FBA"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Multiple controllers also guard against disk controller failure </w:t>
      </w:r>
    </w:p>
    <w:p w14:paraId="2491139A" w14:textId="43C6E872" w:rsidR="006919C9" w:rsidRPr="0067115D" w:rsidRDefault="0067115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drawing>
          <wp:anchor distT="0" distB="0" distL="114300" distR="114300" simplePos="0" relativeHeight="251674624" behindDoc="0" locked="0" layoutInCell="1" allowOverlap="1" wp14:anchorId="444F9926" wp14:editId="1EEE0BCA">
            <wp:simplePos x="0" y="0"/>
            <wp:positionH relativeFrom="column">
              <wp:posOffset>-10160</wp:posOffset>
            </wp:positionH>
            <wp:positionV relativeFrom="paragraph">
              <wp:posOffset>95885</wp:posOffset>
            </wp:positionV>
            <wp:extent cx="2431415" cy="2219960"/>
            <wp:effectExtent l="19050" t="19050" r="26035" b="279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0"/>
                    <a:srcRect b="3290"/>
                    <a:stretch/>
                  </pic:blipFill>
                  <pic:spPr bwMode="auto">
                    <a:xfrm>
                      <a:off x="0" y="0"/>
                      <a:ext cx="2431415" cy="2219960"/>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9C9" w:rsidRPr="0067115D">
        <w:rPr>
          <w:rFonts w:asciiTheme="minorHAnsi" w:hAnsiTheme="minorHAnsi" w:cs="Arial"/>
          <w:bCs/>
          <w:color w:val="365F91" w:themeColor="accent1" w:themeShade="BF"/>
          <w:sz w:val="20"/>
          <w:szCs w:val="20"/>
          <w:lang w:val="en-AU" w:eastAsia="en-AU"/>
        </w:rPr>
        <w:t xml:space="preserve">Duplicate power supply guards against power supply failure </w:t>
      </w:r>
    </w:p>
    <w:p w14:paraId="6CA9C3EC" w14:textId="187E89B6"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If system unit goes down RAID may be quickly connected to another unit. </w:t>
      </w:r>
    </w:p>
    <w:p w14:paraId="47CE31CA" w14:textId="7724EAE3" w:rsidR="006919C9" w:rsidRDefault="006919C9" w:rsidP="006919C9">
      <w:pPr>
        <w:pStyle w:val="ListParagraph"/>
        <w:spacing w:after="0"/>
        <w:rPr>
          <w:bCs/>
          <w:color w:val="000000" w:themeColor="text1"/>
          <w:szCs w:val="20"/>
        </w:rPr>
      </w:pPr>
    </w:p>
    <w:p w14:paraId="0B56CDC7" w14:textId="0CAE8B29" w:rsidR="002A61CD" w:rsidRPr="0067115D" w:rsidRDefault="00934A21" w:rsidP="0067115D">
      <w:pPr>
        <w:pStyle w:val="ListParagraph"/>
        <w:numPr>
          <w:ilvl w:val="0"/>
          <w:numId w:val="22"/>
        </w:numPr>
        <w:spacing w:after="0"/>
        <w:rPr>
          <w:bCs/>
          <w:color w:val="000000" w:themeColor="text1"/>
          <w:szCs w:val="20"/>
        </w:rPr>
      </w:pPr>
      <w:r w:rsidRPr="00B54E40">
        <w:rPr>
          <w:bCs/>
          <w:color w:val="000000" w:themeColor="text1"/>
          <w:szCs w:val="20"/>
        </w:rPr>
        <w:t>Cost benefit analysis (Assume 50% would go elsewhere if the system is down)</w:t>
      </w:r>
    </w:p>
    <w:p w14:paraId="1C2105AA" w14:textId="48654D3E" w:rsidR="002A61CD" w:rsidRPr="0067115D" w:rsidRDefault="002A61C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Orders placed on the web = $100,000 per day </w:t>
      </w:r>
    </w:p>
    <w:p w14:paraId="39E31157" w14:textId="6548DAF8" w:rsidR="002A61CD" w:rsidRPr="0067115D" w:rsidRDefault="002A61C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Assume 50% would go elsewhere if our system down </w:t>
      </w:r>
    </w:p>
    <w:p w14:paraId="571D147D" w14:textId="0C9FEF89" w:rsidR="002A61CD" w:rsidRPr="0067115D" w:rsidRDefault="002A61C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Loss = $50,000 </w:t>
      </w:r>
    </w:p>
    <w:p w14:paraId="11A7F01B" w14:textId="04BEC4A7" w:rsidR="002A61CD" w:rsidRPr="0067115D" w:rsidRDefault="002A61C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RAID costs only $12,000 </w:t>
      </w:r>
    </w:p>
    <w:p w14:paraId="1B4E1C5F" w14:textId="6FFCE4EC" w:rsidR="0067115D" w:rsidRDefault="0067115D" w:rsidP="0067115D">
      <w:pPr>
        <w:pStyle w:val="ListParagraph"/>
        <w:autoSpaceDE w:val="0"/>
        <w:autoSpaceDN w:val="0"/>
        <w:adjustRightInd w:val="0"/>
        <w:spacing w:after="0"/>
        <w:ind w:left="1080"/>
        <w:rPr>
          <w:rFonts w:eastAsiaTheme="minorHAnsi" w:cs="Calibri"/>
          <w:sz w:val="22"/>
          <w:highlight w:val="yellow"/>
          <w:lang w:eastAsia="en-US"/>
        </w:rPr>
      </w:pPr>
    </w:p>
    <w:p w14:paraId="4DDA07D8" w14:textId="555B3BBF" w:rsidR="006919C9" w:rsidRPr="0067115D" w:rsidRDefault="00934A21" w:rsidP="0067115D">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06BC33C" w14:textId="280FEE86" w:rsidR="006919C9" w:rsidRPr="0067115D" w:rsidRDefault="0067115D"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drawing>
          <wp:anchor distT="0" distB="0" distL="114300" distR="114300" simplePos="0" relativeHeight="251673600" behindDoc="0" locked="0" layoutInCell="1" allowOverlap="1" wp14:anchorId="08C1A5D2" wp14:editId="28CE3F03">
            <wp:simplePos x="0" y="0"/>
            <wp:positionH relativeFrom="column">
              <wp:posOffset>-10160</wp:posOffset>
            </wp:positionH>
            <wp:positionV relativeFrom="paragraph">
              <wp:posOffset>164604</wp:posOffset>
            </wp:positionV>
            <wp:extent cx="2435860" cy="2167255"/>
            <wp:effectExtent l="19050" t="19050" r="21590" b="234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stretch>
                      <a:fillRect/>
                    </a:stretch>
                  </pic:blipFill>
                  <pic:spPr>
                    <a:xfrm>
                      <a:off x="0" y="0"/>
                      <a:ext cx="2435860" cy="2167255"/>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6919C9" w:rsidRPr="0067115D">
        <w:rPr>
          <w:rFonts w:asciiTheme="minorHAnsi" w:hAnsiTheme="minorHAnsi" w:cs="Arial"/>
          <w:bCs/>
          <w:color w:val="365F91" w:themeColor="accent1" w:themeShade="BF"/>
          <w:sz w:val="20"/>
          <w:szCs w:val="20"/>
          <w:lang w:val="en-AU" w:eastAsia="en-AU"/>
        </w:rPr>
        <w:t xml:space="preserve">24X7 operation is a business strategy </w:t>
      </w:r>
    </w:p>
    <w:p w14:paraId="012D9F81" w14:textId="422A26C4"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99.9% uptime is </w:t>
      </w:r>
      <w:r w:rsidR="00CD3FD9" w:rsidRPr="0067115D">
        <w:rPr>
          <w:rFonts w:asciiTheme="minorHAnsi" w:hAnsiTheme="minorHAnsi" w:cs="Arial"/>
          <w:bCs/>
          <w:color w:val="365F91" w:themeColor="accent1" w:themeShade="BF"/>
          <w:sz w:val="20"/>
          <w:szCs w:val="20"/>
          <w:lang w:val="en-AU" w:eastAsia="en-AU"/>
        </w:rPr>
        <w:t>an</w:t>
      </w:r>
      <w:r w:rsidRPr="0067115D">
        <w:rPr>
          <w:rFonts w:asciiTheme="minorHAnsi" w:hAnsiTheme="minorHAnsi" w:cs="Arial"/>
          <w:bCs/>
          <w:color w:val="365F91" w:themeColor="accent1" w:themeShade="BF"/>
          <w:sz w:val="20"/>
          <w:szCs w:val="20"/>
          <w:lang w:val="en-AU" w:eastAsia="en-AU"/>
        </w:rPr>
        <w:t xml:space="preserve"> SLA requirement </w:t>
      </w:r>
    </w:p>
    <w:p w14:paraId="4E4CCF03" w14:textId="77777777" w:rsidR="006919C9" w:rsidRPr="0067115D" w:rsidRDefault="006919C9" w:rsidP="0067115D">
      <w:pPr>
        <w:pStyle w:val="Default"/>
        <w:numPr>
          <w:ilvl w:val="0"/>
          <w:numId w:val="47"/>
        </w:numPr>
        <w:rPr>
          <w:rFonts w:asciiTheme="minorHAnsi" w:hAnsiTheme="minorHAnsi" w:cs="Arial"/>
          <w:bCs/>
          <w:color w:val="365F91" w:themeColor="accent1" w:themeShade="BF"/>
          <w:sz w:val="20"/>
          <w:szCs w:val="20"/>
          <w:lang w:val="en-AU" w:eastAsia="en-AU"/>
        </w:rPr>
      </w:pPr>
      <w:r w:rsidRPr="0067115D">
        <w:rPr>
          <w:rFonts w:asciiTheme="minorHAnsi" w:hAnsiTheme="minorHAnsi" w:cs="Arial"/>
          <w:bCs/>
          <w:color w:val="365F91" w:themeColor="accent1" w:themeShade="BF"/>
          <w:sz w:val="20"/>
          <w:szCs w:val="20"/>
          <w:lang w:val="en-AU" w:eastAsia="en-AU"/>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03C9DF13" w:rsidR="0067115D" w:rsidRPr="00FF769A" w:rsidRDefault="00D031F1" w:rsidP="00934A21">
      <w:pPr>
        <w:spacing w:after="0"/>
        <w:rPr>
          <w:bCs/>
          <w:color w:val="365F91" w:themeColor="accent1" w:themeShade="BF"/>
        </w:rPr>
      </w:pPr>
      <w:r w:rsidRPr="00FF769A">
        <w:rPr>
          <w:bCs/>
          <w:color w:val="365F91" w:themeColor="accent1" w:themeShade="BF"/>
        </w:rPr>
        <w:t>Your comment:</w:t>
      </w:r>
      <w:r w:rsidR="00FF769A" w:rsidRPr="00FF769A">
        <w:rPr>
          <w:bCs/>
          <w:color w:val="365F91" w:themeColor="accent1" w:themeShade="BF"/>
        </w:rPr>
        <w:t xml:space="preserve"> There are many types of </w:t>
      </w:r>
      <w:proofErr w:type="gramStart"/>
      <w:r w:rsidR="00FF769A" w:rsidRPr="00FF769A">
        <w:rPr>
          <w:bCs/>
          <w:color w:val="365F91" w:themeColor="accent1" w:themeShade="BF"/>
        </w:rPr>
        <w:t>RAID</w:t>
      </w:r>
      <w:proofErr w:type="gramEnd"/>
      <w:r w:rsidR="00FF769A" w:rsidRPr="00FF769A">
        <w:rPr>
          <w:bCs/>
          <w:color w:val="365F91" w:themeColor="accent1" w:themeShade="BF"/>
        </w:rPr>
        <w:t xml:space="preserve">. </w:t>
      </w:r>
      <w:r w:rsidR="00FF769A" w:rsidRPr="00FF769A">
        <w:rPr>
          <w:bCs/>
          <w:color w:val="365F91" w:themeColor="accent1" w:themeShade="BF"/>
        </w:rPr>
        <w:t xml:space="preserve">Depending on how RAID is configured, it can increase </w:t>
      </w:r>
      <w:r w:rsidR="00FF769A" w:rsidRPr="00FF769A">
        <w:rPr>
          <w:bCs/>
          <w:color w:val="365F91" w:themeColor="accent1" w:themeShade="BF"/>
        </w:rPr>
        <w:t xml:space="preserve">processing </w:t>
      </w:r>
      <w:r w:rsidR="00FF769A" w:rsidRPr="00FF769A">
        <w:rPr>
          <w:bCs/>
          <w:color w:val="365F91" w:themeColor="accent1" w:themeShade="BF"/>
        </w:rPr>
        <w:t>speed while giving a single drive with a huge capacity. RAIDs can also increase reliability.</w:t>
      </w:r>
    </w:p>
    <w:p w14:paraId="7CC6E70B" w14:textId="77777777" w:rsidR="0067115D" w:rsidRDefault="0067115D">
      <w:pPr>
        <w:spacing w:before="0" w:after="200" w:line="276" w:lineRule="auto"/>
        <w:rPr>
          <w:rFonts w:ascii="Calibri" w:eastAsia="SimSun" w:hAnsi="Calibri" w:cs="Times New Roman"/>
          <w:b/>
          <w:color w:val="000000" w:themeColor="text1"/>
          <w:szCs w:val="22"/>
        </w:rPr>
      </w:pPr>
      <w:r>
        <w:rPr>
          <w:rFonts w:ascii="Calibri" w:eastAsia="SimSun" w:hAnsi="Calibri" w:cs="Times New Roman"/>
          <w:b/>
          <w:color w:val="000000" w:themeColor="text1"/>
          <w:szCs w:val="22"/>
        </w:rPr>
        <w:br w:type="page"/>
      </w:r>
    </w:p>
    <w:p w14:paraId="2C915286" w14:textId="77777777" w:rsidR="00934A21" w:rsidRPr="00A55501" w:rsidRDefault="00934A21" w:rsidP="00267CFC">
      <w:pPr>
        <w:pStyle w:val="Heading2"/>
      </w:pPr>
      <w:bookmarkStart w:id="14" w:name="_Toc65661070"/>
      <w:r w:rsidRPr="00A55501">
        <w:lastRenderedPageBreak/>
        <w:t>Scenario 8: reviewing procedures</w:t>
      </w:r>
      <w:bookmarkEnd w:id="14"/>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bookmarkStart w:id="15" w:name="_Hlk104087300"/>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E-mail is used extensively.</w:t>
      </w:r>
    </w:p>
    <w:p w14:paraId="362AE319" w14:textId="765F0E09" w:rsidR="00934A21" w:rsidRDefault="00934A21" w:rsidP="00934A21">
      <w:pPr>
        <w:pStyle w:val="ListParagraph"/>
        <w:numPr>
          <w:ilvl w:val="0"/>
          <w:numId w:val="23"/>
        </w:numPr>
        <w:spacing w:after="0"/>
        <w:rPr>
          <w:bCs/>
          <w:color w:val="000000" w:themeColor="text1"/>
          <w:szCs w:val="20"/>
        </w:rPr>
      </w:pPr>
      <w:r w:rsidRPr="00B54E40">
        <w:rPr>
          <w:bCs/>
          <w:color w:val="000000" w:themeColor="text1"/>
          <w:szCs w:val="20"/>
        </w:rPr>
        <w:t>Documents are regularly exchanged.</w:t>
      </w:r>
    </w:p>
    <w:p w14:paraId="37AA56AC" w14:textId="77777777" w:rsidR="0090631B" w:rsidRPr="0090631B" w:rsidRDefault="0090631B" w:rsidP="0090631B">
      <w:pPr>
        <w:pStyle w:val="ListParagraph"/>
        <w:spacing w:after="0"/>
        <w:rPr>
          <w:bCs/>
          <w:color w:val="000000" w:themeColor="text1"/>
          <w:szCs w:val="20"/>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bookmarkEnd w:id="15"/>
    <w:p w14:paraId="646FDE27" w14:textId="77777777" w:rsidR="00934A21" w:rsidRPr="00B54E40" w:rsidRDefault="00934A21" w:rsidP="00934A21">
      <w:pPr>
        <w:spacing w:after="0"/>
        <w:rPr>
          <w:bCs/>
          <w:color w:val="000000" w:themeColor="text1"/>
        </w:rPr>
      </w:pPr>
    </w:p>
    <w:p w14:paraId="32AA7621" w14:textId="0BEC609D" w:rsidR="00934A21" w:rsidRPr="00A55501" w:rsidRDefault="00934A21" w:rsidP="00267CFC">
      <w:pPr>
        <w:pStyle w:val="Heading4"/>
      </w:pPr>
      <w:bookmarkStart w:id="16" w:name="_Hlk104087519"/>
      <w:r w:rsidRPr="00A55501">
        <w:t>Task 8:</w:t>
      </w:r>
      <w:r w:rsidR="000638F9" w:rsidRPr="000638F9">
        <w:rPr>
          <w:noProof/>
          <w:lang w:eastAsia="zh-CN"/>
        </w:rPr>
        <w:t xml:space="preserve"> </w:t>
      </w:r>
    </w:p>
    <w:p w14:paraId="5082A269" w14:textId="064322E8" w:rsidR="00934A21" w:rsidRDefault="00393492" w:rsidP="00934A21">
      <w:pPr>
        <w:pStyle w:val="ListParagraph"/>
        <w:numPr>
          <w:ilvl w:val="0"/>
          <w:numId w:val="24"/>
        </w:numPr>
        <w:spacing w:after="0"/>
        <w:rPr>
          <w:bCs/>
          <w:color w:val="000000" w:themeColor="text1"/>
          <w:szCs w:val="20"/>
        </w:rPr>
      </w:pPr>
      <w:r>
        <w:rPr>
          <w:noProof/>
          <w:lang w:eastAsia="zh-CN"/>
        </w:rPr>
        <w:drawing>
          <wp:anchor distT="0" distB="0" distL="114300" distR="114300" simplePos="0" relativeHeight="251651072" behindDoc="0" locked="0" layoutInCell="1" allowOverlap="1" wp14:anchorId="7218768D" wp14:editId="79B09405">
            <wp:simplePos x="0" y="0"/>
            <wp:positionH relativeFrom="column">
              <wp:posOffset>3852545</wp:posOffset>
            </wp:positionH>
            <wp:positionV relativeFrom="paragraph">
              <wp:posOffset>67945</wp:posOffset>
            </wp:positionV>
            <wp:extent cx="1764665" cy="1299210"/>
            <wp:effectExtent l="0" t="0" r="6985" b="0"/>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4665" cy="129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A21"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00934A21"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00934A21" w:rsidRPr="00B54E40">
        <w:rPr>
          <w:bCs/>
          <w:color w:val="000000" w:themeColor="text1"/>
          <w:szCs w:val="20"/>
        </w:rPr>
        <w:t xml:space="preserve"> processes and to improve the way users operate.</w:t>
      </w:r>
    </w:p>
    <w:bookmarkEnd w:id="16"/>
    <w:p w14:paraId="3E9D687E" w14:textId="77777777" w:rsidR="003D311C" w:rsidRPr="00BE5831" w:rsidRDefault="003D311C" w:rsidP="00BE5831">
      <w:pPr>
        <w:pStyle w:val="Default"/>
        <w:ind w:left="720"/>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Computer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protection</w:t>
      </w:r>
      <w:r w:rsidR="00D609B7" w:rsidRPr="00BE5831">
        <w:rPr>
          <w:rFonts w:asciiTheme="minorHAnsi" w:hAnsiTheme="minorHAnsi" w:cs="Arial"/>
          <w:bCs/>
          <w:color w:val="365F91" w:themeColor="accent1" w:themeShade="BF"/>
          <w:sz w:val="20"/>
          <w:szCs w:val="20"/>
          <w:lang w:val="en-AU" w:eastAsia="en-AU"/>
        </w:rPr>
        <w:fldChar w:fldCharType="begin"/>
      </w:r>
      <w:r w:rsidR="00D609B7" w:rsidRPr="00BE5831">
        <w:rPr>
          <w:rFonts w:asciiTheme="minorHAnsi" w:hAnsiTheme="minorHAnsi" w:cs="Arial"/>
          <w:bCs/>
          <w:color w:val="365F91" w:themeColor="accent1" w:themeShade="BF"/>
          <w:sz w:val="20"/>
          <w:szCs w:val="20"/>
          <w:lang w:val="en-AU" w:eastAsia="en-AU"/>
        </w:rPr>
        <w:instrText xml:space="preserve"> XE "virus protection" </w:instrText>
      </w:r>
      <w:r w:rsidR="00D609B7"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procedures </w:t>
      </w:r>
    </w:p>
    <w:p w14:paraId="37BE7527" w14:textId="26893437" w:rsidR="003D311C" w:rsidRPr="00BE5831" w:rsidRDefault="003D311C" w:rsidP="00BE5831">
      <w:pPr>
        <w:pStyle w:val="Default"/>
        <w:ind w:left="720"/>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In order to safeguard against </w:t>
      </w:r>
      <w:r w:rsidR="008E5155" w:rsidRPr="00BE5831">
        <w:rPr>
          <w:rFonts w:asciiTheme="minorHAnsi" w:hAnsiTheme="minorHAnsi" w:cs="Arial"/>
          <w:bCs/>
          <w:color w:val="365F91" w:themeColor="accent1" w:themeShade="BF"/>
          <w:sz w:val="20"/>
          <w:szCs w:val="20"/>
          <w:lang w:val="en-AU" w:eastAsia="en-AU"/>
        </w:rPr>
        <w:t>viruses,</w:t>
      </w:r>
      <w:r w:rsidRPr="00BE5831">
        <w:rPr>
          <w:rFonts w:asciiTheme="minorHAnsi" w:hAnsiTheme="minorHAnsi" w:cs="Arial"/>
          <w:bCs/>
          <w:color w:val="365F91" w:themeColor="accent1" w:themeShade="BF"/>
          <w:sz w:val="20"/>
          <w:szCs w:val="20"/>
          <w:lang w:val="en-AU" w:eastAsia="en-AU"/>
        </w:rPr>
        <w:t xml:space="preserve"> the following procedures must be adhered to by all staff: </w:t>
      </w:r>
    </w:p>
    <w:p w14:paraId="20A128AB"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Standard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protection</w:t>
      </w:r>
      <w:r w:rsidR="00D609B7" w:rsidRPr="00BE5831">
        <w:rPr>
          <w:rFonts w:asciiTheme="minorHAnsi" w:hAnsiTheme="minorHAnsi" w:cs="Arial"/>
          <w:bCs/>
          <w:color w:val="365F91" w:themeColor="accent1" w:themeShade="BF"/>
          <w:sz w:val="20"/>
          <w:szCs w:val="20"/>
          <w:lang w:val="en-AU" w:eastAsia="en-AU"/>
        </w:rPr>
        <w:fldChar w:fldCharType="begin"/>
      </w:r>
      <w:r w:rsidR="00D609B7" w:rsidRPr="00BE5831">
        <w:rPr>
          <w:rFonts w:asciiTheme="minorHAnsi" w:hAnsiTheme="minorHAnsi" w:cs="Arial"/>
          <w:bCs/>
          <w:color w:val="365F91" w:themeColor="accent1" w:themeShade="BF"/>
          <w:sz w:val="20"/>
          <w:szCs w:val="20"/>
          <w:lang w:val="en-AU" w:eastAsia="en-AU"/>
        </w:rPr>
        <w:instrText xml:space="preserve"> XE "virus protection" </w:instrText>
      </w:r>
      <w:r w:rsidR="00D609B7"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software must be installed on all PCs with updates organised automatically through the network. </w:t>
      </w:r>
    </w:p>
    <w:p w14:paraId="61A1F73E"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Virus protection software must not be stopped or circumvented in any way </w:t>
      </w:r>
    </w:p>
    <w:p w14:paraId="1D96FE89"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The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software will be configured</w:t>
      </w:r>
      <w:r w:rsidR="000E4A9E" w:rsidRPr="00BE5831">
        <w:rPr>
          <w:rFonts w:asciiTheme="minorHAnsi" w:hAnsiTheme="minorHAnsi" w:cs="Arial"/>
          <w:bCs/>
          <w:color w:val="365F91" w:themeColor="accent1" w:themeShade="BF"/>
          <w:sz w:val="20"/>
          <w:szCs w:val="20"/>
          <w:lang w:val="en-AU" w:eastAsia="en-AU"/>
        </w:rPr>
        <w:fldChar w:fldCharType="begin"/>
      </w:r>
      <w:r w:rsidR="00A15EEB" w:rsidRPr="00BE5831">
        <w:rPr>
          <w:rFonts w:asciiTheme="minorHAnsi" w:hAnsiTheme="minorHAnsi" w:cs="Arial"/>
          <w:bCs/>
          <w:color w:val="365F91" w:themeColor="accent1" w:themeShade="BF"/>
          <w:sz w:val="20"/>
          <w:szCs w:val="20"/>
          <w:lang w:val="en-AU" w:eastAsia="en-AU"/>
        </w:rPr>
        <w:instrText xml:space="preserve"> XE "configured"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to run permanently so that files are always checked prior to opening. </w:t>
      </w:r>
    </w:p>
    <w:p w14:paraId="44AF8EA8"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Any software which recommends that the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checker be disabled must not be installed without consulting the IT department. Users must never disable the virus checker without authority from IT. </w:t>
      </w:r>
    </w:p>
    <w:p w14:paraId="1E00A869"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Applications will be configured to warn of the use of macros, which could be viruses. Macros should only be enabled if the document source can be verified and trusted. </w:t>
      </w:r>
    </w:p>
    <w:p w14:paraId="1A4994C5"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The IT department will obtain regular updates (daily) to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files, which will be installed on the network in order to automatically update workstations</w:t>
      </w:r>
      <w:r w:rsidR="00D609B7" w:rsidRPr="00BE5831">
        <w:rPr>
          <w:rFonts w:asciiTheme="minorHAnsi" w:hAnsiTheme="minorHAnsi" w:cs="Arial"/>
          <w:bCs/>
          <w:color w:val="365F91" w:themeColor="accent1" w:themeShade="BF"/>
          <w:sz w:val="20"/>
          <w:szCs w:val="20"/>
          <w:lang w:val="en-AU" w:eastAsia="en-AU"/>
        </w:rPr>
        <w:fldChar w:fldCharType="begin"/>
      </w:r>
      <w:r w:rsidR="00D609B7" w:rsidRPr="00BE5831">
        <w:rPr>
          <w:rFonts w:asciiTheme="minorHAnsi" w:hAnsiTheme="minorHAnsi" w:cs="Arial"/>
          <w:bCs/>
          <w:color w:val="365F91" w:themeColor="accent1" w:themeShade="BF"/>
          <w:sz w:val="20"/>
          <w:szCs w:val="20"/>
          <w:lang w:val="en-AU" w:eastAsia="en-AU"/>
        </w:rPr>
        <w:instrText xml:space="preserve"> XE "update workstations" </w:instrText>
      </w:r>
      <w:r w:rsidR="00D609B7"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w:t>
      </w:r>
    </w:p>
    <w:p w14:paraId="2273C32F" w14:textId="044F6A95"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lastRenderedPageBreak/>
        <w:t xml:space="preserve">All software, whether loaded from a CD-ROM or downloaded from the Intranet, must be scanned before opening. </w:t>
      </w:r>
    </w:p>
    <w:p w14:paraId="4E13A895" w14:textId="4417E5A0"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If any virus</w:t>
      </w:r>
      <w:r w:rsidR="000E4A9E" w:rsidRPr="00BE5831">
        <w:rPr>
          <w:rFonts w:asciiTheme="minorHAnsi" w:hAnsiTheme="minorHAnsi" w:cs="Arial"/>
          <w:bCs/>
          <w:color w:val="365F91" w:themeColor="accent1" w:themeShade="BF"/>
          <w:sz w:val="20"/>
          <w:szCs w:val="20"/>
          <w:lang w:val="en-AU" w:eastAsia="en-AU"/>
        </w:rPr>
        <w:fldChar w:fldCharType="begin"/>
      </w:r>
      <w:r w:rsidR="00BF4452" w:rsidRPr="00BE5831">
        <w:rPr>
          <w:rFonts w:asciiTheme="minorHAnsi" w:hAnsiTheme="minorHAnsi" w:cs="Arial"/>
          <w:bCs/>
          <w:color w:val="365F91" w:themeColor="accent1" w:themeShade="BF"/>
          <w:sz w:val="20"/>
          <w:szCs w:val="20"/>
          <w:lang w:val="en-AU" w:eastAsia="en-AU"/>
        </w:rPr>
        <w:instrText xml:space="preserve"> XE "virus" </w:instrText>
      </w:r>
      <w:r w:rsidR="000E4A9E" w:rsidRPr="00BE5831">
        <w:rPr>
          <w:rFonts w:asciiTheme="minorHAnsi" w:hAnsiTheme="minorHAnsi" w:cs="Arial"/>
          <w:bCs/>
          <w:color w:val="365F91" w:themeColor="accent1" w:themeShade="BF"/>
          <w:sz w:val="20"/>
          <w:szCs w:val="20"/>
          <w:lang w:val="en-AU" w:eastAsia="en-AU"/>
        </w:rPr>
        <w:fldChar w:fldCharType="end"/>
      </w:r>
      <w:r w:rsidRPr="00BE5831">
        <w:rPr>
          <w:rFonts w:asciiTheme="minorHAnsi" w:hAnsiTheme="minorHAnsi" w:cs="Arial"/>
          <w:bCs/>
          <w:color w:val="365F91" w:themeColor="accent1" w:themeShade="BF"/>
          <w:sz w:val="20"/>
          <w:szCs w:val="20"/>
          <w:lang w:val="en-AU" w:eastAsia="en-AU"/>
        </w:rPr>
        <w:t xml:space="preserve"> activity is suspected the user must shut down their workstation and inform the IT department. </w:t>
      </w:r>
    </w:p>
    <w:p w14:paraId="6337330B" w14:textId="72D9C366" w:rsidR="003D311C" w:rsidRPr="00BE5831" w:rsidRDefault="003D311C"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All computers will be regularly scanned for viruses on a daily basis as part of the start-up activity.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1211704E" w:rsidR="006B4C9F" w:rsidRPr="00BE5831" w:rsidRDefault="006B4C9F"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t xml:space="preserve">Hardware recommendations </w:t>
      </w:r>
    </w:p>
    <w:p w14:paraId="4F9D56C6" w14:textId="096C1297" w:rsidR="004F6D12" w:rsidRPr="00BE5831" w:rsidRDefault="00A36080" w:rsidP="00BE5831">
      <w:pPr>
        <w:pStyle w:val="Default"/>
        <w:numPr>
          <w:ilvl w:val="0"/>
          <w:numId w:val="47"/>
        </w:numPr>
        <w:rPr>
          <w:rFonts w:asciiTheme="minorHAnsi" w:hAnsiTheme="minorHAnsi" w:cs="Arial"/>
          <w:bCs/>
          <w:color w:val="365F91" w:themeColor="accent1" w:themeShade="BF"/>
          <w:sz w:val="20"/>
          <w:szCs w:val="20"/>
          <w:lang w:val="en-AU" w:eastAsia="en-AU"/>
        </w:rPr>
      </w:pPr>
      <w:r w:rsidRPr="00BE5831">
        <w:rPr>
          <w:rFonts w:asciiTheme="minorHAnsi" w:hAnsiTheme="minorHAnsi" w:cs="Arial"/>
          <w:bCs/>
          <w:color w:val="365F91" w:themeColor="accent1" w:themeShade="BF"/>
          <w:sz w:val="20"/>
          <w:szCs w:val="20"/>
          <w:lang w:val="en-AU" w:eastAsia="en-AU"/>
        </w:rPr>
        <w:drawing>
          <wp:anchor distT="0" distB="0" distL="114300" distR="114300" simplePos="0" relativeHeight="251657216" behindDoc="0" locked="0" layoutInCell="1" allowOverlap="1" wp14:anchorId="0A923CBA" wp14:editId="5C705C0F">
            <wp:simplePos x="0" y="0"/>
            <wp:positionH relativeFrom="column">
              <wp:posOffset>3089275</wp:posOffset>
            </wp:positionH>
            <wp:positionV relativeFrom="paragraph">
              <wp:posOffset>327660</wp:posOffset>
            </wp:positionV>
            <wp:extent cx="2744470" cy="1481455"/>
            <wp:effectExtent l="0" t="0" r="0" b="4445"/>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4470"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831">
        <w:rPr>
          <w:rFonts w:asciiTheme="minorHAnsi" w:hAnsiTheme="minorHAnsi" w:cs="Arial"/>
          <w:bCs/>
          <w:color w:val="365F91" w:themeColor="accent1" w:themeShade="BF"/>
          <w:sz w:val="20"/>
          <w:szCs w:val="20"/>
          <w:lang w:val="en-AU" w:eastAsia="en-AU"/>
        </w:rPr>
        <w:t xml:space="preserve"> </w:t>
      </w:r>
      <w:r w:rsidR="006B4C9F" w:rsidRPr="00BE5831">
        <w:rPr>
          <w:rFonts w:asciiTheme="minorHAnsi" w:hAnsiTheme="minorHAnsi" w:cs="Arial"/>
          <w:bCs/>
          <w:color w:val="365F91" w:themeColor="accent1" w:themeShade="BF"/>
          <w:sz w:val="20"/>
          <w:szCs w:val="20"/>
          <w:lang w:val="en-AU" w:eastAsia="en-AU"/>
        </w:rPr>
        <w:t xml:space="preserve">The current tape unit is too slow and does not have the capacity to store a full </w:t>
      </w:r>
      <w:r w:rsidR="00105DA1" w:rsidRPr="00BE5831">
        <w:rPr>
          <w:rFonts w:asciiTheme="minorHAnsi" w:hAnsiTheme="minorHAnsi" w:cs="Arial"/>
          <w:bCs/>
          <w:color w:val="365F91" w:themeColor="accent1" w:themeShade="BF"/>
          <w:sz w:val="20"/>
          <w:szCs w:val="20"/>
          <w:lang w:val="en-AU" w:eastAsia="en-AU"/>
        </w:rPr>
        <w:t>back up</w:t>
      </w:r>
      <w:r w:rsidR="006B4C9F" w:rsidRPr="00BE5831">
        <w:rPr>
          <w:rFonts w:asciiTheme="minorHAnsi" w:hAnsiTheme="minorHAnsi" w:cs="Arial"/>
          <w:bCs/>
          <w:color w:val="365F91" w:themeColor="accent1" w:themeShade="BF"/>
          <w:sz w:val="20"/>
          <w:szCs w:val="20"/>
          <w:lang w:val="en-AU" w:eastAsia="en-AU"/>
        </w:rPr>
        <w:t xml:space="preserve"> on a single tape. Typical hardware specifications and costs are:</w:t>
      </w:r>
    </w:p>
    <w:tbl>
      <w:tblPr>
        <w:tblStyle w:val="TableGrid"/>
        <w:tblpPr w:leftFromText="180" w:rightFromText="180" w:vertAnchor="text" w:horzAnchor="page" w:tblpX="2149" w:tblpY="50"/>
        <w:tblW w:w="0" w:type="auto"/>
        <w:tblLook w:val="04A0" w:firstRow="1" w:lastRow="0" w:firstColumn="1" w:lastColumn="0" w:noHBand="0" w:noVBand="1"/>
      </w:tblPr>
      <w:tblGrid>
        <w:gridCol w:w="1318"/>
        <w:gridCol w:w="1444"/>
        <w:gridCol w:w="1309"/>
      </w:tblGrid>
      <w:tr w:rsidR="00A36080" w14:paraId="7ED44577" w14:textId="77777777" w:rsidTr="00A36080">
        <w:trPr>
          <w:trHeight w:val="274"/>
        </w:trPr>
        <w:tc>
          <w:tcPr>
            <w:tcW w:w="1318" w:type="dxa"/>
            <w:shd w:val="clear" w:color="auto" w:fill="8DB3E2" w:themeFill="text2" w:themeFillTint="66"/>
          </w:tcPr>
          <w:p w14:paraId="27B9FD91" w14:textId="77777777" w:rsidR="00A36080" w:rsidRDefault="00A36080" w:rsidP="00A36080">
            <w:pPr>
              <w:pStyle w:val="ListParagraph"/>
              <w:spacing w:after="0"/>
              <w:ind w:left="0"/>
              <w:jc w:val="center"/>
              <w:rPr>
                <w:bCs/>
                <w:color w:val="000000" w:themeColor="text1"/>
                <w:sz w:val="16"/>
                <w:szCs w:val="16"/>
              </w:rPr>
            </w:pPr>
            <w:r>
              <w:rPr>
                <w:bCs/>
                <w:color w:val="000000" w:themeColor="text1"/>
                <w:sz w:val="16"/>
                <w:szCs w:val="16"/>
              </w:rPr>
              <w:t>Capacity</w:t>
            </w:r>
          </w:p>
        </w:tc>
        <w:tc>
          <w:tcPr>
            <w:tcW w:w="1444" w:type="dxa"/>
            <w:shd w:val="clear" w:color="auto" w:fill="8DB3E2" w:themeFill="text2" w:themeFillTint="66"/>
          </w:tcPr>
          <w:p w14:paraId="25415F65" w14:textId="77777777" w:rsidR="00A36080" w:rsidRDefault="00A36080" w:rsidP="00A36080">
            <w:pPr>
              <w:pStyle w:val="ListParagraph"/>
              <w:spacing w:after="0"/>
              <w:ind w:left="0"/>
              <w:jc w:val="center"/>
              <w:rPr>
                <w:bCs/>
                <w:color w:val="000000" w:themeColor="text1"/>
                <w:sz w:val="16"/>
                <w:szCs w:val="16"/>
              </w:rPr>
            </w:pPr>
            <w:r>
              <w:rPr>
                <w:bCs/>
                <w:color w:val="000000" w:themeColor="text1"/>
                <w:sz w:val="16"/>
                <w:szCs w:val="16"/>
              </w:rPr>
              <w:t>Speed(read/write)</w:t>
            </w:r>
          </w:p>
        </w:tc>
        <w:tc>
          <w:tcPr>
            <w:tcW w:w="1309" w:type="dxa"/>
            <w:shd w:val="clear" w:color="auto" w:fill="8DB3E2" w:themeFill="text2" w:themeFillTint="66"/>
          </w:tcPr>
          <w:p w14:paraId="57F5769D" w14:textId="77777777" w:rsidR="00A36080" w:rsidRDefault="00A36080" w:rsidP="00A36080">
            <w:pPr>
              <w:pStyle w:val="ListParagraph"/>
              <w:spacing w:after="0"/>
              <w:ind w:left="0"/>
              <w:jc w:val="center"/>
              <w:rPr>
                <w:bCs/>
                <w:color w:val="000000" w:themeColor="text1"/>
                <w:sz w:val="16"/>
                <w:szCs w:val="16"/>
              </w:rPr>
            </w:pPr>
            <w:r>
              <w:rPr>
                <w:bCs/>
                <w:color w:val="000000" w:themeColor="text1"/>
                <w:sz w:val="16"/>
                <w:szCs w:val="16"/>
              </w:rPr>
              <w:t>Price</w:t>
            </w:r>
          </w:p>
        </w:tc>
      </w:tr>
      <w:tr w:rsidR="00A36080" w14:paraId="2C064A8E" w14:textId="77777777" w:rsidTr="00A36080">
        <w:trPr>
          <w:trHeight w:val="284"/>
        </w:trPr>
        <w:tc>
          <w:tcPr>
            <w:tcW w:w="1318" w:type="dxa"/>
          </w:tcPr>
          <w:p w14:paraId="3079DDAB"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1TB</w:t>
            </w:r>
          </w:p>
        </w:tc>
        <w:tc>
          <w:tcPr>
            <w:tcW w:w="1444" w:type="dxa"/>
            <w:vMerge w:val="restart"/>
          </w:tcPr>
          <w:p w14:paraId="4E39B147" w14:textId="77777777" w:rsidR="00A36080" w:rsidRDefault="00A36080" w:rsidP="00A36080">
            <w:pPr>
              <w:pStyle w:val="ListParagraph"/>
              <w:spacing w:after="0"/>
              <w:ind w:left="0"/>
              <w:rPr>
                <w:rFonts w:ascii="futura-pt" w:hAnsi="futura-pt"/>
                <w:color w:val="555555"/>
                <w:sz w:val="16"/>
                <w:szCs w:val="16"/>
                <w:shd w:val="clear" w:color="auto" w:fill="FFFFFF"/>
              </w:rPr>
            </w:pPr>
            <w:r>
              <w:rPr>
                <w:rFonts w:ascii="futura-pt" w:hAnsi="futura-pt"/>
                <w:color w:val="555555"/>
                <w:sz w:val="16"/>
                <w:szCs w:val="16"/>
                <w:shd w:val="clear" w:color="auto" w:fill="FFFFFF"/>
              </w:rPr>
              <w:t>80~120MBps/</w:t>
            </w:r>
          </w:p>
          <w:p w14:paraId="1652C790"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120~160MBps</w:t>
            </w:r>
          </w:p>
        </w:tc>
        <w:tc>
          <w:tcPr>
            <w:tcW w:w="1309" w:type="dxa"/>
          </w:tcPr>
          <w:p w14:paraId="00BE9FD4"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$59</w:t>
            </w:r>
          </w:p>
        </w:tc>
      </w:tr>
      <w:tr w:rsidR="00A36080" w14:paraId="659C2A0F" w14:textId="77777777" w:rsidTr="00A36080">
        <w:trPr>
          <w:trHeight w:val="274"/>
        </w:trPr>
        <w:tc>
          <w:tcPr>
            <w:tcW w:w="1318" w:type="dxa"/>
          </w:tcPr>
          <w:p w14:paraId="0866E875"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2TB</w:t>
            </w:r>
          </w:p>
        </w:tc>
        <w:tc>
          <w:tcPr>
            <w:tcW w:w="1444" w:type="dxa"/>
            <w:vMerge/>
          </w:tcPr>
          <w:p w14:paraId="6EF07853" w14:textId="77777777" w:rsidR="00A36080" w:rsidRDefault="00A36080" w:rsidP="00A36080">
            <w:pPr>
              <w:pStyle w:val="ListParagraph"/>
              <w:spacing w:after="0"/>
              <w:ind w:left="0"/>
              <w:rPr>
                <w:bCs/>
                <w:color w:val="000000" w:themeColor="text1"/>
                <w:sz w:val="16"/>
                <w:szCs w:val="16"/>
              </w:rPr>
            </w:pPr>
          </w:p>
        </w:tc>
        <w:tc>
          <w:tcPr>
            <w:tcW w:w="1309" w:type="dxa"/>
          </w:tcPr>
          <w:p w14:paraId="1A4509F8"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$68</w:t>
            </w:r>
          </w:p>
        </w:tc>
      </w:tr>
      <w:tr w:rsidR="00A36080" w14:paraId="48C966CB" w14:textId="77777777" w:rsidTr="00A36080">
        <w:trPr>
          <w:trHeight w:val="284"/>
        </w:trPr>
        <w:tc>
          <w:tcPr>
            <w:tcW w:w="1318" w:type="dxa"/>
          </w:tcPr>
          <w:p w14:paraId="33067FC8"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4TB</w:t>
            </w:r>
          </w:p>
        </w:tc>
        <w:tc>
          <w:tcPr>
            <w:tcW w:w="1444" w:type="dxa"/>
            <w:vMerge/>
          </w:tcPr>
          <w:p w14:paraId="1B60D893" w14:textId="77777777" w:rsidR="00A36080" w:rsidRDefault="00A36080" w:rsidP="00A36080">
            <w:pPr>
              <w:pStyle w:val="ListParagraph"/>
              <w:spacing w:after="0"/>
              <w:ind w:left="0"/>
              <w:rPr>
                <w:bCs/>
                <w:color w:val="000000" w:themeColor="text1"/>
                <w:sz w:val="16"/>
                <w:szCs w:val="16"/>
              </w:rPr>
            </w:pPr>
          </w:p>
        </w:tc>
        <w:tc>
          <w:tcPr>
            <w:tcW w:w="1309" w:type="dxa"/>
          </w:tcPr>
          <w:p w14:paraId="6D614CBA"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$125</w:t>
            </w:r>
          </w:p>
        </w:tc>
      </w:tr>
      <w:tr w:rsidR="00A36080" w14:paraId="4CC585F9" w14:textId="77777777" w:rsidTr="00A36080">
        <w:trPr>
          <w:trHeight w:val="284"/>
        </w:trPr>
        <w:tc>
          <w:tcPr>
            <w:tcW w:w="1318" w:type="dxa"/>
          </w:tcPr>
          <w:p w14:paraId="717950E3" w14:textId="77777777" w:rsidR="00A36080" w:rsidRDefault="00A36080" w:rsidP="00A36080">
            <w:pPr>
              <w:pStyle w:val="ListParagraph"/>
              <w:spacing w:after="0"/>
              <w:ind w:left="0"/>
              <w:rPr>
                <w:bCs/>
                <w:color w:val="000000" w:themeColor="text1"/>
                <w:sz w:val="16"/>
                <w:szCs w:val="16"/>
              </w:rPr>
            </w:pPr>
          </w:p>
        </w:tc>
        <w:tc>
          <w:tcPr>
            <w:tcW w:w="1444" w:type="dxa"/>
          </w:tcPr>
          <w:p w14:paraId="5620F7D2" w14:textId="77777777" w:rsidR="00A36080" w:rsidRDefault="00A36080" w:rsidP="00A36080">
            <w:pPr>
              <w:pStyle w:val="ListParagraph"/>
              <w:spacing w:after="0"/>
              <w:ind w:left="0"/>
              <w:rPr>
                <w:bCs/>
                <w:color w:val="000000" w:themeColor="text1"/>
                <w:sz w:val="16"/>
                <w:szCs w:val="16"/>
              </w:rPr>
            </w:pPr>
          </w:p>
        </w:tc>
        <w:tc>
          <w:tcPr>
            <w:tcW w:w="1309" w:type="dxa"/>
          </w:tcPr>
          <w:p w14:paraId="49D007BC" w14:textId="77777777" w:rsidR="00A36080" w:rsidRDefault="00A36080" w:rsidP="00A36080">
            <w:pPr>
              <w:pStyle w:val="ListParagraph"/>
              <w:spacing w:after="0"/>
              <w:ind w:left="0"/>
              <w:rPr>
                <w:bCs/>
                <w:color w:val="000000" w:themeColor="text1"/>
                <w:sz w:val="16"/>
                <w:szCs w:val="16"/>
              </w:rPr>
            </w:pPr>
          </w:p>
        </w:tc>
      </w:tr>
      <w:tr w:rsidR="00A36080" w14:paraId="6C1E1558" w14:textId="77777777" w:rsidTr="00A36080">
        <w:trPr>
          <w:trHeight w:val="274"/>
        </w:trPr>
        <w:tc>
          <w:tcPr>
            <w:tcW w:w="1318" w:type="dxa"/>
          </w:tcPr>
          <w:p w14:paraId="50B170A8"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SSD 1TB</w:t>
            </w:r>
          </w:p>
        </w:tc>
        <w:tc>
          <w:tcPr>
            <w:tcW w:w="1444" w:type="dxa"/>
            <w:vMerge w:val="restart"/>
          </w:tcPr>
          <w:p w14:paraId="423BB6A5" w14:textId="77777777" w:rsidR="00A36080" w:rsidRDefault="00A36080" w:rsidP="00A36080">
            <w:pPr>
              <w:pStyle w:val="ListParagraph"/>
              <w:spacing w:after="0"/>
              <w:ind w:left="0"/>
              <w:rPr>
                <w:rFonts w:ascii="futura-pt" w:hAnsi="futura-pt"/>
                <w:color w:val="555555"/>
                <w:sz w:val="16"/>
                <w:szCs w:val="16"/>
                <w:shd w:val="clear" w:color="auto" w:fill="FFFFFF"/>
              </w:rPr>
            </w:pPr>
            <w:r>
              <w:rPr>
                <w:rFonts w:ascii="futura-pt" w:hAnsi="futura-pt"/>
                <w:color w:val="555555"/>
                <w:sz w:val="16"/>
                <w:szCs w:val="16"/>
                <w:shd w:val="clear" w:color="auto" w:fill="FFFFFF"/>
              </w:rPr>
              <w:t>200~500MBps/</w:t>
            </w:r>
          </w:p>
          <w:p w14:paraId="07DABB13"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500~1000MBps</w:t>
            </w:r>
          </w:p>
        </w:tc>
        <w:tc>
          <w:tcPr>
            <w:tcW w:w="1309" w:type="dxa"/>
          </w:tcPr>
          <w:p w14:paraId="6D47874A"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$259</w:t>
            </w:r>
          </w:p>
        </w:tc>
      </w:tr>
      <w:tr w:rsidR="00A36080" w14:paraId="6D28B205" w14:textId="77777777" w:rsidTr="00A36080">
        <w:trPr>
          <w:trHeight w:val="284"/>
        </w:trPr>
        <w:tc>
          <w:tcPr>
            <w:tcW w:w="1318" w:type="dxa"/>
          </w:tcPr>
          <w:p w14:paraId="5925CDB9"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SSD 2TB</w:t>
            </w:r>
          </w:p>
        </w:tc>
        <w:tc>
          <w:tcPr>
            <w:tcW w:w="1444" w:type="dxa"/>
            <w:vMerge/>
          </w:tcPr>
          <w:p w14:paraId="1A521CAF" w14:textId="77777777" w:rsidR="00A36080" w:rsidRPr="00D031F1" w:rsidRDefault="00A36080" w:rsidP="00A36080">
            <w:pPr>
              <w:pStyle w:val="ListParagraph"/>
              <w:spacing w:after="0"/>
              <w:ind w:left="0"/>
              <w:rPr>
                <w:bCs/>
                <w:color w:val="000000" w:themeColor="text1"/>
                <w:sz w:val="16"/>
                <w:szCs w:val="16"/>
              </w:rPr>
            </w:pPr>
          </w:p>
        </w:tc>
        <w:tc>
          <w:tcPr>
            <w:tcW w:w="1309" w:type="dxa"/>
          </w:tcPr>
          <w:p w14:paraId="5B231D52"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$459</w:t>
            </w:r>
          </w:p>
        </w:tc>
      </w:tr>
      <w:tr w:rsidR="00A36080" w14:paraId="52676B7D" w14:textId="77777777" w:rsidTr="00A36080">
        <w:trPr>
          <w:trHeight w:val="284"/>
        </w:trPr>
        <w:tc>
          <w:tcPr>
            <w:tcW w:w="1318" w:type="dxa"/>
          </w:tcPr>
          <w:p w14:paraId="4D4264D9"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SSD 4TB</w:t>
            </w:r>
          </w:p>
        </w:tc>
        <w:tc>
          <w:tcPr>
            <w:tcW w:w="1444" w:type="dxa"/>
            <w:vMerge/>
          </w:tcPr>
          <w:p w14:paraId="0723BC91" w14:textId="77777777" w:rsidR="00A36080" w:rsidRDefault="00A36080" w:rsidP="00A36080">
            <w:pPr>
              <w:pStyle w:val="ListParagraph"/>
              <w:spacing w:after="0"/>
              <w:ind w:left="0"/>
              <w:rPr>
                <w:bCs/>
                <w:color w:val="000000" w:themeColor="text1"/>
                <w:sz w:val="16"/>
                <w:szCs w:val="16"/>
              </w:rPr>
            </w:pPr>
          </w:p>
        </w:tc>
        <w:tc>
          <w:tcPr>
            <w:tcW w:w="1309" w:type="dxa"/>
          </w:tcPr>
          <w:p w14:paraId="0105B117" w14:textId="77777777" w:rsidR="00A36080" w:rsidRDefault="00A36080" w:rsidP="00A36080">
            <w:pPr>
              <w:pStyle w:val="ListParagraph"/>
              <w:spacing w:after="0"/>
              <w:ind w:left="0"/>
              <w:rPr>
                <w:bCs/>
                <w:color w:val="000000" w:themeColor="text1"/>
                <w:sz w:val="16"/>
                <w:szCs w:val="16"/>
              </w:rPr>
            </w:pPr>
            <w:r>
              <w:rPr>
                <w:bCs/>
                <w:color w:val="000000" w:themeColor="text1"/>
                <w:sz w:val="16"/>
                <w:szCs w:val="16"/>
              </w:rPr>
              <w:t>$995</w:t>
            </w:r>
          </w:p>
        </w:tc>
      </w:tr>
    </w:tbl>
    <w:p w14:paraId="09F9CAEE" w14:textId="0DE64362" w:rsidR="00105DA1" w:rsidRDefault="00A36080" w:rsidP="006B4C9F">
      <w:pPr>
        <w:pStyle w:val="ListParagraph"/>
        <w:spacing w:after="0"/>
        <w:rPr>
          <w:rFonts w:eastAsiaTheme="minorHAnsi" w:cs="Calibri"/>
          <w:color w:val="000000"/>
          <w:sz w:val="16"/>
          <w:szCs w:val="16"/>
          <w:lang w:eastAsia="en-US"/>
        </w:rPr>
      </w:pPr>
      <w:r>
        <w:rPr>
          <w:rFonts w:eastAsiaTheme="minorHAnsi" w:cs="Calibri"/>
          <w:noProof/>
          <w:color w:val="000000"/>
          <w:sz w:val="16"/>
          <w:szCs w:val="16"/>
          <w:lang w:eastAsia="en-US"/>
        </w:rPr>
        <w:drawing>
          <wp:anchor distT="0" distB="0" distL="114300" distR="114300" simplePos="0" relativeHeight="251676672" behindDoc="0" locked="0" layoutInCell="1" allowOverlap="1" wp14:anchorId="24DF6050" wp14:editId="397CCF65">
            <wp:simplePos x="0" y="0"/>
            <wp:positionH relativeFrom="column">
              <wp:posOffset>3089275</wp:posOffset>
            </wp:positionH>
            <wp:positionV relativeFrom="paragraph">
              <wp:posOffset>1641475</wp:posOffset>
            </wp:positionV>
            <wp:extent cx="2633345" cy="2424430"/>
            <wp:effectExtent l="19050" t="19050" r="14605" b="139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4"/>
                    <a:srcRect t="1" b="1975"/>
                    <a:stretch/>
                  </pic:blipFill>
                  <pic:spPr bwMode="auto">
                    <a:xfrm>
                      <a:off x="0" y="0"/>
                      <a:ext cx="2633345" cy="2424430"/>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E5831">
        <w:rPr>
          <w:rFonts w:asciiTheme="minorHAnsi" w:hAnsiTheme="minorHAnsi" w:cs="Arial"/>
          <w:bCs/>
          <w:color w:val="365F91" w:themeColor="accent1" w:themeShade="BF"/>
          <w:szCs w:val="20"/>
        </w:rPr>
        <w:t xml:space="preserve"> </w:t>
      </w:r>
    </w:p>
    <w:p w14:paraId="7BC56503" w14:textId="284C3050" w:rsidR="00105DA1" w:rsidRDefault="00A36080" w:rsidP="006B4C9F">
      <w:pPr>
        <w:pStyle w:val="ListParagraph"/>
        <w:spacing w:after="0"/>
        <w:rPr>
          <w:rFonts w:eastAsiaTheme="minorHAnsi" w:cs="Calibri"/>
          <w:color w:val="000000"/>
          <w:sz w:val="16"/>
          <w:szCs w:val="16"/>
          <w:lang w:eastAsia="en-US"/>
        </w:rPr>
      </w:pPr>
      <w:r>
        <w:rPr>
          <w:rFonts w:eastAsiaTheme="minorHAnsi" w:cs="Calibri"/>
          <w:noProof/>
          <w:color w:val="000000"/>
          <w:sz w:val="16"/>
          <w:szCs w:val="16"/>
          <w:lang w:eastAsia="en-US"/>
        </w:rPr>
        <w:drawing>
          <wp:anchor distT="0" distB="0" distL="114300" distR="114300" simplePos="0" relativeHeight="251675648" behindDoc="0" locked="0" layoutInCell="1" allowOverlap="1" wp14:anchorId="5F530D43" wp14:editId="71014FED">
            <wp:simplePos x="0" y="0"/>
            <wp:positionH relativeFrom="column">
              <wp:posOffset>459135</wp:posOffset>
            </wp:positionH>
            <wp:positionV relativeFrom="paragraph">
              <wp:posOffset>156</wp:posOffset>
            </wp:positionV>
            <wp:extent cx="2548115" cy="2425700"/>
            <wp:effectExtent l="19050" t="19050" r="24130"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stretch>
                      <a:fillRect/>
                    </a:stretch>
                  </pic:blipFill>
                  <pic:spPr>
                    <a:xfrm>
                      <a:off x="0" y="0"/>
                      <a:ext cx="2551197" cy="2428634"/>
                    </a:xfrm>
                    <a:prstGeom prst="rect">
                      <a:avLst/>
                    </a:prstGeom>
                    <a:ln>
                      <a:solidFill>
                        <a:schemeClr val="bg2">
                          <a:lumMod val="25000"/>
                        </a:schemeClr>
                      </a:solidFill>
                    </a:ln>
                  </pic:spPr>
                </pic:pic>
              </a:graphicData>
            </a:graphic>
            <wp14:sizeRelH relativeFrom="margin">
              <wp14:pctWidth>0</wp14:pctWidth>
            </wp14:sizeRelH>
          </wp:anchor>
        </w:drawing>
      </w:r>
    </w:p>
    <w:p w14:paraId="1F4DD614" w14:textId="77777777" w:rsidR="0083612D" w:rsidRPr="00BB656E" w:rsidRDefault="00267CFC" w:rsidP="00BB656E">
      <w:pPr>
        <w:pStyle w:val="Heading2"/>
      </w:pPr>
      <w:bookmarkStart w:id="17" w:name="_Toc65661071"/>
      <w:r>
        <w:t>Index</w:t>
      </w:r>
      <w:bookmarkEnd w:id="17"/>
    </w:p>
    <w:p w14:paraId="081A8C3E" w14:textId="77777777" w:rsidR="00D609B7" w:rsidRDefault="000E4A9E" w:rsidP="00632952">
      <w:pPr>
        <w:rPr>
          <w:noProof/>
        </w:rPr>
        <w:sectPr w:rsidR="00D609B7" w:rsidSect="00D609B7">
          <w:headerReference w:type="default" r:id="rId26"/>
          <w:footerReference w:type="default" r:id="rId27"/>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A36080">
        <w:rPr>
          <w:rFonts w:eastAsiaTheme="minorHAnsi" w:cs="Calibri"/>
          <w:noProof/>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A36080">
        <w:rPr>
          <w:rFonts w:eastAsiaTheme="minorHAnsi" w:cs="Calibri"/>
          <w:noProof/>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3D4F5" w14:textId="77777777" w:rsidR="00A32148" w:rsidRDefault="00A32148" w:rsidP="005B6EEF">
      <w:r>
        <w:separator/>
      </w:r>
    </w:p>
  </w:endnote>
  <w:endnote w:type="continuationSeparator" w:id="0">
    <w:p w14:paraId="41341540" w14:textId="77777777" w:rsidR="00A32148" w:rsidRDefault="00A32148"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07C37A2A" w:rsidR="00F96762" w:rsidRPr="002E5735" w:rsidRDefault="00FE52C1"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55ADCDF8">
                      <wp:simplePos x="0" y="0"/>
                      <wp:positionH relativeFrom="column">
                        <wp:posOffset>-272415</wp:posOffset>
                      </wp:positionH>
                      <wp:positionV relativeFrom="paragraph">
                        <wp:posOffset>54610</wp:posOffset>
                      </wp:positionV>
                      <wp:extent cx="6216650" cy="6350"/>
                      <wp:effectExtent l="0" t="0" r="12700" b="12700"/>
                      <wp:wrapNone/>
                      <wp:docPr id="1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1EE27"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" strokecolor="#7f7f7f [1612]">
                      <o:lock v:ext="edit" shapetype="f"/>
                    </v:line>
                  </w:pict>
                </mc:Fallback>
              </mc:AlternateConten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59EE0" w14:textId="77777777" w:rsidR="00A32148" w:rsidRDefault="00A32148" w:rsidP="005B6EEF">
      <w:r>
        <w:separator/>
      </w:r>
    </w:p>
  </w:footnote>
  <w:footnote w:type="continuationSeparator" w:id="0">
    <w:p w14:paraId="56A79E47" w14:textId="77777777" w:rsidR="00A32148" w:rsidRDefault="00A32148"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84E12E6" w:rsidR="00F96762" w:rsidRDefault="00FE52C1"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50F23E55">
              <wp:simplePos x="0" y="0"/>
              <wp:positionH relativeFrom="column">
                <wp:posOffset>2948305</wp:posOffset>
              </wp:positionH>
              <wp:positionV relativeFrom="paragraph">
                <wp:posOffset>556895</wp:posOffset>
              </wp:positionV>
              <wp:extent cx="3287395" cy="271780"/>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20"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" filled="f" stroked="f" strokecolor="#272727">
              <v:textbo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2480AFC9">
              <wp:simplePos x="0" y="0"/>
              <wp:positionH relativeFrom="column">
                <wp:posOffset>2348230</wp:posOffset>
              </wp:positionH>
              <wp:positionV relativeFrom="paragraph">
                <wp:posOffset>208915</wp:posOffset>
              </wp:positionV>
              <wp:extent cx="3884295" cy="350520"/>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FB93B"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" filled="f" stroked="f" strokecolor="#272727">
              <v:textbo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2652562B">
              <wp:simplePos x="0" y="0"/>
              <wp:positionH relativeFrom="column">
                <wp:posOffset>1714500</wp:posOffset>
              </wp:positionH>
              <wp:positionV relativeFrom="paragraph">
                <wp:posOffset>553084</wp:posOffset>
              </wp:positionV>
              <wp:extent cx="4439920" cy="0"/>
              <wp:effectExtent l="0" t="0" r="0" b="0"/>
              <wp:wrapNone/>
              <wp:docPr id="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1FE62"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" strokecolor="black [3213]">
              <v:stroke dashstyle="1 1"/>
              <o:lock v:ext="edit" shapetype="f"/>
            </v:line>
          </w:pict>
        </mc:Fallback>
      </mc:AlternateConten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8B7777F"/>
    <w:multiLevelType w:val="hybridMultilevel"/>
    <w:tmpl w:val="0FF21778"/>
    <w:lvl w:ilvl="0" w:tplc="683C4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34872"/>
    <w:multiLevelType w:val="hybridMultilevel"/>
    <w:tmpl w:val="F95254CC"/>
    <w:lvl w:ilvl="0" w:tplc="683C4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24882D20"/>
    <w:multiLevelType w:val="hybridMultilevel"/>
    <w:tmpl w:val="32D0B93A"/>
    <w:lvl w:ilvl="0" w:tplc="683C4542">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87FE4"/>
    <w:multiLevelType w:val="hybridMultilevel"/>
    <w:tmpl w:val="24FA07C0"/>
    <w:lvl w:ilvl="0" w:tplc="FFFFFFFF">
      <w:start w:val="1"/>
      <w:numFmt w:val="bullet"/>
      <w:lvlText w:val=""/>
      <w:lvlJc w:val="left"/>
      <w:pPr>
        <w:ind w:left="720" w:hanging="360"/>
      </w:pPr>
      <w:rPr>
        <w:rFonts w:ascii="Symbol" w:hAnsi="Symbol" w:hint="default"/>
      </w:rPr>
    </w:lvl>
    <w:lvl w:ilvl="1" w:tplc="683C454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5C7D15"/>
    <w:multiLevelType w:val="hybridMultilevel"/>
    <w:tmpl w:val="9E4A2C20"/>
    <w:lvl w:ilvl="0" w:tplc="0C09000F">
      <w:start w:val="1"/>
      <w:numFmt w:val="decimal"/>
      <w:lvlText w:val="%1."/>
      <w:lvlJc w:val="left"/>
      <w:pPr>
        <w:ind w:left="360" w:hanging="360"/>
      </w:pPr>
      <w:rPr>
        <w:rFont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5"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631725"/>
    <w:multiLevelType w:val="hybridMultilevel"/>
    <w:tmpl w:val="80384320"/>
    <w:lvl w:ilvl="0" w:tplc="0409000F">
      <w:start w:val="1"/>
      <w:numFmt w:val="decimal"/>
      <w:lvlText w:val="%1."/>
      <w:lvlJc w:val="left"/>
      <w:pPr>
        <w:ind w:left="720" w:hanging="360"/>
      </w:pPr>
    </w:lvl>
    <w:lvl w:ilvl="1" w:tplc="683C4542">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2"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627CFD"/>
    <w:multiLevelType w:val="hybridMultilevel"/>
    <w:tmpl w:val="B69625D4"/>
    <w:lvl w:ilvl="0" w:tplc="683C4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331BDE"/>
    <w:multiLevelType w:val="hybridMultilevel"/>
    <w:tmpl w:val="7728DE16"/>
    <w:lvl w:ilvl="0" w:tplc="840C5E34">
      <w:start w:val="1"/>
      <w:numFmt w:val="decimal"/>
      <w:lvlText w:val="%1."/>
      <w:lvlJc w:val="left"/>
      <w:pPr>
        <w:ind w:left="720" w:hanging="360"/>
      </w:pPr>
      <w:rPr>
        <w:rFonts w:hint="default"/>
      </w:rPr>
    </w:lvl>
    <w:lvl w:ilvl="1" w:tplc="93280B74">
      <w:start w:val="4"/>
      <w:numFmt w:val="bullet"/>
      <w:lvlText w:val="-"/>
      <w:lvlJc w:val="left"/>
      <w:pPr>
        <w:ind w:left="1440" w:hanging="360"/>
      </w:pPr>
      <w:rPr>
        <w:rFonts w:ascii="Calibri" w:eastAsia="바탕"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AA3532"/>
    <w:multiLevelType w:val="hybridMultilevel"/>
    <w:tmpl w:val="1A14EB4C"/>
    <w:lvl w:ilvl="0" w:tplc="683C4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172036"/>
    <w:multiLevelType w:val="hybridMultilevel"/>
    <w:tmpl w:val="BA6A1D68"/>
    <w:lvl w:ilvl="0" w:tplc="683C4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4" w15:restartNumberingAfterBreak="0">
    <w:nsid w:val="7AFC57D9"/>
    <w:multiLevelType w:val="hybridMultilevel"/>
    <w:tmpl w:val="95D6C448"/>
    <w:lvl w:ilvl="0" w:tplc="840C5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3877842">
    <w:abstractNumId w:val="42"/>
  </w:num>
  <w:num w:numId="2" w16cid:durableId="1899780869">
    <w:abstractNumId w:val="31"/>
  </w:num>
  <w:num w:numId="3" w16cid:durableId="139733334">
    <w:abstractNumId w:val="45"/>
  </w:num>
  <w:num w:numId="4" w16cid:durableId="1578590890">
    <w:abstractNumId w:val="21"/>
  </w:num>
  <w:num w:numId="5" w16cid:durableId="1487434616">
    <w:abstractNumId w:val="1"/>
  </w:num>
  <w:num w:numId="6" w16cid:durableId="976304138">
    <w:abstractNumId w:val="0"/>
  </w:num>
  <w:num w:numId="7" w16cid:durableId="1391080231">
    <w:abstractNumId w:val="43"/>
  </w:num>
  <w:num w:numId="8" w16cid:durableId="995885869">
    <w:abstractNumId w:val="43"/>
    <w:lvlOverride w:ilvl="0">
      <w:startOverride w:val="1"/>
    </w:lvlOverride>
  </w:num>
  <w:num w:numId="9" w16cid:durableId="2105682377">
    <w:abstractNumId w:val="33"/>
  </w:num>
  <w:num w:numId="10" w16cid:durableId="432045899">
    <w:abstractNumId w:val="41"/>
  </w:num>
  <w:num w:numId="11" w16cid:durableId="255751337">
    <w:abstractNumId w:val="5"/>
    <w:lvlOverride w:ilvl="0">
      <w:startOverride w:val="1"/>
    </w:lvlOverride>
  </w:num>
  <w:num w:numId="12" w16cid:durableId="315259436">
    <w:abstractNumId w:val="24"/>
    <w:lvlOverride w:ilvl="0">
      <w:startOverride w:val="1"/>
    </w:lvlOverride>
  </w:num>
  <w:num w:numId="13" w16cid:durableId="1141922526">
    <w:abstractNumId w:val="10"/>
  </w:num>
  <w:num w:numId="14" w16cid:durableId="1870213944">
    <w:abstractNumId w:val="11"/>
  </w:num>
  <w:num w:numId="15" w16cid:durableId="211501059">
    <w:abstractNumId w:val="30"/>
  </w:num>
  <w:num w:numId="16" w16cid:durableId="1139154008">
    <w:abstractNumId w:val="7"/>
  </w:num>
  <w:num w:numId="17" w16cid:durableId="758646195">
    <w:abstractNumId w:val="12"/>
  </w:num>
  <w:num w:numId="18" w16cid:durableId="1681347661">
    <w:abstractNumId w:val="38"/>
  </w:num>
  <w:num w:numId="19" w16cid:durableId="1471484592">
    <w:abstractNumId w:val="17"/>
  </w:num>
  <w:num w:numId="20" w16cid:durableId="1107386092">
    <w:abstractNumId w:val="18"/>
  </w:num>
  <w:num w:numId="21" w16cid:durableId="1543977402">
    <w:abstractNumId w:val="34"/>
  </w:num>
  <w:num w:numId="22" w16cid:durableId="1356537187">
    <w:abstractNumId w:val="29"/>
  </w:num>
  <w:num w:numId="23" w16cid:durableId="1350445008">
    <w:abstractNumId w:val="14"/>
  </w:num>
  <w:num w:numId="24" w16cid:durableId="1499616869">
    <w:abstractNumId w:val="39"/>
  </w:num>
  <w:num w:numId="25" w16cid:durableId="136340655">
    <w:abstractNumId w:val="26"/>
  </w:num>
  <w:num w:numId="26" w16cid:durableId="1073547636">
    <w:abstractNumId w:val="27"/>
  </w:num>
  <w:num w:numId="27" w16cid:durableId="2094425416">
    <w:abstractNumId w:val="3"/>
  </w:num>
  <w:num w:numId="28" w16cid:durableId="2107967465">
    <w:abstractNumId w:val="32"/>
  </w:num>
  <w:num w:numId="29" w16cid:durableId="757025246">
    <w:abstractNumId w:val="4"/>
  </w:num>
  <w:num w:numId="30" w16cid:durableId="1022583745">
    <w:abstractNumId w:val="23"/>
  </w:num>
  <w:num w:numId="31" w16cid:durableId="275606098">
    <w:abstractNumId w:val="9"/>
  </w:num>
  <w:num w:numId="32" w16cid:durableId="1501457868">
    <w:abstractNumId w:val="22"/>
  </w:num>
  <w:num w:numId="33" w16cid:durableId="1549027102">
    <w:abstractNumId w:val="25"/>
  </w:num>
  <w:num w:numId="34" w16cid:durableId="645090956">
    <w:abstractNumId w:val="15"/>
  </w:num>
  <w:num w:numId="35" w16cid:durableId="1985885836">
    <w:abstractNumId w:val="2"/>
  </w:num>
  <w:num w:numId="36" w16cid:durableId="304745522">
    <w:abstractNumId w:val="28"/>
  </w:num>
  <w:num w:numId="37" w16cid:durableId="1870752957">
    <w:abstractNumId w:val="8"/>
  </w:num>
  <w:num w:numId="38" w16cid:durableId="2055428464">
    <w:abstractNumId w:val="36"/>
  </w:num>
  <w:num w:numId="39" w16cid:durableId="1618948565">
    <w:abstractNumId w:val="44"/>
  </w:num>
  <w:num w:numId="40" w16cid:durableId="2038387848">
    <w:abstractNumId w:val="19"/>
  </w:num>
  <w:num w:numId="41" w16cid:durableId="1378746791">
    <w:abstractNumId w:val="5"/>
  </w:num>
  <w:num w:numId="42" w16cid:durableId="1191457090">
    <w:abstractNumId w:val="6"/>
  </w:num>
  <w:num w:numId="43" w16cid:durableId="156306743">
    <w:abstractNumId w:val="13"/>
  </w:num>
  <w:num w:numId="44" w16cid:durableId="1632782577">
    <w:abstractNumId w:val="16"/>
  </w:num>
  <w:num w:numId="45" w16cid:durableId="290795512">
    <w:abstractNumId w:val="40"/>
  </w:num>
  <w:num w:numId="46" w16cid:durableId="1769810214">
    <w:abstractNumId w:val="37"/>
  </w:num>
  <w:num w:numId="47" w16cid:durableId="1409888630">
    <w:abstractNumId w:val="35"/>
  </w:num>
  <w:num w:numId="48" w16cid:durableId="1455051710">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101E7"/>
    <w:rsid w:val="0012401A"/>
    <w:rsid w:val="0013208D"/>
    <w:rsid w:val="001613D6"/>
    <w:rsid w:val="00165D85"/>
    <w:rsid w:val="00174D76"/>
    <w:rsid w:val="00177965"/>
    <w:rsid w:val="00182059"/>
    <w:rsid w:val="001A0092"/>
    <w:rsid w:val="001B3BE9"/>
    <w:rsid w:val="001D14ED"/>
    <w:rsid w:val="001E6C7B"/>
    <w:rsid w:val="00201D8E"/>
    <w:rsid w:val="00210A44"/>
    <w:rsid w:val="002361CF"/>
    <w:rsid w:val="00237567"/>
    <w:rsid w:val="00251570"/>
    <w:rsid w:val="00262594"/>
    <w:rsid w:val="00267CFC"/>
    <w:rsid w:val="00273260"/>
    <w:rsid w:val="00285249"/>
    <w:rsid w:val="002A61CD"/>
    <w:rsid w:val="002B0FC1"/>
    <w:rsid w:val="002C41A1"/>
    <w:rsid w:val="002D3789"/>
    <w:rsid w:val="002E4207"/>
    <w:rsid w:val="002E761E"/>
    <w:rsid w:val="00302777"/>
    <w:rsid w:val="00304589"/>
    <w:rsid w:val="00314105"/>
    <w:rsid w:val="00356DFE"/>
    <w:rsid w:val="00372026"/>
    <w:rsid w:val="00372122"/>
    <w:rsid w:val="00393492"/>
    <w:rsid w:val="003D311C"/>
    <w:rsid w:val="003E4102"/>
    <w:rsid w:val="00444D1F"/>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CA9"/>
    <w:rsid w:val="00653122"/>
    <w:rsid w:val="0067115D"/>
    <w:rsid w:val="006919C9"/>
    <w:rsid w:val="00692630"/>
    <w:rsid w:val="006A72A3"/>
    <w:rsid w:val="006B4C9F"/>
    <w:rsid w:val="006B7FD7"/>
    <w:rsid w:val="006C5F3D"/>
    <w:rsid w:val="006F487E"/>
    <w:rsid w:val="00713724"/>
    <w:rsid w:val="00736C68"/>
    <w:rsid w:val="0074232B"/>
    <w:rsid w:val="007431BD"/>
    <w:rsid w:val="0075180C"/>
    <w:rsid w:val="00773A6E"/>
    <w:rsid w:val="007B5A26"/>
    <w:rsid w:val="007F048C"/>
    <w:rsid w:val="00815F03"/>
    <w:rsid w:val="00816D08"/>
    <w:rsid w:val="00822708"/>
    <w:rsid w:val="00825922"/>
    <w:rsid w:val="00826918"/>
    <w:rsid w:val="0083612D"/>
    <w:rsid w:val="00844ABF"/>
    <w:rsid w:val="0085146D"/>
    <w:rsid w:val="0085378C"/>
    <w:rsid w:val="00857AD4"/>
    <w:rsid w:val="008715E9"/>
    <w:rsid w:val="00871700"/>
    <w:rsid w:val="00880009"/>
    <w:rsid w:val="00886C9E"/>
    <w:rsid w:val="008A5CCA"/>
    <w:rsid w:val="008B4893"/>
    <w:rsid w:val="008C546D"/>
    <w:rsid w:val="008C6229"/>
    <w:rsid w:val="008E3FF6"/>
    <w:rsid w:val="008E5155"/>
    <w:rsid w:val="008F0902"/>
    <w:rsid w:val="008F2973"/>
    <w:rsid w:val="0090631B"/>
    <w:rsid w:val="00920B0C"/>
    <w:rsid w:val="00934A21"/>
    <w:rsid w:val="00941165"/>
    <w:rsid w:val="009676ED"/>
    <w:rsid w:val="0098121C"/>
    <w:rsid w:val="00982E4D"/>
    <w:rsid w:val="009C31AE"/>
    <w:rsid w:val="009D4BC4"/>
    <w:rsid w:val="009D5369"/>
    <w:rsid w:val="009D5AAA"/>
    <w:rsid w:val="009E4854"/>
    <w:rsid w:val="009F1F9D"/>
    <w:rsid w:val="00A15EEB"/>
    <w:rsid w:val="00A22FA7"/>
    <w:rsid w:val="00A2755C"/>
    <w:rsid w:val="00A32148"/>
    <w:rsid w:val="00A36080"/>
    <w:rsid w:val="00A50A98"/>
    <w:rsid w:val="00A52843"/>
    <w:rsid w:val="00A573FA"/>
    <w:rsid w:val="00A72740"/>
    <w:rsid w:val="00A84F61"/>
    <w:rsid w:val="00A95B6C"/>
    <w:rsid w:val="00A972A9"/>
    <w:rsid w:val="00AB0330"/>
    <w:rsid w:val="00AB3DD2"/>
    <w:rsid w:val="00AD25DE"/>
    <w:rsid w:val="00AE38BD"/>
    <w:rsid w:val="00AE55BF"/>
    <w:rsid w:val="00AF24B2"/>
    <w:rsid w:val="00B006F5"/>
    <w:rsid w:val="00B04010"/>
    <w:rsid w:val="00B16779"/>
    <w:rsid w:val="00B260E0"/>
    <w:rsid w:val="00B4618B"/>
    <w:rsid w:val="00B46E8C"/>
    <w:rsid w:val="00B67652"/>
    <w:rsid w:val="00B700C4"/>
    <w:rsid w:val="00B71414"/>
    <w:rsid w:val="00BA0061"/>
    <w:rsid w:val="00BB5808"/>
    <w:rsid w:val="00BB656E"/>
    <w:rsid w:val="00BC17EF"/>
    <w:rsid w:val="00BC77AF"/>
    <w:rsid w:val="00BE5831"/>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51550"/>
    <w:rsid w:val="00E705F7"/>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52C1"/>
    <w:rsid w:val="00FE6144"/>
    <w:rsid w:val="00FE64B3"/>
    <w:rsid w:val="00FF0D04"/>
    <w:rsid w:val="00FF769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285249"/>
    <w:pPr>
      <w:keepNext/>
      <w:keepLines/>
      <w:pBdr>
        <w:top w:val="single" w:sz="4" w:space="1" w:color="auto"/>
        <w:left w:val="single" w:sz="4" w:space="4" w:color="auto"/>
        <w:bottom w:val="single" w:sz="4" w:space="1" w:color="auto"/>
        <w:right w:val="single" w:sz="4" w:space="4" w:color="auto"/>
      </w:pBdr>
      <w:shd w:val="clear" w:color="auto" w:fill="7030A0"/>
      <w:spacing w:before="200" w:after="240"/>
      <w:outlineLvl w:val="1"/>
    </w:pPr>
    <w:rPr>
      <w:rFonts w:ascii="Calibri" w:eastAsiaTheme="majorEastAsia" w:hAnsi="Calibr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285249"/>
    <w:rPr>
      <w:rFonts w:ascii="Calibri" w:eastAsiaTheme="majorEastAsia" w:hAnsi="Calibr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2"/>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51505">
      <w:bodyDiv w:val="1"/>
      <w:marLeft w:val="0"/>
      <w:marRight w:val="0"/>
      <w:marTop w:val="0"/>
      <w:marBottom w:val="0"/>
      <w:divBdr>
        <w:top w:val="none" w:sz="0" w:space="0" w:color="auto"/>
        <w:left w:val="none" w:sz="0" w:space="0" w:color="auto"/>
        <w:bottom w:val="none" w:sz="0" w:space="0" w:color="auto"/>
        <w:right w:val="none" w:sz="0" w:space="0" w:color="auto"/>
      </w:divBdr>
      <w:divsChild>
        <w:div w:id="81682002">
          <w:marLeft w:val="0"/>
          <w:marRight w:val="0"/>
          <w:marTop w:val="0"/>
          <w:marBottom w:val="0"/>
          <w:divBdr>
            <w:top w:val="none" w:sz="0" w:space="0" w:color="auto"/>
            <w:left w:val="none" w:sz="0" w:space="0" w:color="auto"/>
            <w:bottom w:val="none" w:sz="0" w:space="0" w:color="auto"/>
            <w:right w:val="none" w:sz="0" w:space="0" w:color="auto"/>
          </w:divBdr>
          <w:divsChild>
            <w:div w:id="18696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70309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14</Pages>
  <Words>3210</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Sang ah park</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Lilly Park</cp:lastModifiedBy>
  <cp:revision>14</cp:revision>
  <cp:lastPrinted>2016-01-10T23:57:00Z</cp:lastPrinted>
  <dcterms:created xsi:type="dcterms:W3CDTF">2022-06-04T22:41:00Z</dcterms:created>
  <dcterms:modified xsi:type="dcterms:W3CDTF">2022-06-05T10:41:00Z</dcterms:modified>
</cp:coreProperties>
</file>