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这是一个自动批量评论动漫之家的工具，使用pyhton3语言，实现指定分类的漫画集合的批量评论。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二．环境要求：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Chorm谷歌浏览器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对应版本的ChormeDirver 驱动。放到chorme浏览器目录下（C:\Program Files (x86)\Google\Chrome\Application） 和python.exe 目录下，并设置环境变量。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http://manhua.dmzj.com/tags/category_search/2309-0-0-B-14-1-0-1.shtml#category_nav_anchor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方式一：Windows 编译exe包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方式二：运行python源码，需要安装python3,和request,BeautifulSoup,selenium 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1、安装python3.8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2、更新pip 安装工具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安装requests，beatifulsoup4 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Win键+R  ， 输入cmd，回车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打开命令窗口，输入：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-m pip install --upgrade pip -i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"https://pypi.douban.com/simple"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https://pypi.douban.com/simple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pip install requests 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pip install </w:t>
      </w:r>
      <w:r>
        <w:rPr>
          <w:rFonts w:hint="eastAsia"/>
          <w:lang w:val="en-US" w:eastAsia="zh-CN"/>
        </w:rPr>
        <w:t>beautifulsoup4</w:t>
      </w:r>
      <w:r>
        <w:rPr>
          <w:rFonts w:hint="eastAsia"/>
        </w:rPr>
        <w:t xml:space="preserve"> 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pip install pyinstaller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-i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"https://pypi.douban.com/simple"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https://pypi.douban.com/simple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 install selenium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"https://pypi.douban.com/simple"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https://pypi.douban.com/simple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源码目录下，在cookies.txt放入cookies，如果有图片复制到源码目录下。运行commentWidget.py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评论添加图片功能使用说明：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将要发表的图片放到评论软件同一目录下(图片大小受到网站的限制，一般要求不超过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1MB)。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运行程序，按照提示输入添加图片数量，图片名称。如果输错，关闭软件重新输入。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720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正确的话敲回车运行。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支持作者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Btc Address:  1JBACPcYwkdgyARviPezUAtJX19XxUGt2h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1969135" cy="1969135"/>
            <wp:effectExtent l="0" t="0" r="12065" b="12065"/>
            <wp:docPr id="4" name="图片 4" descr="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Alipay: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653415</wp:posOffset>
            </wp:positionH>
            <wp:positionV relativeFrom="paragraph">
              <wp:posOffset>7620</wp:posOffset>
            </wp:positionV>
            <wp:extent cx="1891665" cy="1915160"/>
            <wp:effectExtent l="0" t="0" r="13335" b="8890"/>
            <wp:wrapSquare wrapText="bothSides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B47F3"/>
    <w:multiLevelType w:val="singleLevel"/>
    <w:tmpl w:val="CA9B47F3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C680B9A"/>
    <w:multiLevelType w:val="singleLevel"/>
    <w:tmpl w:val="CC680B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22D7C94"/>
    <w:multiLevelType w:val="singleLevel"/>
    <w:tmpl w:val="522D7C94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A3DE6"/>
    <w:rsid w:val="07E02E87"/>
    <w:rsid w:val="11335C55"/>
    <w:rsid w:val="129117DF"/>
    <w:rsid w:val="14405889"/>
    <w:rsid w:val="1A3C026E"/>
    <w:rsid w:val="1E0A61B4"/>
    <w:rsid w:val="1E783EB7"/>
    <w:rsid w:val="1F4E6619"/>
    <w:rsid w:val="1FB90732"/>
    <w:rsid w:val="2B344E49"/>
    <w:rsid w:val="2D8A3037"/>
    <w:rsid w:val="2E9E135F"/>
    <w:rsid w:val="2F476D95"/>
    <w:rsid w:val="30D636D7"/>
    <w:rsid w:val="3526329E"/>
    <w:rsid w:val="35682A57"/>
    <w:rsid w:val="38404A47"/>
    <w:rsid w:val="3E332A92"/>
    <w:rsid w:val="40D75742"/>
    <w:rsid w:val="497452D8"/>
    <w:rsid w:val="4CE77A38"/>
    <w:rsid w:val="50E716F8"/>
    <w:rsid w:val="5A7E588E"/>
    <w:rsid w:val="5D362443"/>
    <w:rsid w:val="5FF27530"/>
    <w:rsid w:val="60880219"/>
    <w:rsid w:val="681858C9"/>
    <w:rsid w:val="699C737F"/>
    <w:rsid w:val="6A5C0190"/>
    <w:rsid w:val="6C8D5187"/>
    <w:rsid w:val="6E5C5804"/>
    <w:rsid w:val="73CE19DF"/>
    <w:rsid w:val="748048C7"/>
    <w:rsid w:val="74E0269D"/>
    <w:rsid w:val="775616A9"/>
    <w:rsid w:val="7A9A4398"/>
    <w:rsid w:val="7B2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2020-08-05T09:06:00Z</dcterms:created>
  <dc:creator>Administrator</dc:creator>
  <cp:lastModifiedBy>Administrator</cp:lastModifiedBy>
  <dcterms:modified xsi:type="dcterms:W3CDTF">2020-08-09T08:14:22Z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