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C0342" w14:textId="07109EC2" w:rsidR="00CC11B4" w:rsidRDefault="00C42F8C" w:rsidP="00C42F8C">
      <w:pPr>
        <w:spacing w:after="0" w:line="240" w:lineRule="auto"/>
      </w:pPr>
      <w:r>
        <w:t>Working backward plan:</w:t>
      </w:r>
    </w:p>
    <w:p w14:paraId="3A088EFD" w14:textId="77777777" w:rsidR="00C42F8C" w:rsidRPr="00C42F8C" w:rsidRDefault="00C42F8C" w:rsidP="00C42F8C">
      <w:pPr>
        <w:spacing w:after="0" w:line="240" w:lineRule="auto"/>
      </w:pPr>
      <w:r w:rsidRPr="00C42F8C">
        <w:t>The core insight — that travel optimization across cards, loyalty, and preferences simultaneously is broken and nobody has fixed it — is correct. Expedia, Google Flights, and the card portals all optimize one variable at a time. You're building the layer on top. That's a genuine gap.</w:t>
      </w:r>
    </w:p>
    <w:p w14:paraId="5B2F6CBA" w14:textId="77777777" w:rsidR="00C42F8C" w:rsidRDefault="00C42F8C" w:rsidP="00C42F8C">
      <w:pPr>
        <w:spacing w:after="0" w:line="240" w:lineRule="auto"/>
        <w:rPr>
          <w:b/>
          <w:bCs/>
        </w:rPr>
      </w:pPr>
    </w:p>
    <w:p w14:paraId="756263F0" w14:textId="7E92A777" w:rsidR="00C42F8C" w:rsidRPr="00C42F8C" w:rsidRDefault="00C42F8C" w:rsidP="00C42F8C">
      <w:pPr>
        <w:spacing w:after="0" w:line="240" w:lineRule="auto"/>
      </w:pPr>
      <w:r w:rsidRPr="00C42F8C">
        <w:rPr>
          <w:b/>
          <w:bCs/>
        </w:rPr>
        <w:t>Can you build this yourself?</w:t>
      </w:r>
    </w:p>
    <w:p w14:paraId="5AA0DAD5" w14:textId="77777777" w:rsidR="00C42F8C" w:rsidRPr="00C42F8C" w:rsidRDefault="00C42F8C" w:rsidP="00C42F8C">
      <w:pPr>
        <w:spacing w:after="0" w:line="240" w:lineRule="auto"/>
      </w:pPr>
      <w:r w:rsidRPr="00C42F8C">
        <w:t xml:space="preserve">For the next 60-90 days, yes — with the workflow we've established. The current stack (React + Claude API + </w:t>
      </w:r>
      <w:proofErr w:type="spellStart"/>
      <w:r w:rsidRPr="00C42F8C">
        <w:t>Vercel</w:t>
      </w:r>
      <w:proofErr w:type="spellEnd"/>
      <w:r w:rsidRPr="00C42F8C">
        <w:t xml:space="preserve">) is </w:t>
      </w:r>
      <w:proofErr w:type="gramStart"/>
      <w:r w:rsidRPr="00C42F8C">
        <w:t>actually the</w:t>
      </w:r>
      <w:proofErr w:type="gramEnd"/>
      <w:r w:rsidRPr="00C42F8C">
        <w:t xml:space="preserve"> right stack for an MVP. Where you'll hit a wall without engineering help is real inventory (live flight and hotel pricing), user accounts/auth, and payment processing. Those require backend infrastructure. But you don't need those yet.</w:t>
      </w:r>
    </w:p>
    <w:p w14:paraId="336C8DC8" w14:textId="77777777" w:rsidR="00C42F8C" w:rsidRDefault="00C42F8C" w:rsidP="00C42F8C">
      <w:pPr>
        <w:spacing w:after="0" w:line="240" w:lineRule="auto"/>
        <w:rPr>
          <w:b/>
          <w:bCs/>
        </w:rPr>
      </w:pPr>
    </w:p>
    <w:p w14:paraId="67F805E7" w14:textId="456AF602" w:rsidR="00C42F8C" w:rsidRPr="00C42F8C" w:rsidRDefault="00C42F8C" w:rsidP="00C42F8C">
      <w:pPr>
        <w:spacing w:after="0" w:line="240" w:lineRule="auto"/>
      </w:pPr>
      <w:r w:rsidRPr="00C42F8C">
        <w:rPr>
          <w:b/>
          <w:bCs/>
        </w:rPr>
        <w:t>Bootstrap vs. funding</w:t>
      </w:r>
    </w:p>
    <w:p w14:paraId="310757AB" w14:textId="77777777" w:rsidR="00C42F8C" w:rsidRPr="00C42F8C" w:rsidRDefault="00C42F8C" w:rsidP="00C42F8C">
      <w:pPr>
        <w:spacing w:after="0" w:line="240" w:lineRule="auto"/>
      </w:pPr>
      <w:r w:rsidRPr="00C42F8C">
        <w:t xml:space="preserve">This is bootstrappable to a meaningful milestone. Your main cost right now is the Claude API — which at MVP scale is negligible. The question is whether you want to move fast with capital or stay lean and prove the model first. Given that you're pre-revenue and pre-traction data, </w:t>
      </w:r>
      <w:proofErr w:type="gramStart"/>
      <w:r w:rsidRPr="00C42F8C">
        <w:t>bootstrapping to</w:t>
      </w:r>
      <w:proofErr w:type="gramEnd"/>
      <w:r w:rsidRPr="00C42F8C">
        <w:t xml:space="preserve"> 50-100 real users who love it is </w:t>
      </w:r>
      <w:proofErr w:type="gramStart"/>
      <w:r w:rsidRPr="00C42F8C">
        <w:t>actually more</w:t>
      </w:r>
      <w:proofErr w:type="gramEnd"/>
      <w:r w:rsidRPr="00C42F8C">
        <w:t xml:space="preserve"> valuable than raising money right now. That traction is what turns a seed conversation from "interesting" to "obvious."</w:t>
      </w:r>
    </w:p>
    <w:p w14:paraId="0CEB9047" w14:textId="77777777" w:rsidR="00C42F8C" w:rsidRDefault="00C42F8C" w:rsidP="00C42F8C">
      <w:pPr>
        <w:spacing w:after="0" w:line="240" w:lineRule="auto"/>
        <w:rPr>
          <w:b/>
          <w:bCs/>
        </w:rPr>
      </w:pPr>
    </w:p>
    <w:p w14:paraId="2FF38FF8" w14:textId="11441898" w:rsidR="00C05E1C" w:rsidRPr="00C05E1C" w:rsidRDefault="00C05E1C" w:rsidP="00C42F8C">
      <w:pPr>
        <w:spacing w:after="0" w:line="240" w:lineRule="auto"/>
      </w:pPr>
      <w:r w:rsidRPr="00C05E1C">
        <w:t xml:space="preserve">Travel tech is </w:t>
      </w:r>
      <w:proofErr w:type="gramStart"/>
      <w:r w:rsidRPr="00C05E1C">
        <w:t>a known</w:t>
      </w:r>
      <w:proofErr w:type="gramEnd"/>
      <w:r w:rsidRPr="00C05E1C">
        <w:t xml:space="preserve"> category with known investors (Thayer, Forerunner, General Catalyst have all done travel). But they want traction.</w:t>
      </w:r>
    </w:p>
    <w:p w14:paraId="391E37E8" w14:textId="77777777" w:rsidR="00C05E1C" w:rsidRPr="00C05E1C" w:rsidRDefault="00C05E1C" w:rsidP="00C42F8C">
      <w:pPr>
        <w:spacing w:after="0" w:line="240" w:lineRule="auto"/>
      </w:pPr>
    </w:p>
    <w:p w14:paraId="608C25CE" w14:textId="070AADA4" w:rsidR="00C05E1C" w:rsidRPr="00C05E1C" w:rsidRDefault="00C05E1C" w:rsidP="00C05E1C">
      <w:pPr>
        <w:spacing w:after="0" w:line="240" w:lineRule="auto"/>
      </w:pPr>
      <w:r w:rsidRPr="00C05E1C">
        <w:t xml:space="preserve">On </w:t>
      </w:r>
      <w:proofErr w:type="gramStart"/>
      <w:r w:rsidRPr="00C05E1C">
        <w:t>costs with</w:t>
      </w:r>
      <w:proofErr w:type="gramEnd"/>
      <w:r w:rsidRPr="00C05E1C">
        <w:t xml:space="preserve"> $50-100K</w:t>
      </w:r>
      <w:r>
        <w:t xml:space="preserve"> -- </w:t>
      </w:r>
      <w:r w:rsidRPr="00C05E1C">
        <w:t xml:space="preserve">Here's where the money </w:t>
      </w:r>
      <w:proofErr w:type="gramStart"/>
      <w:r w:rsidRPr="00C05E1C">
        <w:t>actually goes</w:t>
      </w:r>
      <w:proofErr w:type="gramEnd"/>
      <w:r w:rsidRPr="00C05E1C">
        <w:t>:</w:t>
      </w:r>
    </w:p>
    <w:p w14:paraId="7B933CB4" w14:textId="77777777" w:rsidR="00C05E1C" w:rsidRPr="00C05E1C" w:rsidRDefault="00C05E1C" w:rsidP="00C05E1C">
      <w:pPr>
        <w:spacing w:after="0" w:line="240" w:lineRule="auto"/>
      </w:pPr>
      <w:r w:rsidRPr="00C05E1C">
        <w:t>The Claude API is cheaper than people think at MVP scale. Even at 1,000 active users doing 10 queries a month, you're probably at $500-2,000/month. Not the problem early on.</w:t>
      </w:r>
    </w:p>
    <w:p w14:paraId="5A8CC2AB" w14:textId="77777777" w:rsidR="00C05E1C" w:rsidRPr="00C05E1C" w:rsidRDefault="00C05E1C" w:rsidP="00C05E1C">
      <w:pPr>
        <w:spacing w:after="0" w:line="240" w:lineRule="auto"/>
      </w:pPr>
      <w:r w:rsidRPr="00C05E1C">
        <w:t>The real cost drivers are, in order of when they hit you. Engineering talent is the big one — a solid full-stack engineer in Seattle is $150-200K/year, a contractor is $100-150/hour. You can defer this but not forever. Real inventory APIs (Amadeus, Expedia Rapid, Sabre) have setup costs, rev-share structures, and certification requirements — budget $5-15K to get properly integrated and compliant. Auth and infrastructure (</w:t>
      </w:r>
      <w:proofErr w:type="spellStart"/>
      <w:r w:rsidRPr="00C05E1C">
        <w:t>Supabase</w:t>
      </w:r>
      <w:proofErr w:type="spellEnd"/>
      <w:r w:rsidRPr="00C05E1C">
        <w:t xml:space="preserve">, AWS, user accounts) is relatively cheap, maybe $500-1,000/month at early scale. Legal and privacy </w:t>
      </w:r>
      <w:proofErr w:type="gramStart"/>
      <w:r w:rsidRPr="00C05E1C">
        <w:t>starts</w:t>
      </w:r>
      <w:proofErr w:type="gramEnd"/>
      <w:r w:rsidRPr="00C05E1C">
        <w:t xml:space="preserve"> mattering the moment you're storing people's financial and loyalty data — a basic privacy policy and terms review is $2-5K. Marketing is essentially zero if you find your first users through your own network and travel communities (r/churning, r/</w:t>
      </w:r>
      <w:proofErr w:type="spellStart"/>
      <w:proofErr w:type="gramStart"/>
      <w:r w:rsidRPr="00C05E1C">
        <w:t>awardtravel</w:t>
      </w:r>
      <w:proofErr w:type="spellEnd"/>
      <w:proofErr w:type="gramEnd"/>
      <w:r w:rsidRPr="00C05E1C">
        <w:t xml:space="preserve">, </w:t>
      </w:r>
      <w:proofErr w:type="spellStart"/>
      <w:r w:rsidRPr="00C05E1C">
        <w:t>Flyertalk</w:t>
      </w:r>
      <w:proofErr w:type="spellEnd"/>
      <w:r w:rsidRPr="00C05E1C">
        <w:t>).</w:t>
      </w:r>
    </w:p>
    <w:p w14:paraId="2113C816" w14:textId="77777777" w:rsidR="00C05E1C" w:rsidRDefault="00C05E1C" w:rsidP="00C05E1C">
      <w:pPr>
        <w:spacing w:after="0" w:line="240" w:lineRule="auto"/>
      </w:pPr>
    </w:p>
    <w:p w14:paraId="65150EEF" w14:textId="6FC98582" w:rsidR="00C05E1C" w:rsidRPr="00C05E1C" w:rsidRDefault="00C05E1C" w:rsidP="00C05E1C">
      <w:pPr>
        <w:spacing w:after="0" w:line="240" w:lineRule="auto"/>
      </w:pPr>
      <w:r w:rsidRPr="00C05E1C">
        <w:t>With $50K you can run 12-18 months of infrastructure costs, get one solid inventory integration, and have enough left over to pay a contractor for specific technical work. You don't need an employee yet.</w:t>
      </w:r>
    </w:p>
    <w:p w14:paraId="7B2D770A" w14:textId="77777777" w:rsidR="00C05E1C" w:rsidRDefault="00C05E1C" w:rsidP="00C05E1C">
      <w:pPr>
        <w:spacing w:after="0" w:line="240" w:lineRule="auto"/>
      </w:pPr>
    </w:p>
    <w:p w14:paraId="73EAC77B" w14:textId="3FB418F0" w:rsidR="00C05E1C" w:rsidRPr="00C05E1C" w:rsidRDefault="00C05E1C" w:rsidP="00C05E1C">
      <w:pPr>
        <w:spacing w:after="0" w:line="240" w:lineRule="auto"/>
      </w:pPr>
      <w:r w:rsidRPr="00C05E1C">
        <w:lastRenderedPageBreak/>
        <w:t>With $100K you can do all of that plus start paid acquisition experiments once you know your conversion rate, and potentially bring on a part-time technical co-founder on deferred comp.</w:t>
      </w:r>
    </w:p>
    <w:p w14:paraId="204AC738" w14:textId="77777777" w:rsidR="00C05E1C" w:rsidRDefault="00C05E1C" w:rsidP="00C42F8C">
      <w:pPr>
        <w:spacing w:after="0" w:line="240" w:lineRule="auto"/>
        <w:rPr>
          <w:b/>
          <w:bCs/>
        </w:rPr>
      </w:pPr>
    </w:p>
    <w:p w14:paraId="05EB54E5" w14:textId="66881070" w:rsidR="00C42F8C" w:rsidRPr="00C42F8C" w:rsidRDefault="00C42F8C" w:rsidP="00C42F8C">
      <w:pPr>
        <w:spacing w:after="0" w:line="240" w:lineRule="auto"/>
      </w:pPr>
      <w:r w:rsidRPr="00C42F8C">
        <w:rPr>
          <w:b/>
          <w:bCs/>
        </w:rPr>
        <w:t>The competitive moat question</w:t>
      </w:r>
    </w:p>
    <w:p w14:paraId="30249242" w14:textId="77777777" w:rsidR="00C42F8C" w:rsidRDefault="00C42F8C" w:rsidP="00C42F8C">
      <w:pPr>
        <w:spacing w:after="0" w:line="240" w:lineRule="auto"/>
      </w:pPr>
      <w:r w:rsidRPr="00C42F8C">
        <w:t xml:space="preserve">The honest answer is the AI layer is not the moat — anyone can call the Claude API. Your moat is the profile system (cards + loyalty + brands together), the UX, and eventually the data you accumulate about how people travel and what they </w:t>
      </w:r>
      <w:proofErr w:type="gramStart"/>
      <w:r w:rsidRPr="00C42F8C">
        <w:t>actually book</w:t>
      </w:r>
      <w:proofErr w:type="gramEnd"/>
      <w:r w:rsidRPr="00C42F8C">
        <w:t>. That last one is the real prize.</w:t>
      </w:r>
    </w:p>
    <w:p w14:paraId="39C7B2BB" w14:textId="77777777" w:rsidR="00C05E1C" w:rsidRDefault="00C05E1C" w:rsidP="00C42F8C">
      <w:pPr>
        <w:spacing w:after="0" w:line="240" w:lineRule="auto"/>
      </w:pPr>
    </w:p>
    <w:p w14:paraId="258E7461" w14:textId="206F6B32" w:rsidR="00C05E1C" w:rsidRPr="00C42F8C" w:rsidRDefault="00C05E1C" w:rsidP="00C42F8C">
      <w:pPr>
        <w:spacing w:after="0" w:line="240" w:lineRule="auto"/>
      </w:pPr>
      <w:r>
        <w:t>E</w:t>
      </w:r>
      <w:r w:rsidRPr="00C05E1C">
        <w:t xml:space="preserve">very trip planned </w:t>
      </w:r>
      <w:proofErr w:type="gramStart"/>
      <w:r w:rsidRPr="00C05E1C">
        <w:t>trains</w:t>
      </w:r>
      <w:proofErr w:type="gramEnd"/>
      <w:r w:rsidRPr="00C05E1C">
        <w:t xml:space="preserve"> your understanding of how people travel and what they </w:t>
      </w:r>
      <w:proofErr w:type="gramStart"/>
      <w:r w:rsidRPr="00C05E1C">
        <w:t>actually value</w:t>
      </w:r>
      <w:proofErr w:type="gramEnd"/>
      <w:r w:rsidRPr="00C05E1C">
        <w:t>. That gets more defensible over time, not less. The multi-silo personalization point is genuinely differentiated — nobody is doing cards + loyalty + brand preference simultaneously as a unified profile. That's real.</w:t>
      </w:r>
    </w:p>
    <w:p w14:paraId="672A5A76" w14:textId="77777777" w:rsidR="00C42F8C" w:rsidRDefault="00C42F8C" w:rsidP="00C42F8C">
      <w:pPr>
        <w:spacing w:after="0" w:line="240" w:lineRule="auto"/>
        <w:rPr>
          <w:b/>
          <w:bCs/>
        </w:rPr>
      </w:pPr>
    </w:p>
    <w:p w14:paraId="060BC93E" w14:textId="440AA35F" w:rsidR="00C42F8C" w:rsidRPr="00C42F8C" w:rsidRDefault="00C42F8C" w:rsidP="00C42F8C">
      <w:pPr>
        <w:spacing w:after="0" w:line="240" w:lineRule="auto"/>
      </w:pPr>
      <w:r w:rsidRPr="00C42F8C">
        <w:rPr>
          <w:b/>
          <w:bCs/>
        </w:rPr>
        <w:t>30-60-90 day working backward plan</w:t>
      </w:r>
    </w:p>
    <w:p w14:paraId="0D340C25" w14:textId="77777777" w:rsidR="00C42F8C" w:rsidRPr="00C42F8C" w:rsidRDefault="00C42F8C" w:rsidP="00C42F8C">
      <w:pPr>
        <w:spacing w:after="0" w:line="240" w:lineRule="auto"/>
      </w:pPr>
      <w:r w:rsidRPr="00C42F8C">
        <w:rPr>
          <w:i/>
          <w:iCs/>
        </w:rPr>
        <w:t>30 days — prove it works with real people</w:t>
      </w:r>
    </w:p>
    <w:p w14:paraId="20C298E5" w14:textId="77777777" w:rsidR="00C42F8C" w:rsidRPr="00C42F8C" w:rsidRDefault="00C42F8C" w:rsidP="00C42F8C">
      <w:pPr>
        <w:numPr>
          <w:ilvl w:val="0"/>
          <w:numId w:val="1"/>
        </w:numPr>
        <w:spacing w:after="0" w:line="240" w:lineRule="auto"/>
      </w:pPr>
      <w:r w:rsidRPr="00C42F8C">
        <w:t>Fix the deployment workflow (tomorrow, 30 minutes)</w:t>
      </w:r>
    </w:p>
    <w:p w14:paraId="64705E88" w14:textId="77777777" w:rsidR="00C42F8C" w:rsidRPr="00C42F8C" w:rsidRDefault="00C42F8C" w:rsidP="00C42F8C">
      <w:pPr>
        <w:numPr>
          <w:ilvl w:val="0"/>
          <w:numId w:val="1"/>
        </w:numPr>
        <w:spacing w:after="0" w:line="240" w:lineRule="auto"/>
      </w:pPr>
      <w:r w:rsidRPr="00C42F8C">
        <w:t>Get 10-20 real users who are not friends being polite</w:t>
      </w:r>
    </w:p>
    <w:p w14:paraId="45E78356" w14:textId="77777777" w:rsidR="00C42F8C" w:rsidRPr="00C42F8C" w:rsidRDefault="00C42F8C" w:rsidP="00C42F8C">
      <w:pPr>
        <w:numPr>
          <w:ilvl w:val="0"/>
          <w:numId w:val="1"/>
        </w:numPr>
        <w:spacing w:after="0" w:line="240" w:lineRule="auto"/>
      </w:pPr>
      <w:r w:rsidRPr="00C42F8C">
        <w:t>Watch them use it — what breaks, what delights</w:t>
      </w:r>
    </w:p>
    <w:p w14:paraId="5DA664B7" w14:textId="77777777" w:rsidR="00C42F8C" w:rsidRPr="00C42F8C" w:rsidRDefault="00C42F8C" w:rsidP="00C42F8C">
      <w:pPr>
        <w:numPr>
          <w:ilvl w:val="0"/>
          <w:numId w:val="1"/>
        </w:numPr>
        <w:spacing w:after="0" w:line="240" w:lineRule="auto"/>
      </w:pPr>
      <w:r w:rsidRPr="00C42F8C">
        <w:t>Add email capture for a waitlist ("booking coming soon" CTA)</w:t>
      </w:r>
    </w:p>
    <w:p w14:paraId="53729E97" w14:textId="77777777" w:rsidR="00C42F8C" w:rsidRPr="00C42F8C" w:rsidRDefault="00C42F8C" w:rsidP="00C42F8C">
      <w:pPr>
        <w:numPr>
          <w:ilvl w:val="0"/>
          <w:numId w:val="1"/>
        </w:numPr>
        <w:spacing w:after="0" w:line="240" w:lineRule="auto"/>
      </w:pPr>
      <w:r w:rsidRPr="00C42F8C">
        <w:t>One metric to track: do people come back for a second trip?</w:t>
      </w:r>
    </w:p>
    <w:p w14:paraId="6F3AE616" w14:textId="77777777" w:rsidR="00C42F8C" w:rsidRPr="00C42F8C" w:rsidRDefault="00C42F8C" w:rsidP="00C42F8C">
      <w:pPr>
        <w:spacing w:after="0" w:line="240" w:lineRule="auto"/>
      </w:pPr>
      <w:r w:rsidRPr="00C42F8C">
        <w:rPr>
          <w:i/>
          <w:iCs/>
        </w:rPr>
        <w:t>60 days — prove people want to pay</w:t>
      </w:r>
    </w:p>
    <w:p w14:paraId="4199D506" w14:textId="77777777" w:rsidR="00C42F8C" w:rsidRPr="00C42F8C" w:rsidRDefault="00C42F8C" w:rsidP="00C42F8C">
      <w:pPr>
        <w:numPr>
          <w:ilvl w:val="0"/>
          <w:numId w:val="2"/>
        </w:numPr>
        <w:spacing w:after="0" w:line="240" w:lineRule="auto"/>
      </w:pPr>
      <w:r w:rsidRPr="00C42F8C">
        <w:t>Soft paywall: "Free for your first 3 trips, then $12/month"</w:t>
      </w:r>
    </w:p>
    <w:p w14:paraId="458E2AE9" w14:textId="77777777" w:rsidR="00C42F8C" w:rsidRPr="00C42F8C" w:rsidRDefault="00C42F8C" w:rsidP="00C42F8C">
      <w:pPr>
        <w:numPr>
          <w:ilvl w:val="0"/>
          <w:numId w:val="2"/>
        </w:numPr>
        <w:spacing w:after="0" w:line="240" w:lineRule="auto"/>
      </w:pPr>
      <w:r w:rsidRPr="00C42F8C">
        <w:t>Don't build the payment yet — just measure how many people click it</w:t>
      </w:r>
    </w:p>
    <w:p w14:paraId="7A10FD6A" w14:textId="77777777" w:rsidR="00C42F8C" w:rsidRPr="00C42F8C" w:rsidRDefault="00C42F8C" w:rsidP="00C42F8C">
      <w:pPr>
        <w:numPr>
          <w:ilvl w:val="0"/>
          <w:numId w:val="2"/>
        </w:numPr>
        <w:spacing w:after="0" w:line="240" w:lineRule="auto"/>
      </w:pPr>
      <w:r w:rsidRPr="00C42F8C">
        <w:t>Start one real inventory integration (Amadeus sandbox is free)</w:t>
      </w:r>
    </w:p>
    <w:p w14:paraId="78D6C45D" w14:textId="77777777" w:rsidR="00C42F8C" w:rsidRPr="00C42F8C" w:rsidRDefault="00C42F8C" w:rsidP="00C42F8C">
      <w:pPr>
        <w:numPr>
          <w:ilvl w:val="0"/>
          <w:numId w:val="2"/>
        </w:numPr>
        <w:spacing w:after="0" w:line="240" w:lineRule="auto"/>
      </w:pPr>
      <w:r w:rsidRPr="00C42F8C">
        <w:t>Target: 3-5 people who say "I would have paid for this"</w:t>
      </w:r>
    </w:p>
    <w:p w14:paraId="70D66C82" w14:textId="77777777" w:rsidR="00C42F8C" w:rsidRPr="00C42F8C" w:rsidRDefault="00C42F8C" w:rsidP="00C42F8C">
      <w:pPr>
        <w:spacing w:after="0" w:line="240" w:lineRule="auto"/>
      </w:pPr>
      <w:r w:rsidRPr="00C42F8C">
        <w:rPr>
          <w:i/>
          <w:iCs/>
        </w:rPr>
        <w:t>90 days — raise or grow</w:t>
      </w:r>
    </w:p>
    <w:p w14:paraId="6D0DABAA" w14:textId="77777777" w:rsidR="00C42F8C" w:rsidRPr="00C42F8C" w:rsidRDefault="00C42F8C" w:rsidP="00C42F8C">
      <w:pPr>
        <w:numPr>
          <w:ilvl w:val="0"/>
          <w:numId w:val="3"/>
        </w:numPr>
        <w:spacing w:after="0" w:line="240" w:lineRule="auto"/>
      </w:pPr>
      <w:r w:rsidRPr="00C42F8C">
        <w:t>If you have 50 active users and 5 who paid or tried to pay, you have a seed story</w:t>
      </w:r>
    </w:p>
    <w:p w14:paraId="407F7D16" w14:textId="77777777" w:rsidR="00C42F8C" w:rsidRPr="00C42F8C" w:rsidRDefault="00C42F8C" w:rsidP="00C42F8C">
      <w:pPr>
        <w:numPr>
          <w:ilvl w:val="0"/>
          <w:numId w:val="3"/>
        </w:numPr>
        <w:spacing w:after="0" w:line="240" w:lineRule="auto"/>
      </w:pPr>
      <w:r w:rsidRPr="00C42F8C">
        <w:t>The pitch writes itself: "Travel optimization is broken. We fix it. Here's proof."</w:t>
      </w:r>
    </w:p>
    <w:p w14:paraId="75EE9738" w14:textId="77777777" w:rsidR="00C42F8C" w:rsidRPr="00C42F8C" w:rsidRDefault="00C42F8C" w:rsidP="00C42F8C">
      <w:pPr>
        <w:numPr>
          <w:ilvl w:val="0"/>
          <w:numId w:val="3"/>
        </w:numPr>
        <w:spacing w:after="0" w:line="240" w:lineRule="auto"/>
      </w:pPr>
      <w:r w:rsidRPr="00C42F8C">
        <w:t>At this point you bring in one engineer — ideally someone who knows backend/APIs</w:t>
      </w:r>
    </w:p>
    <w:p w14:paraId="5D2C4491" w14:textId="77777777" w:rsidR="00C42F8C" w:rsidRPr="00C42F8C" w:rsidRDefault="00C42F8C" w:rsidP="00C42F8C">
      <w:pPr>
        <w:numPr>
          <w:ilvl w:val="0"/>
          <w:numId w:val="3"/>
        </w:numPr>
        <w:spacing w:after="0" w:line="240" w:lineRule="auto"/>
      </w:pPr>
      <w:r w:rsidRPr="00C42F8C">
        <w:t>Alternatively: if growth is organic and word of mouth, keep bootstrapping and stay lean</w:t>
      </w:r>
    </w:p>
    <w:p w14:paraId="6B6F1D67" w14:textId="77777777" w:rsidR="00C42F8C" w:rsidRDefault="00C42F8C" w:rsidP="00C42F8C">
      <w:pPr>
        <w:spacing w:after="0" w:line="240" w:lineRule="auto"/>
        <w:rPr>
          <w:b/>
          <w:bCs/>
        </w:rPr>
      </w:pPr>
    </w:p>
    <w:p w14:paraId="064F4705" w14:textId="5EDD50BC" w:rsidR="00C42F8C" w:rsidRPr="00C42F8C" w:rsidRDefault="00C42F8C" w:rsidP="00C42F8C">
      <w:pPr>
        <w:spacing w:after="0" w:line="240" w:lineRule="auto"/>
      </w:pPr>
      <w:r w:rsidRPr="00C42F8C">
        <w:rPr>
          <w:b/>
          <w:bCs/>
        </w:rPr>
        <w:t>The funding landscape</w:t>
      </w:r>
    </w:p>
    <w:p w14:paraId="2A644437" w14:textId="77777777" w:rsidR="00C42F8C" w:rsidRPr="00C42F8C" w:rsidRDefault="00C42F8C" w:rsidP="00C42F8C">
      <w:pPr>
        <w:spacing w:after="0" w:line="240" w:lineRule="auto"/>
      </w:pPr>
      <w:r w:rsidRPr="00C42F8C">
        <w:t xml:space="preserve">Travel tech is </w:t>
      </w:r>
      <w:proofErr w:type="gramStart"/>
      <w:r w:rsidRPr="00C42F8C">
        <w:t>a known</w:t>
      </w:r>
      <w:proofErr w:type="gramEnd"/>
      <w:r w:rsidRPr="00C42F8C">
        <w:t xml:space="preserve"> category with known investors (Thayer, Forerunner, General Catalyst have all done travel). But they want traction. The better near-term path is angels who travel constantly and immediately get the pain — corporate travelers, frequent flyers, points obsessives. Find 3-5 of those people, show them the product, and see if they want to write a $25-50K check just to be involved. That buys you 6 months of runway without giving up meaningful equity.</w:t>
      </w:r>
    </w:p>
    <w:p w14:paraId="2F2FE4D3" w14:textId="77777777" w:rsidR="00C42F8C" w:rsidRDefault="00C42F8C" w:rsidP="00C42F8C">
      <w:pPr>
        <w:spacing w:after="0" w:line="240" w:lineRule="auto"/>
        <w:rPr>
          <w:b/>
          <w:bCs/>
        </w:rPr>
      </w:pPr>
    </w:p>
    <w:p w14:paraId="6399AAB3" w14:textId="20C7E1D8" w:rsidR="00C42F8C" w:rsidRPr="00C42F8C" w:rsidRDefault="00C42F8C" w:rsidP="00C42F8C">
      <w:pPr>
        <w:spacing w:after="0" w:line="240" w:lineRule="auto"/>
      </w:pPr>
      <w:r w:rsidRPr="00C42F8C">
        <w:rPr>
          <w:b/>
          <w:bCs/>
        </w:rPr>
        <w:t>The one thing I'd push back on</w:t>
      </w:r>
    </w:p>
    <w:p w14:paraId="19368220" w14:textId="77777777" w:rsidR="00C42F8C" w:rsidRPr="00C42F8C" w:rsidRDefault="00C42F8C" w:rsidP="00C42F8C">
      <w:pPr>
        <w:spacing w:after="0" w:line="240" w:lineRule="auto"/>
      </w:pPr>
      <w:r w:rsidRPr="00C42F8C">
        <w:lastRenderedPageBreak/>
        <w:t xml:space="preserve">The Expedia/airline email comparison is exactly right as a pain </w:t>
      </w:r>
      <w:proofErr w:type="gramStart"/>
      <w:r w:rsidRPr="00C42F8C">
        <w:t>point, but</w:t>
      </w:r>
      <w:proofErr w:type="gramEnd"/>
      <w:r w:rsidRPr="00C42F8C">
        <w:t xml:space="preserve"> be careful about positioning against them directly. They have distribution you can't match. The winning position is probably "the layer that makes all of those work together for </w:t>
      </w:r>
      <w:proofErr w:type="gramStart"/>
      <w:r w:rsidRPr="00C42F8C">
        <w:t>you" —</w:t>
      </w:r>
      <w:proofErr w:type="gramEnd"/>
      <w:r w:rsidRPr="00C42F8C">
        <w:t xml:space="preserve"> not a replacement, a translator. That's also a more defensible business if one of them eventually wants to acquire you.</w:t>
      </w:r>
    </w:p>
    <w:p w14:paraId="17057AF5" w14:textId="77777777" w:rsidR="00C42F8C" w:rsidRDefault="00C42F8C" w:rsidP="00C42F8C">
      <w:pPr>
        <w:spacing w:after="0" w:line="240" w:lineRule="auto"/>
      </w:pPr>
    </w:p>
    <w:p w14:paraId="5B2ACB15" w14:textId="5B6A45D2" w:rsidR="00C42F8C" w:rsidRPr="00C42F8C" w:rsidRDefault="00C42F8C" w:rsidP="00C42F8C">
      <w:pPr>
        <w:spacing w:after="0" w:line="240" w:lineRule="auto"/>
      </w:pPr>
      <w:r w:rsidRPr="00C42F8C">
        <w:t>Bottom line: you're 30 days away from knowing if this is real. The product is good enough to find out. Don't raise money before you know.</w:t>
      </w:r>
    </w:p>
    <w:p w14:paraId="60BDF0C2" w14:textId="77777777" w:rsidR="00C42F8C" w:rsidRDefault="00C42F8C"/>
    <w:p w14:paraId="32939B9B" w14:textId="77777777" w:rsidR="0013012C" w:rsidRPr="0013012C" w:rsidRDefault="0013012C" w:rsidP="00527E01">
      <w:pPr>
        <w:spacing w:line="240" w:lineRule="auto"/>
      </w:pPr>
      <w:r w:rsidRPr="0013012C">
        <w:rPr>
          <w:b/>
          <w:bCs/>
        </w:rPr>
        <w:t>On Amadeus / Expedia API costs</w:t>
      </w:r>
    </w:p>
    <w:p w14:paraId="63C55CDA" w14:textId="77777777" w:rsidR="0013012C" w:rsidRPr="0013012C" w:rsidRDefault="0013012C" w:rsidP="00527E01">
      <w:pPr>
        <w:spacing w:line="240" w:lineRule="auto"/>
      </w:pPr>
      <w:r w:rsidRPr="0013012C">
        <w:t xml:space="preserve">It's </w:t>
      </w:r>
      <w:proofErr w:type="gramStart"/>
      <w:r w:rsidRPr="0013012C">
        <w:t>actually structured</w:t>
      </w:r>
      <w:proofErr w:type="gramEnd"/>
      <w:r w:rsidRPr="0013012C">
        <w:t xml:space="preserve"> in your favor early on. Amadeus has a free self-service tier — you get access to their test environment at no cost, and their production API is transaction-based, meaning you only pay when someone </w:t>
      </w:r>
      <w:proofErr w:type="gramStart"/>
      <w:r w:rsidRPr="0013012C">
        <w:t>actually searches</w:t>
      </w:r>
      <w:proofErr w:type="gramEnd"/>
      <w:r w:rsidRPr="0013012C">
        <w:t xml:space="preserve"> or books. No upfront license fee. Expedia Rapid (their B2B API, formerly EAN) is similar — they take a margin on each booking rather than charging you access fees. </w:t>
      </w:r>
      <w:proofErr w:type="gramStart"/>
      <w:r w:rsidRPr="0013012C">
        <w:t>So</w:t>
      </w:r>
      <w:proofErr w:type="gramEnd"/>
      <w:r w:rsidRPr="0013012C">
        <w:t xml:space="preserve"> the cost is essentially a revenue share, not a fixed cost. You're not writing a check to them; they take their cut when a transaction happens. The catch is certification — both </w:t>
      </w:r>
      <w:proofErr w:type="gramStart"/>
      <w:r w:rsidRPr="0013012C">
        <w:t>require</w:t>
      </w:r>
      <w:proofErr w:type="gramEnd"/>
      <w:r w:rsidRPr="0013012C">
        <w:t xml:space="preserve"> you to go through an approval process, prove you have a real product, and meet their display requirements. That process takes 4-8 weeks and is where the engineering effort lives.</w:t>
      </w:r>
    </w:p>
    <w:p w14:paraId="25880558" w14:textId="77777777" w:rsidR="0013012C" w:rsidRPr="0013012C" w:rsidRDefault="0013012C" w:rsidP="00527E01">
      <w:pPr>
        <w:spacing w:line="240" w:lineRule="auto"/>
      </w:pPr>
      <w:r w:rsidRPr="0013012C">
        <w:rPr>
          <w:b/>
          <w:bCs/>
        </w:rPr>
        <w:t xml:space="preserve">On affiliate revenue — what you </w:t>
      </w:r>
      <w:proofErr w:type="gramStart"/>
      <w:r w:rsidRPr="0013012C">
        <w:rPr>
          <w:b/>
          <w:bCs/>
        </w:rPr>
        <w:t>actually need</w:t>
      </w:r>
      <w:proofErr w:type="gramEnd"/>
    </w:p>
    <w:p w14:paraId="6E41B4E4" w14:textId="77777777" w:rsidR="0013012C" w:rsidRPr="0013012C" w:rsidRDefault="0013012C" w:rsidP="00527E01">
      <w:pPr>
        <w:spacing w:line="240" w:lineRule="auto"/>
      </w:pPr>
      <w:r w:rsidRPr="0013012C">
        <w:t>This is more accessible than the full inventory integration and I'd pursue it first. Here's what's required.</w:t>
      </w:r>
    </w:p>
    <w:p w14:paraId="69C58A4F" w14:textId="77777777" w:rsidR="0013012C" w:rsidRPr="0013012C" w:rsidRDefault="0013012C" w:rsidP="00527E01">
      <w:pPr>
        <w:spacing w:line="240" w:lineRule="auto"/>
      </w:pPr>
      <w:r w:rsidRPr="0013012C">
        <w:t>For hotels, you join the Hotels.com, Booking.com, or Expedia affiliate programs directly. These are free to join, approve within a few days, and pay 3-6% commission on completed stays. The mechanic is simple — every hotel you recommend gets a tracked affiliate link, user clicks it, books on their site</w:t>
      </w:r>
      <w:proofErr w:type="gramStart"/>
      <w:r w:rsidRPr="0013012C">
        <w:t>, you</w:t>
      </w:r>
      <w:proofErr w:type="gramEnd"/>
      <w:r w:rsidRPr="0013012C">
        <w:t xml:space="preserve"> get paid. No engineering complexity, no API, no certification. You could have this live within a week.</w:t>
      </w:r>
    </w:p>
    <w:p w14:paraId="5A57DFB9" w14:textId="77777777" w:rsidR="0013012C" w:rsidRPr="0013012C" w:rsidRDefault="0013012C" w:rsidP="00527E01">
      <w:pPr>
        <w:spacing w:line="240" w:lineRule="auto"/>
      </w:pPr>
      <w:r w:rsidRPr="0013012C">
        <w:t xml:space="preserve">For flights it's harder. Most airlines gutted their affiliate programs after COVID. The main options now are through aggregators like Skyscanner or Kayak's affiliate programs, which pay per click or per </w:t>
      </w:r>
      <w:proofErr w:type="gramStart"/>
      <w:r w:rsidRPr="0013012C">
        <w:t>completed</w:t>
      </w:r>
      <w:proofErr w:type="gramEnd"/>
      <w:r w:rsidRPr="0013012C">
        <w:t xml:space="preserve"> booking. The commissions are thin — often $1-3 per booking — but it's real signal.</w:t>
      </w:r>
    </w:p>
    <w:p w14:paraId="782EB30A" w14:textId="77777777" w:rsidR="0013012C" w:rsidRPr="0013012C" w:rsidRDefault="0013012C" w:rsidP="00527E01">
      <w:pPr>
        <w:spacing w:line="240" w:lineRule="auto"/>
      </w:pPr>
      <w:r w:rsidRPr="0013012C">
        <w:t xml:space="preserve">For credit cards the commissions are </w:t>
      </w:r>
      <w:proofErr w:type="gramStart"/>
      <w:r w:rsidRPr="0013012C">
        <w:t>actually the</w:t>
      </w:r>
      <w:proofErr w:type="gramEnd"/>
      <w:r w:rsidRPr="0013012C">
        <w:t xml:space="preserve"> most attractive. Card issuers pay $100-300 per approved application through affiliate networks like CJ Affiliate or Bankrate. When Sojourn recommends "use your Chase Sapphire Reserve for this booking" and the user doesn't have it yet, that's a natural moment to say "don't have this card? Here's why it's worth it" with an affiliate link. That's a very natural fit for the product.</w:t>
      </w:r>
    </w:p>
    <w:p w14:paraId="329789FC" w14:textId="77777777" w:rsidR="0013012C" w:rsidRPr="0013012C" w:rsidRDefault="0013012C" w:rsidP="00527E01">
      <w:pPr>
        <w:spacing w:line="240" w:lineRule="auto"/>
      </w:pPr>
      <w:r w:rsidRPr="0013012C">
        <w:rPr>
          <w:b/>
          <w:bCs/>
        </w:rPr>
        <w:t>The honest minimum to make affiliate work</w:t>
      </w:r>
    </w:p>
    <w:p w14:paraId="7A954C0E" w14:textId="77777777" w:rsidR="0013012C" w:rsidRPr="0013012C" w:rsidRDefault="0013012C" w:rsidP="00527E01">
      <w:pPr>
        <w:spacing w:line="240" w:lineRule="auto"/>
      </w:pPr>
      <w:r w:rsidRPr="0013012C">
        <w:t xml:space="preserve">You need three things. First, a way to attach tracked links to your hotel and flight recommendations — meaning when the AI recommends the Park Hyatt Tokyo, that </w:t>
      </w:r>
      <w:r w:rsidRPr="0013012C">
        <w:lastRenderedPageBreak/>
        <w:t>recommendation links out to a booking page with your affiliate tag embedded. That's moderate engineering work, maybe 2-3 weeks. Second, enough traffic to generate meaningful commissions — at 3-5% commission on a $300 hotel night, you make $9-15 per booking. You need volume for this to matter financially, but even 20-30 bookings a month is proof of concept. Third, the affiliate accounts themselves, which are free and fast to set up.</w:t>
      </w:r>
    </w:p>
    <w:p w14:paraId="4C93A82D" w14:textId="77777777" w:rsidR="0013012C" w:rsidRPr="0013012C" w:rsidRDefault="0013012C" w:rsidP="00527E01">
      <w:pPr>
        <w:spacing w:line="240" w:lineRule="auto"/>
      </w:pPr>
      <w:r w:rsidRPr="0013012C">
        <w:rPr>
          <w:b/>
          <w:bCs/>
        </w:rPr>
        <w:t xml:space="preserve">The sequence I'd </w:t>
      </w:r>
      <w:proofErr w:type="gramStart"/>
      <w:r w:rsidRPr="0013012C">
        <w:rPr>
          <w:b/>
          <w:bCs/>
        </w:rPr>
        <w:t>actually recommend</w:t>
      </w:r>
      <w:proofErr w:type="gramEnd"/>
    </w:p>
    <w:p w14:paraId="57A7A030" w14:textId="77777777" w:rsidR="0013012C" w:rsidRPr="0013012C" w:rsidRDefault="0013012C" w:rsidP="00527E01">
      <w:pPr>
        <w:spacing w:line="240" w:lineRule="auto"/>
      </w:pPr>
      <w:r w:rsidRPr="0013012C">
        <w:t>Week one, join Booking.com, Hotels.com, and Skyscanner affiliate programs — free, fast, no engineering needed yet. Week two, manually embed affiliate links into the top 10-20 destinations your users are already asking about. It's not automated but it's real revenue signal. Week three, start tracking clicks and see if anyone converts. That data tells you whether the recommendation-to-booking handoff is working before you invest in automating it. If you see conversions even at small scale, that's your proof point — both for your own conviction and for any investor conversation.</w:t>
      </w:r>
    </w:p>
    <w:p w14:paraId="54B9231C" w14:textId="77777777" w:rsidR="0013012C" w:rsidRPr="0013012C" w:rsidRDefault="0013012C" w:rsidP="00527E01">
      <w:pPr>
        <w:spacing w:line="240" w:lineRule="auto"/>
      </w:pPr>
      <w:r w:rsidRPr="0013012C">
        <w:t>The pitch at that point becomes very clean. Sojourn generates personalized travel recommendations, users click through to book, we earn affiliate commission on completed stays. Here are our first 30 bookings. Now we're building the full booking loop to capture that revenue directly instead of handing it off.</w:t>
      </w:r>
    </w:p>
    <w:p w14:paraId="5D84C28F" w14:textId="77777777" w:rsidR="0013012C" w:rsidRPr="0013012C" w:rsidRDefault="0013012C" w:rsidP="00527E01">
      <w:pPr>
        <w:spacing w:line="240" w:lineRule="auto"/>
      </w:pPr>
      <w:r w:rsidRPr="0013012C">
        <w:t>That's a real business model with real proof. And it gets you there without needing to raise money first.</w:t>
      </w:r>
    </w:p>
    <w:p w14:paraId="2DCE8172" w14:textId="77777777" w:rsidR="0013012C" w:rsidRPr="0013012C" w:rsidRDefault="0013012C" w:rsidP="00527E01">
      <w:pPr>
        <w:spacing w:line="240" w:lineRule="auto"/>
      </w:pPr>
      <w:r w:rsidRPr="0013012C">
        <w:rPr>
          <w:b/>
          <w:bCs/>
        </w:rPr>
        <w:t>On airlines with no commissions</w:t>
      </w:r>
    </w:p>
    <w:p w14:paraId="6648ACEE" w14:textId="77777777" w:rsidR="0013012C" w:rsidRPr="0013012C" w:rsidRDefault="0013012C" w:rsidP="00527E01">
      <w:pPr>
        <w:spacing w:line="240" w:lineRule="auto"/>
      </w:pPr>
      <w:r w:rsidRPr="0013012C">
        <w:t xml:space="preserve">Yes absolutely — you can link directly to airline booking pages or Google Flights with pre-filled search parameters (origin, destination, dates) even with zero affiliate relationship. The user clicks, lands on United.com or Google Flights with their </w:t>
      </w:r>
      <w:proofErr w:type="gramStart"/>
      <w:r w:rsidRPr="0013012C">
        <w:t>search pre-populated</w:t>
      </w:r>
      <w:proofErr w:type="gramEnd"/>
      <w:r w:rsidRPr="0013012C">
        <w:t xml:space="preserve">, and books there. You get no </w:t>
      </w:r>
      <w:proofErr w:type="gramStart"/>
      <w:r w:rsidRPr="0013012C">
        <w:t>revenue</w:t>
      </w:r>
      <w:proofErr w:type="gramEnd"/>
      <w:r w:rsidRPr="0013012C">
        <w:t xml:space="preserve"> but you get something arguably more valuable early on — the user completes their trip, has a good experience, and associates that with Sojourn. The product feels complete even though the booking happens elsewhere. This is worth doing immediately regardless of the commission question.</w:t>
      </w:r>
    </w:p>
    <w:p w14:paraId="0D1F2159" w14:textId="77777777" w:rsidR="0013012C" w:rsidRPr="0013012C" w:rsidRDefault="0013012C" w:rsidP="00527E01">
      <w:pPr>
        <w:spacing w:line="240" w:lineRule="auto"/>
      </w:pPr>
      <w:r w:rsidRPr="0013012C">
        <w:rPr>
          <w:b/>
          <w:bCs/>
        </w:rPr>
        <w:t>On credit cards</w:t>
      </w:r>
    </w:p>
    <w:p w14:paraId="7E4F029C" w14:textId="77777777" w:rsidR="0013012C" w:rsidRPr="0013012C" w:rsidRDefault="0013012C" w:rsidP="00527E01">
      <w:pPr>
        <w:spacing w:line="240" w:lineRule="auto"/>
      </w:pPr>
      <w:r w:rsidRPr="0013012C">
        <w:t xml:space="preserve">Yes — you only get paid if someone </w:t>
      </w:r>
      <w:proofErr w:type="gramStart"/>
      <w:r w:rsidRPr="0013012C">
        <w:t>actually gets</w:t>
      </w:r>
      <w:proofErr w:type="gramEnd"/>
      <w:r w:rsidRPr="0013012C">
        <w:t xml:space="preserve"> approved </w:t>
      </w:r>
      <w:proofErr w:type="gramStart"/>
      <w:r w:rsidRPr="0013012C">
        <w:t>for</w:t>
      </w:r>
      <w:proofErr w:type="gramEnd"/>
      <w:r w:rsidRPr="0013012C">
        <w:t xml:space="preserve"> the card. The mechanic is someone clicks your affiliate link, lands on Chase's application page, applies, gets approved, and Chase pays you $100-300 typically 60-90 days later. The natural moment in Sojourn is when you're recommending card </w:t>
      </w:r>
      <w:proofErr w:type="gramStart"/>
      <w:r w:rsidRPr="0013012C">
        <w:t>strategy — "</w:t>
      </w:r>
      <w:proofErr w:type="gramEnd"/>
      <w:r w:rsidRPr="0013012C">
        <w:t xml:space="preserve">for this trip, the Chase Sapphire Reserve gets you 3x on travel and Priority Pass lounge access at SEA. </w:t>
      </w:r>
      <w:proofErr w:type="gramStart"/>
      <w:r w:rsidRPr="0013012C">
        <w:t>Don't</w:t>
      </w:r>
      <w:proofErr w:type="gramEnd"/>
      <w:r w:rsidRPr="0013012C">
        <w:t xml:space="preserve"> have it? Here's the current signup bonus." That's genuinely useful to the user and commercially valuable to you. It doesn't feel like an ad because it's contextually relevant.</w:t>
      </w:r>
    </w:p>
    <w:p w14:paraId="38240C1D" w14:textId="77777777" w:rsidR="0013012C" w:rsidRPr="0013012C" w:rsidRDefault="0013012C" w:rsidP="00527E01">
      <w:pPr>
        <w:spacing w:line="240" w:lineRule="auto"/>
      </w:pPr>
      <w:r w:rsidRPr="0013012C">
        <w:rPr>
          <w:b/>
          <w:bCs/>
        </w:rPr>
        <w:t>On payment processing — this is the important one</w:t>
      </w:r>
    </w:p>
    <w:p w14:paraId="59F18EAC" w14:textId="77777777" w:rsidR="0013012C" w:rsidRPr="0013012C" w:rsidRDefault="0013012C" w:rsidP="00527E01">
      <w:pPr>
        <w:spacing w:line="240" w:lineRule="auto"/>
      </w:pPr>
      <w:r w:rsidRPr="0013012C">
        <w:t>In the affiliate model there is no payment processing on your end at all. That's the beauty of it. Here's how the money flows.</w:t>
      </w:r>
    </w:p>
    <w:p w14:paraId="22FB4A08" w14:textId="77777777" w:rsidR="0013012C" w:rsidRPr="0013012C" w:rsidRDefault="0013012C" w:rsidP="00527E01">
      <w:pPr>
        <w:spacing w:line="240" w:lineRule="auto"/>
      </w:pPr>
      <w:r w:rsidRPr="0013012C">
        <w:lastRenderedPageBreak/>
        <w:t xml:space="preserve">For hotel affiliate revenue, the user pays Booking.com or Hotels.com directly on their site. Booking.com pays you your </w:t>
      </w:r>
      <w:proofErr w:type="gramStart"/>
      <w:r w:rsidRPr="0013012C">
        <w:t>commission —</w:t>
      </w:r>
      <w:proofErr w:type="gramEnd"/>
      <w:r w:rsidRPr="0013012C">
        <w:t xml:space="preserve"> usually monthly via bank transfer or PayPal. You never touch the transaction. No Stripe, no merchant account, no PCI compliance. Nothing.</w:t>
      </w:r>
    </w:p>
    <w:p w14:paraId="1D53DDD0" w14:textId="77777777" w:rsidR="0013012C" w:rsidRPr="0013012C" w:rsidRDefault="0013012C" w:rsidP="00527E01">
      <w:pPr>
        <w:spacing w:line="240" w:lineRule="auto"/>
      </w:pPr>
      <w:r w:rsidRPr="0013012C">
        <w:t xml:space="preserve">For card affiliate revenue, Chase or Amex pays the affiliate network (CJ Affiliate, for example), and CJ Affiliate pays you. </w:t>
      </w:r>
      <w:proofErr w:type="gramStart"/>
      <w:r w:rsidRPr="0013012C">
        <w:t>Again</w:t>
      </w:r>
      <w:proofErr w:type="gramEnd"/>
      <w:r w:rsidRPr="0013012C">
        <w:t xml:space="preserve"> you never touch a payment.</w:t>
      </w:r>
    </w:p>
    <w:p w14:paraId="3571444A" w14:textId="77777777" w:rsidR="0013012C" w:rsidRPr="0013012C" w:rsidRDefault="0013012C" w:rsidP="00527E01">
      <w:pPr>
        <w:spacing w:line="240" w:lineRule="auto"/>
      </w:pPr>
      <w:r w:rsidRPr="0013012C">
        <w:t xml:space="preserve">Payment processing only becomes your problem when you're taking money directly — meaning when you become the actual booking engine rather than the referral layer. That's a much later and much more complex step. It requires a merchant account, Stripe or Braintree integration, PCI compliance, potentially travel industry bonding depending on the state, and real legal infrastructure. That's a </w:t>
      </w:r>
      <w:proofErr w:type="gramStart"/>
      <w:r w:rsidRPr="0013012C">
        <w:t>6-12 month</w:t>
      </w:r>
      <w:proofErr w:type="gramEnd"/>
      <w:r w:rsidRPr="0013012C">
        <w:t xml:space="preserve"> problem, not a 90-day problem.</w:t>
      </w:r>
    </w:p>
    <w:p w14:paraId="5555888C" w14:textId="77777777" w:rsidR="0013012C" w:rsidRPr="0013012C" w:rsidRDefault="0013012C" w:rsidP="00527E01">
      <w:pPr>
        <w:spacing w:line="240" w:lineRule="auto"/>
      </w:pPr>
      <w:proofErr w:type="gramStart"/>
      <w:r w:rsidRPr="0013012C">
        <w:rPr>
          <w:b/>
          <w:bCs/>
        </w:rPr>
        <w:t>So</w:t>
      </w:r>
      <w:proofErr w:type="gramEnd"/>
      <w:r w:rsidRPr="0013012C">
        <w:rPr>
          <w:b/>
          <w:bCs/>
        </w:rPr>
        <w:t xml:space="preserve"> the clean sequence is</w:t>
      </w:r>
    </w:p>
    <w:p w14:paraId="4D644F81" w14:textId="77777777" w:rsidR="0013012C" w:rsidRPr="0013012C" w:rsidRDefault="0013012C" w:rsidP="00527E01">
      <w:pPr>
        <w:spacing w:line="240" w:lineRule="auto"/>
      </w:pPr>
      <w:r w:rsidRPr="0013012C">
        <w:t>The affiliate phase requires zero payment infrastructure on your end and generates real revenue. The direct booking phase requires full payment infrastructure and is where you'd need engineering help and legal review. The smart path is proving the affiliate model works first, using that traction to either raise money or fund the direct booking build yourself. You're essentially using the affiliate phase to validate demand before making the infrastructure investment.</w:t>
      </w:r>
    </w:p>
    <w:p w14:paraId="1C4AF03E" w14:textId="77777777" w:rsidR="0013012C" w:rsidRPr="0013012C" w:rsidRDefault="0013012C" w:rsidP="00527E01">
      <w:pPr>
        <w:spacing w:line="240" w:lineRule="auto"/>
      </w:pPr>
      <w:r w:rsidRPr="0013012C">
        <w:t xml:space="preserve">The other thing worth noting is that some very </w:t>
      </w:r>
      <w:proofErr w:type="gramStart"/>
      <w:r w:rsidRPr="0013012C">
        <w:t>large travel</w:t>
      </w:r>
      <w:proofErr w:type="gramEnd"/>
      <w:r w:rsidRPr="0013012C">
        <w:t xml:space="preserve"> businesses run primarily on affiliate revenue and never became booking engines. The Points Guy is the obvious example — purely content and affiliate links, acquired by Red Ventures for over $50 million. You're building something more dynamic and personalized than that, but the revenue model in the early stage is not dissimilar.</w:t>
      </w:r>
    </w:p>
    <w:p w14:paraId="536A1ED7" w14:textId="683CE2A5" w:rsidR="0013012C" w:rsidRDefault="00565DA6" w:rsidP="00527E01">
      <w:pPr>
        <w:spacing w:line="240" w:lineRule="auto"/>
      </w:pPr>
      <w:r w:rsidRPr="00565DA6">
        <w:rPr>
          <w:b/>
          <w:bCs/>
        </w:rPr>
        <w:t>The model swap worth considering later</w:t>
      </w:r>
      <w:r w:rsidRPr="00565DA6">
        <w:t xml:space="preserve"> is using Haiku for the initial query — the first response when someone types "4 days in Japan." Haiku is 3-4x faster and much cheaper. Users would see results almost instantly. Then Sonnet for the deeper reasoning on card optimization and itinerary generation where quality matters. That's a two-model architecture worth building once the deployment workflow is stable.</w:t>
      </w:r>
    </w:p>
    <w:p w14:paraId="19103599" w14:textId="77777777" w:rsidR="004B7A8D" w:rsidRPr="004B7A8D" w:rsidRDefault="004B7A8D" w:rsidP="004B7A8D">
      <w:pPr>
        <w:spacing w:line="240" w:lineRule="auto"/>
      </w:pPr>
      <w:r w:rsidRPr="004B7A8D">
        <w:rPr>
          <w:b/>
          <w:bCs/>
        </w:rPr>
        <w:t>gaps insight — this is the biggest one</w:t>
      </w:r>
    </w:p>
    <w:p w14:paraId="1DE4F937" w14:textId="77777777" w:rsidR="004B7A8D" w:rsidRPr="004B7A8D" w:rsidRDefault="004B7A8D" w:rsidP="004B7A8D">
      <w:pPr>
        <w:spacing w:line="240" w:lineRule="auto"/>
      </w:pPr>
      <w:r w:rsidRPr="004B7A8D">
        <w:t xml:space="preserve">This is genuinely the most powerful thing you said. Right </w:t>
      </w:r>
      <w:proofErr w:type="gramStart"/>
      <w:r w:rsidRPr="004B7A8D">
        <w:t>now</w:t>
      </w:r>
      <w:proofErr w:type="gramEnd"/>
      <w:r w:rsidRPr="004B7A8D">
        <w:t xml:space="preserve"> Sojourn optimizes within what you have. But the more valuable layer is showing you what you're missing. "Based on your travel patterns, you're leaving $800/year on the table because you don't have the Amex Gold. Here's why." That's not just a travel tool — that's a financial optimization tool. It turns Sojourn from reactive (plan this trip) to proactive (here's how to restructure your wallet).</w:t>
      </w:r>
    </w:p>
    <w:p w14:paraId="74396328" w14:textId="77777777" w:rsidR="004B7A8D" w:rsidRPr="004B7A8D" w:rsidRDefault="004B7A8D" w:rsidP="004B7A8D">
      <w:pPr>
        <w:spacing w:line="240" w:lineRule="auto"/>
      </w:pPr>
      <w:r w:rsidRPr="004B7A8D">
        <w:t xml:space="preserve">That's also where the credit card affiliate revenue gets </w:t>
      </w:r>
      <w:proofErr w:type="gramStart"/>
      <w:r w:rsidRPr="004B7A8D">
        <w:t>really interesting</w:t>
      </w:r>
      <w:proofErr w:type="gramEnd"/>
      <w:r w:rsidRPr="004B7A8D">
        <w:t xml:space="preserve"> — the recommendation to add a card is grounded in actual analysis of your travel behavior, not a generic ad. That's a fundamentally different and more trustworthy pitch than what NerdWallet or The Points Guy does. And it's defensible because it's personalized to your specific profile.</w:t>
      </w:r>
    </w:p>
    <w:p w14:paraId="589DEDDD" w14:textId="77777777" w:rsidR="004B7A8D" w:rsidRPr="004B7A8D" w:rsidRDefault="004B7A8D" w:rsidP="004B7A8D">
      <w:pPr>
        <w:spacing w:line="240" w:lineRule="auto"/>
      </w:pPr>
      <w:r w:rsidRPr="004B7A8D">
        <w:lastRenderedPageBreak/>
        <w:t xml:space="preserve">That feature — call it "gaps analysis" or "wallet </w:t>
      </w:r>
      <w:proofErr w:type="gramStart"/>
      <w:r w:rsidRPr="004B7A8D">
        <w:t>optimization" —</w:t>
      </w:r>
      <w:proofErr w:type="gramEnd"/>
      <w:r w:rsidRPr="004B7A8D">
        <w:t xml:space="preserve"> might </w:t>
      </w:r>
      <w:proofErr w:type="gramStart"/>
      <w:r w:rsidRPr="004B7A8D">
        <w:t>actually be</w:t>
      </w:r>
      <w:proofErr w:type="gramEnd"/>
      <w:r w:rsidRPr="004B7A8D">
        <w:t xml:space="preserve"> the thing that makes Sojourn indispensable rather than just useful. Worth putting on the near-term roadmap.</w:t>
      </w:r>
    </w:p>
    <w:p w14:paraId="308964F2" w14:textId="77777777" w:rsidR="004B7A8D" w:rsidRDefault="004B7A8D" w:rsidP="00527E01">
      <w:pPr>
        <w:spacing w:line="240" w:lineRule="auto"/>
      </w:pPr>
    </w:p>
    <w:sectPr w:rsidR="004B7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01756"/>
    <w:multiLevelType w:val="multilevel"/>
    <w:tmpl w:val="F5D6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35AE0"/>
    <w:multiLevelType w:val="multilevel"/>
    <w:tmpl w:val="1D6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52BE7"/>
    <w:multiLevelType w:val="multilevel"/>
    <w:tmpl w:val="F02E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828190">
    <w:abstractNumId w:val="2"/>
  </w:num>
  <w:num w:numId="2" w16cid:durableId="274750664">
    <w:abstractNumId w:val="0"/>
  </w:num>
  <w:num w:numId="3" w16cid:durableId="1771469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8C"/>
    <w:rsid w:val="0013012C"/>
    <w:rsid w:val="00150D18"/>
    <w:rsid w:val="004B7A8D"/>
    <w:rsid w:val="00527E01"/>
    <w:rsid w:val="00565DA6"/>
    <w:rsid w:val="00B40678"/>
    <w:rsid w:val="00C05E1C"/>
    <w:rsid w:val="00C42F8C"/>
    <w:rsid w:val="00CC11B4"/>
    <w:rsid w:val="00EA0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8B2A"/>
  <w15:chartTrackingRefBased/>
  <w15:docId w15:val="{DDACDA62-D973-48C4-8FF1-7433D6D7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F8C"/>
    <w:rPr>
      <w:rFonts w:eastAsiaTheme="majorEastAsia" w:cstheme="majorBidi"/>
      <w:color w:val="272727" w:themeColor="text1" w:themeTint="D8"/>
    </w:rPr>
  </w:style>
  <w:style w:type="paragraph" w:styleId="Title">
    <w:name w:val="Title"/>
    <w:basedOn w:val="Normal"/>
    <w:next w:val="Normal"/>
    <w:link w:val="TitleChar"/>
    <w:uiPriority w:val="10"/>
    <w:qFormat/>
    <w:rsid w:val="00C42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F8C"/>
    <w:pPr>
      <w:spacing w:before="160"/>
      <w:jc w:val="center"/>
    </w:pPr>
    <w:rPr>
      <w:i/>
      <w:iCs/>
      <w:color w:val="404040" w:themeColor="text1" w:themeTint="BF"/>
    </w:rPr>
  </w:style>
  <w:style w:type="character" w:customStyle="1" w:styleId="QuoteChar">
    <w:name w:val="Quote Char"/>
    <w:basedOn w:val="DefaultParagraphFont"/>
    <w:link w:val="Quote"/>
    <w:uiPriority w:val="29"/>
    <w:rsid w:val="00C42F8C"/>
    <w:rPr>
      <w:i/>
      <w:iCs/>
      <w:color w:val="404040" w:themeColor="text1" w:themeTint="BF"/>
    </w:rPr>
  </w:style>
  <w:style w:type="paragraph" w:styleId="ListParagraph">
    <w:name w:val="List Paragraph"/>
    <w:basedOn w:val="Normal"/>
    <w:uiPriority w:val="34"/>
    <w:qFormat/>
    <w:rsid w:val="00C42F8C"/>
    <w:pPr>
      <w:ind w:left="720"/>
      <w:contextualSpacing/>
    </w:pPr>
  </w:style>
  <w:style w:type="character" w:styleId="IntenseEmphasis">
    <w:name w:val="Intense Emphasis"/>
    <w:basedOn w:val="DefaultParagraphFont"/>
    <w:uiPriority w:val="21"/>
    <w:qFormat/>
    <w:rsid w:val="00C42F8C"/>
    <w:rPr>
      <w:i/>
      <w:iCs/>
      <w:color w:val="0F4761" w:themeColor="accent1" w:themeShade="BF"/>
    </w:rPr>
  </w:style>
  <w:style w:type="paragraph" w:styleId="IntenseQuote">
    <w:name w:val="Intense Quote"/>
    <w:basedOn w:val="Normal"/>
    <w:next w:val="Normal"/>
    <w:link w:val="IntenseQuoteChar"/>
    <w:uiPriority w:val="30"/>
    <w:qFormat/>
    <w:rsid w:val="00C42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F8C"/>
    <w:rPr>
      <w:i/>
      <w:iCs/>
      <w:color w:val="0F4761" w:themeColor="accent1" w:themeShade="BF"/>
    </w:rPr>
  </w:style>
  <w:style w:type="character" w:styleId="IntenseReference">
    <w:name w:val="Intense Reference"/>
    <w:basedOn w:val="DefaultParagraphFont"/>
    <w:uiPriority w:val="32"/>
    <w:qFormat/>
    <w:rsid w:val="00C42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2053</Words>
  <Characters>11785</Characters>
  <Application>Microsoft Office Word</Application>
  <DocSecurity>0</DocSecurity>
  <Lines>218</Lines>
  <Paragraphs>182</Paragraphs>
  <ScaleCrop>false</ScaleCrop>
  <Company/>
  <LinksUpToDate>false</LinksUpToDate>
  <CharactersWithSpaces>13656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O'NEAL</dc:creator>
  <cp:keywords/>
  <dc:description/>
  <cp:lastModifiedBy>KEVIN O'NEAL</cp:lastModifiedBy>
  <cp:revision>5</cp:revision>
  <dcterms:created xsi:type="dcterms:W3CDTF">2026-03-10T17:14:00Z</dcterms:created>
  <dcterms:modified xsi:type="dcterms:W3CDTF">2026-03-10T18:51:00Z</dcterms:modified>
</cp:coreProperties>
</file>