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6740CA" w14:textId="31F00405" w:rsidR="001D1DDE" w:rsidRDefault="00E10422">
      <w:pPr>
        <w:pStyle w:val="Normal1"/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 SQL Server, assuming you can find the result by using both joins and subqueries, which one would you prefer to use and why?</w:t>
      </w:r>
    </w:p>
    <w:p w14:paraId="5FD6FE85" w14:textId="1E3FDBDB" w:rsidR="00713AC2" w:rsidRDefault="00713AC2" w:rsidP="00713AC2">
      <w:pPr>
        <w:pStyle w:val="Normal1"/>
        <w:spacing w:after="0"/>
        <w:ind w:left="360"/>
        <w:contextualSpacing/>
        <w:jc w:val="both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Ans</w:t>
      </w:r>
      <w:r>
        <w:rPr>
          <w:sz w:val="24"/>
          <w:szCs w:val="24"/>
          <w:lang w:eastAsia="zh-CN"/>
        </w:rPr>
        <w:t xml:space="preserve">: </w:t>
      </w:r>
    </w:p>
    <w:p w14:paraId="12E22BB7" w14:textId="272535E9" w:rsidR="00713AC2" w:rsidRDefault="00281252" w:rsidP="00713AC2">
      <w:pPr>
        <w:pStyle w:val="Normal1"/>
        <w:spacing w:after="0"/>
        <w:ind w:left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 prefer to use JOIN because JOIN usually has better performance</w:t>
      </w:r>
      <w:r w:rsidR="005347EF">
        <w:rPr>
          <w:sz w:val="24"/>
          <w:szCs w:val="24"/>
        </w:rPr>
        <w:t xml:space="preserve"> than subquery.</w:t>
      </w:r>
    </w:p>
    <w:p w14:paraId="5707BBE7" w14:textId="77777777" w:rsidR="00281252" w:rsidRDefault="00281252" w:rsidP="00713AC2">
      <w:pPr>
        <w:pStyle w:val="Normal1"/>
        <w:spacing w:after="0"/>
        <w:ind w:left="360"/>
        <w:contextualSpacing/>
        <w:jc w:val="both"/>
        <w:rPr>
          <w:sz w:val="24"/>
          <w:szCs w:val="24"/>
        </w:rPr>
      </w:pPr>
    </w:p>
    <w:p w14:paraId="5D2D6870" w14:textId="130A2181" w:rsidR="005D450A" w:rsidRDefault="005D450A" w:rsidP="005D450A">
      <w:pPr>
        <w:widowControl w:val="0"/>
        <w:numPr>
          <w:ilvl w:val="0"/>
          <w:numId w:val="1"/>
        </w:numPr>
        <w:spacing w:after="140"/>
        <w:ind w:hanging="360"/>
        <w:contextualSpacing/>
        <w:jc w:val="both"/>
      </w:pPr>
      <w:r>
        <w:t>What is CTE and when to use it?</w:t>
      </w:r>
    </w:p>
    <w:p w14:paraId="06B41A8C" w14:textId="071EC113" w:rsidR="00713AC2" w:rsidRDefault="00713AC2" w:rsidP="00713AC2">
      <w:pPr>
        <w:widowControl w:val="0"/>
        <w:spacing w:after="140"/>
        <w:ind w:left="360"/>
        <w:contextualSpacing/>
        <w:jc w:val="both"/>
      </w:pPr>
      <w:r>
        <w:rPr>
          <w:rFonts w:hint="eastAsia"/>
        </w:rPr>
        <w:t>A</w:t>
      </w:r>
      <w:r>
        <w:t>ns:</w:t>
      </w:r>
    </w:p>
    <w:p w14:paraId="32AFE1C9" w14:textId="138DD0B0" w:rsidR="00AE1FF2" w:rsidRDefault="00713AC2" w:rsidP="00AE1FF2">
      <w:pPr>
        <w:widowControl w:val="0"/>
        <w:spacing w:after="140"/>
        <w:ind w:left="360"/>
        <w:contextualSpacing/>
        <w:jc w:val="both"/>
      </w:pPr>
      <w:r>
        <w:rPr>
          <w:rFonts w:hint="eastAsia"/>
        </w:rPr>
        <w:t>C</w:t>
      </w:r>
      <w:r>
        <w:t>TE stands for Common Table Expression.</w:t>
      </w:r>
      <w:r w:rsidR="00AE1FF2">
        <w:t xml:space="preserve"> </w:t>
      </w:r>
    </w:p>
    <w:p w14:paraId="428BB865" w14:textId="26954693" w:rsidR="00AE1FF2" w:rsidRDefault="00AE1FF2" w:rsidP="00AE1FF2">
      <w:pPr>
        <w:widowControl w:val="0"/>
        <w:spacing w:after="140"/>
        <w:ind w:left="360"/>
        <w:contextualSpacing/>
        <w:jc w:val="both"/>
      </w:pPr>
      <w:r>
        <w:t>It can be used to:</w:t>
      </w:r>
    </w:p>
    <w:p w14:paraId="2F2CD99A" w14:textId="77777777" w:rsidR="00AE1FF2" w:rsidRDefault="00AE1FF2" w:rsidP="00AE1FF2">
      <w:pPr>
        <w:pStyle w:val="ac"/>
        <w:widowControl w:val="0"/>
        <w:numPr>
          <w:ilvl w:val="0"/>
          <w:numId w:val="7"/>
        </w:numPr>
        <w:spacing w:after="140"/>
        <w:jc w:val="both"/>
      </w:pPr>
      <w:r w:rsidRPr="00AE1FF2">
        <w:t>Create a recursive query.</w:t>
      </w:r>
    </w:p>
    <w:p w14:paraId="119F0132" w14:textId="6B55A43A" w:rsidR="00AE1FF2" w:rsidRDefault="00AE1FF2" w:rsidP="00AE1FF2">
      <w:pPr>
        <w:pStyle w:val="ac"/>
        <w:widowControl w:val="0"/>
        <w:numPr>
          <w:ilvl w:val="0"/>
          <w:numId w:val="7"/>
        </w:numPr>
        <w:spacing w:after="140"/>
        <w:jc w:val="both"/>
      </w:pPr>
      <w:r w:rsidRPr="00AE1FF2">
        <w:t>Substitute for a view when the general use of a view is not required</w:t>
      </w:r>
      <w:r>
        <w:t>.</w:t>
      </w:r>
    </w:p>
    <w:p w14:paraId="60DDB91D" w14:textId="77777777" w:rsidR="00AE1FF2" w:rsidRDefault="00AE1FF2" w:rsidP="00AE1FF2">
      <w:pPr>
        <w:pStyle w:val="ac"/>
        <w:widowControl w:val="0"/>
        <w:numPr>
          <w:ilvl w:val="0"/>
          <w:numId w:val="7"/>
        </w:numPr>
        <w:spacing w:after="140"/>
        <w:jc w:val="both"/>
      </w:pPr>
      <w:r w:rsidRPr="00AE1FF2">
        <w:t xml:space="preserve">Enable grouping by a column that is derived from a scalar </w:t>
      </w:r>
      <w:proofErr w:type="spellStart"/>
      <w:r w:rsidRPr="00AE1FF2">
        <w:t>subselect</w:t>
      </w:r>
      <w:proofErr w:type="spellEnd"/>
      <w:r w:rsidRPr="00AE1FF2">
        <w:t>, or a function that is either not deterministic or has external access.</w:t>
      </w:r>
    </w:p>
    <w:p w14:paraId="707D9EBE" w14:textId="5E8FBBF0" w:rsidR="00713AC2" w:rsidRDefault="00AE1FF2" w:rsidP="00AE1FF2">
      <w:pPr>
        <w:pStyle w:val="ac"/>
        <w:widowControl w:val="0"/>
        <w:numPr>
          <w:ilvl w:val="0"/>
          <w:numId w:val="7"/>
        </w:numPr>
        <w:spacing w:after="140"/>
        <w:jc w:val="both"/>
      </w:pPr>
      <w:r w:rsidRPr="00AE1FF2">
        <w:t>Reference the resulting table multiple times in the same statement.</w:t>
      </w:r>
    </w:p>
    <w:p w14:paraId="4B29DC0D" w14:textId="77777777" w:rsidR="0032448C" w:rsidRDefault="0032448C" w:rsidP="0032448C">
      <w:pPr>
        <w:widowControl w:val="0"/>
        <w:spacing w:after="140"/>
        <w:jc w:val="both"/>
      </w:pPr>
    </w:p>
    <w:p w14:paraId="320C6F79" w14:textId="3A8809C1" w:rsidR="005D450A" w:rsidRDefault="005D450A" w:rsidP="005D450A">
      <w:pPr>
        <w:widowControl w:val="0"/>
        <w:numPr>
          <w:ilvl w:val="0"/>
          <w:numId w:val="1"/>
        </w:numPr>
        <w:tabs>
          <w:tab w:val="left" w:pos="720"/>
        </w:tabs>
        <w:spacing w:after="140"/>
        <w:ind w:hanging="360"/>
        <w:contextualSpacing/>
        <w:jc w:val="both"/>
      </w:pPr>
      <w:r>
        <w:t>What are Table Variables? What is their scope and where are they created in SQL Server?</w:t>
      </w:r>
    </w:p>
    <w:p w14:paraId="0FEAF992" w14:textId="7407DAAC" w:rsidR="00E863B1" w:rsidRDefault="00E863B1" w:rsidP="00E863B1">
      <w:pPr>
        <w:widowControl w:val="0"/>
        <w:tabs>
          <w:tab w:val="left" w:pos="310"/>
        </w:tabs>
        <w:spacing w:after="140"/>
        <w:contextualSpacing/>
        <w:jc w:val="both"/>
      </w:pPr>
      <w:r>
        <w:tab/>
        <w:t>Ans:</w:t>
      </w:r>
    </w:p>
    <w:p w14:paraId="269A4990" w14:textId="77777777" w:rsidR="00110B4E" w:rsidRDefault="00E863B1" w:rsidP="00110B4E">
      <w:pPr>
        <w:pStyle w:val="ac"/>
        <w:widowControl w:val="0"/>
        <w:numPr>
          <w:ilvl w:val="0"/>
          <w:numId w:val="6"/>
        </w:numPr>
        <w:tabs>
          <w:tab w:val="left" w:pos="310"/>
        </w:tabs>
        <w:spacing w:after="140"/>
        <w:jc w:val="both"/>
      </w:pPr>
      <w:r>
        <w:t>Table Variables</w:t>
      </w:r>
      <w:r w:rsidRPr="00E863B1">
        <w:t xml:space="preserve"> </w:t>
      </w:r>
      <w:r>
        <w:t xml:space="preserve">are </w:t>
      </w:r>
      <w:r w:rsidRPr="00E863B1">
        <w:t>local variable</w:t>
      </w:r>
      <w:r>
        <w:t>s</w:t>
      </w:r>
      <w:r w:rsidRPr="00E863B1">
        <w:t xml:space="preserve"> that has some similarities to temp tables. Table variables are created via a declaration statement like other local variables. Like other local variables, a table variable name begins with an @ sign. However, its declaration statement has a type of table.</w:t>
      </w:r>
    </w:p>
    <w:p w14:paraId="5634C580" w14:textId="3B2683C2" w:rsidR="00A02EA6" w:rsidRDefault="00A02EA6" w:rsidP="00110B4E">
      <w:pPr>
        <w:pStyle w:val="ac"/>
        <w:widowControl w:val="0"/>
        <w:numPr>
          <w:ilvl w:val="0"/>
          <w:numId w:val="6"/>
        </w:numPr>
        <w:tabs>
          <w:tab w:val="left" w:pos="310"/>
        </w:tabs>
        <w:spacing w:after="140"/>
        <w:jc w:val="both"/>
      </w:pPr>
      <w:r w:rsidRPr="00A02EA6">
        <w:t>The scope of a variable lasts from the point it is declared until the end of the batch or stored procedure in which it is declared.</w:t>
      </w:r>
    </w:p>
    <w:p w14:paraId="4F997EE5" w14:textId="5FA8DC5A" w:rsidR="009E46FA" w:rsidRDefault="009E46FA" w:rsidP="00110B4E">
      <w:pPr>
        <w:pStyle w:val="ac"/>
        <w:widowControl w:val="0"/>
        <w:numPr>
          <w:ilvl w:val="0"/>
          <w:numId w:val="6"/>
        </w:numPr>
        <w:tabs>
          <w:tab w:val="left" w:pos="310"/>
        </w:tabs>
        <w:spacing w:after="140"/>
        <w:jc w:val="both"/>
      </w:pPr>
      <w:r>
        <w:t>I</w:t>
      </w:r>
      <w:r w:rsidRPr="009E46FA">
        <w:t xml:space="preserve">t is stored in the </w:t>
      </w:r>
      <w:proofErr w:type="spellStart"/>
      <w:r w:rsidRPr="009E46FA">
        <w:t>tempdb</w:t>
      </w:r>
      <w:proofErr w:type="spellEnd"/>
      <w:r w:rsidRPr="009E46FA">
        <w:t xml:space="preserve"> system database.</w:t>
      </w:r>
    </w:p>
    <w:p w14:paraId="6C1A4B13" w14:textId="77777777" w:rsidR="009C2725" w:rsidRDefault="009C2725" w:rsidP="009C2725">
      <w:pPr>
        <w:widowControl w:val="0"/>
        <w:tabs>
          <w:tab w:val="left" w:pos="310"/>
        </w:tabs>
        <w:spacing w:after="140"/>
        <w:jc w:val="both"/>
        <w:rPr>
          <w:lang w:eastAsia="zh-CN"/>
        </w:rPr>
      </w:pPr>
    </w:p>
    <w:p w14:paraId="221D462E" w14:textId="09B3C614" w:rsidR="000B172D" w:rsidRDefault="000B172D" w:rsidP="000B172D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 w:rsidRPr="005C3B14">
        <w:rPr>
          <w:sz w:val="24"/>
          <w:szCs w:val="24"/>
        </w:rPr>
        <w:t>What is the difference between DELETE and TRUNCATE? Which one will have better performance and why?</w:t>
      </w:r>
    </w:p>
    <w:p w14:paraId="50C2A264" w14:textId="47840CD8" w:rsidR="00713AC2" w:rsidRDefault="00713AC2" w:rsidP="00713AC2">
      <w:pPr>
        <w:spacing w:after="0"/>
        <w:ind w:left="360"/>
        <w:contextualSpacing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ns:</w:t>
      </w:r>
    </w:p>
    <w:p w14:paraId="2E5024C6" w14:textId="5E1B6E39" w:rsidR="00713AC2" w:rsidRDefault="00713AC2" w:rsidP="00713AC2">
      <w:pPr>
        <w:pStyle w:val="ac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 can use WHERE clause to select to record we want for DELETE but cannot use WHERE for TRUNCATE.</w:t>
      </w:r>
    </w:p>
    <w:p w14:paraId="37A22098" w14:textId="1B8BE288" w:rsidR="00713AC2" w:rsidRDefault="00713AC2" w:rsidP="00713AC2">
      <w:pPr>
        <w:pStyle w:val="ac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ELETE is DML command while TRUNCATE is DDL command.</w:t>
      </w:r>
    </w:p>
    <w:p w14:paraId="607E2BCF" w14:textId="73F55A4B" w:rsidR="00713AC2" w:rsidRDefault="00713AC2" w:rsidP="00713AC2">
      <w:pPr>
        <w:pStyle w:val="ac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rigger is fired if DELETE and Trigger is not fired while TRUNCATE.</w:t>
      </w:r>
    </w:p>
    <w:p w14:paraId="2695F5D2" w14:textId="4FDC6C26" w:rsidR="00713AC2" w:rsidRDefault="00713AC2" w:rsidP="00713AC2">
      <w:pPr>
        <w:pStyle w:val="ac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RUNCATE removes all the rows form a table while DELETE can use WHERE clause to specify the row we want to delete. If there is no condition provided, all the rows will be removed.</w:t>
      </w:r>
    </w:p>
    <w:p w14:paraId="47123246" w14:textId="42291F87" w:rsidR="00913B23" w:rsidRDefault="00D22CAE" w:rsidP="001E0082">
      <w:pPr>
        <w:pStyle w:val="ac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RUNCATE locks the whole table while DELETE locks the table row.</w:t>
      </w:r>
    </w:p>
    <w:p w14:paraId="3EAB678B" w14:textId="69BB1D77" w:rsidR="001E0082" w:rsidRDefault="001E0082" w:rsidP="001E0082">
      <w:pPr>
        <w:pStyle w:val="ac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RUNCATE resets identity of table while DELETE does not.</w:t>
      </w:r>
    </w:p>
    <w:p w14:paraId="4A665FEE" w14:textId="218277D8" w:rsidR="001E0082" w:rsidRDefault="001E0082" w:rsidP="001E0082">
      <w:pPr>
        <w:spacing w:after="0"/>
        <w:ind w:left="360"/>
        <w:jc w:val="both"/>
        <w:rPr>
          <w:sz w:val="24"/>
          <w:szCs w:val="24"/>
        </w:rPr>
      </w:pPr>
    </w:p>
    <w:p w14:paraId="253C5CAE" w14:textId="0BD2CA2C" w:rsidR="001E0082" w:rsidRDefault="001E0082" w:rsidP="001E0082">
      <w:pPr>
        <w:spacing w:after="0"/>
        <w:ind w:left="36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RUNCATE has better performance because </w:t>
      </w:r>
      <w:r w:rsidRPr="001E0082">
        <w:rPr>
          <w:sz w:val="24"/>
          <w:szCs w:val="24"/>
        </w:rPr>
        <w:t>it makes less use of the transaction log.</w:t>
      </w:r>
      <w:r>
        <w:rPr>
          <w:sz w:val="24"/>
          <w:szCs w:val="24"/>
        </w:rPr>
        <w:t xml:space="preserve"> </w:t>
      </w:r>
      <w:r w:rsidRPr="001E0082">
        <w:rPr>
          <w:sz w:val="24"/>
          <w:szCs w:val="24"/>
        </w:rPr>
        <w:t xml:space="preserve">DELETE must read the records, check constraints, update the block, update indexes, and generate redo/undo. </w:t>
      </w:r>
    </w:p>
    <w:p w14:paraId="30A2B58E" w14:textId="77777777" w:rsidR="002C6F1D" w:rsidRPr="001E0082" w:rsidRDefault="002C6F1D" w:rsidP="001E0082">
      <w:pPr>
        <w:spacing w:after="0"/>
        <w:ind w:left="360"/>
        <w:jc w:val="both"/>
        <w:rPr>
          <w:sz w:val="24"/>
          <w:szCs w:val="24"/>
        </w:rPr>
      </w:pPr>
    </w:p>
    <w:p w14:paraId="581A28A7" w14:textId="31E89390" w:rsidR="000B172D" w:rsidRDefault="000B172D" w:rsidP="000B172D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 w:rsidRPr="005C3B14">
        <w:rPr>
          <w:sz w:val="24"/>
          <w:szCs w:val="24"/>
        </w:rPr>
        <w:t>What is Identity column? How does DELETE and TRUNCATE affect it?</w:t>
      </w:r>
    </w:p>
    <w:p w14:paraId="4271C50B" w14:textId="36F00321" w:rsidR="0073547E" w:rsidRDefault="0073547E" w:rsidP="0073547E">
      <w:pPr>
        <w:spacing w:after="0"/>
        <w:ind w:left="360"/>
        <w:contextualSpacing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ns:</w:t>
      </w:r>
    </w:p>
    <w:p w14:paraId="30B4CEF9" w14:textId="6D00D537" w:rsidR="0073547E" w:rsidRDefault="0073547E" w:rsidP="0073547E">
      <w:pPr>
        <w:spacing w:after="0"/>
        <w:ind w:left="360"/>
        <w:contextualSpacing/>
        <w:jc w:val="both"/>
        <w:rPr>
          <w:sz w:val="24"/>
          <w:szCs w:val="24"/>
        </w:rPr>
      </w:pPr>
      <w:r w:rsidRPr="0073547E">
        <w:rPr>
          <w:sz w:val="24"/>
          <w:szCs w:val="24"/>
        </w:rPr>
        <w:t>IDENTITY column is a special type of column that is used to automatically generate key values based on a provided seed (starting point) and increment. SQL Server provides us with a number of functions that work with the IDENTITY column</w:t>
      </w:r>
      <w:r>
        <w:rPr>
          <w:sz w:val="24"/>
          <w:szCs w:val="24"/>
        </w:rPr>
        <w:t>.</w:t>
      </w:r>
    </w:p>
    <w:p w14:paraId="54009C69" w14:textId="1EF00CCA" w:rsidR="0073547E" w:rsidRDefault="0073547E" w:rsidP="0073547E">
      <w:pPr>
        <w:spacing w:after="0"/>
        <w:ind w:left="360"/>
        <w:contextualSpacing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or DELETE, i</w:t>
      </w:r>
      <w:r w:rsidRPr="0073547E">
        <w:rPr>
          <w:sz w:val="24"/>
          <w:szCs w:val="24"/>
        </w:rPr>
        <w:t>t retains the identity and does not reset it to the seed value.</w:t>
      </w:r>
    </w:p>
    <w:p w14:paraId="7A27687D" w14:textId="24F03E00" w:rsidR="0073547E" w:rsidRDefault="0073547E" w:rsidP="0073547E">
      <w:pPr>
        <w:spacing w:after="0"/>
        <w:ind w:left="360"/>
        <w:contextualSpacing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or TRUNCATE, it </w:t>
      </w:r>
      <w:r w:rsidRPr="0073547E">
        <w:rPr>
          <w:sz w:val="24"/>
          <w:szCs w:val="24"/>
        </w:rPr>
        <w:t>reset</w:t>
      </w:r>
      <w:r>
        <w:rPr>
          <w:sz w:val="24"/>
          <w:szCs w:val="24"/>
        </w:rPr>
        <w:t>s</w:t>
      </w:r>
      <w:r w:rsidRPr="0073547E">
        <w:rPr>
          <w:sz w:val="24"/>
          <w:szCs w:val="24"/>
        </w:rPr>
        <w:t xml:space="preserve"> the identity to its seed value.</w:t>
      </w:r>
    </w:p>
    <w:p w14:paraId="2F875427" w14:textId="77777777" w:rsidR="003C226B" w:rsidRDefault="003C226B" w:rsidP="0073547E">
      <w:pPr>
        <w:spacing w:after="0"/>
        <w:ind w:left="360"/>
        <w:contextualSpacing/>
        <w:jc w:val="both"/>
        <w:rPr>
          <w:sz w:val="24"/>
          <w:szCs w:val="24"/>
        </w:rPr>
      </w:pPr>
    </w:p>
    <w:p w14:paraId="7E96759E" w14:textId="77777777" w:rsidR="000B172D" w:rsidRDefault="009A32E6" w:rsidP="000B172D">
      <w:pPr>
        <w:pStyle w:val="ac"/>
        <w:widowControl w:val="0"/>
        <w:numPr>
          <w:ilvl w:val="0"/>
          <w:numId w:val="1"/>
        </w:numPr>
        <w:tabs>
          <w:tab w:val="left" w:pos="720"/>
        </w:tabs>
        <w:spacing w:after="140"/>
        <w:ind w:hanging="360"/>
        <w:jc w:val="both"/>
      </w:pPr>
      <w:r w:rsidRPr="001506E3">
        <w:rPr>
          <w:sz w:val="24"/>
          <w:szCs w:val="24"/>
        </w:rPr>
        <w:t xml:space="preserve">What is difference between “delete from </w:t>
      </w:r>
      <w:proofErr w:type="spellStart"/>
      <w:r w:rsidRPr="001506E3">
        <w:rPr>
          <w:sz w:val="24"/>
          <w:szCs w:val="24"/>
        </w:rPr>
        <w:t>table_name</w:t>
      </w:r>
      <w:proofErr w:type="spellEnd"/>
      <w:r w:rsidRPr="001506E3">
        <w:rPr>
          <w:sz w:val="24"/>
          <w:szCs w:val="24"/>
        </w:rPr>
        <w:t xml:space="preserve">” and “truncate table </w:t>
      </w:r>
      <w:proofErr w:type="spellStart"/>
      <w:r w:rsidRPr="001506E3">
        <w:rPr>
          <w:sz w:val="24"/>
          <w:szCs w:val="24"/>
        </w:rPr>
        <w:t>table_name</w:t>
      </w:r>
      <w:proofErr w:type="spellEnd"/>
      <w:r w:rsidRPr="001506E3">
        <w:rPr>
          <w:sz w:val="24"/>
          <w:szCs w:val="24"/>
        </w:rPr>
        <w:t>”?</w:t>
      </w:r>
    </w:p>
    <w:p w14:paraId="4DCFDC62" w14:textId="2ACE3F90" w:rsidR="00742D82" w:rsidRDefault="0004487E" w:rsidP="0004487E">
      <w:pPr>
        <w:pStyle w:val="Normal1"/>
        <w:spacing w:after="0" w:line="240" w:lineRule="auto"/>
        <w:ind w:left="360"/>
        <w:contextualSpacing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ns:</w:t>
      </w:r>
    </w:p>
    <w:p w14:paraId="456946A9" w14:textId="28EBA5DA" w:rsidR="0004487E" w:rsidRPr="00713AC2" w:rsidRDefault="001E0E26" w:rsidP="0004487E">
      <w:pPr>
        <w:pStyle w:val="Normal1"/>
        <w:spacing w:after="0" w:line="240" w:lineRule="auto"/>
        <w:ind w:left="360"/>
        <w:contextualSpacing/>
        <w:jc w:val="both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These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two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queries</w:t>
      </w:r>
      <w:r>
        <w:rPr>
          <w:sz w:val="24"/>
          <w:szCs w:val="24"/>
          <w:lang w:eastAsia="zh-CN"/>
        </w:rPr>
        <w:t xml:space="preserve"> both delete all the rows from the table. However, </w:t>
      </w:r>
      <w:r w:rsidRPr="001506E3">
        <w:rPr>
          <w:sz w:val="24"/>
          <w:szCs w:val="24"/>
        </w:rPr>
        <w:t xml:space="preserve">“delete from </w:t>
      </w:r>
      <w:proofErr w:type="spellStart"/>
      <w:r w:rsidRPr="001506E3">
        <w:rPr>
          <w:sz w:val="24"/>
          <w:szCs w:val="24"/>
        </w:rPr>
        <w:t>table_name</w:t>
      </w:r>
      <w:proofErr w:type="spellEnd"/>
      <w:r w:rsidRPr="001506E3">
        <w:rPr>
          <w:sz w:val="24"/>
          <w:szCs w:val="24"/>
        </w:rPr>
        <w:t>”</w:t>
      </w:r>
      <w:r>
        <w:rPr>
          <w:rFonts w:hint="eastAsia"/>
          <w:sz w:val="24"/>
          <w:szCs w:val="24"/>
          <w:lang w:eastAsia="zh-CN"/>
        </w:rPr>
        <w:t xml:space="preserve"> delete</w:t>
      </w:r>
      <w:r>
        <w:rPr>
          <w:sz w:val="24"/>
          <w:szCs w:val="24"/>
          <w:lang w:eastAsia="zh-CN"/>
        </w:rPr>
        <w:t xml:space="preserve"> records row by row while </w:t>
      </w:r>
      <w:r w:rsidRPr="001506E3">
        <w:rPr>
          <w:sz w:val="24"/>
          <w:szCs w:val="24"/>
        </w:rPr>
        <w:t xml:space="preserve">“truncate table </w:t>
      </w:r>
      <w:proofErr w:type="spellStart"/>
      <w:r w:rsidRPr="001506E3">
        <w:rPr>
          <w:sz w:val="24"/>
          <w:szCs w:val="24"/>
        </w:rPr>
        <w:t>table_name</w:t>
      </w:r>
      <w:proofErr w:type="spellEnd"/>
      <w:r w:rsidRPr="001506E3">
        <w:rPr>
          <w:sz w:val="24"/>
          <w:szCs w:val="24"/>
        </w:rPr>
        <w:t>”</w:t>
      </w:r>
      <w:r>
        <w:rPr>
          <w:sz w:val="24"/>
          <w:szCs w:val="24"/>
        </w:rPr>
        <w:t xml:space="preserve"> delete all the records as a whole.</w:t>
      </w:r>
      <w:r w:rsidR="00042B0C">
        <w:rPr>
          <w:sz w:val="24"/>
          <w:szCs w:val="24"/>
        </w:rPr>
        <w:t xml:space="preserve"> Thus, the second query has better performance than the first </w:t>
      </w:r>
      <w:proofErr w:type="spellStart"/>
      <w:r w:rsidR="00042B0C">
        <w:rPr>
          <w:sz w:val="24"/>
          <w:szCs w:val="24"/>
        </w:rPr>
        <w:t>query</w:t>
      </w:r>
      <w:r w:rsidR="00A40CC7">
        <w:rPr>
          <w:sz w:val="24"/>
          <w:szCs w:val="24"/>
        </w:rPr>
        <w:t>s</w:t>
      </w:r>
      <w:proofErr w:type="spellEnd"/>
    </w:p>
    <w:sectPr w:rsidR="0004487E" w:rsidRPr="00713AC2" w:rsidSect="001D1D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9C419" w14:textId="77777777" w:rsidR="00060CC9" w:rsidRDefault="00060CC9" w:rsidP="00D46374">
      <w:pPr>
        <w:spacing w:after="0" w:line="240" w:lineRule="auto"/>
      </w:pPr>
      <w:r>
        <w:separator/>
      </w:r>
    </w:p>
  </w:endnote>
  <w:endnote w:type="continuationSeparator" w:id="0">
    <w:p w14:paraId="2BBB6F90" w14:textId="77777777" w:rsidR="00060CC9" w:rsidRDefault="00060CC9" w:rsidP="00D4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126F2" w14:textId="77777777" w:rsidR="00713AC2" w:rsidRDefault="00713AC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7AF19" w14:textId="77777777" w:rsidR="00713AC2" w:rsidRDefault="00713AC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B7847" w14:textId="77777777" w:rsidR="00713AC2" w:rsidRDefault="00713AC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5874B" w14:textId="77777777" w:rsidR="00060CC9" w:rsidRDefault="00060CC9" w:rsidP="00D46374">
      <w:pPr>
        <w:spacing w:after="0" w:line="240" w:lineRule="auto"/>
      </w:pPr>
      <w:r>
        <w:separator/>
      </w:r>
    </w:p>
  </w:footnote>
  <w:footnote w:type="continuationSeparator" w:id="0">
    <w:p w14:paraId="15B01622" w14:textId="77777777" w:rsidR="00060CC9" w:rsidRDefault="00060CC9" w:rsidP="00D46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3183" w14:textId="77777777" w:rsidR="00713AC2" w:rsidRDefault="00713AC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7025C" w14:textId="77777777" w:rsidR="00D46374" w:rsidRDefault="00D46374" w:rsidP="00D46374">
    <w:pPr>
      <w:pStyle w:val="a6"/>
      <w:jc w:val="right"/>
    </w:pPr>
    <w:r w:rsidRPr="00D46374">
      <w:rPr>
        <w:noProof/>
      </w:rPr>
      <w:drawing>
        <wp:inline distT="0" distB="0" distL="0" distR="0" wp14:anchorId="52684CB8" wp14:editId="065415F3">
          <wp:extent cx="1752600" cy="637309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3852" cy="641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0F7D8" w14:textId="77777777" w:rsidR="00713AC2" w:rsidRDefault="00713AC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768D"/>
    <w:multiLevelType w:val="hybridMultilevel"/>
    <w:tmpl w:val="E75A12C0"/>
    <w:lvl w:ilvl="0" w:tplc="5E2894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55190F"/>
    <w:multiLevelType w:val="hybridMultilevel"/>
    <w:tmpl w:val="7F30C840"/>
    <w:lvl w:ilvl="0" w:tplc="3DD6C852">
      <w:start w:val="1"/>
      <w:numFmt w:val="decimal"/>
      <w:lvlText w:val="%1)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ind w:left="4090" w:hanging="420"/>
      </w:pPr>
    </w:lvl>
  </w:abstractNum>
  <w:abstractNum w:abstractNumId="2" w15:restartNumberingAfterBreak="0">
    <w:nsid w:val="14EF460B"/>
    <w:multiLevelType w:val="hybridMultilevel"/>
    <w:tmpl w:val="FCCCCFFC"/>
    <w:lvl w:ilvl="0" w:tplc="A95244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7625BD"/>
    <w:multiLevelType w:val="multilevel"/>
    <w:tmpl w:val="1B4C7E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BD27611"/>
    <w:multiLevelType w:val="multilevel"/>
    <w:tmpl w:val="46F484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1E596FF9"/>
    <w:multiLevelType w:val="multilevel"/>
    <w:tmpl w:val="1E596FF9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37A87689"/>
    <w:multiLevelType w:val="multilevel"/>
    <w:tmpl w:val="7E84FD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DDE"/>
    <w:rsid w:val="00042B0C"/>
    <w:rsid w:val="0004487E"/>
    <w:rsid w:val="00060CC9"/>
    <w:rsid w:val="000B172D"/>
    <w:rsid w:val="00110B4E"/>
    <w:rsid w:val="00134D45"/>
    <w:rsid w:val="001506E3"/>
    <w:rsid w:val="001A42E8"/>
    <w:rsid w:val="001D1DDE"/>
    <w:rsid w:val="001E0082"/>
    <w:rsid w:val="001E0E26"/>
    <w:rsid w:val="00227B18"/>
    <w:rsid w:val="00281252"/>
    <w:rsid w:val="0029581A"/>
    <w:rsid w:val="002C6F1D"/>
    <w:rsid w:val="002E40E3"/>
    <w:rsid w:val="0032448C"/>
    <w:rsid w:val="003A629E"/>
    <w:rsid w:val="003C226B"/>
    <w:rsid w:val="004459D8"/>
    <w:rsid w:val="004A56E9"/>
    <w:rsid w:val="004C6CAC"/>
    <w:rsid w:val="004F6A68"/>
    <w:rsid w:val="005347EF"/>
    <w:rsid w:val="005D450A"/>
    <w:rsid w:val="00713AC2"/>
    <w:rsid w:val="00721115"/>
    <w:rsid w:val="0073547E"/>
    <w:rsid w:val="00742D82"/>
    <w:rsid w:val="00806530"/>
    <w:rsid w:val="00913B23"/>
    <w:rsid w:val="009A32E6"/>
    <w:rsid w:val="009C2725"/>
    <w:rsid w:val="009E46FA"/>
    <w:rsid w:val="00A02EA6"/>
    <w:rsid w:val="00A40CC7"/>
    <w:rsid w:val="00A62284"/>
    <w:rsid w:val="00AE1FF2"/>
    <w:rsid w:val="00C8647C"/>
    <w:rsid w:val="00D22CAE"/>
    <w:rsid w:val="00D46374"/>
    <w:rsid w:val="00D520A6"/>
    <w:rsid w:val="00D61881"/>
    <w:rsid w:val="00E10422"/>
    <w:rsid w:val="00E55B71"/>
    <w:rsid w:val="00E76ECD"/>
    <w:rsid w:val="00E863B1"/>
    <w:rsid w:val="00ED356A"/>
    <w:rsid w:val="00F8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8C7EC"/>
  <w15:docId w15:val="{C0324F4A-35C2-4201-9BDB-82AF3FDC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CAC"/>
  </w:style>
  <w:style w:type="paragraph" w:styleId="1">
    <w:name w:val="heading 1"/>
    <w:basedOn w:val="Normal1"/>
    <w:next w:val="Normal1"/>
    <w:rsid w:val="001D1DD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Normal1"/>
    <w:next w:val="Normal1"/>
    <w:rsid w:val="001D1DD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rsid w:val="001D1DD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rsid w:val="001D1DD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rsid w:val="001D1DDE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1"/>
    <w:next w:val="Normal1"/>
    <w:rsid w:val="001D1DD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D1DDE"/>
  </w:style>
  <w:style w:type="paragraph" w:styleId="a3">
    <w:name w:val="Title"/>
    <w:basedOn w:val="Normal1"/>
    <w:next w:val="Normal1"/>
    <w:rsid w:val="001D1DDE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a4">
    <w:name w:val="Subtitle"/>
    <w:basedOn w:val="Normal1"/>
    <w:next w:val="Normal1"/>
    <w:rsid w:val="001D1DD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742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4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D46374"/>
  </w:style>
  <w:style w:type="paragraph" w:styleId="a8">
    <w:name w:val="footer"/>
    <w:basedOn w:val="a"/>
    <w:link w:val="a9"/>
    <w:uiPriority w:val="99"/>
    <w:unhideWhenUsed/>
    <w:rsid w:val="00D4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D46374"/>
  </w:style>
  <w:style w:type="paragraph" w:styleId="aa">
    <w:name w:val="Balloon Text"/>
    <w:basedOn w:val="a"/>
    <w:link w:val="ab"/>
    <w:uiPriority w:val="99"/>
    <w:semiHidden/>
    <w:unhideWhenUsed/>
    <w:rsid w:val="0044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4459D8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A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9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Liu,Hanwen</cp:lastModifiedBy>
  <cp:revision>42</cp:revision>
  <dcterms:created xsi:type="dcterms:W3CDTF">2016-03-09T21:45:00Z</dcterms:created>
  <dcterms:modified xsi:type="dcterms:W3CDTF">2021-09-24T00:58:00Z</dcterms:modified>
</cp:coreProperties>
</file>