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e98d781c934084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>
      <w:pPr>
        <w:pStyle w:val="Heading1"/>
      </w:pPr>
      <w:del w:author="Reviewer" w:date="2026-06-12T09:35:59Z" w:id="1">
        <w:r>
          <w:delText>AIOffice M2 Demo</w:delText>
        </w:r>
      </w:del>
      <w:ins w:author="Reviewer" w:date="2026-06-12T09:35:59Z" w:id="2">
        <w:r>
          <w:t>AIOffice M2 Demo (title edited under track changes)</w:t>
        </w:r>
      </w:ins>
    </w:p>
    <w:p>
      <w:commentRangeStart w:id="1"/>
      <w:r>
        <w:t>Open in Word: the review pane must show ONE PENDING tracked change and one comment; below: a custom style and an embedded image.</w:t>
      </w:r>
      <w:commentRangeEnd w:id="1"/>
      <w:r>
        <w:commentReference w:id="1"/>
      </w:r>
    </w:p>
    <w:p>
      <w:pPr>
        <w:pStyle w:val="Callout"/>
      </w:pPr>
      <w:r>
        <w:t>This paragraph uses the custom Callout style (bold, dark blue, centered).</w:t>
      </w:r>
    </w:p>
    <w:p>
      <w:r>
        <w:t>Image below was embedded by aioffice (PNG, 6cm wide):</w:t>
      </w:r>
    </w:p>
    <w:p>
      <w:r>
        <w:drawing>
          <wp:inline xmlns:wp="http://schemas.openxmlformats.org/drawingml/2006/wordprocessingDrawing" distT="0" distB="0" distL="0" distR="0">
            <wp:extent cx="2160000" cy="1215000"/>
            <wp:effectExtent l="0" t="0" r="0" b="0"/>
            <wp:docPr id="1" name="demo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-logo.png"/>
                    <pic:cNvPicPr/>
                  </pic:nvPicPr>
                  <pic:blipFill>
                    <a:blip xmlns:r="http://schemas.openxmlformats.org/officeDocument/2006/relationships" r:embed="Re45341415e4949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comments.xml><?xml version="1.0" encoding="utf-8"?>
<w:comments xmlns:w="http://schemas.openxmlformats.org/wordprocessingml/2006/main">
  <w:comment w:author="Reviewer" w:date="2026-06-12T09:35:59.189466Z" w:id="1">
    <w:p>
      <w:r>
        <w:t>Comment written by aioffice — verify it shows in the review pane.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583414c94c445db" /><Relationship Type="http://schemas.openxmlformats.org/officeDocument/2006/relationships/image" Target="/media/image.png" Id="Re45341415e494927" /><Relationship Type="http://schemas.openxmlformats.org/officeDocument/2006/relationships/comments" Target="/word/comments.xml" Id="R78149d717e3b44e4" /></Relationships>
</file>