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9E8B" w14:textId="77777777" w:rsidR="00403EA8" w:rsidRPr="005E6469" w:rsidRDefault="00403EA8" w:rsidP="00403EA8">
      <w:pPr>
        <w:spacing w:after="0" w:line="240" w:lineRule="auto"/>
        <w:ind w:left="0" w:right="2" w:firstLine="0"/>
        <w:jc w:val="center"/>
        <w:rPr>
          <w:sz w:val="18"/>
          <w:szCs w:val="16"/>
        </w:rPr>
      </w:pPr>
      <w:r w:rsidRPr="005E6469">
        <w:rPr>
          <w:sz w:val="36"/>
          <w:szCs w:val="16"/>
        </w:rPr>
        <w:t>Nicholas Hsu</w:t>
      </w:r>
    </w:p>
    <w:p w14:paraId="41EB4A78" w14:textId="62933BD4" w:rsidR="00403EA8" w:rsidRDefault="00403EA8" w:rsidP="00497A29">
      <w:pPr>
        <w:spacing w:after="0" w:line="240" w:lineRule="auto"/>
        <w:ind w:right="5"/>
        <w:jc w:val="center"/>
        <w:rPr>
          <w:rStyle w:val="Hyperlink"/>
          <w:sz w:val="20"/>
          <w:szCs w:val="20"/>
        </w:rPr>
      </w:pPr>
      <w:r>
        <w:rPr>
          <w:sz w:val="20"/>
          <w:szCs w:val="20"/>
        </w:rPr>
        <w:t>Zionsville</w:t>
      </w:r>
      <w:r w:rsidRPr="005E6469">
        <w:rPr>
          <w:sz w:val="20"/>
          <w:szCs w:val="20"/>
        </w:rPr>
        <w:t>, IN 46077</w:t>
      </w:r>
      <w:r>
        <w:rPr>
          <w:sz w:val="20"/>
          <w:szCs w:val="20"/>
        </w:rPr>
        <w:t>, USA</w:t>
      </w:r>
      <w:r w:rsidRPr="005E6469">
        <w:rPr>
          <w:sz w:val="20"/>
          <w:szCs w:val="20"/>
        </w:rPr>
        <w:t xml:space="preserve"> | </w:t>
      </w:r>
      <w:hyperlink r:id="rId6" w:history="1">
        <w:r w:rsidRPr="00045161">
          <w:rPr>
            <w:rStyle w:val="Hyperlink"/>
            <w:sz w:val="20"/>
            <w:szCs w:val="20"/>
          </w:rPr>
          <w:t>nickhsu2025@u.northwestern.edu</w:t>
        </w:r>
      </w:hyperlink>
      <w:r w:rsidRPr="007A16DD">
        <w:rPr>
          <w:rStyle w:val="Hyperlink"/>
          <w:sz w:val="20"/>
          <w:szCs w:val="20"/>
        </w:rPr>
        <w:t xml:space="preserve"> </w:t>
      </w:r>
      <w:r w:rsidRPr="005E6469">
        <w:rPr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hyperlink r:id="rId7" w:history="1">
        <w:r w:rsidRPr="00B16531">
          <w:rPr>
            <w:rStyle w:val="Hyperlink"/>
            <w:sz w:val="20"/>
            <w:szCs w:val="20"/>
          </w:rPr>
          <w:t>LinkedIn</w:t>
        </w:r>
      </w:hyperlink>
      <w:r w:rsidRPr="00B518DB">
        <w:rPr>
          <w:rStyle w:val="Hyperlink"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hyperlink r:id="rId8" w:history="1">
        <w:r w:rsidRPr="00507AE7">
          <w:rPr>
            <w:rStyle w:val="Hyperlink"/>
            <w:sz w:val="20"/>
            <w:szCs w:val="20"/>
          </w:rPr>
          <w:t>Website</w:t>
        </w:r>
      </w:hyperlink>
      <w:r w:rsidRPr="00B518DB">
        <w:rPr>
          <w:rStyle w:val="Hyperlink"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hyperlink r:id="rId9" w:history="1">
        <w:r w:rsidRPr="007141FE">
          <w:rPr>
            <w:rStyle w:val="Hyperlink"/>
            <w:sz w:val="20"/>
            <w:szCs w:val="20"/>
          </w:rPr>
          <w:t>GitHub</w:t>
        </w:r>
      </w:hyperlink>
    </w:p>
    <w:p w14:paraId="01F49FC9" w14:textId="456B2A41" w:rsidR="00A454D5" w:rsidRDefault="00A454D5" w:rsidP="00497A29">
      <w:pPr>
        <w:spacing w:after="0" w:line="240" w:lineRule="auto"/>
        <w:ind w:right="5"/>
        <w:jc w:val="center"/>
        <w:rPr>
          <w:rStyle w:val="Hyperlink"/>
          <w:color w:val="auto"/>
          <w:sz w:val="20"/>
          <w:szCs w:val="20"/>
          <w:u w:val="none"/>
        </w:rPr>
      </w:pPr>
      <w:r w:rsidRPr="00A454D5">
        <w:rPr>
          <w:noProof/>
          <w:color w:val="auto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95345" wp14:editId="1D765677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440B93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8pt" to="54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" strokecolor="black [3213]">
                <v:stroke joinstyle="miter"/>
              </v:line>
            </w:pict>
          </mc:Fallback>
        </mc:AlternateContent>
      </w:r>
    </w:p>
    <w:p w14:paraId="1BE7E9AA" w14:textId="7A94A586" w:rsidR="00403EA8" w:rsidRDefault="00403EA8" w:rsidP="00403EA8">
      <w:pPr>
        <w:spacing w:after="0" w:line="240" w:lineRule="auto"/>
        <w:ind w:right="5"/>
        <w:rPr>
          <w:rStyle w:val="Hyperlink"/>
          <w:b/>
          <w:bCs/>
          <w:color w:val="auto"/>
          <w:szCs w:val="24"/>
          <w:u w:val="none"/>
        </w:rPr>
      </w:pPr>
      <w:r w:rsidRPr="00403EA8">
        <w:rPr>
          <w:rStyle w:val="Hyperlink"/>
          <w:b/>
          <w:bCs/>
          <w:color w:val="auto"/>
          <w:szCs w:val="24"/>
          <w:u w:val="none"/>
        </w:rPr>
        <w:t>EDUCATION</w:t>
      </w:r>
    </w:p>
    <w:p w14:paraId="339EEDE8" w14:textId="5F82A4A6" w:rsidR="00403EA8" w:rsidRDefault="00403EA8" w:rsidP="00403EA8">
      <w:pPr>
        <w:spacing w:after="0" w:line="240" w:lineRule="auto"/>
        <w:ind w:right="5"/>
        <w:rPr>
          <w:b/>
          <w:bCs/>
          <w:color w:val="auto"/>
          <w:sz w:val="22"/>
        </w:rPr>
      </w:pPr>
      <w:r w:rsidRPr="00403EA8">
        <w:rPr>
          <w:b/>
          <w:bCs/>
          <w:color w:val="auto"/>
          <w:sz w:val="22"/>
        </w:rPr>
        <w:t>Northwestern University</w:t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  <w:t xml:space="preserve">   Evanston, IL</w:t>
      </w:r>
    </w:p>
    <w:p w14:paraId="31F36B24" w14:textId="7B45E78C" w:rsidR="00403EA8" w:rsidRDefault="00403EA8" w:rsidP="00403EA8">
      <w:pPr>
        <w:spacing w:after="0" w:line="240" w:lineRule="auto"/>
        <w:ind w:right="5"/>
        <w:rPr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B.S./M.S. Computer Engineering, GPA: 3.9</w:t>
      </w:r>
      <w:r w:rsidR="003650BD">
        <w:rPr>
          <w:i/>
          <w:iCs/>
          <w:color w:val="auto"/>
          <w:sz w:val="20"/>
          <w:szCs w:val="20"/>
        </w:rPr>
        <w:t>6</w:t>
      </w:r>
      <w:r>
        <w:rPr>
          <w:i/>
          <w:iCs/>
          <w:color w:val="auto"/>
          <w:sz w:val="20"/>
          <w:szCs w:val="20"/>
        </w:rPr>
        <w:t>/4.00, Dean’s List</w:t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  <w:t xml:space="preserve">          </w:t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 w:rsidR="008D2779">
        <w:rPr>
          <w:i/>
          <w:iCs/>
          <w:color w:val="auto"/>
          <w:sz w:val="20"/>
          <w:szCs w:val="20"/>
        </w:rPr>
        <w:t xml:space="preserve">         </w:t>
      </w:r>
      <w:r>
        <w:rPr>
          <w:i/>
          <w:iCs/>
          <w:color w:val="auto"/>
          <w:sz w:val="20"/>
          <w:szCs w:val="20"/>
        </w:rPr>
        <w:t xml:space="preserve"> Expected June</w:t>
      </w:r>
      <w:r w:rsidR="00607530">
        <w:rPr>
          <w:i/>
          <w:iCs/>
          <w:color w:val="auto"/>
          <w:sz w:val="20"/>
          <w:szCs w:val="20"/>
        </w:rPr>
        <w:t xml:space="preserve"> </w:t>
      </w:r>
      <w:r>
        <w:rPr>
          <w:i/>
          <w:iCs/>
          <w:color w:val="auto"/>
          <w:sz w:val="20"/>
          <w:szCs w:val="20"/>
        </w:rPr>
        <w:t>2025</w:t>
      </w:r>
    </w:p>
    <w:p w14:paraId="36FE66EC" w14:textId="2AE4EA43" w:rsidR="00403EA8" w:rsidRDefault="00403EA8" w:rsidP="00403EA8">
      <w:pPr>
        <w:pStyle w:val="ListParagraph"/>
        <w:numPr>
          <w:ilvl w:val="0"/>
          <w:numId w:val="1"/>
        </w:numPr>
        <w:spacing w:after="0" w:line="240" w:lineRule="auto"/>
        <w:ind w:right="5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Relevant Coursework: C</w:t>
      </w:r>
      <w:r w:rsidR="00A406E1">
        <w:rPr>
          <w:color w:val="auto"/>
          <w:sz w:val="20"/>
          <w:szCs w:val="20"/>
        </w:rPr>
        <w:t xml:space="preserve">omputer Architecture, </w:t>
      </w:r>
      <w:r>
        <w:rPr>
          <w:color w:val="auto"/>
          <w:sz w:val="20"/>
          <w:szCs w:val="20"/>
        </w:rPr>
        <w:t>Data Structures and Algorithms, Advanced Digital Design</w:t>
      </w:r>
    </w:p>
    <w:p w14:paraId="61A5EECB" w14:textId="22E15FEF" w:rsidR="00403EA8" w:rsidRDefault="00403EA8" w:rsidP="00403EA8">
      <w:pPr>
        <w:pStyle w:val="ListParagraph"/>
        <w:numPr>
          <w:ilvl w:val="0"/>
          <w:numId w:val="1"/>
        </w:numPr>
        <w:spacing w:after="0" w:line="240" w:lineRule="auto"/>
        <w:ind w:right="5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Programming Languages: Python, Verilog, C, C++, MATLAB, Racket, HTML</w:t>
      </w:r>
    </w:p>
    <w:p w14:paraId="3B2A0F18" w14:textId="404B5ED4" w:rsidR="00A454D5" w:rsidRPr="00A454D5" w:rsidRDefault="00A454D5" w:rsidP="00A454D5">
      <w:pPr>
        <w:spacing w:after="0" w:line="240" w:lineRule="auto"/>
        <w:ind w:right="5"/>
        <w:rPr>
          <w:color w:val="auto"/>
          <w:sz w:val="20"/>
          <w:szCs w:val="20"/>
        </w:rPr>
      </w:pPr>
      <w:r w:rsidRPr="00A454D5">
        <w:rPr>
          <w:noProof/>
          <w:color w:val="auto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1C9CD" wp14:editId="00CB02E0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858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FBEB9F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75pt" to="540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" strokecolor="black [3213]">
                <v:stroke joinstyle="miter"/>
              </v:line>
            </w:pict>
          </mc:Fallback>
        </mc:AlternateContent>
      </w:r>
    </w:p>
    <w:p w14:paraId="686290EB" w14:textId="6666D02D" w:rsidR="00403EA8" w:rsidRDefault="00403EA8" w:rsidP="00403EA8">
      <w:pPr>
        <w:spacing w:after="0" w:line="240" w:lineRule="auto"/>
        <w:ind w:right="5"/>
        <w:rPr>
          <w:rStyle w:val="Hyperlink"/>
          <w:b/>
          <w:bCs/>
          <w:color w:val="auto"/>
          <w:szCs w:val="24"/>
          <w:u w:val="none"/>
        </w:rPr>
      </w:pPr>
      <w:r>
        <w:rPr>
          <w:rStyle w:val="Hyperlink"/>
          <w:b/>
          <w:bCs/>
          <w:color w:val="auto"/>
          <w:szCs w:val="24"/>
          <w:u w:val="none"/>
        </w:rPr>
        <w:t>RELEVANT EXPERIENCE</w:t>
      </w:r>
    </w:p>
    <w:p w14:paraId="285E6E06" w14:textId="2192B8AA" w:rsidR="00403EA8" w:rsidRDefault="00403EA8" w:rsidP="00403EA8">
      <w:pPr>
        <w:spacing w:after="0" w:line="240" w:lineRule="auto"/>
        <w:ind w:right="5"/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>Russell Joseph Lab</w:t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  <w:t xml:space="preserve">   Evanston, IL</w:t>
      </w:r>
    </w:p>
    <w:p w14:paraId="49AFB02D" w14:textId="6033B73F" w:rsidR="00403EA8" w:rsidRDefault="00403EA8" w:rsidP="00403EA8">
      <w:pPr>
        <w:spacing w:after="0" w:line="240" w:lineRule="auto"/>
        <w:ind w:right="5"/>
        <w:rPr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Research Assistant</w:t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  <w:t xml:space="preserve">          </w:t>
      </w:r>
      <w:r>
        <w:rPr>
          <w:i/>
          <w:iCs/>
          <w:color w:val="auto"/>
          <w:sz w:val="20"/>
          <w:szCs w:val="20"/>
        </w:rPr>
        <w:tab/>
      </w:r>
      <w:r w:rsidR="00497A29">
        <w:rPr>
          <w:i/>
          <w:iCs/>
          <w:color w:val="auto"/>
          <w:sz w:val="20"/>
          <w:szCs w:val="20"/>
        </w:rPr>
        <w:tab/>
        <w:t xml:space="preserve">    January 2023 – Present</w:t>
      </w:r>
    </w:p>
    <w:p w14:paraId="395B14CC" w14:textId="5BF5C4F2" w:rsidR="00497A29" w:rsidRPr="00497A29" w:rsidRDefault="00497A29" w:rsidP="00497A29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 w:rsidRPr="00497A29">
        <w:rPr>
          <w:color w:val="auto"/>
          <w:sz w:val="20"/>
          <w:szCs w:val="20"/>
        </w:rPr>
        <w:t xml:space="preserve">Developed a generic dynamic timing analysis flow for timing error analysis in arithmetic circuits by </w:t>
      </w:r>
      <w:proofErr w:type="gramStart"/>
      <w:r w:rsidR="00DD3292">
        <w:rPr>
          <w:color w:val="auto"/>
          <w:sz w:val="20"/>
          <w:szCs w:val="20"/>
        </w:rPr>
        <w:t xml:space="preserve">autonomously </w:t>
      </w:r>
      <w:r w:rsidRPr="00497A29">
        <w:rPr>
          <w:color w:val="auto"/>
          <w:sz w:val="20"/>
          <w:szCs w:val="20"/>
        </w:rPr>
        <w:t xml:space="preserve"> generating</w:t>
      </w:r>
      <w:proofErr w:type="gramEnd"/>
      <w:r w:rsidRPr="00497A29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and simulating </w:t>
      </w:r>
      <w:r w:rsidRPr="00497A29">
        <w:rPr>
          <w:color w:val="auto"/>
          <w:sz w:val="20"/>
          <w:szCs w:val="20"/>
        </w:rPr>
        <w:t xml:space="preserve">Verilog testbenches </w:t>
      </w:r>
      <w:r w:rsidR="0074462B">
        <w:rPr>
          <w:color w:val="auto"/>
          <w:sz w:val="20"/>
          <w:szCs w:val="20"/>
        </w:rPr>
        <w:t xml:space="preserve">for </w:t>
      </w:r>
      <w:r w:rsidR="0093138A">
        <w:rPr>
          <w:color w:val="auto"/>
          <w:sz w:val="20"/>
          <w:szCs w:val="20"/>
        </w:rPr>
        <w:t xml:space="preserve">combinational circuits </w:t>
      </w:r>
      <w:r>
        <w:rPr>
          <w:color w:val="auto"/>
          <w:sz w:val="20"/>
          <w:szCs w:val="20"/>
        </w:rPr>
        <w:t>through</w:t>
      </w:r>
      <w:r w:rsidRPr="00497A29">
        <w:rPr>
          <w:color w:val="auto"/>
          <w:sz w:val="20"/>
          <w:szCs w:val="20"/>
        </w:rPr>
        <w:t xml:space="preserve"> Python programming</w:t>
      </w:r>
      <w:r>
        <w:rPr>
          <w:color w:val="auto"/>
          <w:sz w:val="20"/>
          <w:szCs w:val="20"/>
        </w:rPr>
        <w:t>, Cadence Genus,</w:t>
      </w:r>
      <w:r w:rsidRPr="00497A29">
        <w:rPr>
          <w:color w:val="auto"/>
          <w:sz w:val="20"/>
          <w:szCs w:val="20"/>
        </w:rPr>
        <w:t xml:space="preserve"> </w:t>
      </w:r>
      <w:r w:rsidR="00F26988">
        <w:rPr>
          <w:color w:val="auto"/>
          <w:sz w:val="20"/>
          <w:szCs w:val="20"/>
        </w:rPr>
        <w:t xml:space="preserve">Synopsys </w:t>
      </w:r>
      <w:r w:rsidR="0063712E">
        <w:rPr>
          <w:color w:val="auto"/>
          <w:sz w:val="20"/>
          <w:szCs w:val="20"/>
        </w:rPr>
        <w:t xml:space="preserve">VCS, </w:t>
      </w:r>
      <w:r w:rsidR="006329A9">
        <w:rPr>
          <w:color w:val="auto"/>
          <w:sz w:val="20"/>
          <w:szCs w:val="20"/>
        </w:rPr>
        <w:t xml:space="preserve">NumPy, and </w:t>
      </w:r>
      <w:r w:rsidRPr="00497A29">
        <w:rPr>
          <w:color w:val="auto"/>
          <w:sz w:val="20"/>
          <w:szCs w:val="20"/>
        </w:rPr>
        <w:t>Matplotlib.</w:t>
      </w:r>
      <w:r>
        <w:rPr>
          <w:color w:val="auto"/>
          <w:sz w:val="20"/>
          <w:szCs w:val="20"/>
        </w:rPr>
        <w:t xml:space="preserve"> </w:t>
      </w:r>
    </w:p>
    <w:p w14:paraId="0AFB8EC7" w14:textId="2A6DF574" w:rsidR="00497A29" w:rsidRDefault="00497A29" w:rsidP="00497A29">
      <w:pPr>
        <w:spacing w:after="0" w:line="240" w:lineRule="auto"/>
        <w:ind w:right="5"/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>GlobalFoundries</w:t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  <w:t xml:space="preserve">      Essex Junction, VT</w:t>
      </w:r>
    </w:p>
    <w:p w14:paraId="6FA12A3A" w14:textId="75CC3B55" w:rsidR="00497A29" w:rsidRDefault="00497A29" w:rsidP="00497A29">
      <w:pPr>
        <w:spacing w:after="0" w:line="240" w:lineRule="auto"/>
        <w:ind w:right="5"/>
        <w:rPr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Process Integration Intern</w:t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 w:rsidR="0063712E">
        <w:rPr>
          <w:i/>
          <w:iCs/>
          <w:color w:val="auto"/>
          <w:sz w:val="20"/>
          <w:szCs w:val="20"/>
        </w:rPr>
        <w:tab/>
      </w:r>
      <w:r w:rsidR="0063712E"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  <w:t xml:space="preserve">          </w:t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 w:rsidR="00A64C1D">
        <w:rPr>
          <w:i/>
          <w:iCs/>
          <w:color w:val="auto"/>
          <w:sz w:val="20"/>
          <w:szCs w:val="20"/>
        </w:rPr>
        <w:t xml:space="preserve">         </w:t>
      </w:r>
      <w:r>
        <w:rPr>
          <w:i/>
          <w:iCs/>
          <w:color w:val="auto"/>
          <w:sz w:val="20"/>
          <w:szCs w:val="20"/>
        </w:rPr>
        <w:t xml:space="preserve"> </w:t>
      </w:r>
      <w:r w:rsidR="00A64C1D">
        <w:rPr>
          <w:i/>
          <w:iCs/>
          <w:color w:val="auto"/>
          <w:sz w:val="20"/>
          <w:szCs w:val="20"/>
        </w:rPr>
        <w:t>June 2023</w:t>
      </w:r>
      <w:r>
        <w:rPr>
          <w:i/>
          <w:iCs/>
          <w:color w:val="auto"/>
          <w:sz w:val="20"/>
          <w:szCs w:val="20"/>
        </w:rPr>
        <w:t xml:space="preserve"> – Present</w:t>
      </w:r>
    </w:p>
    <w:p w14:paraId="13709F13" w14:textId="32BC3045" w:rsidR="00832E2A" w:rsidRDefault="00B66518" w:rsidP="00832E2A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Supported FEOL and BEOL </w:t>
      </w:r>
      <w:r w:rsidR="00E61142">
        <w:rPr>
          <w:color w:val="auto"/>
          <w:sz w:val="20"/>
          <w:szCs w:val="20"/>
        </w:rPr>
        <w:t>I</w:t>
      </w:r>
      <w:r>
        <w:rPr>
          <w:color w:val="auto"/>
          <w:sz w:val="20"/>
          <w:szCs w:val="20"/>
        </w:rPr>
        <w:t xml:space="preserve">ntegration teams in </w:t>
      </w:r>
      <w:r w:rsidR="00F636CE">
        <w:rPr>
          <w:color w:val="auto"/>
          <w:sz w:val="20"/>
          <w:szCs w:val="20"/>
        </w:rPr>
        <w:t xml:space="preserve">in-line </w:t>
      </w:r>
      <w:r>
        <w:rPr>
          <w:color w:val="auto"/>
          <w:sz w:val="20"/>
          <w:szCs w:val="20"/>
        </w:rPr>
        <w:t xml:space="preserve">wafer defects </w:t>
      </w:r>
      <w:r w:rsidR="00F636CE">
        <w:rPr>
          <w:color w:val="auto"/>
          <w:sz w:val="20"/>
          <w:szCs w:val="20"/>
        </w:rPr>
        <w:t xml:space="preserve">monitoring </w:t>
      </w:r>
      <w:r>
        <w:rPr>
          <w:color w:val="auto"/>
          <w:sz w:val="20"/>
          <w:szCs w:val="20"/>
        </w:rPr>
        <w:t xml:space="preserve">and </w:t>
      </w:r>
      <w:r w:rsidR="00832E2A">
        <w:rPr>
          <w:color w:val="auto"/>
          <w:sz w:val="20"/>
          <w:szCs w:val="20"/>
        </w:rPr>
        <w:t>G85 wafer mapping</w:t>
      </w:r>
      <w:r w:rsidR="00F636CE">
        <w:rPr>
          <w:color w:val="auto"/>
          <w:sz w:val="20"/>
          <w:szCs w:val="20"/>
        </w:rPr>
        <w:t xml:space="preserve">, standardized </w:t>
      </w:r>
      <w:r w:rsidR="00A64C1D">
        <w:rPr>
          <w:color w:val="auto"/>
          <w:sz w:val="20"/>
          <w:szCs w:val="20"/>
        </w:rPr>
        <w:t xml:space="preserve">multiple </w:t>
      </w:r>
      <w:r w:rsidR="001865DC">
        <w:rPr>
          <w:color w:val="auto"/>
          <w:sz w:val="20"/>
          <w:szCs w:val="20"/>
        </w:rPr>
        <w:t xml:space="preserve">350 nm </w:t>
      </w:r>
      <w:r w:rsidR="00A64C1D">
        <w:rPr>
          <w:color w:val="auto"/>
          <w:sz w:val="20"/>
          <w:szCs w:val="20"/>
        </w:rPr>
        <w:t xml:space="preserve">wafer </w:t>
      </w:r>
      <w:r w:rsidR="001865DC">
        <w:rPr>
          <w:color w:val="auto"/>
          <w:sz w:val="20"/>
          <w:szCs w:val="20"/>
        </w:rPr>
        <w:t>flows</w:t>
      </w:r>
      <w:r w:rsidR="00A64C1D">
        <w:rPr>
          <w:color w:val="auto"/>
          <w:sz w:val="20"/>
          <w:szCs w:val="20"/>
        </w:rPr>
        <w:t xml:space="preserve"> </w:t>
      </w:r>
      <w:r w:rsidR="00AD3100">
        <w:rPr>
          <w:color w:val="auto"/>
          <w:sz w:val="20"/>
          <w:szCs w:val="20"/>
        </w:rPr>
        <w:t xml:space="preserve">using structured problem solving </w:t>
      </w:r>
      <w:r w:rsidR="00A64C1D">
        <w:rPr>
          <w:color w:val="auto"/>
          <w:sz w:val="20"/>
          <w:szCs w:val="20"/>
        </w:rPr>
        <w:t>through developing implementation plans</w:t>
      </w:r>
      <w:r w:rsidR="00666C90">
        <w:rPr>
          <w:color w:val="auto"/>
          <w:sz w:val="20"/>
          <w:szCs w:val="20"/>
        </w:rPr>
        <w:t>,</w:t>
      </w:r>
      <w:r w:rsidR="00D35117">
        <w:rPr>
          <w:color w:val="auto"/>
          <w:sz w:val="20"/>
          <w:szCs w:val="20"/>
        </w:rPr>
        <w:t xml:space="preserve"> FMEAs, and running experiments.</w:t>
      </w:r>
    </w:p>
    <w:p w14:paraId="37FC0F7F" w14:textId="77777777" w:rsidR="00497A29" w:rsidRDefault="00497A29" w:rsidP="00F636CE">
      <w:pPr>
        <w:spacing w:after="0" w:line="240" w:lineRule="auto"/>
        <w:ind w:left="0" w:right="5" w:firstLine="0"/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>GlobalFoundries</w:t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  <w:t xml:space="preserve">      Essex Junction, VT</w:t>
      </w:r>
    </w:p>
    <w:p w14:paraId="5BEB5B6B" w14:textId="4277C9C0" w:rsidR="00497A29" w:rsidRDefault="00497A29" w:rsidP="00497A29">
      <w:pPr>
        <w:spacing w:after="0" w:line="240" w:lineRule="auto"/>
        <w:ind w:right="5"/>
        <w:rPr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Robotics and Automation Intern</w:t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  <w:t xml:space="preserve">          </w:t>
      </w:r>
      <w:r>
        <w:rPr>
          <w:i/>
          <w:iCs/>
          <w:color w:val="auto"/>
          <w:sz w:val="20"/>
          <w:szCs w:val="20"/>
        </w:rPr>
        <w:tab/>
      </w:r>
      <w:proofErr w:type="gramStart"/>
      <w:r>
        <w:rPr>
          <w:i/>
          <w:iCs/>
          <w:color w:val="auto"/>
          <w:sz w:val="20"/>
          <w:szCs w:val="20"/>
        </w:rPr>
        <w:tab/>
        <w:t xml:space="preserve">  June</w:t>
      </w:r>
      <w:proofErr w:type="gramEnd"/>
      <w:r>
        <w:rPr>
          <w:i/>
          <w:iCs/>
          <w:color w:val="auto"/>
          <w:sz w:val="20"/>
          <w:szCs w:val="20"/>
        </w:rPr>
        <w:t xml:space="preserve"> 2022 – August 2022</w:t>
      </w:r>
    </w:p>
    <w:p w14:paraId="16DCE73E" w14:textId="51450408" w:rsidR="00497A29" w:rsidRPr="00913144" w:rsidRDefault="00497A29" w:rsidP="00497A29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 w:rsidRPr="00913144">
        <w:rPr>
          <w:color w:val="auto"/>
          <w:sz w:val="20"/>
          <w:szCs w:val="20"/>
        </w:rPr>
        <w:t xml:space="preserve">Developed and integrated standardized emergency eye wash station inspections into </w:t>
      </w:r>
      <w:r w:rsidR="00913144" w:rsidRPr="00913144">
        <w:rPr>
          <w:color w:val="auto"/>
          <w:sz w:val="20"/>
          <w:szCs w:val="20"/>
        </w:rPr>
        <w:t xml:space="preserve">mobile </w:t>
      </w:r>
      <w:r w:rsidRPr="00913144">
        <w:rPr>
          <w:color w:val="auto"/>
          <w:sz w:val="20"/>
          <w:szCs w:val="20"/>
        </w:rPr>
        <w:t xml:space="preserve">robot </w:t>
      </w:r>
      <w:r w:rsidR="00913144" w:rsidRPr="00913144">
        <w:rPr>
          <w:color w:val="auto"/>
          <w:sz w:val="20"/>
          <w:szCs w:val="20"/>
        </w:rPr>
        <w:t xml:space="preserve">missions </w:t>
      </w:r>
      <w:r w:rsidRPr="00913144">
        <w:rPr>
          <w:color w:val="auto"/>
          <w:sz w:val="20"/>
          <w:szCs w:val="20"/>
        </w:rPr>
        <w:t xml:space="preserve">through Python programming. Composed a training manual for developers working </w:t>
      </w:r>
      <w:r w:rsidR="00AA0C32" w:rsidRPr="00913144">
        <w:rPr>
          <w:color w:val="auto"/>
          <w:sz w:val="20"/>
          <w:szCs w:val="20"/>
        </w:rPr>
        <w:t>with robot</w:t>
      </w:r>
      <w:r w:rsidR="00913144">
        <w:rPr>
          <w:color w:val="auto"/>
          <w:sz w:val="20"/>
          <w:szCs w:val="20"/>
        </w:rPr>
        <w:t>s</w:t>
      </w:r>
      <w:r w:rsidR="00913144" w:rsidRPr="00913144">
        <w:rPr>
          <w:color w:val="auto"/>
          <w:sz w:val="20"/>
          <w:szCs w:val="20"/>
        </w:rPr>
        <w:t>.</w:t>
      </w:r>
      <w:r w:rsidR="00913144">
        <w:rPr>
          <w:color w:val="auto"/>
          <w:sz w:val="20"/>
          <w:szCs w:val="20"/>
        </w:rPr>
        <w:t xml:space="preserve"> </w:t>
      </w:r>
      <w:r w:rsidRPr="00913144">
        <w:rPr>
          <w:color w:val="auto"/>
          <w:sz w:val="20"/>
          <w:szCs w:val="20"/>
        </w:rPr>
        <w:t>Designed robot demonstrations incorporating autonomous pick-and-place created through training and evaluating a machine learning model with TensorFlow object detection API, NumPy, and Pandas.</w:t>
      </w:r>
    </w:p>
    <w:p w14:paraId="339FE268" w14:textId="77777777" w:rsidR="00497A29" w:rsidRPr="00497A29" w:rsidRDefault="00497A29" w:rsidP="00497A29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 w:rsidRPr="00497A29">
        <w:rPr>
          <w:color w:val="auto"/>
          <w:sz w:val="20"/>
          <w:szCs w:val="20"/>
        </w:rPr>
        <w:t>Verified robot capabilities within sub-fabrication environment by designing testing methodology to document and evaluate 120 different blockage and interference types, with employment of CAD maps in SOLIDWORKS and Excel.</w:t>
      </w:r>
    </w:p>
    <w:p w14:paraId="67F557C3" w14:textId="07C94AB4" w:rsidR="00646D68" w:rsidRPr="00646D68" w:rsidRDefault="00646D68" w:rsidP="00646D68">
      <w:pPr>
        <w:pStyle w:val="ListParagraph"/>
        <w:ind w:firstLine="0"/>
        <w:rPr>
          <w:color w:val="auto"/>
          <w:sz w:val="20"/>
          <w:szCs w:val="20"/>
        </w:rPr>
      </w:pPr>
      <w:r w:rsidRPr="00A454D5">
        <w:rPr>
          <w:noProof/>
          <w:color w:val="auto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11BB9" wp14:editId="4A3EFA94">
                <wp:simplePos x="0" y="0"/>
                <wp:positionH relativeFrom="column">
                  <wp:posOffset>0</wp:posOffset>
                </wp:positionH>
                <wp:positionV relativeFrom="paragraph">
                  <wp:posOffset>103894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8A4F88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pt" to="540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" strokecolor="black [3213]">
                <v:stroke joinstyle="miter"/>
              </v:line>
            </w:pict>
          </mc:Fallback>
        </mc:AlternateContent>
      </w:r>
    </w:p>
    <w:p w14:paraId="4E697759" w14:textId="01D49528" w:rsidR="00497A29" w:rsidRDefault="00497A29" w:rsidP="00497A29">
      <w:pPr>
        <w:spacing w:after="0" w:line="240" w:lineRule="auto"/>
        <w:ind w:right="5"/>
        <w:rPr>
          <w:rStyle w:val="Hyperlink"/>
          <w:b/>
          <w:bCs/>
          <w:color w:val="auto"/>
          <w:szCs w:val="24"/>
          <w:u w:val="none"/>
        </w:rPr>
      </w:pPr>
      <w:r>
        <w:rPr>
          <w:rStyle w:val="Hyperlink"/>
          <w:b/>
          <w:bCs/>
          <w:color w:val="auto"/>
          <w:szCs w:val="24"/>
          <w:u w:val="none"/>
        </w:rPr>
        <w:t>ACTIVITIES &amp; LEADERSHIP</w:t>
      </w:r>
    </w:p>
    <w:p w14:paraId="6F1F015E" w14:textId="713B3766" w:rsidR="00497A29" w:rsidRDefault="00497A29" w:rsidP="00497A29">
      <w:pPr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>Northwestern University Design Thinking and Communication</w:t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</w:r>
      <w:r>
        <w:rPr>
          <w:b/>
          <w:bCs/>
          <w:color w:val="auto"/>
          <w:sz w:val="22"/>
        </w:rPr>
        <w:tab/>
        <w:t xml:space="preserve">   Evanston, IL</w:t>
      </w:r>
    </w:p>
    <w:p w14:paraId="3F2D8F5C" w14:textId="612596D2" w:rsidR="00497A29" w:rsidRPr="00497A29" w:rsidRDefault="00497A29" w:rsidP="00497A29">
      <w:pPr>
        <w:rPr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Team Leader</w:t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proofErr w:type="gramStart"/>
      <w:r>
        <w:rPr>
          <w:i/>
          <w:iCs/>
          <w:color w:val="auto"/>
          <w:sz w:val="20"/>
          <w:szCs w:val="20"/>
        </w:rPr>
        <w:tab/>
        <w:t xml:space="preserve">  September</w:t>
      </w:r>
      <w:proofErr w:type="gramEnd"/>
      <w:r>
        <w:rPr>
          <w:i/>
          <w:iCs/>
          <w:color w:val="auto"/>
          <w:sz w:val="20"/>
          <w:szCs w:val="20"/>
        </w:rPr>
        <w:t xml:space="preserve"> 2021 – December 2021</w:t>
      </w:r>
    </w:p>
    <w:p w14:paraId="49A321A6" w14:textId="4310E4D1" w:rsidR="00497A29" w:rsidRPr="00497A29" w:rsidRDefault="00497A29" w:rsidP="00497A29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 w:rsidRPr="00497A29">
        <w:rPr>
          <w:color w:val="auto"/>
          <w:sz w:val="20"/>
          <w:szCs w:val="20"/>
        </w:rPr>
        <w:t xml:space="preserve">Designed adaptive fishing rod support device to allow patients at Shirley Ryan </w:t>
      </w:r>
      <w:proofErr w:type="spellStart"/>
      <w:r w:rsidRPr="00497A29">
        <w:rPr>
          <w:color w:val="auto"/>
          <w:sz w:val="20"/>
          <w:szCs w:val="20"/>
        </w:rPr>
        <w:t>AbilityLab</w:t>
      </w:r>
      <w:proofErr w:type="spellEnd"/>
      <w:r w:rsidRPr="00497A29">
        <w:rPr>
          <w:color w:val="auto"/>
          <w:sz w:val="20"/>
          <w:szCs w:val="20"/>
        </w:rPr>
        <w:t xml:space="preserve"> with hemiplegia to return to fishing by assisting in casting and reeling process, awarded Best Design at Design Thinking and Communication Fair.</w:t>
      </w:r>
    </w:p>
    <w:p w14:paraId="6B2308A8" w14:textId="52CDAB5E" w:rsidR="008E5173" w:rsidRPr="008E5173" w:rsidRDefault="00497A29" w:rsidP="008E5173">
      <w:pPr>
        <w:pStyle w:val="ListParagraph"/>
        <w:numPr>
          <w:ilvl w:val="0"/>
          <w:numId w:val="1"/>
        </w:numPr>
        <w:rPr>
          <w:b/>
          <w:bCs/>
          <w:color w:val="auto"/>
          <w:sz w:val="22"/>
        </w:rPr>
      </w:pPr>
      <w:r w:rsidRPr="0063712E">
        <w:rPr>
          <w:color w:val="auto"/>
          <w:sz w:val="20"/>
          <w:szCs w:val="20"/>
        </w:rPr>
        <w:t xml:space="preserve">Coordinated team meetings to organize timely realization of deadlines, oversaw selection and purchase of materials, and directed construction of adaptive device. </w:t>
      </w:r>
    </w:p>
    <w:p w14:paraId="34D491B8" w14:textId="559A1B75" w:rsidR="00497A29" w:rsidRPr="0063712E" w:rsidRDefault="00497A29" w:rsidP="0063712E">
      <w:pPr>
        <w:rPr>
          <w:b/>
          <w:bCs/>
          <w:color w:val="auto"/>
          <w:sz w:val="22"/>
        </w:rPr>
      </w:pPr>
      <w:r w:rsidRPr="0063712E">
        <w:rPr>
          <w:b/>
          <w:bCs/>
          <w:color w:val="auto"/>
          <w:sz w:val="22"/>
        </w:rPr>
        <w:t>Northwestern University Financial Technologies Club</w:t>
      </w:r>
      <w:r w:rsidRPr="0063712E">
        <w:rPr>
          <w:b/>
          <w:bCs/>
          <w:color w:val="auto"/>
          <w:sz w:val="22"/>
        </w:rPr>
        <w:tab/>
      </w:r>
      <w:r w:rsidRPr="0063712E">
        <w:rPr>
          <w:b/>
          <w:bCs/>
          <w:color w:val="auto"/>
          <w:sz w:val="22"/>
        </w:rPr>
        <w:tab/>
      </w:r>
      <w:r w:rsidRPr="0063712E">
        <w:rPr>
          <w:b/>
          <w:bCs/>
          <w:color w:val="auto"/>
          <w:sz w:val="22"/>
        </w:rPr>
        <w:tab/>
      </w:r>
      <w:r w:rsidRPr="0063712E">
        <w:rPr>
          <w:b/>
          <w:bCs/>
          <w:color w:val="auto"/>
          <w:sz w:val="22"/>
        </w:rPr>
        <w:tab/>
      </w:r>
      <w:proofErr w:type="gramStart"/>
      <w:r w:rsidRPr="0063712E">
        <w:rPr>
          <w:b/>
          <w:bCs/>
          <w:color w:val="auto"/>
          <w:sz w:val="22"/>
        </w:rPr>
        <w:tab/>
        <w:t xml:space="preserve">  </w:t>
      </w:r>
      <w:r w:rsidRPr="0063712E">
        <w:rPr>
          <w:b/>
          <w:bCs/>
          <w:color w:val="auto"/>
          <w:sz w:val="22"/>
        </w:rPr>
        <w:tab/>
      </w:r>
      <w:proofErr w:type="gramEnd"/>
      <w:r w:rsidRPr="0063712E">
        <w:rPr>
          <w:b/>
          <w:bCs/>
          <w:color w:val="auto"/>
          <w:sz w:val="22"/>
        </w:rPr>
        <w:t xml:space="preserve">   Evanston, IL</w:t>
      </w:r>
    </w:p>
    <w:p w14:paraId="59E70766" w14:textId="11EAB6CF" w:rsidR="00497A29" w:rsidRPr="00497A29" w:rsidRDefault="00497A29" w:rsidP="00497A29">
      <w:pPr>
        <w:rPr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Core Developer, Hardware Engineer</w:t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r>
        <w:rPr>
          <w:i/>
          <w:iCs/>
          <w:color w:val="auto"/>
          <w:sz w:val="20"/>
          <w:szCs w:val="20"/>
        </w:rPr>
        <w:tab/>
      </w:r>
      <w:proofErr w:type="gramStart"/>
      <w:r>
        <w:rPr>
          <w:i/>
          <w:iCs/>
          <w:color w:val="auto"/>
          <w:sz w:val="20"/>
          <w:szCs w:val="20"/>
        </w:rPr>
        <w:tab/>
        <w:t xml:space="preserve">  </w:t>
      </w:r>
      <w:r>
        <w:rPr>
          <w:i/>
          <w:iCs/>
          <w:color w:val="auto"/>
          <w:sz w:val="20"/>
          <w:szCs w:val="20"/>
        </w:rPr>
        <w:tab/>
      </w:r>
      <w:proofErr w:type="gramEnd"/>
      <w:r>
        <w:rPr>
          <w:i/>
          <w:iCs/>
          <w:color w:val="auto"/>
          <w:sz w:val="20"/>
          <w:szCs w:val="20"/>
        </w:rPr>
        <w:t>September 2022 – Present</w:t>
      </w:r>
    </w:p>
    <w:p w14:paraId="0D4C97E6" w14:textId="5D79AF8B" w:rsidR="00497A29" w:rsidRDefault="00497A29" w:rsidP="00497A29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 w:rsidRPr="00A454D5">
        <w:rPr>
          <w:color w:val="auto"/>
          <w:sz w:val="20"/>
          <w:szCs w:val="20"/>
        </w:rPr>
        <w:t>Developed scripts using Python programming to generate time series data regarding server health metrics with Git version control.</w:t>
      </w:r>
      <w:r w:rsidR="00A454D5">
        <w:rPr>
          <w:color w:val="auto"/>
          <w:sz w:val="20"/>
          <w:szCs w:val="20"/>
        </w:rPr>
        <w:t xml:space="preserve"> </w:t>
      </w:r>
      <w:r w:rsidRPr="00A454D5">
        <w:rPr>
          <w:color w:val="auto"/>
          <w:sz w:val="20"/>
          <w:szCs w:val="20"/>
        </w:rPr>
        <w:t>Analyzed data collected versus time and integrated a crisis notification system using Slack and custom bots.</w:t>
      </w:r>
    </w:p>
    <w:p w14:paraId="4B988CAE" w14:textId="26A645F9" w:rsidR="00A454D5" w:rsidRPr="00A454D5" w:rsidRDefault="00646D68" w:rsidP="008E5173">
      <w:pPr>
        <w:ind w:left="0" w:firstLine="0"/>
        <w:rPr>
          <w:color w:val="auto"/>
          <w:sz w:val="20"/>
          <w:szCs w:val="20"/>
        </w:rPr>
      </w:pPr>
      <w:r w:rsidRPr="00A454D5">
        <w:rPr>
          <w:noProof/>
          <w:color w:val="auto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600D8" wp14:editId="711986A2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660410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8pt" to="54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" strokecolor="black [3213]">
                <v:stroke joinstyle="miter"/>
              </v:line>
            </w:pict>
          </mc:Fallback>
        </mc:AlternateContent>
      </w:r>
    </w:p>
    <w:p w14:paraId="1BBC73CC" w14:textId="69530207" w:rsidR="00497A29" w:rsidRDefault="00497A29" w:rsidP="00497A29">
      <w:pPr>
        <w:spacing w:after="0" w:line="240" w:lineRule="auto"/>
        <w:ind w:right="5"/>
        <w:rPr>
          <w:rStyle w:val="Hyperlink"/>
          <w:b/>
          <w:bCs/>
          <w:color w:val="auto"/>
          <w:szCs w:val="24"/>
          <w:u w:val="none"/>
        </w:rPr>
      </w:pPr>
      <w:r>
        <w:rPr>
          <w:rStyle w:val="Hyperlink"/>
          <w:b/>
          <w:bCs/>
          <w:color w:val="auto"/>
          <w:szCs w:val="24"/>
          <w:u w:val="none"/>
        </w:rPr>
        <w:t>PROJECTS</w:t>
      </w:r>
    </w:p>
    <w:p w14:paraId="46329C13" w14:textId="7A966A28" w:rsidR="00096137" w:rsidRPr="00B31699" w:rsidRDefault="00096137" w:rsidP="00096137">
      <w:pPr>
        <w:rPr>
          <w:color w:val="auto"/>
          <w:sz w:val="20"/>
          <w:szCs w:val="20"/>
        </w:rPr>
      </w:pPr>
      <w:proofErr w:type="spellStart"/>
      <w:r w:rsidRPr="00B31699">
        <w:rPr>
          <w:b/>
          <w:bCs/>
          <w:color w:val="auto"/>
          <w:sz w:val="22"/>
        </w:rPr>
        <w:t>SkiMonitor</w:t>
      </w:r>
      <w:proofErr w:type="spellEnd"/>
      <w:r w:rsidRPr="00B31699">
        <w:rPr>
          <w:b/>
          <w:bCs/>
          <w:color w:val="auto"/>
          <w:sz w:val="22"/>
        </w:rPr>
        <w:t xml:space="preserve"> | </w:t>
      </w:r>
      <w:r w:rsidRPr="00B31699">
        <w:rPr>
          <w:color w:val="auto"/>
          <w:sz w:val="22"/>
        </w:rPr>
        <w:t xml:space="preserve">ESP32, </w:t>
      </w:r>
      <w:r w:rsidR="009D3B39">
        <w:rPr>
          <w:color w:val="auto"/>
          <w:sz w:val="22"/>
        </w:rPr>
        <w:t>Arduino C++,</w:t>
      </w:r>
      <w:r w:rsidR="000964B2">
        <w:rPr>
          <w:color w:val="auto"/>
          <w:sz w:val="22"/>
        </w:rPr>
        <w:t xml:space="preserve"> HTML, CSS, JavaScript</w:t>
      </w:r>
      <w:r>
        <w:rPr>
          <w:color w:val="auto"/>
          <w:sz w:val="20"/>
          <w:szCs w:val="20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  <w:t xml:space="preserve">          </w:t>
      </w:r>
      <w:r>
        <w:rPr>
          <w:i/>
          <w:iCs/>
          <w:color w:val="auto"/>
          <w:sz w:val="22"/>
        </w:rPr>
        <w:t>July 2023</w:t>
      </w:r>
    </w:p>
    <w:p w14:paraId="1E9A70A7" w14:textId="6DDB1475" w:rsidR="00096137" w:rsidRPr="00754C5A" w:rsidRDefault="00096137" w:rsidP="00096137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 w:rsidRPr="00754C5A">
        <w:rPr>
          <w:color w:val="auto"/>
          <w:sz w:val="20"/>
          <w:szCs w:val="20"/>
        </w:rPr>
        <w:t xml:space="preserve">Developed </w:t>
      </w:r>
      <w:r>
        <w:rPr>
          <w:color w:val="auto"/>
          <w:sz w:val="20"/>
          <w:szCs w:val="20"/>
        </w:rPr>
        <w:t>positional tracker</w:t>
      </w:r>
      <w:r w:rsidRPr="00754C5A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and lighting system for skis </w:t>
      </w:r>
      <w:r w:rsidRPr="00754C5A">
        <w:rPr>
          <w:color w:val="auto"/>
          <w:sz w:val="20"/>
          <w:szCs w:val="20"/>
        </w:rPr>
        <w:t xml:space="preserve">using </w:t>
      </w:r>
      <w:r w:rsidR="00D35117">
        <w:rPr>
          <w:color w:val="auto"/>
          <w:sz w:val="20"/>
          <w:szCs w:val="20"/>
        </w:rPr>
        <w:t xml:space="preserve">a </w:t>
      </w:r>
      <w:r w:rsidR="009D3B39">
        <w:rPr>
          <w:color w:val="auto"/>
          <w:sz w:val="20"/>
          <w:szCs w:val="20"/>
        </w:rPr>
        <w:t>battery powered</w:t>
      </w:r>
      <w:r w:rsidRPr="00754C5A">
        <w:rPr>
          <w:color w:val="auto"/>
          <w:sz w:val="20"/>
          <w:szCs w:val="20"/>
        </w:rPr>
        <w:t xml:space="preserve"> </w:t>
      </w:r>
      <w:r w:rsidR="000E3C73">
        <w:rPr>
          <w:color w:val="auto"/>
          <w:sz w:val="20"/>
          <w:szCs w:val="20"/>
        </w:rPr>
        <w:t xml:space="preserve">ESP32 </w:t>
      </w:r>
      <w:r w:rsidRPr="00754C5A">
        <w:rPr>
          <w:color w:val="auto"/>
          <w:sz w:val="20"/>
          <w:szCs w:val="20"/>
        </w:rPr>
        <w:t xml:space="preserve">to </w:t>
      </w:r>
      <w:r>
        <w:rPr>
          <w:color w:val="auto"/>
          <w:sz w:val="20"/>
          <w:szCs w:val="20"/>
        </w:rPr>
        <w:t>compute</w:t>
      </w:r>
      <w:r w:rsidRPr="00754C5A">
        <w:rPr>
          <w:color w:val="auto"/>
          <w:sz w:val="20"/>
          <w:szCs w:val="20"/>
        </w:rPr>
        <w:t xml:space="preserve"> </w:t>
      </w:r>
      <w:r w:rsidR="009D3B39">
        <w:rPr>
          <w:color w:val="auto"/>
          <w:sz w:val="20"/>
          <w:szCs w:val="20"/>
        </w:rPr>
        <w:t xml:space="preserve">ski </w:t>
      </w:r>
      <w:r w:rsidR="00D35117">
        <w:rPr>
          <w:color w:val="auto"/>
          <w:sz w:val="20"/>
          <w:szCs w:val="20"/>
        </w:rPr>
        <w:t>metrics</w:t>
      </w:r>
      <w:r w:rsidRPr="00754C5A">
        <w:rPr>
          <w:color w:val="auto"/>
          <w:sz w:val="20"/>
          <w:szCs w:val="20"/>
        </w:rPr>
        <w:t xml:space="preserve">, as well as integrated a complementary </w:t>
      </w:r>
      <w:r w:rsidR="00EE026F">
        <w:rPr>
          <w:color w:val="auto"/>
          <w:sz w:val="20"/>
          <w:szCs w:val="20"/>
        </w:rPr>
        <w:t xml:space="preserve">web app using HTML, CSS, and JavaScript </w:t>
      </w:r>
      <w:r w:rsidRPr="00754C5A">
        <w:rPr>
          <w:color w:val="auto"/>
          <w:sz w:val="20"/>
          <w:szCs w:val="20"/>
        </w:rPr>
        <w:t>to adjust lighting settings and view run statistics.</w:t>
      </w:r>
    </w:p>
    <w:p w14:paraId="27B321B7" w14:textId="0BDDEB15" w:rsidR="00497A29" w:rsidRPr="00497A29" w:rsidRDefault="00497A29" w:rsidP="00497A29">
      <w:pPr>
        <w:rPr>
          <w:i/>
          <w:iCs/>
          <w:color w:val="auto"/>
          <w:sz w:val="22"/>
        </w:rPr>
      </w:pPr>
      <w:r>
        <w:rPr>
          <w:b/>
          <w:bCs/>
          <w:color w:val="auto"/>
          <w:sz w:val="22"/>
        </w:rPr>
        <w:t>2048++</w:t>
      </w:r>
      <w:r>
        <w:rPr>
          <w:color w:val="auto"/>
          <w:sz w:val="22"/>
        </w:rPr>
        <w:t xml:space="preserve"> | C++, UNIX Shell</w:t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i/>
          <w:iCs/>
          <w:color w:val="auto"/>
          <w:sz w:val="22"/>
        </w:rPr>
        <w:t>December 2022</w:t>
      </w:r>
    </w:p>
    <w:p w14:paraId="544FDA1B" w14:textId="155A3BBD" w:rsidR="00497A29" w:rsidRDefault="00497A29" w:rsidP="00497A29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 w:rsidRPr="00497A29">
        <w:rPr>
          <w:color w:val="auto"/>
          <w:sz w:val="20"/>
          <w:szCs w:val="20"/>
        </w:rPr>
        <w:t>Constructed 2048 game from scratch in C++ development environment using subset engine of SDL2. Built user-interactive GUI using Model-View-Controller architectural pattern to enable player-driven gameplay.</w:t>
      </w:r>
      <w:r>
        <w:rPr>
          <w:color w:val="auto"/>
          <w:sz w:val="20"/>
          <w:szCs w:val="20"/>
        </w:rPr>
        <w:t xml:space="preserve"> </w:t>
      </w:r>
      <w:r w:rsidR="00E815A0">
        <w:rPr>
          <w:color w:val="auto"/>
          <w:sz w:val="20"/>
          <w:szCs w:val="20"/>
        </w:rPr>
        <w:t>D</w:t>
      </w:r>
      <w:r w:rsidRPr="00497A29">
        <w:rPr>
          <w:color w:val="auto"/>
          <w:sz w:val="20"/>
          <w:szCs w:val="20"/>
        </w:rPr>
        <w:t>eployed conclusive unit-testing.</w:t>
      </w:r>
    </w:p>
    <w:p w14:paraId="7371751C" w14:textId="77777777" w:rsidR="00646D68" w:rsidRPr="00497A29" w:rsidRDefault="00646D68" w:rsidP="00646D68">
      <w:pPr>
        <w:rPr>
          <w:i/>
          <w:iCs/>
          <w:color w:val="auto"/>
          <w:sz w:val="22"/>
        </w:rPr>
      </w:pPr>
      <w:proofErr w:type="spellStart"/>
      <w:r>
        <w:rPr>
          <w:b/>
          <w:bCs/>
          <w:color w:val="auto"/>
          <w:sz w:val="22"/>
        </w:rPr>
        <w:t>BrickBreaker</w:t>
      </w:r>
      <w:proofErr w:type="spellEnd"/>
      <w:r>
        <w:rPr>
          <w:color w:val="auto"/>
          <w:sz w:val="22"/>
        </w:rPr>
        <w:t xml:space="preserve"> | ARM Assembly</w:t>
      </w:r>
      <w:bookmarkStart w:id="0" w:name="_Hlk139807385"/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  <w:t xml:space="preserve">      </w:t>
      </w:r>
      <w:r>
        <w:rPr>
          <w:i/>
          <w:iCs/>
          <w:color w:val="auto"/>
          <w:sz w:val="22"/>
        </w:rPr>
        <w:t>March 2023</w:t>
      </w:r>
    </w:p>
    <w:p w14:paraId="4D285129" w14:textId="10B62B41" w:rsidR="00646D68" w:rsidRDefault="00646D68" w:rsidP="00646D68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Constructed </w:t>
      </w:r>
      <w:r w:rsidR="003944AA">
        <w:rPr>
          <w:color w:val="auto"/>
          <w:sz w:val="20"/>
          <w:szCs w:val="20"/>
        </w:rPr>
        <w:t>fully functioning</w:t>
      </w:r>
      <w:r w:rsidR="00F34B88">
        <w:rPr>
          <w:color w:val="auto"/>
          <w:sz w:val="20"/>
          <w:szCs w:val="20"/>
        </w:rPr>
        <w:t xml:space="preserve"> b</w:t>
      </w:r>
      <w:r>
        <w:rPr>
          <w:color w:val="auto"/>
          <w:sz w:val="20"/>
          <w:szCs w:val="20"/>
        </w:rPr>
        <w:t>rick-out game from scratch in ARM-32 Assembly through deployment of a virtual VGA text and pixel buffer</w:t>
      </w:r>
      <w:r w:rsidR="00BB246E">
        <w:rPr>
          <w:color w:val="auto"/>
          <w:sz w:val="20"/>
          <w:szCs w:val="20"/>
        </w:rPr>
        <w:t xml:space="preserve">, </w:t>
      </w:r>
      <w:r w:rsidR="003944AA">
        <w:rPr>
          <w:color w:val="auto"/>
          <w:sz w:val="20"/>
          <w:szCs w:val="20"/>
        </w:rPr>
        <w:t xml:space="preserve">and controllable </w:t>
      </w:r>
      <w:bookmarkEnd w:id="0"/>
      <w:r w:rsidR="003944AA">
        <w:rPr>
          <w:color w:val="auto"/>
          <w:sz w:val="20"/>
          <w:szCs w:val="20"/>
        </w:rPr>
        <w:t>using buttons and mouse input</w:t>
      </w:r>
      <w:r w:rsidR="00BB246E">
        <w:rPr>
          <w:color w:val="auto"/>
          <w:sz w:val="20"/>
          <w:szCs w:val="20"/>
        </w:rPr>
        <w:t xml:space="preserve">. </w:t>
      </w:r>
    </w:p>
    <w:p w14:paraId="2C225AA1" w14:textId="492E4FBF" w:rsidR="00A454D5" w:rsidRPr="00A454D5" w:rsidRDefault="00A454D5" w:rsidP="00A454D5">
      <w:pPr>
        <w:rPr>
          <w:color w:val="auto"/>
          <w:sz w:val="20"/>
          <w:szCs w:val="20"/>
        </w:rPr>
      </w:pPr>
      <w:r w:rsidRPr="00A454D5">
        <w:rPr>
          <w:noProof/>
          <w:color w:val="auto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4C5D1" wp14:editId="7D375618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C2C8B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pt" to="54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" strokecolor="black [3213]">
                <v:stroke joinstyle="miter"/>
              </v:line>
            </w:pict>
          </mc:Fallback>
        </mc:AlternateContent>
      </w:r>
    </w:p>
    <w:p w14:paraId="7CB3C149" w14:textId="77777777" w:rsidR="00497A29" w:rsidRPr="00A454D5" w:rsidRDefault="00497A29" w:rsidP="00497A29">
      <w:pPr>
        <w:spacing w:after="0" w:line="240" w:lineRule="auto"/>
        <w:ind w:left="0" w:right="5" w:firstLine="0"/>
        <w:rPr>
          <w:b/>
          <w:bCs/>
          <w:color w:val="auto"/>
          <w:szCs w:val="24"/>
        </w:rPr>
      </w:pPr>
      <w:r w:rsidRPr="00A454D5">
        <w:rPr>
          <w:b/>
          <w:bCs/>
          <w:color w:val="auto"/>
          <w:szCs w:val="24"/>
        </w:rPr>
        <w:t>INTERESTS &amp; SKILLS</w:t>
      </w:r>
    </w:p>
    <w:p w14:paraId="170B027C" w14:textId="77777777" w:rsidR="00497A29" w:rsidRPr="00A454D5" w:rsidRDefault="00497A29" w:rsidP="00497A29">
      <w:pPr>
        <w:spacing w:after="0" w:line="240" w:lineRule="auto"/>
        <w:ind w:left="0" w:right="5" w:firstLine="0"/>
        <w:rPr>
          <w:color w:val="auto"/>
          <w:sz w:val="20"/>
          <w:szCs w:val="20"/>
        </w:rPr>
      </w:pPr>
      <w:r w:rsidRPr="00A454D5">
        <w:rPr>
          <w:color w:val="auto"/>
          <w:sz w:val="20"/>
          <w:szCs w:val="20"/>
        </w:rPr>
        <w:t>Skills: Fluent in English and Mandarin Chinese, Microsoft Office Suite</w:t>
      </w:r>
    </w:p>
    <w:p w14:paraId="1C6B175B" w14:textId="77777777" w:rsidR="00497A29" w:rsidRPr="00A454D5" w:rsidRDefault="00497A29" w:rsidP="00497A29">
      <w:pPr>
        <w:spacing w:after="0" w:line="240" w:lineRule="auto"/>
        <w:ind w:left="0" w:right="5" w:firstLine="0"/>
        <w:rPr>
          <w:color w:val="auto"/>
          <w:sz w:val="20"/>
          <w:szCs w:val="20"/>
        </w:rPr>
      </w:pPr>
      <w:r w:rsidRPr="00A454D5">
        <w:rPr>
          <w:color w:val="auto"/>
          <w:sz w:val="20"/>
          <w:szCs w:val="20"/>
        </w:rPr>
        <w:t xml:space="preserve">Societies: Northwestern IEEE, </w:t>
      </w:r>
      <w:proofErr w:type="spellStart"/>
      <w:r w:rsidRPr="00A454D5">
        <w:rPr>
          <w:color w:val="auto"/>
          <w:sz w:val="20"/>
          <w:szCs w:val="20"/>
        </w:rPr>
        <w:t>Eta</w:t>
      </w:r>
      <w:proofErr w:type="spellEnd"/>
      <w:r w:rsidRPr="00A454D5">
        <w:rPr>
          <w:color w:val="auto"/>
          <w:sz w:val="20"/>
          <w:szCs w:val="20"/>
        </w:rPr>
        <w:t xml:space="preserve"> Kappa Nu, Taiwanese American Students Association, </w:t>
      </w:r>
      <w:proofErr w:type="spellStart"/>
      <w:r w:rsidRPr="00A454D5">
        <w:rPr>
          <w:color w:val="auto"/>
          <w:sz w:val="20"/>
          <w:szCs w:val="20"/>
        </w:rPr>
        <w:t>Philharmonia</w:t>
      </w:r>
      <w:proofErr w:type="spellEnd"/>
      <w:r w:rsidRPr="00A454D5">
        <w:rPr>
          <w:color w:val="auto"/>
          <w:sz w:val="20"/>
          <w:szCs w:val="20"/>
        </w:rPr>
        <w:t xml:space="preserve"> Orchestra</w:t>
      </w:r>
    </w:p>
    <w:p w14:paraId="1DB52279" w14:textId="536BBC66" w:rsidR="00403EA8" w:rsidRPr="00A454D5" w:rsidRDefault="00497A29" w:rsidP="00497A29">
      <w:pPr>
        <w:spacing w:after="0" w:line="240" w:lineRule="auto"/>
        <w:ind w:left="0" w:right="5" w:firstLine="0"/>
        <w:rPr>
          <w:color w:val="auto"/>
          <w:sz w:val="20"/>
          <w:szCs w:val="20"/>
        </w:rPr>
      </w:pPr>
      <w:r w:rsidRPr="00A454D5">
        <w:rPr>
          <w:color w:val="auto"/>
          <w:sz w:val="20"/>
          <w:szCs w:val="20"/>
        </w:rPr>
        <w:t xml:space="preserve">Interests: Semiconductors, Basketball, </w:t>
      </w:r>
      <w:proofErr w:type="gramStart"/>
      <w:r w:rsidRPr="00A454D5">
        <w:rPr>
          <w:color w:val="auto"/>
          <w:sz w:val="20"/>
          <w:szCs w:val="20"/>
        </w:rPr>
        <w:t>CS:GO</w:t>
      </w:r>
      <w:proofErr w:type="gramEnd"/>
      <w:r w:rsidRPr="00A454D5">
        <w:rPr>
          <w:color w:val="auto"/>
          <w:sz w:val="20"/>
          <w:szCs w:val="20"/>
        </w:rPr>
        <w:t>, Weightlifting, Skiing, Food (Eating), Violin</w:t>
      </w:r>
    </w:p>
    <w:sectPr w:rsidR="00403EA8" w:rsidRPr="00A454D5" w:rsidSect="00403E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01AC9"/>
    <w:multiLevelType w:val="hybridMultilevel"/>
    <w:tmpl w:val="A38CA104"/>
    <w:lvl w:ilvl="0" w:tplc="A904A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73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A8"/>
    <w:rsid w:val="00096137"/>
    <w:rsid w:val="000964B2"/>
    <w:rsid w:val="000B5D8E"/>
    <w:rsid w:val="000E28C1"/>
    <w:rsid w:val="000E3C73"/>
    <w:rsid w:val="00115008"/>
    <w:rsid w:val="001865DC"/>
    <w:rsid w:val="003650BD"/>
    <w:rsid w:val="003944AA"/>
    <w:rsid w:val="00403EA8"/>
    <w:rsid w:val="00407DF9"/>
    <w:rsid w:val="00465C62"/>
    <w:rsid w:val="00497A29"/>
    <w:rsid w:val="0050773B"/>
    <w:rsid w:val="005648E0"/>
    <w:rsid w:val="00592A7B"/>
    <w:rsid w:val="00607530"/>
    <w:rsid w:val="006329A9"/>
    <w:rsid w:val="0063712E"/>
    <w:rsid w:val="00646D68"/>
    <w:rsid w:val="006527C4"/>
    <w:rsid w:val="00666C90"/>
    <w:rsid w:val="0070706F"/>
    <w:rsid w:val="0074462B"/>
    <w:rsid w:val="00754C5A"/>
    <w:rsid w:val="00832E2A"/>
    <w:rsid w:val="00875047"/>
    <w:rsid w:val="008D2779"/>
    <w:rsid w:val="008E5173"/>
    <w:rsid w:val="00913144"/>
    <w:rsid w:val="0093138A"/>
    <w:rsid w:val="009924EC"/>
    <w:rsid w:val="009B2BAE"/>
    <w:rsid w:val="009D3B39"/>
    <w:rsid w:val="009F56B2"/>
    <w:rsid w:val="00A406E1"/>
    <w:rsid w:val="00A454D5"/>
    <w:rsid w:val="00A64C1D"/>
    <w:rsid w:val="00AA0C32"/>
    <w:rsid w:val="00AD3100"/>
    <w:rsid w:val="00B31699"/>
    <w:rsid w:val="00B46EA1"/>
    <w:rsid w:val="00B66518"/>
    <w:rsid w:val="00BA59FD"/>
    <w:rsid w:val="00BB246E"/>
    <w:rsid w:val="00BF5EDE"/>
    <w:rsid w:val="00C167B5"/>
    <w:rsid w:val="00C71D2F"/>
    <w:rsid w:val="00D35117"/>
    <w:rsid w:val="00DD1DE2"/>
    <w:rsid w:val="00DD3292"/>
    <w:rsid w:val="00E116A0"/>
    <w:rsid w:val="00E61142"/>
    <w:rsid w:val="00E815A0"/>
    <w:rsid w:val="00E924BB"/>
    <w:rsid w:val="00EE026F"/>
    <w:rsid w:val="00EE6B9C"/>
    <w:rsid w:val="00F25DD7"/>
    <w:rsid w:val="00F26988"/>
    <w:rsid w:val="00F33B2E"/>
    <w:rsid w:val="00F34B88"/>
    <w:rsid w:val="00F4588F"/>
    <w:rsid w:val="00F61AA5"/>
    <w:rsid w:val="00F636CE"/>
    <w:rsid w:val="00F7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14F4"/>
  <w15:chartTrackingRefBased/>
  <w15:docId w15:val="{A6A16151-AED8-4990-AFDB-2786CCFE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EA8"/>
    <w:pPr>
      <w:spacing w:after="14" w:line="249" w:lineRule="auto"/>
      <w:ind w:left="10" w:right="4" w:hanging="10"/>
    </w:pPr>
    <w:rPr>
      <w:rFonts w:ascii="Times New Roman" w:eastAsia="Times New Roman" w:hAnsi="Times New Roman" w:cs="Times New Roman"/>
      <w:color w:val="000000"/>
      <w:kern w:val="0"/>
      <w:sz w:val="24"/>
      <w:lang w:eastAsia="zh-TW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03EA8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E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403EA8"/>
    <w:rPr>
      <w:rFonts w:ascii="Times New Roman" w:eastAsia="Times New Roman" w:hAnsi="Times New Roman" w:cs="Times New Roman"/>
      <w:b/>
      <w:color w:val="000000"/>
      <w:kern w:val="0"/>
      <w:sz w:val="24"/>
      <w:lang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40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cholas.github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cholashsu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khsu2025@u.northwestern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necho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B57CF-329D-4B9F-A273-4384A582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Hsu</dc:creator>
  <cp:keywords/>
  <dc:description/>
  <cp:lastModifiedBy>Hsu, Nicholas</cp:lastModifiedBy>
  <cp:revision>59</cp:revision>
  <dcterms:created xsi:type="dcterms:W3CDTF">2023-04-17T04:07:00Z</dcterms:created>
  <dcterms:modified xsi:type="dcterms:W3CDTF">2023-07-26T13:23:00Z</dcterms:modified>
</cp:coreProperties>
</file>