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F010" w14:textId="77777777" w:rsidR="00BB6C96" w:rsidRDefault="00000000">
      <w:pPr>
        <w:pStyle w:val="1"/>
      </w:pPr>
      <w:proofErr w:type="spellStart"/>
      <w:r>
        <w:t>doorPressureTester</w:t>
      </w:r>
      <w:proofErr w:type="spellEnd"/>
      <w:r>
        <w:t xml:space="preserve"> </w:t>
      </w:r>
      <w:proofErr w:type="spellStart"/>
      <w:r>
        <w:t>详细设计说明</w:t>
      </w:r>
      <w:proofErr w:type="spellEnd"/>
      <w:r>
        <w:t xml:space="preserve"> v1.0</w:t>
      </w:r>
    </w:p>
    <w:p w14:paraId="0F1283E3" w14:textId="74F4D3D6" w:rsidR="00BB6C96" w:rsidRDefault="00000000">
      <w:proofErr w:type="spellStart"/>
      <w:r>
        <w:rPr>
          <w:b/>
        </w:rPr>
        <w:t>版本</w:t>
      </w:r>
      <w:proofErr w:type="spellEnd"/>
      <w:r>
        <w:t>: v1.0</w:t>
      </w:r>
      <w:r>
        <w:br/>
      </w:r>
      <w:proofErr w:type="spellStart"/>
      <w:r>
        <w:rPr>
          <w:b/>
        </w:rPr>
        <w:t>最后更新</w:t>
      </w:r>
      <w:proofErr w:type="spellEnd"/>
      <w:r>
        <w:t>: 2025-08-</w:t>
      </w:r>
      <w:r w:rsidR="002D2625">
        <w:rPr>
          <w:rFonts w:hint="eastAsia"/>
          <w:lang w:eastAsia="zh-CN"/>
        </w:rPr>
        <w:t>30</w:t>
      </w:r>
      <w:r>
        <w:br/>
      </w:r>
      <w:proofErr w:type="spellStart"/>
      <w:r>
        <w:rPr>
          <w:b/>
        </w:rPr>
        <w:t>适用范围</w:t>
      </w:r>
      <w:proofErr w:type="spellEnd"/>
      <w:r>
        <w:t xml:space="preserve">: </w:t>
      </w:r>
      <w:proofErr w:type="spellStart"/>
      <w:r>
        <w:t>本文面向</w:t>
      </w:r>
      <w:proofErr w:type="spellEnd"/>
      <w:r>
        <w:t xml:space="preserve"> </w:t>
      </w:r>
      <w:proofErr w:type="spellStart"/>
      <w:r>
        <w:t>doorPressureTester</w:t>
      </w:r>
      <w:proofErr w:type="spellEnd"/>
      <w:r>
        <w:t xml:space="preserve"> </w:t>
      </w:r>
      <w:proofErr w:type="spellStart"/>
      <w:r>
        <w:t>应用（测试端</w:t>
      </w:r>
      <w:proofErr w:type="spellEnd"/>
      <w:r>
        <w:t>），</w:t>
      </w:r>
      <w:proofErr w:type="spellStart"/>
      <w:r>
        <w:t>用于指导开发、测试、运维与验收</w:t>
      </w:r>
      <w:proofErr w:type="spellEnd"/>
      <w:r>
        <w:t>。</w:t>
      </w:r>
      <w:r>
        <w:br/>
      </w:r>
      <w:proofErr w:type="spellStart"/>
      <w:r>
        <w:rPr>
          <w:b/>
        </w:rPr>
        <w:t>关联文档</w:t>
      </w:r>
      <w:proofErr w:type="spellEnd"/>
      <w:r>
        <w:t>:</w:t>
      </w:r>
    </w:p>
    <w:p w14:paraId="269C1059" w14:textId="77777777" w:rsidR="00BB6C96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docs/</w:t>
      </w:r>
      <w:r>
        <w:rPr>
          <w:lang w:eastAsia="zh-CN"/>
        </w:rPr>
        <w:t>软件详细设计规格说明</w:t>
      </w:r>
      <w:r>
        <w:rPr>
          <w:lang w:eastAsia="zh-CN"/>
        </w:rPr>
        <w:t>/*</w:t>
      </w:r>
      <w:r>
        <w:rPr>
          <w:lang w:eastAsia="zh-CN"/>
        </w:rPr>
        <w:t>（总体设计、架构、工作流、设备控制、并发、数据、外部工具、</w:t>
      </w:r>
      <w:r>
        <w:rPr>
          <w:lang w:eastAsia="zh-CN"/>
        </w:rPr>
        <w:t>UPH</w:t>
      </w:r>
      <w:r>
        <w:rPr>
          <w:lang w:eastAsia="zh-CN"/>
        </w:rPr>
        <w:t>、错误与日志、配置、</w:t>
      </w:r>
      <w:r>
        <w:rPr>
          <w:lang w:eastAsia="zh-CN"/>
        </w:rPr>
        <w:t xml:space="preserve">UI </w:t>
      </w:r>
      <w:r>
        <w:rPr>
          <w:lang w:eastAsia="zh-CN"/>
        </w:rPr>
        <w:t>设计等）</w:t>
      </w:r>
    </w:p>
    <w:p w14:paraId="4C2BE280" w14:textId="77777777" w:rsidR="00BB6C96" w:rsidRDefault="00000000">
      <w:pPr>
        <w:pStyle w:val="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4A9D1CDE" w14:textId="77777777" w:rsidR="00BB6C9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设计目标</w:t>
      </w:r>
    </w:p>
    <w:p w14:paraId="08695EB9" w14:textId="77777777" w:rsidR="00BB6C96" w:rsidRDefault="00000000">
      <w:pPr>
        <w:rPr>
          <w:lang w:eastAsia="zh-CN"/>
        </w:rPr>
      </w:pPr>
      <w:r>
        <w:rPr>
          <w:lang w:eastAsia="zh-CN"/>
        </w:rPr>
        <w:t>将门压测试业务需求转化为稳定、高效、可维护的桌面应用：</w:t>
      </w:r>
    </w:p>
    <w:p w14:paraId="4D638C2A" w14:textId="77777777" w:rsidR="00BB6C96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支持多温区、多站点并发测试与可视化监控；</w:t>
      </w:r>
    </w:p>
    <w:p w14:paraId="7F05007E" w14:textId="77777777" w:rsidR="00BB6C96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以可配置工作流驱动测试过程；</w:t>
      </w:r>
    </w:p>
    <w:p w14:paraId="7DF0EEC9" w14:textId="77777777" w:rsidR="00BB6C96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提供一致且美观的</w:t>
      </w:r>
      <w:r>
        <w:rPr>
          <w:lang w:eastAsia="zh-CN"/>
        </w:rPr>
        <w:t xml:space="preserve"> UI </w:t>
      </w:r>
      <w:r>
        <w:rPr>
          <w:lang w:eastAsia="zh-CN"/>
        </w:rPr>
        <w:t>体验（全局</w:t>
      </w:r>
      <w:r>
        <w:rPr>
          <w:lang w:eastAsia="zh-CN"/>
        </w:rPr>
        <w:t xml:space="preserve"> QSS </w:t>
      </w:r>
      <w:r>
        <w:rPr>
          <w:lang w:eastAsia="zh-CN"/>
        </w:rPr>
        <w:t>与样式管理器）；</w:t>
      </w:r>
    </w:p>
    <w:p w14:paraId="1F058F88" w14:textId="77777777" w:rsidR="00BB6C96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保障可靠的设备通信、数据存储与错误处理；</w:t>
      </w:r>
    </w:p>
    <w:p w14:paraId="33600749" w14:textId="77777777" w:rsidR="00BB6C96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支持角色权限、日志追溯与可运维性。</w:t>
      </w:r>
    </w:p>
    <w:p w14:paraId="06043BD0" w14:textId="77777777" w:rsidR="00BB6C9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非功能性要求（对齐</w:t>
      </w:r>
      <w:r>
        <w:rPr>
          <w:lang w:eastAsia="zh-CN"/>
        </w:rPr>
        <w:t xml:space="preserve"> V3.0</w:t>
      </w:r>
      <w:r>
        <w:rPr>
          <w:lang w:eastAsia="zh-CN"/>
        </w:rPr>
        <w:t>）</w:t>
      </w:r>
    </w:p>
    <w:p w14:paraId="6B774831" w14:textId="77777777" w:rsidR="00BB6C9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性能：</w:t>
      </w:r>
      <w:r>
        <w:rPr>
          <w:lang w:eastAsia="zh-CN"/>
        </w:rPr>
        <w:t>UPH ≥ 1200</w:t>
      </w:r>
      <w:r>
        <w:rPr>
          <w:lang w:eastAsia="zh-CN"/>
        </w:rPr>
        <w:t>；</w:t>
      </w:r>
      <w:r>
        <w:rPr>
          <w:lang w:eastAsia="zh-CN"/>
        </w:rPr>
        <w:t xml:space="preserve">UI </w:t>
      </w:r>
      <w:r>
        <w:rPr>
          <w:lang w:eastAsia="zh-CN"/>
        </w:rPr>
        <w:t>交互</w:t>
      </w:r>
      <w:r>
        <w:rPr>
          <w:lang w:eastAsia="zh-CN"/>
        </w:rPr>
        <w:t xml:space="preserve"> &lt; 200ms</w:t>
      </w:r>
      <w:r>
        <w:rPr>
          <w:lang w:eastAsia="zh-CN"/>
        </w:rPr>
        <w:t>；关键步骤切换</w:t>
      </w:r>
      <w:r>
        <w:rPr>
          <w:lang w:eastAsia="zh-CN"/>
        </w:rPr>
        <w:t xml:space="preserve"> &lt; 1s</w:t>
      </w:r>
      <w:r>
        <w:rPr>
          <w:lang w:eastAsia="zh-CN"/>
        </w:rPr>
        <w:t>。</w:t>
      </w:r>
    </w:p>
    <w:p w14:paraId="5A197164" w14:textId="77777777" w:rsidR="00BB6C9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可靠性：</w:t>
      </w:r>
      <w:r>
        <w:rPr>
          <w:lang w:eastAsia="zh-CN"/>
        </w:rPr>
        <w:t>MTBF &gt; 24h</w:t>
      </w:r>
      <w:r>
        <w:rPr>
          <w:lang w:eastAsia="zh-CN"/>
        </w:rPr>
        <w:t>；单站点故障隔离；断线自动重连；数据丢失率</w:t>
      </w:r>
      <w:r>
        <w:rPr>
          <w:lang w:eastAsia="zh-CN"/>
        </w:rPr>
        <w:t xml:space="preserve"> &lt; 0.1%</w:t>
      </w:r>
      <w:r>
        <w:rPr>
          <w:lang w:eastAsia="zh-CN"/>
        </w:rPr>
        <w:t>。</w:t>
      </w:r>
    </w:p>
    <w:p w14:paraId="1D1FF142" w14:textId="77777777" w:rsidR="00BB6C9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可维护性：模块清晰、接口明确定义；关键模块具备单元测试；遵循</w:t>
      </w:r>
      <w:r>
        <w:rPr>
          <w:lang w:eastAsia="zh-CN"/>
        </w:rPr>
        <w:t xml:space="preserve"> C++17 </w:t>
      </w:r>
      <w:r>
        <w:rPr>
          <w:lang w:eastAsia="zh-CN"/>
        </w:rPr>
        <w:t>与</w:t>
      </w:r>
      <w:r>
        <w:rPr>
          <w:lang w:eastAsia="zh-CN"/>
        </w:rPr>
        <w:t xml:space="preserve"> Qt </w:t>
      </w:r>
      <w:r>
        <w:rPr>
          <w:lang w:eastAsia="zh-CN"/>
        </w:rPr>
        <w:t>规范。</w:t>
      </w:r>
    </w:p>
    <w:p w14:paraId="6D7721FA" w14:textId="77777777" w:rsidR="00BB6C96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安全性：登录、用户与角色权限控制；外部工具可选哈希校验。</w:t>
      </w:r>
    </w:p>
    <w:p w14:paraId="0E5F6C15" w14:textId="77777777" w:rsidR="00BB6C96" w:rsidRDefault="00000000">
      <w:pPr>
        <w:pStyle w:val="2"/>
      </w:pPr>
      <w:r>
        <w:lastRenderedPageBreak/>
        <w:t xml:space="preserve">2. </w:t>
      </w:r>
      <w:proofErr w:type="spellStart"/>
      <w:r>
        <w:t>总体架构</w:t>
      </w:r>
      <w:proofErr w:type="spellEnd"/>
    </w:p>
    <w:p w14:paraId="1CC41B0C" w14:textId="4A57CA85" w:rsidR="00BB6C96" w:rsidRDefault="00000000" w:rsidP="009C2DE9">
      <w:pPr>
        <w:pStyle w:val="3"/>
        <w:rPr>
          <w:lang w:eastAsia="zh-CN"/>
        </w:rPr>
      </w:pPr>
      <w:r>
        <w:t xml:space="preserve">2.1 </w:t>
      </w:r>
      <w:proofErr w:type="spellStart"/>
      <w:r>
        <w:t>分层与组件</w:t>
      </w:r>
      <w:proofErr w:type="spellEnd"/>
      <w:r>
        <w:rPr>
          <w:rFonts w:ascii="Courier" w:hAnsi="Courier"/>
        </w:rPr>
        <w:t xml:space="preserve"> </w:t>
      </w:r>
      <w:r w:rsidR="00F437D7">
        <w:rPr>
          <w:noProof/>
        </w:rPr>
        <w:drawing>
          <wp:inline distT="0" distB="0" distL="0" distR="0" wp14:anchorId="677A1AC8" wp14:editId="1DAC2524">
            <wp:extent cx="5486400" cy="3685540"/>
            <wp:effectExtent l="0" t="0" r="0" b="0"/>
            <wp:docPr id="10508495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49573" name="图片 10508495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641E" w14:textId="77777777" w:rsidR="00BB6C96" w:rsidRDefault="00000000">
      <w:pPr>
        <w:pStyle w:val="3"/>
      </w:pPr>
      <w:r>
        <w:t xml:space="preserve">2.2 </w:t>
      </w:r>
      <w:proofErr w:type="spellStart"/>
      <w:r>
        <w:t>代码结构映射</w:t>
      </w:r>
      <w:proofErr w:type="spellEnd"/>
    </w:p>
    <w:p w14:paraId="1C6394B0" w14:textId="77777777" w:rsidR="00BB6C96" w:rsidRDefault="00000000">
      <w:pPr>
        <w:numPr>
          <w:ilvl w:val="0"/>
          <w:numId w:val="4"/>
        </w:numPr>
      </w:pPr>
      <w:proofErr w:type="spellStart"/>
      <w:r>
        <w:t>src</w:t>
      </w:r>
      <w:proofErr w:type="spellEnd"/>
      <w:r>
        <w:t>/</w:t>
      </w:r>
      <w:proofErr w:type="spellStart"/>
      <w:r>
        <w:t>ui</w:t>
      </w:r>
      <w:proofErr w:type="spellEnd"/>
      <w:r>
        <w:t>/*</w:t>
      </w:r>
      <w:r>
        <w:t>：</w:t>
      </w:r>
      <w:proofErr w:type="spellStart"/>
      <w:r>
        <w:t>主窗口、业务部件与对话框（使用</w:t>
      </w:r>
      <w:proofErr w:type="spellEnd"/>
      <w:r>
        <w:t xml:space="preserve"> Qt Designer .</w:t>
      </w:r>
      <w:proofErr w:type="spellStart"/>
      <w:r>
        <w:t>ui</w:t>
      </w:r>
      <w:proofErr w:type="spellEnd"/>
      <w:r>
        <w:t xml:space="preserve"> </w:t>
      </w:r>
      <w:proofErr w:type="spellStart"/>
      <w:r>
        <w:t>文件</w:t>
      </w:r>
      <w:proofErr w:type="spellEnd"/>
      <w:r>
        <w:t>）。</w:t>
      </w:r>
    </w:p>
    <w:p w14:paraId="334BE9D9" w14:textId="77777777" w:rsidR="00BB6C96" w:rsidRDefault="00000000">
      <w:pPr>
        <w:numPr>
          <w:ilvl w:val="0"/>
          <w:numId w:val="4"/>
        </w:numPr>
        <w:rPr>
          <w:lang w:eastAsia="zh-CN"/>
        </w:rPr>
      </w:pP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/core/*</w:t>
      </w:r>
      <w:r>
        <w:rPr>
          <w:lang w:eastAsia="zh-CN"/>
        </w:rPr>
        <w:t>：应用初始化、阶段与错误处理等核心协调逻辑。</w:t>
      </w:r>
    </w:p>
    <w:p w14:paraId="0256EF5F" w14:textId="77777777" w:rsidR="00BB6C96" w:rsidRDefault="00000000">
      <w:pPr>
        <w:numPr>
          <w:ilvl w:val="0"/>
          <w:numId w:val="4"/>
        </w:numPr>
      </w:pPr>
      <w:proofErr w:type="spellStart"/>
      <w:r>
        <w:t>src</w:t>
      </w:r>
      <w:proofErr w:type="spellEnd"/>
      <w:r>
        <w:t>/services/*</w:t>
      </w:r>
      <w:r>
        <w:t>：</w:t>
      </w:r>
      <w:proofErr w:type="spellStart"/>
      <w:r>
        <w:t>测试工作流与设备服务，抽象设备控制与协议适配</w:t>
      </w:r>
      <w:proofErr w:type="spellEnd"/>
      <w:r>
        <w:t>。</w:t>
      </w:r>
    </w:p>
    <w:p w14:paraId="5C29B234" w14:textId="77777777" w:rsidR="00BB6C96" w:rsidRDefault="00000000">
      <w:pPr>
        <w:numPr>
          <w:ilvl w:val="0"/>
          <w:numId w:val="4"/>
        </w:numPr>
      </w:pPr>
      <w:proofErr w:type="spellStart"/>
      <w:r>
        <w:t>src</w:t>
      </w:r>
      <w:proofErr w:type="spellEnd"/>
      <w:r>
        <w:t>/controller/*</w:t>
      </w:r>
      <w:r>
        <w:t>：</w:t>
      </w:r>
      <w:proofErr w:type="spellStart"/>
      <w:r>
        <w:t>站点</w:t>
      </w:r>
      <w:proofErr w:type="spellEnd"/>
      <w:r>
        <w:t>/</w:t>
      </w:r>
      <w:proofErr w:type="spellStart"/>
      <w:r>
        <w:t>线程控制、运行器、窗口菜单与设置等</w:t>
      </w:r>
      <w:proofErr w:type="spellEnd"/>
      <w:r>
        <w:t>。</w:t>
      </w:r>
    </w:p>
    <w:p w14:paraId="46A6528E" w14:textId="77777777" w:rsidR="00BB6C96" w:rsidRDefault="00000000">
      <w:pPr>
        <w:numPr>
          <w:ilvl w:val="0"/>
          <w:numId w:val="4"/>
        </w:numPr>
      </w:pPr>
      <w:proofErr w:type="spellStart"/>
      <w:r>
        <w:t>src</w:t>
      </w:r>
      <w:proofErr w:type="spellEnd"/>
      <w:r>
        <w:t>/infrastructure/*</w:t>
      </w:r>
      <w:r>
        <w:t>：</w:t>
      </w:r>
      <w:proofErr w:type="spellStart"/>
      <w:r>
        <w:t>串口</w:t>
      </w:r>
      <w:proofErr w:type="spellEnd"/>
      <w:r>
        <w:t>/</w:t>
      </w:r>
      <w:proofErr w:type="spellStart"/>
      <w:r>
        <w:t>网络</w:t>
      </w:r>
      <w:proofErr w:type="spellEnd"/>
      <w:r>
        <w:t>/</w:t>
      </w:r>
      <w:proofErr w:type="spellStart"/>
      <w:r>
        <w:t>协议帧、底层通道与后台</w:t>
      </w:r>
      <w:proofErr w:type="spellEnd"/>
      <w:r>
        <w:t xml:space="preserve"> worker</w:t>
      </w:r>
      <w:r>
        <w:t>。</w:t>
      </w:r>
    </w:p>
    <w:p w14:paraId="75B9DE03" w14:textId="77777777" w:rsidR="00BB6C96" w:rsidRDefault="00000000">
      <w:pPr>
        <w:numPr>
          <w:ilvl w:val="0"/>
          <w:numId w:val="4"/>
        </w:numPr>
      </w:pPr>
      <w:proofErr w:type="spellStart"/>
      <w:r>
        <w:t>src</w:t>
      </w:r>
      <w:proofErr w:type="spellEnd"/>
      <w:r>
        <w:t>/application/*</w:t>
      </w:r>
      <w:r>
        <w:t>：</w:t>
      </w:r>
      <w:proofErr w:type="spellStart"/>
      <w:r>
        <w:t>可复用的工作流步骤实现（如采集、命令、循环、延时等</w:t>
      </w:r>
      <w:proofErr w:type="spellEnd"/>
      <w:r>
        <w:t>）。</w:t>
      </w:r>
    </w:p>
    <w:p w14:paraId="7686FD6A" w14:textId="77777777" w:rsidR="00BB6C96" w:rsidRDefault="00000000">
      <w:pPr>
        <w:numPr>
          <w:ilvl w:val="0"/>
          <w:numId w:val="4"/>
        </w:numPr>
      </w:pPr>
      <w:proofErr w:type="spellStart"/>
      <w:r>
        <w:t>src</w:t>
      </w:r>
      <w:proofErr w:type="spellEnd"/>
      <w:r>
        <w:t>/utils/*</w:t>
      </w:r>
      <w:r>
        <w:t>：</w:t>
      </w:r>
      <w:proofErr w:type="spellStart"/>
      <w:r>
        <w:t>日志、通用工具、样式、定义等；</w:t>
      </w:r>
      <w:r>
        <w:t>spdlog</w:t>
      </w:r>
      <w:proofErr w:type="spellEnd"/>
      <w:r>
        <w:t xml:space="preserve"> </w:t>
      </w:r>
      <w:proofErr w:type="spellStart"/>
      <w:r>
        <w:t>作为第三方日志库</w:t>
      </w:r>
      <w:proofErr w:type="spellEnd"/>
      <w:r>
        <w:t>。</w:t>
      </w:r>
    </w:p>
    <w:p w14:paraId="33B4D41A" w14:textId="77777777" w:rsidR="00BB6C96" w:rsidRDefault="00000000">
      <w:pPr>
        <w:pStyle w:val="2"/>
      </w:pPr>
      <w:r>
        <w:t xml:space="preserve">3. </w:t>
      </w:r>
      <w:proofErr w:type="spellStart"/>
      <w:r>
        <w:t>工作流系统</w:t>
      </w:r>
      <w:proofErr w:type="spellEnd"/>
    </w:p>
    <w:p w14:paraId="3B39C861" w14:textId="77777777" w:rsidR="00BB6C96" w:rsidRDefault="00000000">
      <w:pPr>
        <w:pStyle w:val="3"/>
      </w:pPr>
      <w:r>
        <w:t xml:space="preserve">3.1 </w:t>
      </w:r>
      <w:proofErr w:type="spellStart"/>
      <w:r>
        <w:t>工作流资源与入口</w:t>
      </w:r>
      <w:proofErr w:type="spellEnd"/>
    </w:p>
    <w:p w14:paraId="32C91066" w14:textId="77777777" w:rsidR="00BB6C96" w:rsidRDefault="00000000">
      <w:pPr>
        <w:numPr>
          <w:ilvl w:val="0"/>
          <w:numId w:val="5"/>
        </w:numPr>
      </w:pPr>
      <w:proofErr w:type="spellStart"/>
      <w:r>
        <w:t>配置与参考工作流：</w:t>
      </w:r>
      <w:r>
        <w:t>doorPressureTester</w:t>
      </w:r>
      <w:proofErr w:type="spellEnd"/>
      <w:r>
        <w:t>/reference/workflows/*.</w:t>
      </w:r>
      <w:proofErr w:type="spellStart"/>
      <w:r>
        <w:t>json</w:t>
      </w:r>
      <w:proofErr w:type="spellEnd"/>
    </w:p>
    <w:p w14:paraId="6686E6C1" w14:textId="77777777" w:rsidR="00BB6C96" w:rsidRDefault="00000000">
      <w:pPr>
        <w:numPr>
          <w:ilvl w:val="0"/>
          <w:numId w:val="5"/>
        </w:numPr>
      </w:pPr>
      <w:proofErr w:type="spellStart"/>
      <w:r>
        <w:t>增强主流程与错误策略：</w:t>
      </w:r>
      <w:r>
        <w:t>doorPressureTester</w:t>
      </w:r>
      <w:proofErr w:type="spellEnd"/>
      <w:r>
        <w:t>/config/</w:t>
      </w:r>
      <w:proofErr w:type="spellStart"/>
      <w:r>
        <w:t>enhancedMainWorkflow.json</w:t>
      </w:r>
      <w:proofErr w:type="spellEnd"/>
      <w:r>
        <w:t xml:space="preserve">, </w:t>
      </w:r>
      <w:proofErr w:type="spellStart"/>
      <w:r>
        <w:t>errorHandling.json</w:t>
      </w:r>
      <w:proofErr w:type="spellEnd"/>
    </w:p>
    <w:p w14:paraId="604F61D0" w14:textId="77777777" w:rsidR="00BB6C96" w:rsidRDefault="00000000">
      <w:pPr>
        <w:numPr>
          <w:ilvl w:val="0"/>
          <w:numId w:val="5"/>
        </w:numPr>
      </w:pPr>
      <w:proofErr w:type="spellStart"/>
      <w:r>
        <w:lastRenderedPageBreak/>
        <w:t>运行器：</w:t>
      </w:r>
      <w:r>
        <w:t>controller</w:t>
      </w:r>
      <w:proofErr w:type="spellEnd"/>
      <w:r>
        <w:t>/JsonWorkflowRunner.cpp</w:t>
      </w:r>
    </w:p>
    <w:p w14:paraId="60685163" w14:textId="77777777" w:rsidR="00BB6C96" w:rsidRDefault="00000000">
      <w:pPr>
        <w:numPr>
          <w:ilvl w:val="0"/>
          <w:numId w:val="5"/>
        </w:numPr>
      </w:pPr>
      <w:proofErr w:type="spellStart"/>
      <w:r>
        <w:t>步骤实现：</w:t>
      </w:r>
      <w:r>
        <w:t>application</w:t>
      </w:r>
      <w:proofErr w:type="spellEnd"/>
      <w:r>
        <w:t>/*.</w:t>
      </w:r>
      <w:proofErr w:type="spellStart"/>
      <w:r>
        <w:t>cpp</w:t>
      </w:r>
      <w:r>
        <w:t>（如</w:t>
      </w:r>
      <w:proofErr w:type="spellEnd"/>
      <w:r>
        <w:t xml:space="preserve"> </w:t>
      </w:r>
      <w:proofErr w:type="spellStart"/>
      <w:r>
        <w:t>DataCollectionStep</w:t>
      </w:r>
      <w:proofErr w:type="spellEnd"/>
      <w:r>
        <w:t xml:space="preserve">, </w:t>
      </w:r>
      <w:proofErr w:type="spellStart"/>
      <w:r>
        <w:t>DeviceCommandStep</w:t>
      </w:r>
      <w:proofErr w:type="spellEnd"/>
      <w:r>
        <w:t xml:space="preserve">, </w:t>
      </w:r>
      <w:proofErr w:type="spellStart"/>
      <w:r>
        <w:t>PressureTestLoopStep</w:t>
      </w:r>
      <w:proofErr w:type="spellEnd"/>
      <w:r>
        <w:t xml:space="preserve">, </w:t>
      </w:r>
      <w:proofErr w:type="spellStart"/>
      <w:r>
        <w:t>LoopStep</w:t>
      </w:r>
      <w:proofErr w:type="spellEnd"/>
      <w:r>
        <w:t xml:space="preserve">, </w:t>
      </w:r>
      <w:proofErr w:type="spellStart"/>
      <w:r>
        <w:t>DelayStep</w:t>
      </w:r>
      <w:proofErr w:type="spellEnd"/>
      <w:r>
        <w:t xml:space="preserve">, </w:t>
      </w:r>
      <w:proofErr w:type="spellStart"/>
      <w:r>
        <w:t>WaitForSignalStep</w:t>
      </w:r>
      <w:proofErr w:type="spellEnd"/>
      <w:r>
        <w:t xml:space="preserve">, </w:t>
      </w:r>
      <w:proofErr w:type="spellStart"/>
      <w:r>
        <w:t>TemperatureReadLoopStep</w:t>
      </w:r>
      <w:proofErr w:type="spellEnd"/>
      <w:r>
        <w:t xml:space="preserve">, </w:t>
      </w:r>
      <w:proofErr w:type="spellStart"/>
      <w:r>
        <w:t>StartSiteThreadsStep</w:t>
      </w:r>
      <w:proofErr w:type="spellEnd"/>
      <w:r>
        <w:t xml:space="preserve">, </w:t>
      </w:r>
      <w:proofErr w:type="spellStart"/>
      <w:r>
        <w:t>InitializeDevicesStep</w:t>
      </w:r>
      <w:proofErr w:type="spellEnd"/>
      <w:r>
        <w:t xml:space="preserve">, </w:t>
      </w:r>
      <w:proofErr w:type="spellStart"/>
      <w:r>
        <w:t>DataAnalysisStep</w:t>
      </w:r>
      <w:proofErr w:type="spellEnd"/>
      <w:r>
        <w:t xml:space="preserve">, </w:t>
      </w:r>
      <w:proofErr w:type="spellStart"/>
      <w:r>
        <w:t>MainWorkflowWaitZoneCompleteStep</w:t>
      </w:r>
      <w:proofErr w:type="spellEnd"/>
      <w:r>
        <w:t xml:space="preserve"> </w:t>
      </w:r>
      <w:r>
        <w:t>等）</w:t>
      </w:r>
    </w:p>
    <w:p w14:paraId="1D07213A" w14:textId="77777777" w:rsidR="00BB6C96" w:rsidRDefault="00000000">
      <w:pPr>
        <w:numPr>
          <w:ilvl w:val="0"/>
          <w:numId w:val="5"/>
        </w:numPr>
      </w:pPr>
      <w:proofErr w:type="spellStart"/>
      <w:r>
        <w:t>工作流编排：</w:t>
      </w:r>
      <w:r>
        <w:t>services</w:t>
      </w:r>
      <w:proofErr w:type="spellEnd"/>
      <w:r>
        <w:t xml:space="preserve">/WorkflowManager.cpp </w:t>
      </w:r>
      <w:proofErr w:type="spellStart"/>
      <w:r>
        <w:t>负责加载</w:t>
      </w:r>
      <w:proofErr w:type="spellEnd"/>
      <w:r>
        <w:t>/</w:t>
      </w:r>
      <w:proofErr w:type="spellStart"/>
      <w:r>
        <w:t>校验</w:t>
      </w:r>
      <w:proofErr w:type="spellEnd"/>
      <w:r>
        <w:t>/</w:t>
      </w:r>
      <w:proofErr w:type="spellStart"/>
      <w:r>
        <w:t>分发与监控</w:t>
      </w:r>
      <w:proofErr w:type="spellEnd"/>
      <w:r>
        <w:t>。</w:t>
      </w:r>
    </w:p>
    <w:p w14:paraId="359274E1" w14:textId="77777777" w:rsidR="00BB6C96" w:rsidRDefault="00000000">
      <w:pPr>
        <w:pStyle w:val="3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工作流</w:t>
      </w:r>
      <w:r>
        <w:rPr>
          <w:lang w:eastAsia="zh-CN"/>
        </w:rPr>
        <w:t xml:space="preserve"> JSON </w:t>
      </w:r>
      <w:r>
        <w:rPr>
          <w:lang w:eastAsia="zh-CN"/>
        </w:rPr>
        <w:t>契约（项目约定）</w:t>
      </w:r>
    </w:p>
    <w:p w14:paraId="4E9AA82A" w14:textId="77777777" w:rsidR="00BB6C96" w:rsidRDefault="00000000">
      <w:pPr>
        <w:numPr>
          <w:ilvl w:val="0"/>
          <w:numId w:val="6"/>
        </w:numPr>
      </w:pPr>
      <w:proofErr w:type="spellStart"/>
      <w:r>
        <w:t>name</w:t>
      </w:r>
      <w:r>
        <w:t>、</w:t>
      </w:r>
      <w:r>
        <w:t>version</w:t>
      </w:r>
      <w:r>
        <w:t>：流程标识与版本</w:t>
      </w:r>
      <w:proofErr w:type="spellEnd"/>
      <w:r>
        <w:t>；</w:t>
      </w:r>
    </w:p>
    <w:p w14:paraId="1E323797" w14:textId="77777777" w:rsidR="00BB6C96" w:rsidRDefault="00000000">
      <w:pPr>
        <w:numPr>
          <w:ilvl w:val="0"/>
          <w:numId w:val="6"/>
        </w:numPr>
      </w:pPr>
      <w:proofErr w:type="spellStart"/>
      <w:r>
        <w:t>params</w:t>
      </w:r>
      <w:r>
        <w:t>：流程级参数</w:t>
      </w:r>
      <w:proofErr w:type="spellEnd"/>
      <w:r>
        <w:t>；</w:t>
      </w:r>
    </w:p>
    <w:p w14:paraId="078B57A7" w14:textId="77777777" w:rsidR="00BB6C96" w:rsidRDefault="00000000">
      <w:pPr>
        <w:numPr>
          <w:ilvl w:val="0"/>
          <w:numId w:val="6"/>
        </w:numPr>
      </w:pPr>
      <w:r>
        <w:t>steps[]</w:t>
      </w:r>
      <w:r>
        <w:t>：</w:t>
      </w:r>
      <w:proofErr w:type="spellStart"/>
      <w:r>
        <w:t>按序执行的步骤，支持</w:t>
      </w:r>
      <w:proofErr w:type="spellEnd"/>
      <w:r>
        <w:t xml:space="preserve"> </w:t>
      </w:r>
      <w:proofErr w:type="spellStart"/>
      <w:r>
        <w:t>retry</w:t>
      </w:r>
      <w:r>
        <w:t>、</w:t>
      </w:r>
      <w:r>
        <w:t>timeoutSec</w:t>
      </w:r>
      <w:r>
        <w:t>、</w:t>
      </w:r>
      <w:r>
        <w:t>onFail</w:t>
      </w:r>
      <w:proofErr w:type="spellEnd"/>
      <w:r>
        <w:t xml:space="preserve"> </w:t>
      </w:r>
      <w:proofErr w:type="spellStart"/>
      <w:r>
        <w:t>策略（</w:t>
      </w:r>
      <w:r>
        <w:t>FAIL</w:t>
      </w:r>
      <w:proofErr w:type="spellEnd"/>
      <w:r>
        <w:t>/BIN_NG/CONTINUE</w:t>
      </w:r>
      <w:r>
        <w:t>）。</w:t>
      </w:r>
    </w:p>
    <w:p w14:paraId="07AE5333" w14:textId="77777777" w:rsidR="00BB6C96" w:rsidRDefault="00000000">
      <w:proofErr w:type="spellStart"/>
      <w:r>
        <w:t>示例片段</w:t>
      </w:r>
      <w:proofErr w:type="spellEnd"/>
      <w:r>
        <w:t>：</w:t>
      </w:r>
    </w:p>
    <w:p w14:paraId="45BA817A" w14:textId="77777777" w:rsidR="00BB6C96" w:rsidRDefault="00000000">
      <w:r>
        <w:rPr>
          <w:rFonts w:ascii="Courier" w:hAnsi="Courier"/>
        </w:rPr>
        <w:t>{"name":"Calibration","version":"1.0.0","steps":[{"type":"InitializeDevices","timeoutSec":30},{"type":"PressureTestLoop","repeat":8,"timeoutSec":180},{"type":"DataAnalysis","onFail":"BIN_NG"}]}</w:t>
      </w:r>
    </w:p>
    <w:p w14:paraId="1F05F6C5" w14:textId="77777777" w:rsidR="00BB6C96" w:rsidRDefault="00000000">
      <w:pPr>
        <w:pStyle w:val="3"/>
      </w:pPr>
      <w:r>
        <w:t xml:space="preserve">3.3 </w:t>
      </w:r>
      <w:proofErr w:type="spellStart"/>
      <w:r>
        <w:t>执行与监控</w:t>
      </w:r>
      <w:proofErr w:type="spellEnd"/>
    </w:p>
    <w:p w14:paraId="42D8A80D" w14:textId="77777777" w:rsidR="00BB6C96" w:rsidRDefault="00000000">
      <w:pPr>
        <w:numPr>
          <w:ilvl w:val="0"/>
          <w:numId w:val="7"/>
        </w:numPr>
      </w:pPr>
      <w:r>
        <w:t xml:space="preserve">UI </w:t>
      </w:r>
      <w:proofErr w:type="spellStart"/>
      <w:r>
        <w:t>发起选择并启动流程后，</w:t>
      </w:r>
      <w:r>
        <w:t>WorkflowManager</w:t>
      </w:r>
      <w:proofErr w:type="spellEnd"/>
      <w:r>
        <w:t xml:space="preserve"> </w:t>
      </w:r>
      <w:proofErr w:type="spellStart"/>
      <w:r>
        <w:t>加载</w:t>
      </w:r>
      <w:proofErr w:type="spellEnd"/>
      <w:r>
        <w:t>/</w:t>
      </w:r>
      <w:proofErr w:type="spellStart"/>
      <w:r>
        <w:t>校验</w:t>
      </w:r>
      <w:proofErr w:type="spellEnd"/>
      <w:r>
        <w:t xml:space="preserve"> JSON</w:t>
      </w:r>
      <w:r>
        <w:t>；</w:t>
      </w:r>
    </w:p>
    <w:p w14:paraId="0CB3D550" w14:textId="77777777" w:rsidR="00BB6C96" w:rsidRDefault="00000000">
      <w:pPr>
        <w:numPr>
          <w:ilvl w:val="0"/>
          <w:numId w:val="7"/>
        </w:numPr>
      </w:pPr>
      <w:proofErr w:type="spellStart"/>
      <w:r>
        <w:t>为启用站点创建</w:t>
      </w:r>
      <w:proofErr w:type="spellEnd"/>
      <w:r>
        <w:t xml:space="preserve"> </w:t>
      </w:r>
      <w:proofErr w:type="spellStart"/>
      <w:r>
        <w:t>SiteTestThread</w:t>
      </w:r>
      <w:r>
        <w:t>，由</w:t>
      </w:r>
      <w:proofErr w:type="spellEnd"/>
      <w:r>
        <w:t xml:space="preserve"> </w:t>
      </w:r>
      <w:proofErr w:type="spellStart"/>
      <w:r>
        <w:t>JsonWorkflowRunner</w:t>
      </w:r>
      <w:proofErr w:type="spellEnd"/>
      <w:r>
        <w:t>/</w:t>
      </w:r>
      <w:proofErr w:type="spellStart"/>
      <w:r>
        <w:t>步骤集驱动执行</w:t>
      </w:r>
      <w:proofErr w:type="spellEnd"/>
      <w:r>
        <w:t>；</w:t>
      </w:r>
    </w:p>
    <w:p w14:paraId="6A0B28B0" w14:textId="77777777" w:rsidR="00BB6C96" w:rsidRDefault="00000000">
      <w:pPr>
        <w:numPr>
          <w:ilvl w:val="0"/>
          <w:numId w:val="7"/>
        </w:numPr>
      </w:pPr>
      <w:proofErr w:type="spellStart"/>
      <w:r>
        <w:t>关键步骤调用设备服务或外部工具（通过</w:t>
      </w:r>
      <w:proofErr w:type="spellEnd"/>
      <w:r>
        <w:t xml:space="preserve"> </w:t>
      </w:r>
      <w:proofErr w:type="spellStart"/>
      <w:r>
        <w:t>ExternalExeDevice+QProcess</w:t>
      </w:r>
      <w:proofErr w:type="spellEnd"/>
      <w:r>
        <w:t>）；</w:t>
      </w:r>
    </w:p>
    <w:p w14:paraId="4924E4D8" w14:textId="77777777" w:rsidR="00BB6C96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进度、状态与日志由信号槽反馈</w:t>
      </w:r>
      <w:r>
        <w:rPr>
          <w:lang w:eastAsia="zh-CN"/>
        </w:rPr>
        <w:t xml:space="preserve"> UI </w:t>
      </w:r>
      <w:r>
        <w:rPr>
          <w:lang w:eastAsia="zh-CN"/>
        </w:rPr>
        <w:t>与日志系统；</w:t>
      </w:r>
    </w:p>
    <w:p w14:paraId="276C0471" w14:textId="77777777" w:rsidR="00BB6C96" w:rsidRDefault="00000000">
      <w:pPr>
        <w:numPr>
          <w:ilvl w:val="0"/>
          <w:numId w:val="7"/>
        </w:numPr>
      </w:pPr>
      <w:proofErr w:type="spellStart"/>
      <w:r>
        <w:t>超时、重试与失败按照步骤策略与</w:t>
      </w:r>
      <w:proofErr w:type="spellEnd"/>
      <w:r>
        <w:t xml:space="preserve"> </w:t>
      </w:r>
      <w:proofErr w:type="spellStart"/>
      <w:r>
        <w:t>errorHandling.json</w:t>
      </w:r>
      <w:proofErr w:type="spellEnd"/>
      <w:r>
        <w:t xml:space="preserve"> </w:t>
      </w:r>
      <w:proofErr w:type="spellStart"/>
      <w:r>
        <w:t>统一处理</w:t>
      </w:r>
      <w:proofErr w:type="spellEnd"/>
      <w:r>
        <w:t>。</w:t>
      </w:r>
    </w:p>
    <w:p w14:paraId="75F331F3" w14:textId="77777777" w:rsidR="00BB6C96" w:rsidRDefault="00000000">
      <w:pPr>
        <w:pStyle w:val="2"/>
      </w:pPr>
      <w:r>
        <w:t xml:space="preserve">4. </w:t>
      </w:r>
      <w:proofErr w:type="spellStart"/>
      <w:r>
        <w:t>模块设计</w:t>
      </w:r>
      <w:proofErr w:type="spellEnd"/>
    </w:p>
    <w:p w14:paraId="0DD01B63" w14:textId="77777777" w:rsidR="00BB6C96" w:rsidRDefault="00000000">
      <w:pPr>
        <w:pStyle w:val="3"/>
      </w:pPr>
      <w:r>
        <w:t xml:space="preserve">4.1 </w:t>
      </w:r>
      <w:proofErr w:type="spellStart"/>
      <w:r>
        <w:t>Core</w:t>
      </w:r>
      <w:r>
        <w:t>（核心</w:t>
      </w:r>
      <w:proofErr w:type="spellEnd"/>
      <w:r>
        <w:t>）</w:t>
      </w:r>
    </w:p>
    <w:p w14:paraId="03B74BDB" w14:textId="77777777" w:rsidR="00BB6C96" w:rsidRDefault="00000000">
      <w:pPr>
        <w:numPr>
          <w:ilvl w:val="0"/>
          <w:numId w:val="8"/>
        </w:numPr>
        <w:rPr>
          <w:lang w:eastAsia="zh-CN"/>
        </w:rPr>
      </w:pPr>
      <w:proofErr w:type="spellStart"/>
      <w:r>
        <w:rPr>
          <w:lang w:eastAsia="zh-CN"/>
        </w:rPr>
        <w:t>AppInit</w:t>
      </w:r>
      <w:proofErr w:type="spellEnd"/>
      <w:r>
        <w:rPr>
          <w:lang w:eastAsia="zh-CN"/>
        </w:rPr>
        <w:t>：应用初始化（配置、样式、日志、设备与服务装配）。</w:t>
      </w:r>
    </w:p>
    <w:p w14:paraId="29E5CE73" w14:textId="77777777" w:rsidR="00BB6C96" w:rsidRDefault="00000000">
      <w:pPr>
        <w:numPr>
          <w:ilvl w:val="0"/>
          <w:numId w:val="8"/>
        </w:numPr>
      </w:pPr>
      <w:proofErr w:type="spellStart"/>
      <w:r>
        <w:t>UnifiedTaskManager</w:t>
      </w:r>
      <w:r>
        <w:t>：统一任务分发</w:t>
      </w:r>
      <w:proofErr w:type="spellEnd"/>
      <w:r>
        <w:t>/</w:t>
      </w:r>
      <w:proofErr w:type="spellStart"/>
      <w:r>
        <w:t>排队（避免资源争用</w:t>
      </w:r>
      <w:proofErr w:type="spellEnd"/>
      <w:r>
        <w:t>）。</w:t>
      </w:r>
    </w:p>
    <w:p w14:paraId="702DECF6" w14:textId="77777777" w:rsidR="00BB6C96" w:rsidRDefault="00000000">
      <w:pPr>
        <w:numPr>
          <w:ilvl w:val="0"/>
          <w:numId w:val="8"/>
        </w:numPr>
      </w:pPr>
      <w:proofErr w:type="spellStart"/>
      <w:r>
        <w:t>TestStageManager</w:t>
      </w:r>
      <w:r>
        <w:t>：测试阶段</w:t>
      </w:r>
      <w:proofErr w:type="spellEnd"/>
      <w:r>
        <w:t>/</w:t>
      </w:r>
      <w:proofErr w:type="spellStart"/>
      <w:r>
        <w:t>模式的宏观调度与状态管理</w:t>
      </w:r>
      <w:proofErr w:type="spellEnd"/>
      <w:r>
        <w:t>。</w:t>
      </w:r>
    </w:p>
    <w:p w14:paraId="2CE89BBE" w14:textId="77777777" w:rsidR="00BB6C96" w:rsidRDefault="00000000">
      <w:pPr>
        <w:numPr>
          <w:ilvl w:val="0"/>
          <w:numId w:val="8"/>
        </w:numPr>
      </w:pPr>
      <w:proofErr w:type="spellStart"/>
      <w:r>
        <w:t>ErrorHandlingManager</w:t>
      </w:r>
      <w:r>
        <w:t>：集中化错误策略执行与用户反馈协调</w:t>
      </w:r>
      <w:proofErr w:type="spellEnd"/>
      <w:r>
        <w:t>。</w:t>
      </w:r>
    </w:p>
    <w:p w14:paraId="72ABA3F5" w14:textId="77777777" w:rsidR="00BB6C96" w:rsidRDefault="00000000">
      <w:pPr>
        <w:pStyle w:val="3"/>
      </w:pPr>
      <w:r>
        <w:t xml:space="preserve">4.2 </w:t>
      </w:r>
      <w:proofErr w:type="spellStart"/>
      <w:r>
        <w:t>Services</w:t>
      </w:r>
      <w:r>
        <w:t>（服务</w:t>
      </w:r>
      <w:proofErr w:type="spellEnd"/>
      <w:r>
        <w:t>）</w:t>
      </w:r>
    </w:p>
    <w:p w14:paraId="3DBDE956" w14:textId="77777777" w:rsidR="00BB6C96" w:rsidRDefault="00000000">
      <w:pPr>
        <w:numPr>
          <w:ilvl w:val="0"/>
          <w:numId w:val="9"/>
        </w:numPr>
      </w:pPr>
      <w:proofErr w:type="spellStart"/>
      <w:r>
        <w:t>WorkflowManager</w:t>
      </w:r>
      <w:r>
        <w:t>：流程加载、校验、生命周期管理、站点流程分配、健康监控</w:t>
      </w:r>
      <w:proofErr w:type="spellEnd"/>
      <w:r>
        <w:t>。</w:t>
      </w:r>
    </w:p>
    <w:p w14:paraId="39AD617C" w14:textId="77777777" w:rsidR="00BB6C96" w:rsidRDefault="00000000">
      <w:pPr>
        <w:numPr>
          <w:ilvl w:val="0"/>
          <w:numId w:val="9"/>
        </w:numPr>
        <w:rPr>
          <w:lang w:eastAsia="zh-CN"/>
        </w:rPr>
      </w:pPr>
      <w:proofErr w:type="spellStart"/>
      <w:r>
        <w:rPr>
          <w:lang w:eastAsia="zh-CN"/>
        </w:rPr>
        <w:t>DeviceManager</w:t>
      </w:r>
      <w:proofErr w:type="spellEnd"/>
      <w:r>
        <w:rPr>
          <w:lang w:eastAsia="zh-CN"/>
        </w:rPr>
        <w:t>：设备发现、连接、断线重连、心跳、状态聚合。</w:t>
      </w:r>
    </w:p>
    <w:p w14:paraId="4B819256" w14:textId="77777777" w:rsidR="00BB6C96" w:rsidRDefault="00000000">
      <w:pPr>
        <w:numPr>
          <w:ilvl w:val="0"/>
          <w:numId w:val="9"/>
        </w:numPr>
      </w:pPr>
      <w:proofErr w:type="spellStart"/>
      <w:r>
        <w:t>PressureControlDevice</w:t>
      </w:r>
      <w:proofErr w:type="spellEnd"/>
      <w:r>
        <w:t xml:space="preserve"> / </w:t>
      </w:r>
      <w:proofErr w:type="spellStart"/>
      <w:r>
        <w:t>TemperatureControlDevice</w:t>
      </w:r>
      <w:proofErr w:type="spellEnd"/>
      <w:r>
        <w:t xml:space="preserve"> / </w:t>
      </w:r>
      <w:proofErr w:type="spellStart"/>
      <w:r>
        <w:t>HandlerDevice</w:t>
      </w:r>
      <w:proofErr w:type="spellEnd"/>
      <w:r>
        <w:t xml:space="preserve"> / </w:t>
      </w:r>
      <w:proofErr w:type="spellStart"/>
      <w:r>
        <w:t>TurntableDevice</w:t>
      </w:r>
      <w:proofErr w:type="spellEnd"/>
      <w:r>
        <w:t>：</w:t>
      </w:r>
      <w:r>
        <w:t xml:space="preserve"> </w:t>
      </w:r>
    </w:p>
    <w:p w14:paraId="44D7C13D" w14:textId="77777777" w:rsidR="00BB6C96" w:rsidRDefault="00000000">
      <w:pPr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lastRenderedPageBreak/>
        <w:t>通过基础通道（串口</w:t>
      </w:r>
      <w:r>
        <w:rPr>
          <w:lang w:eastAsia="zh-CN"/>
        </w:rPr>
        <w:t>/</w:t>
      </w:r>
      <w:r>
        <w:rPr>
          <w:lang w:eastAsia="zh-CN"/>
        </w:rPr>
        <w:t>网络）与协议帧（</w:t>
      </w:r>
      <w:r>
        <w:rPr>
          <w:lang w:eastAsia="zh-CN"/>
        </w:rPr>
        <w:t xml:space="preserve">XT/ASCII </w:t>
      </w:r>
      <w:r>
        <w:rPr>
          <w:lang w:eastAsia="zh-CN"/>
        </w:rPr>
        <w:t>等）与设备通信；</w:t>
      </w:r>
    </w:p>
    <w:p w14:paraId="241D0C64" w14:textId="77777777" w:rsidR="00BB6C96" w:rsidRDefault="00000000">
      <w:pPr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提供面向业务的异步接口（设压、读温、装卸治具等）。</w:t>
      </w:r>
    </w:p>
    <w:p w14:paraId="097119E5" w14:textId="77777777" w:rsidR="00BB6C96" w:rsidRDefault="00000000">
      <w:pPr>
        <w:pStyle w:val="3"/>
      </w:pPr>
      <w:r>
        <w:t xml:space="preserve">4.3 </w:t>
      </w:r>
      <w:proofErr w:type="spellStart"/>
      <w:r>
        <w:t>Controllers</w:t>
      </w:r>
      <w:r>
        <w:t>（控制器</w:t>
      </w:r>
      <w:proofErr w:type="spellEnd"/>
      <w:r>
        <w:t>）</w:t>
      </w:r>
    </w:p>
    <w:p w14:paraId="52FB1732" w14:textId="77777777" w:rsidR="00BB6C96" w:rsidRDefault="00000000">
      <w:pPr>
        <w:numPr>
          <w:ilvl w:val="0"/>
          <w:numId w:val="11"/>
        </w:numPr>
      </w:pPr>
      <w:proofErr w:type="spellStart"/>
      <w:r>
        <w:t>SiteThreadManager</w:t>
      </w:r>
      <w:r>
        <w:t>：管理所有</w:t>
      </w:r>
      <w:proofErr w:type="spellEnd"/>
      <w:r>
        <w:t xml:space="preserve"> </w:t>
      </w:r>
      <w:proofErr w:type="spellStart"/>
      <w:r>
        <w:t>SiteTestThread</w:t>
      </w:r>
      <w:proofErr w:type="spellEnd"/>
      <w:r>
        <w:t xml:space="preserve"> </w:t>
      </w:r>
      <w:proofErr w:type="spellStart"/>
      <w:r>
        <w:t>的创建、生命周期、心跳与看门狗</w:t>
      </w:r>
      <w:proofErr w:type="spellEnd"/>
      <w:r>
        <w:t>。</w:t>
      </w:r>
    </w:p>
    <w:p w14:paraId="05B5AB11" w14:textId="77777777" w:rsidR="00BB6C96" w:rsidRDefault="00000000">
      <w:pPr>
        <w:numPr>
          <w:ilvl w:val="0"/>
          <w:numId w:val="11"/>
        </w:numPr>
      </w:pPr>
      <w:proofErr w:type="spellStart"/>
      <w:r>
        <w:t>SiteTestThread</w:t>
      </w:r>
      <w:r>
        <w:t>：站点内测试执行主线程（不可直接操作</w:t>
      </w:r>
      <w:proofErr w:type="spellEnd"/>
      <w:r>
        <w:t xml:space="preserve"> UI</w:t>
      </w:r>
      <w:r>
        <w:t>）。</w:t>
      </w:r>
    </w:p>
    <w:p w14:paraId="25704CBF" w14:textId="77777777" w:rsidR="00BB6C96" w:rsidRDefault="00000000">
      <w:pPr>
        <w:numPr>
          <w:ilvl w:val="0"/>
          <w:numId w:val="11"/>
        </w:numPr>
      </w:pPr>
      <w:proofErr w:type="spellStart"/>
      <w:r>
        <w:t>JsonWorkflowRunner</w:t>
      </w:r>
      <w:r>
        <w:t>：解释</w:t>
      </w:r>
      <w:proofErr w:type="spellEnd"/>
      <w:r>
        <w:t xml:space="preserve"> JSON </w:t>
      </w:r>
      <w:proofErr w:type="spellStart"/>
      <w:r>
        <w:t>步骤并调度</w:t>
      </w:r>
      <w:proofErr w:type="spellEnd"/>
      <w:r>
        <w:t xml:space="preserve"> application </w:t>
      </w:r>
      <w:proofErr w:type="spellStart"/>
      <w:r>
        <w:t>步骤实现</w:t>
      </w:r>
      <w:proofErr w:type="spellEnd"/>
      <w:r>
        <w:t>。</w:t>
      </w:r>
    </w:p>
    <w:p w14:paraId="603CFD3F" w14:textId="77777777" w:rsidR="00BB6C96" w:rsidRDefault="00000000">
      <w:pPr>
        <w:numPr>
          <w:ilvl w:val="0"/>
          <w:numId w:val="11"/>
        </w:numPr>
      </w:pPr>
      <w:proofErr w:type="spellStart"/>
      <w:r>
        <w:t>其它：</w:t>
      </w:r>
      <w:r>
        <w:t>setting</w:t>
      </w:r>
      <w:r>
        <w:t>、</w:t>
      </w:r>
      <w:r>
        <w:t>handleView</w:t>
      </w:r>
      <w:r>
        <w:t>、</w:t>
      </w:r>
      <w:r>
        <w:t>directTriggerMenu</w:t>
      </w:r>
      <w:proofErr w:type="spellEnd"/>
      <w:r>
        <w:t xml:space="preserve"> </w:t>
      </w:r>
      <w:r>
        <w:t>等</w:t>
      </w:r>
      <w:r>
        <w:t xml:space="preserve"> UI </w:t>
      </w:r>
      <w:proofErr w:type="spellStart"/>
      <w:r>
        <w:t>控制逻辑</w:t>
      </w:r>
      <w:proofErr w:type="spellEnd"/>
      <w:r>
        <w:t>。</w:t>
      </w:r>
    </w:p>
    <w:p w14:paraId="1ECC4D21" w14:textId="77777777" w:rsidR="00BB6C96" w:rsidRDefault="00000000">
      <w:pPr>
        <w:pStyle w:val="3"/>
      </w:pPr>
      <w:r>
        <w:t xml:space="preserve">4.4 </w:t>
      </w:r>
      <w:proofErr w:type="spellStart"/>
      <w:r>
        <w:t>Infrastructure</w:t>
      </w:r>
      <w:r>
        <w:t>（基础设施</w:t>
      </w:r>
      <w:proofErr w:type="spellEnd"/>
      <w:r>
        <w:t>）</w:t>
      </w:r>
    </w:p>
    <w:p w14:paraId="1EB7AC67" w14:textId="77777777" w:rsidR="00BB6C96" w:rsidRDefault="00000000">
      <w:pPr>
        <w:numPr>
          <w:ilvl w:val="0"/>
          <w:numId w:val="12"/>
        </w:numPr>
      </w:pPr>
      <w:proofErr w:type="spellStart"/>
      <w:r>
        <w:t>串口：</w:t>
      </w:r>
      <w:r>
        <w:t>SerialPortManager</w:t>
      </w:r>
      <w:proofErr w:type="spellEnd"/>
      <w:r>
        <w:t xml:space="preserve"> + </w:t>
      </w:r>
      <w:proofErr w:type="spellStart"/>
      <w:r>
        <w:t>SerialPortWorker</w:t>
      </w:r>
      <w:r>
        <w:t>，线程化</w:t>
      </w:r>
      <w:proofErr w:type="spellEnd"/>
      <w:r>
        <w:t xml:space="preserve"> I/</w:t>
      </w:r>
      <w:proofErr w:type="spellStart"/>
      <w:r>
        <w:t>O</w:t>
      </w:r>
      <w:r>
        <w:t>，避免阻塞</w:t>
      </w:r>
      <w:proofErr w:type="spellEnd"/>
      <w:r>
        <w:t xml:space="preserve"> UI</w:t>
      </w:r>
      <w:r>
        <w:t>。</w:t>
      </w:r>
    </w:p>
    <w:p w14:paraId="075DB4DA" w14:textId="77777777" w:rsidR="00BB6C96" w:rsidRDefault="00000000">
      <w:pPr>
        <w:numPr>
          <w:ilvl w:val="0"/>
          <w:numId w:val="12"/>
        </w:numPr>
      </w:pPr>
      <w:proofErr w:type="spellStart"/>
      <w:r>
        <w:t>网络：</w:t>
      </w:r>
      <w:r>
        <w:t>TcpChannel</w:t>
      </w:r>
      <w:proofErr w:type="spellEnd"/>
      <w:r>
        <w:t>/</w:t>
      </w:r>
      <w:proofErr w:type="spellStart"/>
      <w:r>
        <w:t>TcpServerChannel</w:t>
      </w:r>
      <w:r>
        <w:t>，用于对接远端服务或设备</w:t>
      </w:r>
      <w:proofErr w:type="spellEnd"/>
      <w:r>
        <w:t>。</w:t>
      </w:r>
    </w:p>
    <w:p w14:paraId="30EFC2F9" w14:textId="77777777" w:rsidR="00BB6C96" w:rsidRDefault="00000000">
      <w:pPr>
        <w:numPr>
          <w:ilvl w:val="0"/>
          <w:numId w:val="12"/>
        </w:numPr>
      </w:pPr>
      <w:proofErr w:type="spellStart"/>
      <w:r>
        <w:t>协议帧：</w:t>
      </w:r>
      <w:r>
        <w:t>XTProtocolFramer</w:t>
      </w:r>
      <w:r>
        <w:t>、</w:t>
      </w:r>
      <w:r>
        <w:t>AsciiProtocolFramer</w:t>
      </w:r>
      <w:r>
        <w:t>、</w:t>
      </w:r>
      <w:r>
        <w:t>SProtocolFramer</w:t>
      </w:r>
      <w:proofErr w:type="spellEnd"/>
      <w:r>
        <w:t xml:space="preserve"> </w:t>
      </w:r>
      <w:r>
        <w:t>等。</w:t>
      </w:r>
    </w:p>
    <w:p w14:paraId="791791A3" w14:textId="77777777" w:rsidR="00BB6C96" w:rsidRDefault="00000000">
      <w:pPr>
        <w:numPr>
          <w:ilvl w:val="0"/>
          <w:numId w:val="12"/>
        </w:numPr>
      </w:pPr>
      <w:proofErr w:type="spellStart"/>
      <w:r>
        <w:t>日志：</w:t>
      </w:r>
      <w:r>
        <w:t>utils</w:t>
      </w:r>
      <w:proofErr w:type="spellEnd"/>
      <w:r>
        <w:t>/</w:t>
      </w:r>
      <w:proofErr w:type="spellStart"/>
      <w:r>
        <w:t>logging</w:t>
      </w:r>
      <w:r>
        <w:t>（</w:t>
      </w:r>
      <w:r>
        <w:t>QtMessageHandler</w:t>
      </w:r>
      <w:proofErr w:type="spellEnd"/>
      <w:r>
        <w:t xml:space="preserve"> </w:t>
      </w:r>
      <w:proofErr w:type="spellStart"/>
      <w:r>
        <w:t>统一入口，底层</w:t>
      </w:r>
      <w:proofErr w:type="spellEnd"/>
      <w:r>
        <w:t xml:space="preserve"> </w:t>
      </w:r>
      <w:proofErr w:type="spellStart"/>
      <w:r>
        <w:t>spdlog</w:t>
      </w:r>
      <w:proofErr w:type="spellEnd"/>
      <w:r>
        <w:t>）。</w:t>
      </w:r>
    </w:p>
    <w:p w14:paraId="183B097C" w14:textId="77777777" w:rsidR="00BB6C96" w:rsidRDefault="00000000">
      <w:pPr>
        <w:pStyle w:val="3"/>
      </w:pPr>
      <w:r>
        <w:t xml:space="preserve">4.5 </w:t>
      </w:r>
      <w:proofErr w:type="spellStart"/>
      <w:r>
        <w:t>Application</w:t>
      </w:r>
      <w:r>
        <w:t>（步骤实现</w:t>
      </w:r>
      <w:proofErr w:type="spellEnd"/>
      <w:r>
        <w:t>）</w:t>
      </w:r>
    </w:p>
    <w:p w14:paraId="2BE7A9D9" w14:textId="77777777" w:rsidR="00BB6C96" w:rsidRDefault="00000000">
      <w:pPr>
        <w:rPr>
          <w:lang w:eastAsia="zh-CN"/>
        </w:rPr>
      </w:pPr>
      <w:r>
        <w:rPr>
          <w:lang w:eastAsia="zh-CN"/>
        </w:rPr>
        <w:t>可复用的工作流步骤实体，采用清晰的输入</w:t>
      </w:r>
      <w:r>
        <w:rPr>
          <w:lang w:eastAsia="zh-CN"/>
        </w:rPr>
        <w:t>/</w:t>
      </w:r>
      <w:r>
        <w:rPr>
          <w:lang w:eastAsia="zh-CN"/>
        </w:rPr>
        <w:t>输出与超时</w:t>
      </w:r>
      <w:r>
        <w:rPr>
          <w:lang w:eastAsia="zh-CN"/>
        </w:rPr>
        <w:t>/</w:t>
      </w:r>
      <w:r>
        <w:rPr>
          <w:lang w:eastAsia="zh-CN"/>
        </w:rPr>
        <w:t>重试策略，禁止直接操作</w:t>
      </w:r>
      <w:r>
        <w:rPr>
          <w:lang w:eastAsia="zh-CN"/>
        </w:rPr>
        <w:t xml:space="preserve"> UI</w:t>
      </w:r>
      <w:r>
        <w:rPr>
          <w:lang w:eastAsia="zh-CN"/>
        </w:rPr>
        <w:t>。必要时通过信号与槽反馈</w:t>
      </w:r>
      <w:r>
        <w:rPr>
          <w:lang w:eastAsia="zh-CN"/>
        </w:rPr>
        <w:t xml:space="preserve"> UI</w:t>
      </w:r>
      <w:r>
        <w:rPr>
          <w:lang w:eastAsia="zh-CN"/>
        </w:rPr>
        <w:t>。</w:t>
      </w:r>
    </w:p>
    <w:p w14:paraId="716BAE77" w14:textId="77777777" w:rsidR="00BB6C96" w:rsidRDefault="00000000">
      <w:pPr>
        <w:pStyle w:val="3"/>
      </w:pPr>
      <w:r>
        <w:t xml:space="preserve">4.6 </w:t>
      </w:r>
      <w:proofErr w:type="spellStart"/>
      <w:r>
        <w:t>UI</w:t>
      </w:r>
      <w:r>
        <w:t>（界面</w:t>
      </w:r>
      <w:proofErr w:type="spellEnd"/>
      <w:r>
        <w:t>）</w:t>
      </w:r>
    </w:p>
    <w:p w14:paraId="4B10F3C1" w14:textId="77777777" w:rsidR="00BB6C96" w:rsidRDefault="00000000">
      <w:pPr>
        <w:numPr>
          <w:ilvl w:val="0"/>
          <w:numId w:val="13"/>
        </w:numPr>
      </w:pPr>
      <w:proofErr w:type="spellStart"/>
      <w:r>
        <w:t>主窗体：</w:t>
      </w:r>
      <w:r>
        <w:t>forms</w:t>
      </w:r>
      <w:proofErr w:type="spellEnd"/>
      <w:r>
        <w:t>/</w:t>
      </w:r>
      <w:proofErr w:type="spellStart"/>
      <w:r>
        <w:t>mainwindow</w:t>
      </w:r>
      <w:proofErr w:type="spellEnd"/>
      <w:r>
        <w:t>/</w:t>
      </w:r>
      <w:proofErr w:type="spellStart"/>
      <w:r>
        <w:t>doorPressureTester.ui</w:t>
      </w:r>
      <w:r>
        <w:t>（包含设置页、设备页、监控页等</w:t>
      </w:r>
      <w:proofErr w:type="spellEnd"/>
      <w:r>
        <w:t xml:space="preserve"> act* </w:t>
      </w:r>
      <w:proofErr w:type="spellStart"/>
      <w:r>
        <w:t>组件</w:t>
      </w:r>
      <w:proofErr w:type="spellEnd"/>
      <w:r>
        <w:t>）。</w:t>
      </w:r>
    </w:p>
    <w:p w14:paraId="64641BF0" w14:textId="77777777" w:rsidR="00BB6C96" w:rsidRDefault="00000000">
      <w:pPr>
        <w:numPr>
          <w:ilvl w:val="0"/>
          <w:numId w:val="13"/>
        </w:numPr>
      </w:pPr>
      <w:proofErr w:type="spellStart"/>
      <w:r>
        <w:t>测试阶段选择：</w:t>
      </w:r>
      <w:r>
        <w:t>forms</w:t>
      </w:r>
      <w:proofErr w:type="spellEnd"/>
      <w:r>
        <w:t>/</w:t>
      </w:r>
      <w:proofErr w:type="spellStart"/>
      <w:r>
        <w:t>TestStageSelector.ui</w:t>
      </w:r>
      <w:r>
        <w:t>（选择流程</w:t>
      </w:r>
      <w:proofErr w:type="spellEnd"/>
      <w:r>
        <w:t>/</w:t>
      </w:r>
      <w:proofErr w:type="spellStart"/>
      <w:r>
        <w:t>模式</w:t>
      </w:r>
      <w:proofErr w:type="spellEnd"/>
      <w:r>
        <w:t>）。</w:t>
      </w:r>
    </w:p>
    <w:p w14:paraId="6F90A472" w14:textId="77777777" w:rsidR="00BB6C96" w:rsidRDefault="00000000">
      <w:pPr>
        <w:numPr>
          <w:ilvl w:val="0"/>
          <w:numId w:val="13"/>
        </w:numPr>
      </w:pPr>
      <w:proofErr w:type="spellStart"/>
      <w:r>
        <w:t>站点监控部件：</w:t>
      </w:r>
      <w:r>
        <w:t>forms</w:t>
      </w:r>
      <w:proofErr w:type="spellEnd"/>
      <w:r>
        <w:t>/widgets/</w:t>
      </w:r>
      <w:proofErr w:type="spellStart"/>
      <w:r>
        <w:t>testsite.ui</w:t>
      </w:r>
      <w:proofErr w:type="spellEnd"/>
      <w:r>
        <w:t xml:space="preserve"> + </w:t>
      </w:r>
      <w:proofErr w:type="spellStart"/>
      <w:r>
        <w:t>ui</w:t>
      </w:r>
      <w:proofErr w:type="spellEnd"/>
      <w:r>
        <w:t>/widgets/testsite.cpp</w:t>
      </w:r>
      <w:r>
        <w:t>（</w:t>
      </w:r>
      <w:r>
        <w:t xml:space="preserve">8 </w:t>
      </w:r>
      <w:proofErr w:type="spellStart"/>
      <w:r>
        <w:t>块布局，温度</w:t>
      </w:r>
      <w:proofErr w:type="spellEnd"/>
      <w:r>
        <w:t>/</w:t>
      </w:r>
      <w:proofErr w:type="spellStart"/>
      <w:r>
        <w:t>压力</w:t>
      </w:r>
      <w:proofErr w:type="spellEnd"/>
      <w:r>
        <w:t>/</w:t>
      </w:r>
      <w:proofErr w:type="spellStart"/>
      <w:r>
        <w:t>状态可视化</w:t>
      </w:r>
      <w:proofErr w:type="spellEnd"/>
      <w:r>
        <w:t>）。</w:t>
      </w:r>
    </w:p>
    <w:p w14:paraId="1B019696" w14:textId="77777777" w:rsidR="00BB6C96" w:rsidRDefault="00000000">
      <w:pPr>
        <w:numPr>
          <w:ilvl w:val="0"/>
          <w:numId w:val="13"/>
        </w:numPr>
      </w:pPr>
      <w:proofErr w:type="spellStart"/>
      <w:r>
        <w:t>执行与设备部件：</w:t>
      </w:r>
      <w:r>
        <w:t>ui</w:t>
      </w:r>
      <w:proofErr w:type="spellEnd"/>
      <w:r>
        <w:t>/widgets/</w:t>
      </w:r>
      <w:proofErr w:type="spellStart"/>
      <w:r>
        <w:t>TesterWidget</w:t>
      </w:r>
      <w:proofErr w:type="spellEnd"/>
      <w:r>
        <w:t xml:space="preserve">* </w:t>
      </w:r>
      <w:proofErr w:type="spellStart"/>
      <w:r>
        <w:t>系列</w:t>
      </w:r>
      <w:proofErr w:type="spellEnd"/>
      <w:r>
        <w:t>。</w:t>
      </w:r>
    </w:p>
    <w:p w14:paraId="26FAC4FF" w14:textId="77777777" w:rsidR="00BB6C96" w:rsidRDefault="00000000">
      <w:pPr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对话框：</w:t>
      </w:r>
      <w:r>
        <w:rPr>
          <w:lang w:eastAsia="zh-CN"/>
        </w:rPr>
        <w:t>forms/dialogs/*</w:t>
      </w:r>
      <w:r>
        <w:rPr>
          <w:lang w:eastAsia="zh-CN"/>
        </w:rPr>
        <w:t>（登录、用户</w:t>
      </w:r>
      <w:r>
        <w:rPr>
          <w:lang w:eastAsia="zh-CN"/>
        </w:rPr>
        <w:t>/</w:t>
      </w:r>
      <w:r>
        <w:rPr>
          <w:lang w:eastAsia="zh-CN"/>
        </w:rPr>
        <w:t>角色、测量、区块详情、项目选择等）。</w:t>
      </w:r>
    </w:p>
    <w:p w14:paraId="7D642F91" w14:textId="77777777" w:rsidR="00BB6C96" w:rsidRDefault="00000000">
      <w:pPr>
        <w:numPr>
          <w:ilvl w:val="0"/>
          <w:numId w:val="13"/>
        </w:numPr>
      </w:pPr>
      <w:proofErr w:type="spellStart"/>
      <w:r>
        <w:t>样式：</w:t>
      </w:r>
      <w:r>
        <w:t>ui</w:t>
      </w:r>
      <w:proofErr w:type="spellEnd"/>
      <w:r>
        <w:t>/</w:t>
      </w:r>
      <w:proofErr w:type="spellStart"/>
      <w:r>
        <w:t>StyleManager</w:t>
      </w:r>
      <w:proofErr w:type="spellEnd"/>
      <w:r>
        <w:t>.*</w:t>
      </w:r>
      <w:r>
        <w:t>、</w:t>
      </w:r>
      <w:proofErr w:type="spellStart"/>
      <w:r>
        <w:t>ui</w:t>
      </w:r>
      <w:proofErr w:type="spellEnd"/>
      <w:r>
        <w:t>/</w:t>
      </w:r>
      <w:proofErr w:type="spellStart"/>
      <w:r>
        <w:t>CommonStyleManager</w:t>
      </w:r>
      <w:proofErr w:type="spellEnd"/>
      <w:r>
        <w:t>.* + Skin/* QSS/</w:t>
      </w:r>
      <w:proofErr w:type="spellStart"/>
      <w:r>
        <w:t>图标（全局加载与按类</w:t>
      </w:r>
      <w:proofErr w:type="spellEnd"/>
      <w:r>
        <w:t>/</w:t>
      </w:r>
      <w:proofErr w:type="spellStart"/>
      <w:r>
        <w:t>状态应用</w:t>
      </w:r>
      <w:proofErr w:type="spellEnd"/>
      <w:r>
        <w:t>）。</w:t>
      </w:r>
    </w:p>
    <w:p w14:paraId="0781D214" w14:textId="77777777" w:rsidR="00BB6C96" w:rsidRDefault="00000000">
      <w:r>
        <w:t xml:space="preserve">UI </w:t>
      </w:r>
      <w:proofErr w:type="spellStart"/>
      <w:r>
        <w:t>遵循</w:t>
      </w:r>
      <w:proofErr w:type="spellEnd"/>
      <w:r>
        <w:t>：</w:t>
      </w:r>
    </w:p>
    <w:p w14:paraId="1A64FB3F" w14:textId="77777777" w:rsidR="00BB6C96" w:rsidRDefault="00000000">
      <w:pPr>
        <w:numPr>
          <w:ilvl w:val="0"/>
          <w:numId w:val="14"/>
        </w:numPr>
      </w:pPr>
      <w:r>
        <w:t xml:space="preserve">Qt Designer </w:t>
      </w:r>
      <w:proofErr w:type="spellStart"/>
      <w:r>
        <w:t>统一设计，命名规范与层级清晰</w:t>
      </w:r>
      <w:proofErr w:type="spellEnd"/>
      <w:r>
        <w:t>；</w:t>
      </w:r>
    </w:p>
    <w:p w14:paraId="2F075948" w14:textId="77777777" w:rsidR="00BB6C96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高</w:t>
      </w:r>
      <w:r>
        <w:rPr>
          <w:lang w:eastAsia="zh-CN"/>
        </w:rPr>
        <w:t xml:space="preserve"> DPI </w:t>
      </w:r>
      <w:r>
        <w:rPr>
          <w:lang w:eastAsia="zh-CN"/>
        </w:rPr>
        <w:t>支持、响应式布局、足够对比度与可读性；</w:t>
      </w:r>
    </w:p>
    <w:p w14:paraId="47F8FE3D" w14:textId="77777777" w:rsidR="00BB6C96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可访问性（快捷键、标签、提示、键盘可操作）；</w:t>
      </w:r>
    </w:p>
    <w:p w14:paraId="363E5742" w14:textId="77777777" w:rsidR="00BB6C96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所有</w:t>
      </w:r>
      <w:r>
        <w:rPr>
          <w:lang w:eastAsia="zh-CN"/>
        </w:rPr>
        <w:t xml:space="preserve"> UI </w:t>
      </w:r>
      <w:r>
        <w:rPr>
          <w:lang w:eastAsia="zh-CN"/>
        </w:rPr>
        <w:t>操作仅在主线程进行；耗时操作通过线程与异步完成；</w:t>
      </w:r>
    </w:p>
    <w:p w14:paraId="10A64470" w14:textId="77777777" w:rsidR="00BB6C96" w:rsidRDefault="00000000">
      <w:pPr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全局</w:t>
      </w:r>
      <w:r>
        <w:rPr>
          <w:lang w:eastAsia="zh-CN"/>
        </w:rPr>
        <w:t xml:space="preserve"> QSS </w:t>
      </w:r>
      <w:r>
        <w:rPr>
          <w:lang w:eastAsia="zh-CN"/>
        </w:rPr>
        <w:t>由样式管理器统一加载与分发，确保风格一致。</w:t>
      </w:r>
    </w:p>
    <w:p w14:paraId="559C3EC6" w14:textId="77777777" w:rsidR="00BB6C96" w:rsidRDefault="00000000">
      <w:pPr>
        <w:pStyle w:val="2"/>
      </w:pPr>
      <w:r>
        <w:lastRenderedPageBreak/>
        <w:t xml:space="preserve">5. </w:t>
      </w:r>
      <w:proofErr w:type="spellStart"/>
      <w:r>
        <w:t>线程与并发</w:t>
      </w:r>
      <w:proofErr w:type="spellEnd"/>
    </w:p>
    <w:p w14:paraId="662113B6" w14:textId="77777777" w:rsidR="00BB6C96" w:rsidRDefault="00000000">
      <w:pPr>
        <w:pStyle w:val="3"/>
      </w:pPr>
      <w:r>
        <w:t xml:space="preserve">5.1 </w:t>
      </w:r>
      <w:proofErr w:type="spellStart"/>
      <w:r>
        <w:t>线程模型</w:t>
      </w:r>
      <w:proofErr w:type="spellEnd"/>
    </w:p>
    <w:p w14:paraId="1DFE0888" w14:textId="77777777" w:rsidR="00BB6C96" w:rsidRDefault="00000000">
      <w:pPr>
        <w:numPr>
          <w:ilvl w:val="0"/>
          <w:numId w:val="15"/>
        </w:numPr>
      </w:pPr>
      <w:r>
        <w:t xml:space="preserve">UI </w:t>
      </w:r>
      <w:proofErr w:type="spellStart"/>
      <w:r>
        <w:t>线程：主窗口与所有</w:t>
      </w:r>
      <w:proofErr w:type="spellEnd"/>
      <w:r>
        <w:t xml:space="preserve"> </w:t>
      </w:r>
      <w:proofErr w:type="spellStart"/>
      <w:r>
        <w:t>QWidget</w:t>
      </w:r>
      <w:proofErr w:type="spellEnd"/>
      <w:r>
        <w:t xml:space="preserve">/QML </w:t>
      </w:r>
      <w:proofErr w:type="spellStart"/>
      <w:r>
        <w:t>控件</w:t>
      </w:r>
      <w:proofErr w:type="spellEnd"/>
      <w:r>
        <w:t>；</w:t>
      </w:r>
    </w:p>
    <w:p w14:paraId="359A13F6" w14:textId="77777777" w:rsidR="00BB6C96" w:rsidRDefault="00000000">
      <w:pPr>
        <w:numPr>
          <w:ilvl w:val="0"/>
          <w:numId w:val="15"/>
        </w:numPr>
      </w:pPr>
      <w:proofErr w:type="spellStart"/>
      <w:r>
        <w:t>站点线程：</w:t>
      </w:r>
      <w:r>
        <w:t>SiteTestThread</w:t>
      </w:r>
      <w:r>
        <w:t>（</w:t>
      </w:r>
      <w:r>
        <w:t>one</w:t>
      </w:r>
      <w:proofErr w:type="spellEnd"/>
      <w:r>
        <w:t xml:space="preserve"> per site</w:t>
      </w:r>
      <w:r>
        <w:t>），</w:t>
      </w:r>
      <w:proofErr w:type="spellStart"/>
      <w:r>
        <w:t>执行测试步骤</w:t>
      </w:r>
      <w:proofErr w:type="spellEnd"/>
      <w:r>
        <w:t>；</w:t>
      </w:r>
    </w:p>
    <w:p w14:paraId="72FC93F0" w14:textId="77777777" w:rsidR="00BB6C96" w:rsidRDefault="00000000">
      <w:pPr>
        <w:numPr>
          <w:ilvl w:val="0"/>
          <w:numId w:val="15"/>
        </w:numPr>
      </w:pPr>
      <w:r>
        <w:t xml:space="preserve">I/O </w:t>
      </w:r>
      <w:proofErr w:type="spellStart"/>
      <w:r>
        <w:t>线程：</w:t>
      </w:r>
      <w:r>
        <w:t>SerialPortWorker</w:t>
      </w:r>
      <w:r>
        <w:t>、网络通道与协议解析</w:t>
      </w:r>
      <w:proofErr w:type="spellEnd"/>
      <w:r>
        <w:t>；</w:t>
      </w:r>
    </w:p>
    <w:p w14:paraId="5EC45AA4" w14:textId="77777777" w:rsidR="00BB6C96" w:rsidRDefault="00000000">
      <w:pPr>
        <w:numPr>
          <w:ilvl w:val="0"/>
          <w:numId w:val="15"/>
        </w:numPr>
      </w:pPr>
      <w:proofErr w:type="spellStart"/>
      <w:r>
        <w:t>线程池：</w:t>
      </w:r>
      <w:r>
        <w:t>GlobalThreadPool</w:t>
      </w:r>
      <w:proofErr w:type="spellEnd"/>
      <w:r>
        <w:t>/</w:t>
      </w:r>
      <w:proofErr w:type="spellStart"/>
      <w:r>
        <w:t>QtConcurrent</w:t>
      </w:r>
      <w:proofErr w:type="spellEnd"/>
      <w:r>
        <w:t xml:space="preserve"> </w:t>
      </w:r>
      <w:proofErr w:type="spellStart"/>
      <w:r>
        <w:t>处理计算密集与批量</w:t>
      </w:r>
      <w:proofErr w:type="spellEnd"/>
      <w:r>
        <w:t xml:space="preserve"> I/O</w:t>
      </w:r>
      <w:r>
        <w:t>；</w:t>
      </w:r>
    </w:p>
    <w:p w14:paraId="2DD63A8B" w14:textId="77777777" w:rsidR="00BB6C96" w:rsidRDefault="00000000">
      <w:pPr>
        <w:numPr>
          <w:ilvl w:val="0"/>
          <w:numId w:val="15"/>
        </w:numPr>
      </w:pPr>
      <w:proofErr w:type="spellStart"/>
      <w:r>
        <w:t>禁止子线程直接操作</w:t>
      </w:r>
      <w:proofErr w:type="spellEnd"/>
      <w:r>
        <w:t xml:space="preserve"> </w:t>
      </w:r>
      <w:proofErr w:type="spellStart"/>
      <w:r>
        <w:t>UI</w:t>
      </w:r>
      <w:r>
        <w:t>；通过信号槽或</w:t>
      </w:r>
      <w:proofErr w:type="spellEnd"/>
      <w:r>
        <w:t xml:space="preserve"> </w:t>
      </w:r>
      <w:proofErr w:type="spellStart"/>
      <w:r>
        <w:t>QMetaObject</w:t>
      </w:r>
      <w:proofErr w:type="spellEnd"/>
      <w:r>
        <w:t>::</w:t>
      </w:r>
      <w:proofErr w:type="spellStart"/>
      <w:r>
        <w:t>invokeMethod</w:t>
      </w:r>
      <w:proofErr w:type="spellEnd"/>
      <w:r>
        <w:t xml:space="preserve"> </w:t>
      </w:r>
      <w:proofErr w:type="spellStart"/>
      <w:r>
        <w:t>回到</w:t>
      </w:r>
      <w:proofErr w:type="spellEnd"/>
      <w:r>
        <w:t xml:space="preserve"> UI </w:t>
      </w:r>
      <w:proofErr w:type="spellStart"/>
      <w:r>
        <w:t>线程</w:t>
      </w:r>
      <w:proofErr w:type="spellEnd"/>
      <w:r>
        <w:t>。</w:t>
      </w:r>
    </w:p>
    <w:p w14:paraId="0E90AEBB" w14:textId="77777777" w:rsidR="00BB6C96" w:rsidRDefault="00000000">
      <w:pPr>
        <w:pStyle w:val="3"/>
      </w:pPr>
      <w:r>
        <w:t xml:space="preserve">5.2 </w:t>
      </w:r>
      <w:proofErr w:type="spellStart"/>
      <w:r>
        <w:t>同步与资源</w:t>
      </w:r>
      <w:proofErr w:type="spellEnd"/>
    </w:p>
    <w:p w14:paraId="5F8BF34E" w14:textId="77777777" w:rsidR="00BB6C96" w:rsidRDefault="00000000">
      <w:pPr>
        <w:numPr>
          <w:ilvl w:val="0"/>
          <w:numId w:val="16"/>
        </w:numPr>
      </w:pPr>
      <w:proofErr w:type="spellStart"/>
      <w:r>
        <w:t>设备互斥：设备级</w:t>
      </w:r>
      <w:proofErr w:type="spellEnd"/>
      <w:r>
        <w:t xml:space="preserve"> </w:t>
      </w:r>
      <w:proofErr w:type="spellStart"/>
      <w:r>
        <w:t>QMutex</w:t>
      </w:r>
      <w:proofErr w:type="spellEnd"/>
      <w:r>
        <w:t>/</w:t>
      </w:r>
      <w:proofErr w:type="spellStart"/>
      <w:r>
        <w:t>QReadWriteLock</w:t>
      </w:r>
      <w:proofErr w:type="spellEnd"/>
      <w:r>
        <w:t xml:space="preserve"> </w:t>
      </w:r>
      <w:proofErr w:type="spellStart"/>
      <w:r>
        <w:t>保护</w:t>
      </w:r>
      <w:proofErr w:type="spellEnd"/>
      <w:r>
        <w:t>；</w:t>
      </w:r>
    </w:p>
    <w:p w14:paraId="1701DA18" w14:textId="77777777" w:rsidR="00BB6C96" w:rsidRDefault="00000000">
      <w:pPr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DUT/</w:t>
      </w:r>
      <w:r>
        <w:rPr>
          <w:lang w:eastAsia="zh-CN"/>
        </w:rPr>
        <w:t>站点锁：防止重复分配与并发访问冲突；</w:t>
      </w:r>
    </w:p>
    <w:p w14:paraId="3D188DA1" w14:textId="77777777" w:rsidR="00BB6C96" w:rsidRDefault="00000000">
      <w:pPr>
        <w:numPr>
          <w:ilvl w:val="0"/>
          <w:numId w:val="16"/>
        </w:numPr>
      </w:pPr>
      <w:proofErr w:type="spellStart"/>
      <w:r>
        <w:t>看门狗：</w:t>
      </w:r>
      <w:r>
        <w:t>SiteThreadManager</w:t>
      </w:r>
      <w:proofErr w:type="spellEnd"/>
      <w:r>
        <w:t>/</w:t>
      </w:r>
      <w:proofErr w:type="spellStart"/>
      <w:r>
        <w:t>WorkflowManager</w:t>
      </w:r>
      <w:proofErr w:type="spellEnd"/>
      <w:r>
        <w:t xml:space="preserve"> </w:t>
      </w:r>
      <w:proofErr w:type="spellStart"/>
      <w:r>
        <w:t>定期心跳检查，超时则隔离与上报</w:t>
      </w:r>
      <w:proofErr w:type="spellEnd"/>
      <w:r>
        <w:t>。</w:t>
      </w:r>
    </w:p>
    <w:p w14:paraId="71FE3B31" w14:textId="77777777" w:rsidR="00BB6C96" w:rsidRDefault="00000000">
      <w:pPr>
        <w:pStyle w:val="3"/>
      </w:pPr>
      <w:r>
        <w:t xml:space="preserve">5.3 </w:t>
      </w:r>
      <w:proofErr w:type="spellStart"/>
      <w:r>
        <w:t>错误边界</w:t>
      </w:r>
      <w:proofErr w:type="spellEnd"/>
    </w:p>
    <w:p w14:paraId="4131C19C" w14:textId="77777777" w:rsidR="00BB6C96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线程异常隔离，绝不使</w:t>
      </w:r>
      <w:r>
        <w:rPr>
          <w:lang w:eastAsia="zh-CN"/>
        </w:rPr>
        <w:t xml:space="preserve"> UI </w:t>
      </w:r>
      <w:r>
        <w:rPr>
          <w:lang w:eastAsia="zh-CN"/>
        </w:rPr>
        <w:t>线程崩溃；</w:t>
      </w:r>
    </w:p>
    <w:p w14:paraId="2CDD4C6C" w14:textId="77777777" w:rsidR="00BB6C96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站点级失败不影响其他站点；</w:t>
      </w:r>
    </w:p>
    <w:p w14:paraId="40C9A167" w14:textId="77777777" w:rsidR="00BB6C96" w:rsidRDefault="00000000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自动重连</w:t>
      </w:r>
      <w:r>
        <w:rPr>
          <w:lang w:eastAsia="zh-CN"/>
        </w:rPr>
        <w:t>/</w:t>
      </w:r>
      <w:r>
        <w:rPr>
          <w:lang w:eastAsia="zh-CN"/>
        </w:rPr>
        <w:t>重试，超过阈值时降级并提示。</w:t>
      </w:r>
    </w:p>
    <w:p w14:paraId="1241C1EA" w14:textId="77777777" w:rsidR="00BB6C96" w:rsidRDefault="00000000">
      <w:pPr>
        <w:pStyle w:val="2"/>
      </w:pPr>
      <w:r>
        <w:t xml:space="preserve">6. </w:t>
      </w:r>
      <w:proofErr w:type="spellStart"/>
      <w:r>
        <w:t>数据与配置</w:t>
      </w:r>
      <w:proofErr w:type="spellEnd"/>
    </w:p>
    <w:p w14:paraId="7FB8EB25" w14:textId="77777777" w:rsidR="00BB6C96" w:rsidRDefault="00000000">
      <w:pPr>
        <w:pStyle w:val="3"/>
      </w:pPr>
      <w:r>
        <w:t xml:space="preserve">6.1 </w:t>
      </w:r>
      <w:proofErr w:type="spellStart"/>
      <w:r>
        <w:t>数据存储</w:t>
      </w:r>
      <w:proofErr w:type="spellEnd"/>
    </w:p>
    <w:p w14:paraId="7421F308" w14:textId="77777777" w:rsidR="00BB6C96" w:rsidRDefault="00000000">
      <w:pPr>
        <w:numPr>
          <w:ilvl w:val="0"/>
          <w:numId w:val="18"/>
        </w:numPr>
      </w:pPr>
      <w:proofErr w:type="spellStart"/>
      <w:r>
        <w:t>日志：</w:t>
      </w:r>
      <w:r>
        <w:t>doorPressureTester</w:t>
      </w:r>
      <w:proofErr w:type="spellEnd"/>
      <w:r>
        <w:t>/logs/YYYY-MM-DD/*</w:t>
      </w:r>
      <w:r>
        <w:t>，</w:t>
      </w:r>
      <w:proofErr w:type="spellStart"/>
      <w:r>
        <w:t>采用</w:t>
      </w:r>
      <w:proofErr w:type="spellEnd"/>
      <w:r>
        <w:t xml:space="preserve"> </w:t>
      </w:r>
      <w:proofErr w:type="spellStart"/>
      <w:r>
        <w:t>spdlog</w:t>
      </w:r>
      <w:proofErr w:type="spellEnd"/>
      <w:r>
        <w:t xml:space="preserve"> </w:t>
      </w:r>
      <w:proofErr w:type="spellStart"/>
      <w:r>
        <w:t>滚动策略</w:t>
      </w:r>
      <w:proofErr w:type="spellEnd"/>
      <w:r>
        <w:t>；</w:t>
      </w:r>
    </w:p>
    <w:p w14:paraId="55757F34" w14:textId="77777777" w:rsidR="00BB6C96" w:rsidRDefault="00000000">
      <w:pPr>
        <w:numPr>
          <w:ilvl w:val="0"/>
          <w:numId w:val="18"/>
        </w:numPr>
      </w:pPr>
      <w:proofErr w:type="spellStart"/>
      <w:r>
        <w:t>SQLite</w:t>
      </w:r>
      <w:r>
        <w:t>：</w:t>
      </w:r>
      <w:r>
        <w:t>deploy</w:t>
      </w:r>
      <w:proofErr w:type="spellEnd"/>
      <w:r>
        <w:t>/data/</w:t>
      </w:r>
      <w:proofErr w:type="spellStart"/>
      <w:r>
        <w:t>users.db</w:t>
      </w:r>
      <w:r>
        <w:t>（用户</w:t>
      </w:r>
      <w:proofErr w:type="spellEnd"/>
      <w:r>
        <w:t>/</w:t>
      </w:r>
      <w:proofErr w:type="spellStart"/>
      <w:r>
        <w:t>角色等</w:t>
      </w:r>
      <w:proofErr w:type="spellEnd"/>
      <w:r>
        <w:t>）；</w:t>
      </w:r>
    </w:p>
    <w:p w14:paraId="179DCD21" w14:textId="77777777" w:rsidR="00BB6C96" w:rsidRDefault="00000000">
      <w:pPr>
        <w:numPr>
          <w:ilvl w:val="0"/>
          <w:numId w:val="18"/>
        </w:numPr>
      </w:pPr>
      <w:proofErr w:type="spellStart"/>
      <w:r>
        <w:t>CSV</w:t>
      </w:r>
      <w:r>
        <w:t>：测试采样与结果，由</w:t>
      </w:r>
      <w:proofErr w:type="spellEnd"/>
      <w:r>
        <w:t xml:space="preserve"> controller/csvhandler.cpp </w:t>
      </w:r>
      <w:r>
        <w:t>与工作流步骤写入，</w:t>
      </w:r>
      <w:r>
        <w:t xml:space="preserve">UTF-8 </w:t>
      </w:r>
      <w:r>
        <w:t>无</w:t>
      </w:r>
      <w:r>
        <w:t xml:space="preserve"> BOM</w:t>
      </w:r>
      <w:r>
        <w:t>，</w:t>
      </w:r>
      <w:r>
        <w:t xml:space="preserve">, </w:t>
      </w:r>
      <w:proofErr w:type="spellStart"/>
      <w:r>
        <w:t>分隔，列头规范统一</w:t>
      </w:r>
      <w:proofErr w:type="spellEnd"/>
      <w:r>
        <w:t>；</w:t>
      </w:r>
    </w:p>
    <w:p w14:paraId="1BD3194C" w14:textId="77777777" w:rsidR="00BB6C96" w:rsidRDefault="00000000">
      <w:pPr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归档：按日期</w:t>
      </w:r>
      <w:r>
        <w:rPr>
          <w:lang w:eastAsia="zh-CN"/>
        </w:rPr>
        <w:t>/</w:t>
      </w:r>
      <w:r>
        <w:rPr>
          <w:lang w:eastAsia="zh-CN"/>
        </w:rPr>
        <w:t>批次组织，提供备份目录与清理策略。</w:t>
      </w:r>
    </w:p>
    <w:p w14:paraId="0C7E35D4" w14:textId="77777777" w:rsidR="00BB6C96" w:rsidRDefault="00000000">
      <w:pPr>
        <w:pStyle w:val="3"/>
      </w:pPr>
      <w:r>
        <w:t xml:space="preserve">6.2 </w:t>
      </w:r>
      <w:proofErr w:type="spellStart"/>
      <w:r>
        <w:t>配置管理</w:t>
      </w:r>
      <w:proofErr w:type="spellEnd"/>
    </w:p>
    <w:p w14:paraId="60E3C8DA" w14:textId="77777777" w:rsidR="00BB6C96" w:rsidRDefault="00000000">
      <w:pPr>
        <w:numPr>
          <w:ilvl w:val="0"/>
          <w:numId w:val="19"/>
        </w:numPr>
      </w:pPr>
      <w:proofErr w:type="spellStart"/>
      <w:r>
        <w:t>全局</w:t>
      </w:r>
      <w:proofErr w:type="spellEnd"/>
      <w:r>
        <w:t xml:space="preserve"> </w:t>
      </w:r>
      <w:proofErr w:type="spellStart"/>
      <w:r>
        <w:t>JSON</w:t>
      </w:r>
      <w:r>
        <w:t>：</w:t>
      </w:r>
      <w:r>
        <w:t>doorPressureTester</w:t>
      </w:r>
      <w:proofErr w:type="spellEnd"/>
      <w:r>
        <w:t>/config/</w:t>
      </w:r>
      <w:proofErr w:type="spellStart"/>
      <w:r>
        <w:t>enhancedMainWorkflow.json</w:t>
      </w:r>
      <w:proofErr w:type="spellEnd"/>
      <w:r>
        <w:t xml:space="preserve">, </w:t>
      </w:r>
      <w:proofErr w:type="spellStart"/>
      <w:r>
        <w:t>errorHandling.json</w:t>
      </w:r>
      <w:proofErr w:type="spellEnd"/>
      <w:r>
        <w:t>；</w:t>
      </w:r>
    </w:p>
    <w:p w14:paraId="1D9D2DF0" w14:textId="77777777" w:rsidR="00BB6C96" w:rsidRDefault="00000000">
      <w:pPr>
        <w:numPr>
          <w:ilvl w:val="0"/>
          <w:numId w:val="19"/>
        </w:numPr>
      </w:pPr>
      <w:proofErr w:type="spellStart"/>
      <w:r>
        <w:t>工作流</w:t>
      </w:r>
      <w:proofErr w:type="spellEnd"/>
      <w:r>
        <w:t xml:space="preserve"> </w:t>
      </w:r>
      <w:proofErr w:type="spellStart"/>
      <w:r>
        <w:t>JSON</w:t>
      </w:r>
      <w:r>
        <w:t>：</w:t>
      </w:r>
      <w:r>
        <w:t>reference</w:t>
      </w:r>
      <w:proofErr w:type="spellEnd"/>
      <w:r>
        <w:t>/workflows/*.</w:t>
      </w:r>
      <w:proofErr w:type="spellStart"/>
      <w:r>
        <w:t>json</w:t>
      </w:r>
      <w:r>
        <w:t>（版本化与校验</w:t>
      </w:r>
      <w:proofErr w:type="spellEnd"/>
      <w:r>
        <w:t>）；</w:t>
      </w:r>
    </w:p>
    <w:p w14:paraId="31F80264" w14:textId="77777777" w:rsidR="00BB6C96" w:rsidRDefault="00000000">
      <w:pPr>
        <w:numPr>
          <w:ilvl w:val="0"/>
          <w:numId w:val="19"/>
        </w:numPr>
      </w:pPr>
      <w:proofErr w:type="spellStart"/>
      <w:r>
        <w:t>QSettings</w:t>
      </w:r>
      <w:r>
        <w:t>：名称空间</w:t>
      </w:r>
      <w:proofErr w:type="spellEnd"/>
      <w:r>
        <w:t xml:space="preserve"> </w:t>
      </w:r>
      <w:proofErr w:type="spellStart"/>
      <w:r>
        <w:t>AcroView</w:t>
      </w:r>
      <w:proofErr w:type="spellEnd"/>
      <w:r>
        <w:t>/</w:t>
      </w:r>
      <w:proofErr w:type="spellStart"/>
      <w:r>
        <w:t>doorPressureTester</w:t>
      </w:r>
      <w:r>
        <w:t>，如网格布局键</w:t>
      </w:r>
      <w:proofErr w:type="spellEnd"/>
      <w:r>
        <w:t xml:space="preserve"> Grid/</w:t>
      </w:r>
      <w:proofErr w:type="spellStart"/>
      <w:r>
        <w:t>SiteRows</w:t>
      </w:r>
      <w:r>
        <w:t>、</w:t>
      </w:r>
      <w:r>
        <w:t>Grid</w:t>
      </w:r>
      <w:proofErr w:type="spellEnd"/>
      <w:r>
        <w:t>/</w:t>
      </w:r>
      <w:proofErr w:type="spellStart"/>
      <w:r>
        <w:t>SiteCols</w:t>
      </w:r>
      <w:proofErr w:type="spellEnd"/>
      <w:r>
        <w:t xml:space="preserve"> </w:t>
      </w:r>
      <w:r>
        <w:t>等；</w:t>
      </w:r>
    </w:p>
    <w:p w14:paraId="128084A2" w14:textId="77777777" w:rsidR="00BB6C96" w:rsidRDefault="00000000">
      <w:pPr>
        <w:numPr>
          <w:ilvl w:val="0"/>
          <w:numId w:val="19"/>
        </w:numPr>
      </w:pPr>
      <w:proofErr w:type="spellStart"/>
      <w:r>
        <w:t>项目配置：</w:t>
      </w:r>
      <w:r>
        <w:t>core</w:t>
      </w:r>
      <w:proofErr w:type="spellEnd"/>
      <w:r>
        <w:t>/app/</w:t>
      </w:r>
      <w:proofErr w:type="spellStart"/>
      <w:r>
        <w:t>projectConfig</w:t>
      </w:r>
      <w:proofErr w:type="spellEnd"/>
      <w:r>
        <w:t>.*</w:t>
      </w:r>
      <w:r>
        <w:t>；</w:t>
      </w:r>
    </w:p>
    <w:p w14:paraId="676CE735" w14:textId="77777777" w:rsidR="00BB6C96" w:rsidRDefault="00000000">
      <w:pPr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lastRenderedPageBreak/>
        <w:t>外部工具路径、超时、哈希校验可在配置中启用。</w:t>
      </w:r>
    </w:p>
    <w:p w14:paraId="57EECA79" w14:textId="77777777" w:rsidR="00BB6C96" w:rsidRDefault="00000000">
      <w:pPr>
        <w:pStyle w:val="2"/>
      </w:pPr>
      <w:r>
        <w:t xml:space="preserve">7. </w:t>
      </w:r>
      <w:proofErr w:type="spellStart"/>
      <w:r>
        <w:t>设备与通信</w:t>
      </w:r>
      <w:proofErr w:type="spellEnd"/>
    </w:p>
    <w:p w14:paraId="7EDA6536" w14:textId="77777777" w:rsidR="00BB6C96" w:rsidRDefault="00000000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通道：串口（波特率、数据位、校验、停止位可配）、</w:t>
      </w:r>
      <w:r>
        <w:rPr>
          <w:lang w:eastAsia="zh-CN"/>
        </w:rPr>
        <w:t xml:space="preserve">TCP </w:t>
      </w:r>
      <w:r>
        <w:rPr>
          <w:lang w:eastAsia="zh-CN"/>
        </w:rPr>
        <w:t>客户端</w:t>
      </w:r>
      <w:r>
        <w:rPr>
          <w:lang w:eastAsia="zh-CN"/>
        </w:rPr>
        <w:t>/</w:t>
      </w:r>
      <w:r>
        <w:rPr>
          <w:lang w:eastAsia="zh-CN"/>
        </w:rPr>
        <w:t>服务端；</w:t>
      </w:r>
    </w:p>
    <w:p w14:paraId="1B69BFFB" w14:textId="77777777" w:rsidR="00BB6C96" w:rsidRDefault="00000000">
      <w:pPr>
        <w:numPr>
          <w:ilvl w:val="0"/>
          <w:numId w:val="20"/>
        </w:numPr>
      </w:pPr>
      <w:proofErr w:type="spellStart"/>
      <w:r>
        <w:t>协议：</w:t>
      </w:r>
      <w:r>
        <w:t>XT</w:t>
      </w:r>
      <w:proofErr w:type="spellEnd"/>
      <w:r>
        <w:t xml:space="preserve">/ASCII/S </w:t>
      </w:r>
      <w:proofErr w:type="spellStart"/>
      <w:r>
        <w:t>协议帧封装与校验（如</w:t>
      </w:r>
      <w:proofErr w:type="spellEnd"/>
      <w:r>
        <w:t xml:space="preserve"> CRC16</w:t>
      </w:r>
      <w:r>
        <w:t>）；</w:t>
      </w:r>
    </w:p>
    <w:p w14:paraId="42F6C14C" w14:textId="77777777" w:rsidR="00BB6C96" w:rsidRDefault="00000000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设备：压力</w:t>
      </w:r>
      <w:r>
        <w:rPr>
          <w:lang w:eastAsia="zh-CN"/>
        </w:rPr>
        <w:t>/</w:t>
      </w:r>
      <w:r>
        <w:rPr>
          <w:lang w:eastAsia="zh-CN"/>
        </w:rPr>
        <w:t>温度</w:t>
      </w:r>
      <w:r>
        <w:rPr>
          <w:lang w:eastAsia="zh-CN"/>
        </w:rPr>
        <w:t>/Handler/</w:t>
      </w:r>
      <w:r>
        <w:rPr>
          <w:lang w:eastAsia="zh-CN"/>
        </w:rPr>
        <w:t>转台设备抽象统一接口，异步请求</w:t>
      </w:r>
      <w:r>
        <w:rPr>
          <w:lang w:eastAsia="zh-CN"/>
        </w:rPr>
        <w:t>/</w:t>
      </w:r>
      <w:r>
        <w:rPr>
          <w:lang w:eastAsia="zh-CN"/>
        </w:rPr>
        <w:t>响应；</w:t>
      </w:r>
    </w:p>
    <w:p w14:paraId="0F625488" w14:textId="77777777" w:rsidR="00BB6C96" w:rsidRDefault="00000000">
      <w:pPr>
        <w:numPr>
          <w:ilvl w:val="0"/>
          <w:numId w:val="20"/>
        </w:numPr>
      </w:pPr>
      <w:proofErr w:type="spellStart"/>
      <w:r>
        <w:t>外部工具：</w:t>
      </w:r>
      <w:r>
        <w:t>ExternalExeDevice</w:t>
      </w:r>
      <w:proofErr w:type="spellEnd"/>
      <w:r>
        <w:t xml:space="preserve"> </w:t>
      </w:r>
      <w:proofErr w:type="spellStart"/>
      <w:r>
        <w:t>调用外部可执行程序（</w:t>
      </w:r>
      <w:r>
        <w:t>QProcess</w:t>
      </w:r>
      <w:proofErr w:type="spellEnd"/>
      <w:r>
        <w:t>），</w:t>
      </w:r>
      <w:proofErr w:type="spellStart"/>
      <w:r>
        <w:t>带超时、退出码校验与标准输出捕获</w:t>
      </w:r>
      <w:proofErr w:type="spellEnd"/>
      <w:r>
        <w:t>；</w:t>
      </w:r>
    </w:p>
    <w:p w14:paraId="4A51A9AA" w14:textId="77777777" w:rsidR="00BB6C96" w:rsidRDefault="00000000">
      <w:pPr>
        <w:numPr>
          <w:ilvl w:val="0"/>
          <w:numId w:val="20"/>
        </w:numPr>
        <w:rPr>
          <w:lang w:eastAsia="zh-CN"/>
        </w:rPr>
      </w:pPr>
      <w:r>
        <w:rPr>
          <w:lang w:eastAsia="zh-CN"/>
        </w:rPr>
        <w:t>可靠性：断线自动重连、状态上报、超时回退与冷却时间。</w:t>
      </w:r>
    </w:p>
    <w:p w14:paraId="39E6CACE" w14:textId="77777777" w:rsidR="00BB6C96" w:rsidRDefault="00000000">
      <w:pPr>
        <w:pStyle w:val="2"/>
      </w:pPr>
      <w:r>
        <w:t xml:space="preserve">8. </w:t>
      </w:r>
      <w:proofErr w:type="spellStart"/>
      <w:r>
        <w:t>日志、错误与权限</w:t>
      </w:r>
      <w:proofErr w:type="spellEnd"/>
    </w:p>
    <w:p w14:paraId="65FF17D3" w14:textId="77777777" w:rsidR="00BB6C96" w:rsidRDefault="00000000">
      <w:pPr>
        <w:pStyle w:val="3"/>
      </w:pPr>
      <w:r>
        <w:t xml:space="preserve">8.1 </w:t>
      </w:r>
      <w:proofErr w:type="spellStart"/>
      <w:r>
        <w:t>日志</w:t>
      </w:r>
      <w:proofErr w:type="spellEnd"/>
    </w:p>
    <w:p w14:paraId="0641F570" w14:textId="77777777" w:rsidR="00BB6C96" w:rsidRDefault="00000000">
      <w:pPr>
        <w:numPr>
          <w:ilvl w:val="0"/>
          <w:numId w:val="21"/>
        </w:numPr>
      </w:pPr>
      <w:proofErr w:type="spellStart"/>
      <w:r>
        <w:t>统一入口：</w:t>
      </w:r>
      <w:r>
        <w:t>utils</w:t>
      </w:r>
      <w:proofErr w:type="spellEnd"/>
      <w:r>
        <w:t xml:space="preserve">/logging/QtMessageHandler.cpp </w:t>
      </w:r>
      <w:proofErr w:type="spellStart"/>
      <w:r>
        <w:t>接管</w:t>
      </w:r>
      <w:proofErr w:type="spellEnd"/>
      <w:r>
        <w:t xml:space="preserve"> Qt </w:t>
      </w:r>
      <w:proofErr w:type="spellStart"/>
      <w:r>
        <w:t>消息，转发至</w:t>
      </w:r>
      <w:proofErr w:type="spellEnd"/>
      <w:r>
        <w:t xml:space="preserve"> </w:t>
      </w:r>
      <w:proofErr w:type="spellStart"/>
      <w:r>
        <w:t>spdlog</w:t>
      </w:r>
      <w:proofErr w:type="spellEnd"/>
      <w:r>
        <w:t>；</w:t>
      </w:r>
    </w:p>
    <w:p w14:paraId="2B717FDD" w14:textId="77777777" w:rsidR="00BB6C96" w:rsidRDefault="00000000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结构化字段：时间、站点、步骤、设备、线程、</w:t>
      </w:r>
      <w:r>
        <w:rPr>
          <w:lang w:eastAsia="zh-CN"/>
        </w:rPr>
        <w:t>DUT</w:t>
      </w:r>
      <w:r>
        <w:rPr>
          <w:lang w:eastAsia="zh-CN"/>
        </w:rPr>
        <w:t>、结果</w:t>
      </w:r>
      <w:r>
        <w:rPr>
          <w:lang w:eastAsia="zh-CN"/>
        </w:rPr>
        <w:t>/</w:t>
      </w:r>
      <w:r>
        <w:rPr>
          <w:lang w:eastAsia="zh-CN"/>
        </w:rPr>
        <w:t>错误码；</w:t>
      </w:r>
    </w:p>
    <w:p w14:paraId="3C430146" w14:textId="77777777" w:rsidR="00BB6C96" w:rsidRDefault="00000000">
      <w:pPr>
        <w:numPr>
          <w:ilvl w:val="0"/>
          <w:numId w:val="21"/>
        </w:numPr>
      </w:pPr>
      <w:proofErr w:type="spellStart"/>
      <w:r>
        <w:t>级别：</w:t>
      </w:r>
      <w:r>
        <w:t>Trace</w:t>
      </w:r>
      <w:proofErr w:type="spellEnd"/>
      <w:r>
        <w:t>/Debug/Info/Warning/Error/Critical</w:t>
      </w:r>
      <w:r>
        <w:t>；</w:t>
      </w:r>
    </w:p>
    <w:p w14:paraId="7194B8E9" w14:textId="77777777" w:rsidR="00BB6C96" w:rsidRDefault="00000000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存储：滚动文件</w:t>
      </w:r>
      <w:r>
        <w:rPr>
          <w:lang w:eastAsia="zh-CN"/>
        </w:rPr>
        <w:t xml:space="preserve"> + </w:t>
      </w:r>
      <w:r>
        <w:rPr>
          <w:lang w:eastAsia="zh-CN"/>
        </w:rPr>
        <w:t>控制台（调试）；</w:t>
      </w:r>
    </w:p>
    <w:p w14:paraId="7186C4B8" w14:textId="77777777" w:rsidR="00BB6C96" w:rsidRDefault="00000000">
      <w:pPr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规范：禁止在热路径打印海量无用日志；敏感信息脱敏。</w:t>
      </w:r>
    </w:p>
    <w:p w14:paraId="5A35AD45" w14:textId="77777777" w:rsidR="00BB6C96" w:rsidRDefault="00000000">
      <w:pPr>
        <w:pStyle w:val="3"/>
      </w:pPr>
      <w:r>
        <w:t xml:space="preserve">8.2 </w:t>
      </w:r>
      <w:proofErr w:type="spellStart"/>
      <w:r>
        <w:t>错误</w:t>
      </w:r>
      <w:proofErr w:type="spellEnd"/>
    </w:p>
    <w:p w14:paraId="58451598" w14:textId="77777777" w:rsidR="00BB6C96" w:rsidRDefault="00000000">
      <w:pPr>
        <w:numPr>
          <w:ilvl w:val="0"/>
          <w:numId w:val="22"/>
        </w:numPr>
      </w:pPr>
      <w:proofErr w:type="spellStart"/>
      <w:r>
        <w:t>统一错误码空间，覆盖</w:t>
      </w:r>
      <w:proofErr w:type="spellEnd"/>
      <w:r>
        <w:t xml:space="preserve"> Workflow/Device/</w:t>
      </w:r>
      <w:proofErr w:type="spellStart"/>
      <w:r>
        <w:t>ExternalTool</w:t>
      </w:r>
      <w:proofErr w:type="spellEnd"/>
      <w:r>
        <w:t xml:space="preserve">/IO/DB </w:t>
      </w:r>
      <w:r>
        <w:t>等；</w:t>
      </w:r>
    </w:p>
    <w:p w14:paraId="6D5A46C7" w14:textId="77777777" w:rsidR="00BB6C96" w:rsidRDefault="00000000">
      <w:pPr>
        <w:numPr>
          <w:ilvl w:val="0"/>
          <w:numId w:val="22"/>
        </w:numPr>
      </w:pPr>
      <w:proofErr w:type="spellStart"/>
      <w:r>
        <w:t>errorHandling.json</w:t>
      </w:r>
      <w:proofErr w:type="spellEnd"/>
      <w:r>
        <w:t xml:space="preserve"> </w:t>
      </w:r>
      <w:proofErr w:type="spellStart"/>
      <w:r>
        <w:t>定义策略：重试、忽略、降级、</w:t>
      </w:r>
      <w:r>
        <w:t>BIN_NG</w:t>
      </w:r>
      <w:r>
        <w:t>、提示与停机</w:t>
      </w:r>
      <w:proofErr w:type="spellEnd"/>
      <w:r>
        <w:t>；</w:t>
      </w:r>
    </w:p>
    <w:p w14:paraId="3B5A22F9" w14:textId="77777777" w:rsidR="00BB6C96" w:rsidRDefault="00000000">
      <w:pPr>
        <w:numPr>
          <w:ilvl w:val="0"/>
          <w:numId w:val="22"/>
        </w:numPr>
        <w:rPr>
          <w:lang w:eastAsia="zh-CN"/>
        </w:rPr>
      </w:pPr>
      <w:r>
        <w:rPr>
          <w:lang w:eastAsia="zh-CN"/>
        </w:rPr>
        <w:t xml:space="preserve">UI </w:t>
      </w:r>
      <w:r>
        <w:rPr>
          <w:lang w:eastAsia="zh-CN"/>
        </w:rPr>
        <w:t>明确反馈：</w:t>
      </w:r>
      <w:r>
        <w:rPr>
          <w:lang w:eastAsia="zh-CN"/>
        </w:rPr>
        <w:t>toast/</w:t>
      </w:r>
      <w:r>
        <w:rPr>
          <w:lang w:eastAsia="zh-CN"/>
        </w:rPr>
        <w:t>对话框</w:t>
      </w:r>
      <w:r>
        <w:rPr>
          <w:lang w:eastAsia="zh-CN"/>
        </w:rPr>
        <w:t>/</w:t>
      </w:r>
      <w:r>
        <w:rPr>
          <w:lang w:eastAsia="zh-CN"/>
        </w:rPr>
        <w:t>状态灯，附带可追溯的错误上下文。</w:t>
      </w:r>
    </w:p>
    <w:p w14:paraId="0BFC8CD7" w14:textId="77777777" w:rsidR="00BB6C96" w:rsidRDefault="00000000">
      <w:pPr>
        <w:pStyle w:val="3"/>
      </w:pPr>
      <w:r>
        <w:t xml:space="preserve">8.3 </w:t>
      </w:r>
      <w:proofErr w:type="spellStart"/>
      <w:r>
        <w:t>权限</w:t>
      </w:r>
      <w:proofErr w:type="spellEnd"/>
    </w:p>
    <w:p w14:paraId="72B3DA89" w14:textId="77777777" w:rsidR="00BB6C96" w:rsidRDefault="00000000">
      <w:pPr>
        <w:numPr>
          <w:ilvl w:val="0"/>
          <w:numId w:val="23"/>
        </w:numPr>
      </w:pPr>
      <w:proofErr w:type="spellStart"/>
      <w:r>
        <w:t>登录对话框</w:t>
      </w:r>
      <w:proofErr w:type="spellEnd"/>
      <w:r>
        <w:t xml:space="preserve"> + </w:t>
      </w:r>
      <w:proofErr w:type="spellStart"/>
      <w:r>
        <w:t>用户</w:t>
      </w:r>
      <w:proofErr w:type="spellEnd"/>
      <w:r>
        <w:t>/</w:t>
      </w:r>
      <w:proofErr w:type="spellStart"/>
      <w:r>
        <w:t>角色管理（</w:t>
      </w:r>
      <w:r>
        <w:t>forms</w:t>
      </w:r>
      <w:proofErr w:type="spellEnd"/>
      <w:r>
        <w:t xml:space="preserve">/dialogs/* </w:t>
      </w:r>
      <w:r>
        <w:t>与</w:t>
      </w:r>
      <w:r>
        <w:t xml:space="preserve"> controller/userManagement.cpp</w:t>
      </w:r>
      <w:r>
        <w:t>）；</w:t>
      </w:r>
    </w:p>
    <w:p w14:paraId="78D3B014" w14:textId="77777777" w:rsidR="00BB6C96" w:rsidRDefault="00000000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权限矩阵：管理员</w:t>
      </w:r>
      <w:r>
        <w:rPr>
          <w:lang w:eastAsia="zh-CN"/>
        </w:rPr>
        <w:t>/</w:t>
      </w:r>
      <w:r>
        <w:rPr>
          <w:lang w:eastAsia="zh-CN"/>
        </w:rPr>
        <w:t>测试工程师</w:t>
      </w:r>
      <w:r>
        <w:rPr>
          <w:lang w:eastAsia="zh-CN"/>
        </w:rPr>
        <w:t>/</w:t>
      </w:r>
      <w:r>
        <w:rPr>
          <w:lang w:eastAsia="zh-CN"/>
        </w:rPr>
        <w:t>操作员；</w:t>
      </w:r>
    </w:p>
    <w:p w14:paraId="6C16E846" w14:textId="77777777" w:rsidR="00BB6C96" w:rsidRDefault="00000000">
      <w:pPr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关键操作（配置、工作流选择、导出、用户管理）按角色控制可见</w:t>
      </w:r>
      <w:r>
        <w:rPr>
          <w:lang w:eastAsia="zh-CN"/>
        </w:rPr>
        <w:t>/</w:t>
      </w:r>
      <w:r>
        <w:rPr>
          <w:lang w:eastAsia="zh-CN"/>
        </w:rPr>
        <w:t>可用；</w:t>
      </w:r>
    </w:p>
    <w:p w14:paraId="45D9ACC1" w14:textId="77777777" w:rsidR="00BB6C96" w:rsidRDefault="00000000">
      <w:pPr>
        <w:numPr>
          <w:ilvl w:val="0"/>
          <w:numId w:val="23"/>
        </w:numPr>
      </w:pPr>
      <w:proofErr w:type="spellStart"/>
      <w:r>
        <w:t>所有安全相关操作写入审计日志（</w:t>
      </w:r>
      <w:r>
        <w:t>AuditViewerDialog</w:t>
      </w:r>
      <w:proofErr w:type="spellEnd"/>
      <w:r>
        <w:t>）。</w:t>
      </w:r>
    </w:p>
    <w:p w14:paraId="4AC55489" w14:textId="77777777" w:rsidR="00BB6C96" w:rsidRDefault="00000000">
      <w:pPr>
        <w:pStyle w:val="2"/>
      </w:pPr>
      <w:r>
        <w:t xml:space="preserve">9. UI </w:t>
      </w:r>
      <w:proofErr w:type="spellStart"/>
      <w:r>
        <w:t>设计与交互</w:t>
      </w:r>
      <w:proofErr w:type="spellEnd"/>
    </w:p>
    <w:p w14:paraId="0F48DF3E" w14:textId="77777777" w:rsidR="00BB6C96" w:rsidRDefault="00000000">
      <w:pPr>
        <w:pStyle w:val="3"/>
      </w:pPr>
      <w:r>
        <w:t xml:space="preserve">9.1 </w:t>
      </w:r>
      <w:proofErr w:type="spellStart"/>
      <w:r>
        <w:t>页面与控件</w:t>
      </w:r>
      <w:proofErr w:type="spellEnd"/>
    </w:p>
    <w:p w14:paraId="79A90E55" w14:textId="77777777" w:rsidR="00BB6C96" w:rsidRDefault="00000000">
      <w:pPr>
        <w:numPr>
          <w:ilvl w:val="0"/>
          <w:numId w:val="24"/>
        </w:numPr>
      </w:pPr>
      <w:proofErr w:type="spellStart"/>
      <w:r>
        <w:t>主窗口（</w:t>
      </w:r>
      <w:r>
        <w:t>Tab</w:t>
      </w:r>
      <w:proofErr w:type="spellEnd"/>
      <w:r>
        <w:t>）：</w:t>
      </w:r>
      <w:proofErr w:type="spellStart"/>
      <w:r>
        <w:t>自动测试、设备管理、线程监控、设置等</w:t>
      </w:r>
      <w:r>
        <w:lastRenderedPageBreak/>
        <w:t>（</w:t>
      </w:r>
      <w:r>
        <w:t>forms</w:t>
      </w:r>
      <w:proofErr w:type="spellEnd"/>
      <w:r>
        <w:t>/</w:t>
      </w:r>
      <w:proofErr w:type="spellStart"/>
      <w:r>
        <w:t>mainwindow</w:t>
      </w:r>
      <w:proofErr w:type="spellEnd"/>
      <w:r>
        <w:t>/*.</w:t>
      </w:r>
      <w:proofErr w:type="spellStart"/>
      <w:r>
        <w:t>ui</w:t>
      </w:r>
      <w:proofErr w:type="spellEnd"/>
      <w:r>
        <w:t>）。</w:t>
      </w:r>
    </w:p>
    <w:p w14:paraId="6597D7A6" w14:textId="77777777" w:rsidR="00BB6C96" w:rsidRDefault="00000000">
      <w:pPr>
        <w:numPr>
          <w:ilvl w:val="0"/>
          <w:numId w:val="24"/>
        </w:numPr>
      </w:pPr>
      <w:proofErr w:type="spellStart"/>
      <w:r>
        <w:t>测试阶段选择：</w:t>
      </w:r>
      <w:r>
        <w:t>TestStageSelector.ui</w:t>
      </w:r>
      <w:r>
        <w:t>（工作流</w:t>
      </w:r>
      <w:proofErr w:type="spellEnd"/>
      <w:r>
        <w:t>/</w:t>
      </w:r>
      <w:proofErr w:type="spellStart"/>
      <w:r>
        <w:t>模式选择</w:t>
      </w:r>
      <w:proofErr w:type="spellEnd"/>
      <w:r>
        <w:t>）。</w:t>
      </w:r>
    </w:p>
    <w:p w14:paraId="0D38F66A" w14:textId="77777777" w:rsidR="00BB6C96" w:rsidRDefault="00000000">
      <w:pPr>
        <w:numPr>
          <w:ilvl w:val="0"/>
          <w:numId w:val="24"/>
        </w:numPr>
      </w:pPr>
      <w:r>
        <w:t>站点部件：</w:t>
      </w:r>
      <w:r>
        <w:t>testsite.ui</w:t>
      </w:r>
      <w:r>
        <w:t>（</w:t>
      </w:r>
      <w:r>
        <w:t xml:space="preserve">8 </w:t>
      </w:r>
      <w:proofErr w:type="spellStart"/>
      <w:r>
        <w:t>块布局、温度</w:t>
      </w:r>
      <w:proofErr w:type="spellEnd"/>
      <w:r>
        <w:t>/</w:t>
      </w:r>
      <w:proofErr w:type="spellStart"/>
      <w:r>
        <w:t>压力</w:t>
      </w:r>
      <w:proofErr w:type="spellEnd"/>
      <w:r>
        <w:t>/</w:t>
      </w:r>
      <w:proofErr w:type="spellStart"/>
      <w:r>
        <w:t>状态</w:t>
      </w:r>
      <w:proofErr w:type="spellEnd"/>
      <w:r>
        <w:t>/</w:t>
      </w:r>
      <w:proofErr w:type="spellStart"/>
      <w:r>
        <w:t>提示</w:t>
      </w:r>
      <w:proofErr w:type="spellEnd"/>
      <w:r>
        <w:t>），与</w:t>
      </w:r>
      <w:r>
        <w:t xml:space="preserve"> </w:t>
      </w:r>
      <w:proofErr w:type="spellStart"/>
      <w:r>
        <w:t>TestSite</w:t>
      </w:r>
      <w:proofErr w:type="spellEnd"/>
      <w:r>
        <w:t xml:space="preserve"> </w:t>
      </w:r>
      <w:proofErr w:type="spellStart"/>
      <w:r>
        <w:t>类联动</w:t>
      </w:r>
      <w:proofErr w:type="spellEnd"/>
      <w:r>
        <w:t>：</w:t>
      </w:r>
      <w:r>
        <w:t xml:space="preserve"> </w:t>
      </w:r>
    </w:p>
    <w:p w14:paraId="5D5204B1" w14:textId="77777777" w:rsidR="00BB6C96" w:rsidRDefault="00000000">
      <w:pPr>
        <w:numPr>
          <w:ilvl w:val="1"/>
          <w:numId w:val="25"/>
        </w:numPr>
        <w:rPr>
          <w:lang w:eastAsia="zh-CN"/>
        </w:rPr>
      </w:pPr>
      <w:r>
        <w:rPr>
          <w:lang w:eastAsia="zh-CN"/>
        </w:rPr>
        <w:t>动态计算块尺寸与自适应布局；</w:t>
      </w:r>
    </w:p>
    <w:p w14:paraId="2E8ADF61" w14:textId="77777777" w:rsidR="00BB6C96" w:rsidRDefault="00000000">
      <w:pPr>
        <w:numPr>
          <w:ilvl w:val="1"/>
          <w:numId w:val="25"/>
        </w:numPr>
        <w:rPr>
          <w:lang w:eastAsia="zh-CN"/>
        </w:rPr>
      </w:pPr>
      <w:r>
        <w:rPr>
          <w:lang w:eastAsia="zh-CN"/>
        </w:rPr>
        <w:t>适配器使能同步、</w:t>
      </w:r>
      <w:r>
        <w:rPr>
          <w:lang w:eastAsia="zh-CN"/>
        </w:rPr>
        <w:t xml:space="preserve">tooltip </w:t>
      </w:r>
      <w:r>
        <w:rPr>
          <w:lang w:eastAsia="zh-CN"/>
        </w:rPr>
        <w:t>状态、结果短时展示；</w:t>
      </w:r>
    </w:p>
    <w:p w14:paraId="20A8675A" w14:textId="77777777" w:rsidR="00BB6C96" w:rsidRDefault="00000000">
      <w:pPr>
        <w:numPr>
          <w:ilvl w:val="1"/>
          <w:numId w:val="25"/>
        </w:numPr>
      </w:pPr>
      <w:proofErr w:type="spellStart"/>
      <w:r>
        <w:t>所有</w:t>
      </w:r>
      <w:proofErr w:type="spellEnd"/>
      <w:r>
        <w:t xml:space="preserve"> UI </w:t>
      </w:r>
      <w:proofErr w:type="spellStart"/>
      <w:r>
        <w:t>更新在主线程完成（必要时</w:t>
      </w:r>
      <w:proofErr w:type="spellEnd"/>
      <w:r>
        <w:t xml:space="preserve"> </w:t>
      </w:r>
      <w:proofErr w:type="spellStart"/>
      <w:r>
        <w:t>invokeMethod</w:t>
      </w:r>
      <w:proofErr w:type="spellEnd"/>
      <w:r>
        <w:t>）。</w:t>
      </w:r>
    </w:p>
    <w:p w14:paraId="7791BCBC" w14:textId="77777777" w:rsidR="00BB6C96" w:rsidRDefault="00000000">
      <w:pPr>
        <w:numPr>
          <w:ilvl w:val="0"/>
          <w:numId w:val="24"/>
        </w:numPr>
      </w:pPr>
      <w:proofErr w:type="spellStart"/>
      <w:r>
        <w:t>设备</w:t>
      </w:r>
      <w:proofErr w:type="spellEnd"/>
      <w:r>
        <w:t>/</w:t>
      </w:r>
      <w:proofErr w:type="spellStart"/>
      <w:r>
        <w:t>执行部件：</w:t>
      </w:r>
      <w:r>
        <w:t>TesterWidget</w:t>
      </w:r>
      <w:proofErr w:type="spellEnd"/>
      <w:r>
        <w:t xml:space="preserve">* </w:t>
      </w:r>
      <w:proofErr w:type="spellStart"/>
      <w:r>
        <w:t>系列，职责单一、接口清晰</w:t>
      </w:r>
      <w:proofErr w:type="spellEnd"/>
      <w:r>
        <w:t>。</w:t>
      </w:r>
    </w:p>
    <w:p w14:paraId="2D027EB8" w14:textId="77777777" w:rsidR="00BB6C96" w:rsidRDefault="00000000">
      <w:pPr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对话框：登录</w:t>
      </w:r>
      <w:r>
        <w:rPr>
          <w:lang w:eastAsia="zh-CN"/>
        </w:rPr>
        <w:t>/</w:t>
      </w:r>
      <w:r>
        <w:rPr>
          <w:lang w:eastAsia="zh-CN"/>
        </w:rPr>
        <w:t>用户与角色</w:t>
      </w:r>
      <w:r>
        <w:rPr>
          <w:lang w:eastAsia="zh-CN"/>
        </w:rPr>
        <w:t>/</w:t>
      </w:r>
      <w:r>
        <w:rPr>
          <w:lang w:eastAsia="zh-CN"/>
        </w:rPr>
        <w:t>测量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/</w:t>
      </w:r>
      <w:r>
        <w:rPr>
          <w:lang w:eastAsia="zh-CN"/>
        </w:rPr>
        <w:t>项目选择等。</w:t>
      </w:r>
    </w:p>
    <w:p w14:paraId="53C42D96" w14:textId="77777777" w:rsidR="00BB6C96" w:rsidRDefault="00000000">
      <w:pPr>
        <w:pStyle w:val="3"/>
      </w:pPr>
      <w:r>
        <w:t xml:space="preserve">9.2 </w:t>
      </w:r>
      <w:proofErr w:type="spellStart"/>
      <w:r>
        <w:t>视觉与样式</w:t>
      </w:r>
      <w:proofErr w:type="spellEnd"/>
    </w:p>
    <w:p w14:paraId="2815BE0B" w14:textId="77777777" w:rsidR="00BB6C96" w:rsidRDefault="00000000">
      <w:pPr>
        <w:numPr>
          <w:ilvl w:val="0"/>
          <w:numId w:val="26"/>
        </w:numPr>
      </w:pPr>
      <w:proofErr w:type="spellStart"/>
      <w:r>
        <w:t>全局样式：</w:t>
      </w:r>
      <w:r>
        <w:t>StyleManager</w:t>
      </w:r>
      <w:proofErr w:type="spellEnd"/>
      <w:r>
        <w:t>/</w:t>
      </w:r>
      <w:proofErr w:type="spellStart"/>
      <w:r>
        <w:t>CommonStyleManager</w:t>
      </w:r>
      <w:proofErr w:type="spellEnd"/>
      <w:r>
        <w:t xml:space="preserve"> </w:t>
      </w:r>
      <w:proofErr w:type="spellStart"/>
      <w:r>
        <w:t>统一加载</w:t>
      </w:r>
      <w:proofErr w:type="spellEnd"/>
      <w:r>
        <w:t xml:space="preserve"> QSS </w:t>
      </w:r>
      <w:proofErr w:type="spellStart"/>
      <w:r>
        <w:t>与类样式（项目既有偏好</w:t>
      </w:r>
      <w:proofErr w:type="spellEnd"/>
      <w:r>
        <w:t>）。</w:t>
      </w:r>
    </w:p>
    <w:p w14:paraId="65286AB6" w14:textId="77777777" w:rsidR="00BB6C96" w:rsidRDefault="00000000">
      <w:pPr>
        <w:numPr>
          <w:ilvl w:val="0"/>
          <w:numId w:val="26"/>
        </w:numPr>
      </w:pPr>
      <w:proofErr w:type="spellStart"/>
      <w:r>
        <w:t>主题资源：</w:t>
      </w:r>
      <w:r>
        <w:t>Skin</w:t>
      </w:r>
      <w:proofErr w:type="spellEnd"/>
      <w:r>
        <w:t>/Light/*.</w:t>
      </w:r>
      <w:proofErr w:type="spellStart"/>
      <w:r>
        <w:t>qss</w:t>
      </w:r>
      <w:r>
        <w:t>、</w:t>
      </w:r>
      <w:r>
        <w:t>resources</w:t>
      </w:r>
      <w:proofErr w:type="spellEnd"/>
      <w:r>
        <w:t>/pics/*</w:t>
      </w:r>
      <w:r>
        <w:t>、</w:t>
      </w:r>
      <w:proofErr w:type="spellStart"/>
      <w:r>
        <w:t>company.svg</w:t>
      </w:r>
      <w:proofErr w:type="spellEnd"/>
      <w:r>
        <w:t>。</w:t>
      </w:r>
    </w:p>
    <w:p w14:paraId="5A92A33B" w14:textId="77777777" w:rsidR="00BB6C96" w:rsidRDefault="00000000">
      <w:pPr>
        <w:numPr>
          <w:ilvl w:val="0"/>
          <w:numId w:val="26"/>
        </w:numPr>
      </w:pPr>
      <w:r>
        <w:t>高</w:t>
      </w:r>
      <w:r>
        <w:t xml:space="preserve"> </w:t>
      </w:r>
      <w:proofErr w:type="spellStart"/>
      <w:r>
        <w:t>DPI</w:t>
      </w:r>
      <w:r>
        <w:t>：使用</w:t>
      </w:r>
      <w:proofErr w:type="spellEnd"/>
      <w:r>
        <w:t xml:space="preserve"> </w:t>
      </w:r>
      <w:proofErr w:type="spellStart"/>
      <w:r>
        <w:t>QIcon</w:t>
      </w:r>
      <w:proofErr w:type="spellEnd"/>
      <w:r>
        <w:t>::</w:t>
      </w:r>
      <w:proofErr w:type="spellStart"/>
      <w:r>
        <w:t>fromTheme</w:t>
      </w:r>
      <w:proofErr w:type="spellEnd"/>
      <w:r>
        <w:t xml:space="preserve"> </w:t>
      </w:r>
      <w:r>
        <w:t>与</w:t>
      </w:r>
      <w:r>
        <w:t xml:space="preserve"> SVG/2x </w:t>
      </w:r>
      <w:proofErr w:type="spellStart"/>
      <w:r>
        <w:t>资源，规范字号与间距</w:t>
      </w:r>
      <w:proofErr w:type="spellEnd"/>
      <w:r>
        <w:t>；</w:t>
      </w:r>
    </w:p>
    <w:p w14:paraId="468CE37A" w14:textId="77777777" w:rsidR="00BB6C96" w:rsidRDefault="00000000">
      <w:pPr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无障碍：</w:t>
      </w:r>
      <w:r>
        <w:rPr>
          <w:lang w:eastAsia="zh-CN"/>
        </w:rPr>
        <w:t xml:space="preserve">Tab </w:t>
      </w:r>
      <w:r>
        <w:rPr>
          <w:lang w:eastAsia="zh-CN"/>
        </w:rPr>
        <w:t>顺序、助记符、</w:t>
      </w:r>
      <w:r>
        <w:rPr>
          <w:lang w:eastAsia="zh-CN"/>
        </w:rPr>
        <w:t>ToolTip</w:t>
      </w:r>
      <w:r>
        <w:rPr>
          <w:lang w:eastAsia="zh-CN"/>
        </w:rPr>
        <w:t>、状态对比度、键盘可操作。</w:t>
      </w:r>
    </w:p>
    <w:p w14:paraId="25FF9F61" w14:textId="77777777" w:rsidR="00BB6C96" w:rsidRDefault="00000000">
      <w:pPr>
        <w:pStyle w:val="3"/>
      </w:pPr>
      <w:r>
        <w:t xml:space="preserve">9.3 </w:t>
      </w:r>
      <w:proofErr w:type="spellStart"/>
      <w:r>
        <w:t>交互规范</w:t>
      </w:r>
      <w:proofErr w:type="spellEnd"/>
    </w:p>
    <w:p w14:paraId="5A9220D5" w14:textId="77777777" w:rsidR="00BB6C96" w:rsidRDefault="00000000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熟悉组件与清晰导航；状态</w:t>
      </w:r>
      <w:r>
        <w:rPr>
          <w:lang w:eastAsia="zh-CN"/>
        </w:rPr>
        <w:t>/</w:t>
      </w:r>
      <w:r>
        <w:rPr>
          <w:lang w:eastAsia="zh-CN"/>
        </w:rPr>
        <w:t>进度可视；长任务提供加载提示；</w:t>
      </w:r>
    </w:p>
    <w:p w14:paraId="330267FE" w14:textId="77777777" w:rsidR="00BB6C96" w:rsidRDefault="00000000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失败明确反馈与可重试；关键操作二次确认；</w:t>
      </w:r>
    </w:p>
    <w:p w14:paraId="7E5C423A" w14:textId="77777777" w:rsidR="00BB6C96" w:rsidRDefault="00000000">
      <w:pPr>
        <w:numPr>
          <w:ilvl w:val="0"/>
          <w:numId w:val="27"/>
        </w:numPr>
        <w:rPr>
          <w:lang w:eastAsia="zh-CN"/>
        </w:rPr>
      </w:pPr>
      <w:r>
        <w:rPr>
          <w:lang w:eastAsia="zh-CN"/>
        </w:rPr>
        <w:t>动画过渡自然流畅但克制，避免影响性能。</w:t>
      </w:r>
    </w:p>
    <w:p w14:paraId="3465ABCC" w14:textId="77777777" w:rsidR="00BB6C96" w:rsidRDefault="00000000">
      <w:pPr>
        <w:pStyle w:val="2"/>
      </w:pPr>
      <w:r>
        <w:t xml:space="preserve">10. </w:t>
      </w:r>
      <w:proofErr w:type="spellStart"/>
      <w:r>
        <w:t>性能与容量</w:t>
      </w:r>
      <w:proofErr w:type="spellEnd"/>
    </w:p>
    <w:p w14:paraId="3B7C8D59" w14:textId="77777777" w:rsidR="00BB6C96" w:rsidRDefault="00000000">
      <w:pPr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并发：</w:t>
      </w:r>
      <w:r>
        <w:rPr>
          <w:lang w:eastAsia="zh-CN"/>
        </w:rPr>
        <w:t xml:space="preserve">4 </w:t>
      </w:r>
      <w:r>
        <w:rPr>
          <w:lang w:eastAsia="zh-CN"/>
        </w:rPr>
        <w:t>温区</w:t>
      </w:r>
      <w:r>
        <w:rPr>
          <w:lang w:eastAsia="zh-CN"/>
        </w:rPr>
        <w:t xml:space="preserve"> × 2 </w:t>
      </w:r>
      <w:r>
        <w:rPr>
          <w:lang w:eastAsia="zh-CN"/>
        </w:rPr>
        <w:t>站点</w:t>
      </w:r>
      <w:r>
        <w:rPr>
          <w:lang w:eastAsia="zh-CN"/>
        </w:rPr>
        <w:t>/</w:t>
      </w:r>
      <w:r>
        <w:rPr>
          <w:lang w:eastAsia="zh-CN"/>
        </w:rPr>
        <w:t>温区；站点线程与</w:t>
      </w:r>
      <w:r>
        <w:rPr>
          <w:lang w:eastAsia="zh-CN"/>
        </w:rPr>
        <w:t xml:space="preserve"> I/O </w:t>
      </w:r>
      <w:r>
        <w:rPr>
          <w:lang w:eastAsia="zh-CN"/>
        </w:rPr>
        <w:t>分离，避免阻塞；</w:t>
      </w:r>
    </w:p>
    <w:p w14:paraId="344759D0" w14:textId="77777777" w:rsidR="00BB6C96" w:rsidRDefault="00000000">
      <w:pPr>
        <w:numPr>
          <w:ilvl w:val="0"/>
          <w:numId w:val="28"/>
        </w:numPr>
      </w:pPr>
      <w:proofErr w:type="spellStart"/>
      <w:r>
        <w:t>热路径优化：批量</w:t>
      </w:r>
      <w:proofErr w:type="spellEnd"/>
      <w:r>
        <w:t xml:space="preserve"> I/</w:t>
      </w:r>
      <w:proofErr w:type="spellStart"/>
      <w:r>
        <w:t>O</w:t>
      </w:r>
      <w:r>
        <w:t>、缓冲、减少堆分配与</w:t>
      </w:r>
      <w:proofErr w:type="spellEnd"/>
      <w:r>
        <w:t xml:space="preserve"> string </w:t>
      </w:r>
      <w:proofErr w:type="spellStart"/>
      <w:r>
        <w:t>拼接</w:t>
      </w:r>
      <w:proofErr w:type="spellEnd"/>
      <w:r>
        <w:t>；</w:t>
      </w:r>
    </w:p>
    <w:p w14:paraId="304D492B" w14:textId="77777777" w:rsidR="00BB6C96" w:rsidRDefault="00000000">
      <w:pPr>
        <w:numPr>
          <w:ilvl w:val="0"/>
          <w:numId w:val="28"/>
        </w:numPr>
      </w:pPr>
      <w:proofErr w:type="spellStart"/>
      <w:r>
        <w:t>日志限流与级别控制</w:t>
      </w:r>
      <w:proofErr w:type="spellEnd"/>
      <w:r>
        <w:t>；</w:t>
      </w:r>
    </w:p>
    <w:p w14:paraId="1FFCD0D6" w14:textId="77777777" w:rsidR="00BB6C96" w:rsidRDefault="00000000">
      <w:pPr>
        <w:numPr>
          <w:ilvl w:val="0"/>
          <w:numId w:val="28"/>
        </w:numPr>
      </w:pPr>
      <w:r>
        <w:t>CSV/</w:t>
      </w:r>
      <w:proofErr w:type="spellStart"/>
      <w:r>
        <w:t>日志按天滚动</w:t>
      </w:r>
      <w:proofErr w:type="spellEnd"/>
      <w:r>
        <w:t>；</w:t>
      </w:r>
    </w:p>
    <w:p w14:paraId="40E46FE5" w14:textId="77777777" w:rsidR="00BB6C96" w:rsidRDefault="00000000">
      <w:pPr>
        <w:numPr>
          <w:ilvl w:val="0"/>
          <w:numId w:val="28"/>
        </w:numPr>
        <w:rPr>
          <w:lang w:eastAsia="zh-CN"/>
        </w:rPr>
      </w:pPr>
      <w:r>
        <w:rPr>
          <w:lang w:eastAsia="zh-CN"/>
        </w:rPr>
        <w:t>外部工具超时与并行度可配，确保单站平均</w:t>
      </w:r>
      <w:r>
        <w:rPr>
          <w:lang w:eastAsia="zh-CN"/>
        </w:rPr>
        <w:t xml:space="preserve"> &lt; 24s</w:t>
      </w:r>
      <w:r>
        <w:rPr>
          <w:lang w:eastAsia="zh-CN"/>
        </w:rPr>
        <w:t>。</w:t>
      </w:r>
    </w:p>
    <w:p w14:paraId="16A568FA" w14:textId="77777777" w:rsidR="00BB6C96" w:rsidRDefault="00000000">
      <w:pPr>
        <w:pStyle w:val="2"/>
      </w:pPr>
      <w:r>
        <w:t xml:space="preserve">11. </w:t>
      </w:r>
      <w:proofErr w:type="spellStart"/>
      <w:r>
        <w:t>部署与运维</w:t>
      </w:r>
      <w:proofErr w:type="spellEnd"/>
    </w:p>
    <w:p w14:paraId="62B90EEB" w14:textId="77777777" w:rsidR="00BB6C96" w:rsidRDefault="00000000">
      <w:pPr>
        <w:numPr>
          <w:ilvl w:val="0"/>
          <w:numId w:val="29"/>
        </w:numPr>
      </w:pPr>
      <w:r>
        <w:t>目录：</w:t>
      </w:r>
      <w:r>
        <w:t>deploy/doorPressureTester.exe</w:t>
      </w:r>
      <w:r>
        <w:t>、</w:t>
      </w:r>
      <w:r>
        <w:t>deploy/lib</w:t>
      </w:r>
      <w:r>
        <w:t>、</w:t>
      </w:r>
      <w:r>
        <w:t>deploy/data</w:t>
      </w:r>
      <w:r>
        <w:t>、</w:t>
      </w:r>
      <w:r>
        <w:t>deploy/logs</w:t>
      </w:r>
      <w:r>
        <w:t>、</w:t>
      </w:r>
      <w:r>
        <w:t>deploy/Skin</w:t>
      </w:r>
      <w:r>
        <w:t>；</w:t>
      </w:r>
    </w:p>
    <w:p w14:paraId="707E2DE0" w14:textId="77777777" w:rsidR="00BB6C96" w:rsidRDefault="00000000">
      <w:pPr>
        <w:numPr>
          <w:ilvl w:val="0"/>
          <w:numId w:val="29"/>
        </w:numPr>
      </w:pPr>
      <w:proofErr w:type="spellStart"/>
      <w:r>
        <w:t>配置：</w:t>
      </w:r>
      <w:r>
        <w:t>config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</w:t>
      </w:r>
      <w:proofErr w:type="spellStart"/>
      <w:r>
        <w:t>与工作流</w:t>
      </w:r>
      <w:proofErr w:type="spellEnd"/>
      <w:r>
        <w:t xml:space="preserve"> reference/workflows/*.</w:t>
      </w:r>
      <w:proofErr w:type="spellStart"/>
      <w:r>
        <w:t>json</w:t>
      </w:r>
      <w:proofErr w:type="spellEnd"/>
      <w:r>
        <w:t>；</w:t>
      </w:r>
    </w:p>
    <w:p w14:paraId="33B2E8C8" w14:textId="77777777" w:rsidR="00BB6C96" w:rsidRDefault="00000000">
      <w:pPr>
        <w:numPr>
          <w:ilvl w:val="0"/>
          <w:numId w:val="29"/>
        </w:numPr>
      </w:pPr>
      <w:proofErr w:type="spellStart"/>
      <w:r>
        <w:t>日志巡检脚本与工具（</w:t>
      </w:r>
      <w:r>
        <w:t>tools</w:t>
      </w:r>
      <w:proofErr w:type="spellEnd"/>
      <w:r>
        <w:t>/*</w:t>
      </w:r>
      <w:r>
        <w:t>）；</w:t>
      </w:r>
    </w:p>
    <w:p w14:paraId="7199049D" w14:textId="77777777" w:rsidR="00BB6C96" w:rsidRDefault="00000000">
      <w:pPr>
        <w:numPr>
          <w:ilvl w:val="0"/>
          <w:numId w:val="29"/>
        </w:numPr>
      </w:pPr>
      <w:r>
        <w:t xml:space="preserve">VS2019 </w:t>
      </w:r>
      <w:r>
        <w:t>构建工程与批处理（</w:t>
      </w:r>
      <w:r>
        <w:t>doorPressureTester.sln</w:t>
      </w:r>
      <w:r>
        <w:t>、</w:t>
      </w:r>
      <w:r>
        <w:t>compile.bat</w:t>
      </w:r>
      <w:r>
        <w:t>）。</w:t>
      </w:r>
    </w:p>
    <w:p w14:paraId="1652F193" w14:textId="77777777" w:rsidR="00BB6C96" w:rsidRDefault="00000000">
      <w:pPr>
        <w:pStyle w:val="2"/>
      </w:pPr>
      <w:r>
        <w:lastRenderedPageBreak/>
        <w:t xml:space="preserve">12. </w:t>
      </w:r>
      <w:proofErr w:type="spellStart"/>
      <w:r>
        <w:t>测试策略与验收</w:t>
      </w:r>
      <w:proofErr w:type="spellEnd"/>
    </w:p>
    <w:p w14:paraId="070A55AB" w14:textId="77777777" w:rsidR="00BB6C96" w:rsidRDefault="00000000">
      <w:pPr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单元：步骤</w:t>
      </w:r>
      <w:r>
        <w:rPr>
          <w:lang w:eastAsia="zh-CN"/>
        </w:rPr>
        <w:t>/</w:t>
      </w:r>
      <w:r>
        <w:rPr>
          <w:lang w:eastAsia="zh-CN"/>
        </w:rPr>
        <w:t>协议帧</w:t>
      </w:r>
      <w:r>
        <w:rPr>
          <w:lang w:eastAsia="zh-CN"/>
        </w:rPr>
        <w:t>/</w:t>
      </w:r>
      <w:r>
        <w:rPr>
          <w:lang w:eastAsia="zh-CN"/>
        </w:rPr>
        <w:t>设备服务</w:t>
      </w:r>
      <w:r>
        <w:rPr>
          <w:lang w:eastAsia="zh-CN"/>
        </w:rPr>
        <w:t>/</w:t>
      </w:r>
      <w:r>
        <w:rPr>
          <w:lang w:eastAsia="zh-CN"/>
        </w:rPr>
        <w:t>解析与校验；</w:t>
      </w:r>
    </w:p>
    <w:p w14:paraId="32853C9E" w14:textId="77777777" w:rsidR="00BB6C96" w:rsidRDefault="00000000">
      <w:pPr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集成：站点线程</w:t>
      </w:r>
      <w:r>
        <w:rPr>
          <w:lang w:eastAsia="zh-CN"/>
        </w:rPr>
        <w:t xml:space="preserve"> + </w:t>
      </w:r>
      <w:r>
        <w:rPr>
          <w:lang w:eastAsia="zh-CN"/>
        </w:rPr>
        <w:t>设备模拟</w:t>
      </w:r>
      <w:r>
        <w:rPr>
          <w:lang w:eastAsia="zh-CN"/>
        </w:rPr>
        <w:t xml:space="preserve"> + </w:t>
      </w:r>
      <w:r>
        <w:rPr>
          <w:lang w:eastAsia="zh-CN"/>
        </w:rPr>
        <w:t>工作流执行；</w:t>
      </w:r>
    </w:p>
    <w:p w14:paraId="3C73356B" w14:textId="77777777" w:rsidR="00BB6C96" w:rsidRDefault="00000000">
      <w:pPr>
        <w:numPr>
          <w:ilvl w:val="0"/>
          <w:numId w:val="30"/>
        </w:numPr>
        <w:rPr>
          <w:lang w:eastAsia="zh-CN"/>
        </w:rPr>
      </w:pPr>
      <w:r>
        <w:rPr>
          <w:lang w:eastAsia="zh-CN"/>
        </w:rPr>
        <w:t>系统：多站点并发</w:t>
      </w:r>
      <w:r>
        <w:rPr>
          <w:lang w:eastAsia="zh-CN"/>
        </w:rPr>
        <w:t xml:space="preserve"> + </w:t>
      </w:r>
      <w:r>
        <w:rPr>
          <w:lang w:eastAsia="zh-CN"/>
        </w:rPr>
        <w:t>外部工具</w:t>
      </w:r>
      <w:r>
        <w:rPr>
          <w:lang w:eastAsia="zh-CN"/>
        </w:rPr>
        <w:t xml:space="preserve"> + </w:t>
      </w:r>
      <w:r>
        <w:rPr>
          <w:lang w:eastAsia="zh-CN"/>
        </w:rPr>
        <w:t>断线重连；</w:t>
      </w:r>
    </w:p>
    <w:p w14:paraId="2AD5104E" w14:textId="77777777" w:rsidR="00BB6C96" w:rsidRDefault="00000000">
      <w:pPr>
        <w:numPr>
          <w:ilvl w:val="0"/>
          <w:numId w:val="30"/>
        </w:numPr>
      </w:pPr>
      <w:proofErr w:type="spellStart"/>
      <w:r>
        <w:t>验收要点</w:t>
      </w:r>
      <w:proofErr w:type="spellEnd"/>
      <w:r>
        <w:t>：</w:t>
      </w:r>
      <w:r>
        <w:t xml:space="preserve"> </w:t>
      </w:r>
    </w:p>
    <w:p w14:paraId="4ADF5049" w14:textId="77777777" w:rsidR="00BB6C96" w:rsidRDefault="00000000">
      <w:pPr>
        <w:numPr>
          <w:ilvl w:val="1"/>
          <w:numId w:val="31"/>
        </w:numPr>
        <w:rPr>
          <w:lang w:eastAsia="zh-CN"/>
        </w:rPr>
      </w:pPr>
      <w:r>
        <w:rPr>
          <w:lang w:eastAsia="zh-CN"/>
        </w:rPr>
        <w:t>工作流错误能被正确拒绝与上报；</w:t>
      </w:r>
    </w:p>
    <w:p w14:paraId="7417D316" w14:textId="77777777" w:rsidR="00BB6C96" w:rsidRDefault="00000000">
      <w:pPr>
        <w:numPr>
          <w:ilvl w:val="1"/>
          <w:numId w:val="31"/>
        </w:numPr>
      </w:pPr>
      <w:proofErr w:type="spellStart"/>
      <w:r>
        <w:t>外部工具非零码触发策略（</w:t>
      </w:r>
      <w:r>
        <w:t>BIN_NG</w:t>
      </w:r>
      <w:proofErr w:type="spellEnd"/>
      <w:r>
        <w:t>/FAIL/CONTINUE</w:t>
      </w:r>
      <w:r>
        <w:t>）；</w:t>
      </w:r>
    </w:p>
    <w:p w14:paraId="5109F9A3" w14:textId="77777777" w:rsidR="00BB6C96" w:rsidRDefault="00000000">
      <w:pPr>
        <w:numPr>
          <w:ilvl w:val="1"/>
          <w:numId w:val="31"/>
        </w:numPr>
        <w:rPr>
          <w:lang w:eastAsia="zh-CN"/>
        </w:rPr>
      </w:pPr>
      <w:r>
        <w:rPr>
          <w:lang w:eastAsia="zh-CN"/>
        </w:rPr>
        <w:t>单站故障不影响其他站点；</w:t>
      </w:r>
    </w:p>
    <w:p w14:paraId="06BACBCB" w14:textId="77777777" w:rsidR="00BB6C96" w:rsidRDefault="00000000">
      <w:pPr>
        <w:numPr>
          <w:ilvl w:val="1"/>
          <w:numId w:val="31"/>
        </w:numPr>
        <w:rPr>
          <w:lang w:eastAsia="zh-CN"/>
        </w:rPr>
      </w:pPr>
      <w:r>
        <w:rPr>
          <w:lang w:eastAsia="zh-CN"/>
        </w:rPr>
        <w:t>CSV/</w:t>
      </w:r>
      <w:r>
        <w:rPr>
          <w:lang w:eastAsia="zh-CN"/>
        </w:rPr>
        <w:t>日志</w:t>
      </w:r>
      <w:r>
        <w:rPr>
          <w:lang w:eastAsia="zh-CN"/>
        </w:rPr>
        <w:t>/</w:t>
      </w:r>
      <w:r>
        <w:rPr>
          <w:lang w:eastAsia="zh-CN"/>
        </w:rPr>
        <w:t>审计与权限符合规范。</w:t>
      </w:r>
    </w:p>
    <w:p w14:paraId="4728DB99" w14:textId="77777777" w:rsidR="00BB6C96" w:rsidRDefault="00000000">
      <w:pPr>
        <w:pStyle w:val="2"/>
      </w:pPr>
      <w:r>
        <w:t xml:space="preserve">13. </w:t>
      </w:r>
      <w:proofErr w:type="spellStart"/>
      <w:r>
        <w:t>约束与规范</w:t>
      </w:r>
      <w:proofErr w:type="spellEnd"/>
    </w:p>
    <w:p w14:paraId="057D66E9" w14:textId="77777777" w:rsidR="00BB6C96" w:rsidRDefault="00000000">
      <w:pPr>
        <w:numPr>
          <w:ilvl w:val="0"/>
          <w:numId w:val="32"/>
        </w:numPr>
      </w:pPr>
      <w:proofErr w:type="spellStart"/>
      <w:r>
        <w:t>语言</w:t>
      </w:r>
      <w:proofErr w:type="spellEnd"/>
      <w:r>
        <w:t>/</w:t>
      </w:r>
      <w:proofErr w:type="spellStart"/>
      <w:r>
        <w:t>框架：</w:t>
      </w:r>
      <w:r>
        <w:t>C</w:t>
      </w:r>
      <w:proofErr w:type="spellEnd"/>
      <w:r>
        <w:t xml:space="preserve">++17 + </w:t>
      </w:r>
      <w:proofErr w:type="spellStart"/>
      <w:r>
        <w:t>Qt</w:t>
      </w:r>
      <w:r>
        <w:t>；优先使用</w:t>
      </w:r>
      <w:proofErr w:type="spellEnd"/>
      <w:r>
        <w:t xml:space="preserve"> Qt </w:t>
      </w:r>
      <w:proofErr w:type="spellStart"/>
      <w:r>
        <w:t>类型与智能指针；</w:t>
      </w:r>
      <w:r>
        <w:t>QObject</w:t>
      </w:r>
      <w:proofErr w:type="spellEnd"/>
      <w:r>
        <w:t xml:space="preserve"> </w:t>
      </w:r>
      <w:proofErr w:type="spellStart"/>
      <w:r>
        <w:t>派生类指派父对象</w:t>
      </w:r>
      <w:proofErr w:type="spellEnd"/>
      <w:r>
        <w:t>；</w:t>
      </w:r>
    </w:p>
    <w:p w14:paraId="36E1A275" w14:textId="77777777" w:rsidR="00BB6C96" w:rsidRDefault="00000000">
      <w:pPr>
        <w:numPr>
          <w:ilvl w:val="0"/>
          <w:numId w:val="32"/>
        </w:numPr>
      </w:pPr>
      <w:proofErr w:type="spellStart"/>
      <w:r>
        <w:t>线程：</w:t>
      </w:r>
      <w:r>
        <w:t>UI</w:t>
      </w:r>
      <w:proofErr w:type="spellEnd"/>
      <w:r>
        <w:t xml:space="preserve"> </w:t>
      </w:r>
      <w:proofErr w:type="spellStart"/>
      <w:r>
        <w:t>线程专用</w:t>
      </w:r>
      <w:proofErr w:type="spellEnd"/>
      <w:r>
        <w:t xml:space="preserve"> </w:t>
      </w:r>
      <w:proofErr w:type="spellStart"/>
      <w:r>
        <w:t>UI</w:t>
      </w:r>
      <w:r>
        <w:t>；耗时操作放子线程；跨线程</w:t>
      </w:r>
      <w:proofErr w:type="spellEnd"/>
      <w:r>
        <w:t xml:space="preserve"> UI </w:t>
      </w:r>
      <w:proofErr w:type="spellStart"/>
      <w:r>
        <w:t>更新必须用信号与槽或</w:t>
      </w:r>
      <w:proofErr w:type="spellEnd"/>
      <w:r>
        <w:t xml:space="preserve"> </w:t>
      </w:r>
      <w:proofErr w:type="spellStart"/>
      <w:r>
        <w:t>invokeMethod</w:t>
      </w:r>
      <w:proofErr w:type="spellEnd"/>
      <w:r>
        <w:t>；</w:t>
      </w:r>
    </w:p>
    <w:p w14:paraId="0922239F" w14:textId="77777777" w:rsidR="00BB6C96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网络</w:t>
      </w:r>
      <w:r>
        <w:rPr>
          <w:lang w:eastAsia="zh-CN"/>
        </w:rPr>
        <w:t>/</w:t>
      </w:r>
      <w:r>
        <w:rPr>
          <w:lang w:eastAsia="zh-CN"/>
        </w:rPr>
        <w:t>设备：全异步、超时</w:t>
      </w:r>
      <w:r>
        <w:rPr>
          <w:lang w:eastAsia="zh-CN"/>
        </w:rPr>
        <w:t>/</w:t>
      </w:r>
      <w:r>
        <w:rPr>
          <w:lang w:eastAsia="zh-CN"/>
        </w:rPr>
        <w:t>错误处理完备；敏感数据加密传输；</w:t>
      </w:r>
    </w:p>
    <w:p w14:paraId="7DBD3851" w14:textId="77777777" w:rsidR="00BB6C96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数据库：统一连接管理、参数化语句、防</w:t>
      </w:r>
      <w:r>
        <w:rPr>
          <w:lang w:eastAsia="zh-CN"/>
        </w:rPr>
        <w:t xml:space="preserve"> SQL </w:t>
      </w:r>
      <w:r>
        <w:rPr>
          <w:lang w:eastAsia="zh-CN"/>
        </w:rPr>
        <w:t>注入、长操作放子线程；</w:t>
      </w:r>
    </w:p>
    <w:p w14:paraId="5F26660C" w14:textId="77777777" w:rsidR="00BB6C96" w:rsidRDefault="00000000">
      <w:pPr>
        <w:numPr>
          <w:ilvl w:val="0"/>
          <w:numId w:val="32"/>
        </w:numPr>
      </w:pPr>
      <w:proofErr w:type="spellStart"/>
      <w:r>
        <w:t>日志：</w:t>
      </w:r>
      <w:r>
        <w:t>qDebug</w:t>
      </w:r>
      <w:proofErr w:type="spellEnd"/>
      <w:r>
        <w:t>/</w:t>
      </w:r>
      <w:proofErr w:type="spellStart"/>
      <w:r>
        <w:t>qWarning</w:t>
      </w:r>
      <w:proofErr w:type="spellEnd"/>
      <w:r>
        <w:t xml:space="preserve"> </w:t>
      </w:r>
      <w:proofErr w:type="spellStart"/>
      <w:r>
        <w:t>统一经由日志系统</w:t>
      </w:r>
      <w:proofErr w:type="spellEnd"/>
      <w:r>
        <w:t>；</w:t>
      </w:r>
    </w:p>
    <w:p w14:paraId="5F25C67B" w14:textId="77777777" w:rsidR="00BB6C96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跨平台：优先</w:t>
      </w:r>
      <w:r>
        <w:rPr>
          <w:lang w:eastAsia="zh-CN"/>
        </w:rPr>
        <w:t xml:space="preserve"> Qt API</w:t>
      </w:r>
      <w:r>
        <w:rPr>
          <w:lang w:eastAsia="zh-CN"/>
        </w:rPr>
        <w:t>；必要时用</w:t>
      </w:r>
      <w:r>
        <w:rPr>
          <w:lang w:eastAsia="zh-CN"/>
        </w:rPr>
        <w:t xml:space="preserve"> Q_OS_* </w:t>
      </w:r>
      <w:r>
        <w:rPr>
          <w:lang w:eastAsia="zh-CN"/>
        </w:rPr>
        <w:t>条件编译；</w:t>
      </w:r>
    </w:p>
    <w:p w14:paraId="473C3AA5" w14:textId="77777777" w:rsidR="00BB6C96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文档：公共接口建议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Doxygen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注释；</w:t>
      </w:r>
    </w:p>
    <w:p w14:paraId="6CA29D3C" w14:textId="77777777" w:rsidR="00BB6C96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样式：全局</w:t>
      </w:r>
      <w:r>
        <w:rPr>
          <w:lang w:eastAsia="zh-CN"/>
        </w:rPr>
        <w:t xml:space="preserve"> QSS </w:t>
      </w:r>
      <w:r>
        <w:rPr>
          <w:lang w:eastAsia="zh-CN"/>
        </w:rPr>
        <w:t>通过样式管理器统一加载与应用。</w:t>
      </w:r>
    </w:p>
    <w:p w14:paraId="35770A12" w14:textId="77777777" w:rsidR="00BB6C96" w:rsidRDefault="00000000">
      <w:pPr>
        <w:pStyle w:val="2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附录</w:t>
      </w:r>
    </w:p>
    <w:p w14:paraId="32CA375F" w14:textId="77777777" w:rsidR="00BB6C9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关键类与文件索引（节选）</w:t>
      </w:r>
    </w:p>
    <w:p w14:paraId="12BB0165" w14:textId="77777777" w:rsidR="00BB6C96" w:rsidRDefault="00000000">
      <w:pPr>
        <w:numPr>
          <w:ilvl w:val="0"/>
          <w:numId w:val="33"/>
        </w:numPr>
      </w:pPr>
      <w:r>
        <w:t>UI</w:t>
      </w:r>
      <w:r>
        <w:t>：</w:t>
      </w:r>
      <w:r>
        <w:t>src/ui/mainwindow/*.cpp</w:t>
      </w:r>
      <w:r>
        <w:t>，</w:t>
      </w:r>
      <w:r>
        <w:t>src/ui/widgets/testsite.cpp</w:t>
      </w:r>
      <w:r>
        <w:t>，</w:t>
      </w:r>
      <w:r>
        <w:t>src/ui/widgets/TesterWidget*.cpp</w:t>
      </w:r>
      <w:r>
        <w:t>，</w:t>
      </w:r>
      <w:r>
        <w:t>src/ui/dialogs/*.cpp</w:t>
      </w:r>
    </w:p>
    <w:p w14:paraId="2B3136EA" w14:textId="77777777" w:rsidR="00BB6C96" w:rsidRDefault="00000000">
      <w:pPr>
        <w:numPr>
          <w:ilvl w:val="0"/>
          <w:numId w:val="33"/>
        </w:numPr>
      </w:pPr>
      <w:r>
        <w:t>Core</w:t>
      </w:r>
      <w:r>
        <w:t>：</w:t>
      </w:r>
      <w:r>
        <w:t>src/core/AppInit.cpp</w:t>
      </w:r>
      <w:r>
        <w:t>，</w:t>
      </w:r>
      <w:r>
        <w:t>src/core/app/UnifiedTaskManager.cpp</w:t>
      </w:r>
      <w:r>
        <w:t>，</w:t>
      </w:r>
      <w:r>
        <w:t>src/core/TestStageManager.cpp</w:t>
      </w:r>
      <w:r>
        <w:t>，</w:t>
      </w:r>
      <w:r>
        <w:t>src/core/ErrorHandlingManager.cpp</w:t>
      </w:r>
    </w:p>
    <w:p w14:paraId="1A1483D4" w14:textId="77777777" w:rsidR="00BB6C96" w:rsidRDefault="00000000">
      <w:pPr>
        <w:numPr>
          <w:ilvl w:val="0"/>
          <w:numId w:val="33"/>
        </w:numPr>
      </w:pPr>
      <w:r>
        <w:t>Services</w:t>
      </w:r>
      <w:r>
        <w:t>：</w:t>
      </w:r>
      <w:r>
        <w:t>src/services/WorkflowManager.cpp</w:t>
      </w:r>
      <w:r>
        <w:t>，</w:t>
      </w:r>
      <w:r>
        <w:t>src/services/*Device*.cpp</w:t>
      </w:r>
      <w:r>
        <w:t>，</w:t>
      </w:r>
      <w:r>
        <w:t>src/services/DeviceManager.cpp</w:t>
      </w:r>
    </w:p>
    <w:p w14:paraId="2012272C" w14:textId="77777777" w:rsidR="00BB6C96" w:rsidRDefault="00000000">
      <w:pPr>
        <w:numPr>
          <w:ilvl w:val="0"/>
          <w:numId w:val="33"/>
        </w:numPr>
      </w:pPr>
      <w:r>
        <w:t>Controllers</w:t>
      </w:r>
      <w:r>
        <w:t>：</w:t>
      </w:r>
      <w:r>
        <w:t>src/controller/SiteThreadManager.cpp</w:t>
      </w:r>
      <w:r>
        <w:t>，</w:t>
      </w:r>
      <w:r>
        <w:t>src/controller/SiteTestThread.cpp</w:t>
      </w:r>
      <w:r>
        <w:t>，</w:t>
      </w:r>
      <w:r>
        <w:t>src/controller/JsonWorkflowRunner.cpp</w:t>
      </w:r>
    </w:p>
    <w:p w14:paraId="73757D93" w14:textId="77777777" w:rsidR="00BB6C96" w:rsidRDefault="00000000">
      <w:pPr>
        <w:numPr>
          <w:ilvl w:val="0"/>
          <w:numId w:val="33"/>
        </w:numPr>
      </w:pPr>
      <w:r>
        <w:t>Infrastructure</w:t>
      </w:r>
      <w:r>
        <w:t>：</w:t>
      </w:r>
      <w:r>
        <w:t>src/infrastructure/*.cpp</w:t>
      </w:r>
      <w:r>
        <w:t>（</w:t>
      </w:r>
      <w:r>
        <w:t>Serial/TCP/Framers/Workers</w:t>
      </w:r>
      <w:r>
        <w:t>）</w:t>
      </w:r>
    </w:p>
    <w:p w14:paraId="7D5F7240" w14:textId="77777777" w:rsidR="00BB6C96" w:rsidRDefault="00000000">
      <w:pPr>
        <w:numPr>
          <w:ilvl w:val="0"/>
          <w:numId w:val="33"/>
        </w:numPr>
      </w:pPr>
      <w:r>
        <w:lastRenderedPageBreak/>
        <w:t>Utils/Logging</w:t>
      </w:r>
      <w:r>
        <w:t>：</w:t>
      </w:r>
      <w:r>
        <w:t>src/utils/logging/*.cpp</w:t>
      </w:r>
      <w:r>
        <w:t>，</w:t>
      </w:r>
      <w:r>
        <w:t>src/ui/StyleManager.cpp</w:t>
      </w:r>
      <w:r>
        <w:t>，</w:t>
      </w:r>
      <w:r>
        <w:t>src/ui/CommonStyleManager.cpp</w:t>
      </w:r>
    </w:p>
    <w:p w14:paraId="51AEF936" w14:textId="77777777" w:rsidR="00BB6C96" w:rsidRDefault="00000000">
      <w:pPr>
        <w:pStyle w:val="3"/>
      </w:pPr>
      <w:r>
        <w:t xml:space="preserve">14.2 </w:t>
      </w:r>
      <w:proofErr w:type="spellStart"/>
      <w:r>
        <w:t>术语</w:t>
      </w:r>
      <w:proofErr w:type="spellEnd"/>
    </w:p>
    <w:p w14:paraId="409B5F1D" w14:textId="77777777" w:rsidR="00BB6C96" w:rsidRDefault="00000000">
      <w:pPr>
        <w:numPr>
          <w:ilvl w:val="0"/>
          <w:numId w:val="34"/>
        </w:numPr>
      </w:pPr>
      <w:proofErr w:type="spellStart"/>
      <w:r>
        <w:t>DUT</w:t>
      </w:r>
      <w:r>
        <w:t>：待测单元</w:t>
      </w:r>
      <w:proofErr w:type="spellEnd"/>
      <w:r>
        <w:t>；</w:t>
      </w:r>
    </w:p>
    <w:p w14:paraId="239CB4DA" w14:textId="77777777" w:rsidR="00BB6C96" w:rsidRDefault="00000000">
      <w:pPr>
        <w:numPr>
          <w:ilvl w:val="0"/>
          <w:numId w:val="34"/>
        </w:numPr>
      </w:pPr>
      <w:proofErr w:type="spellStart"/>
      <w:r>
        <w:t>BIN</w:t>
      </w:r>
      <w:r>
        <w:t>：测试分</w:t>
      </w:r>
      <w:proofErr w:type="spellEnd"/>
      <w:r>
        <w:t xml:space="preserve"> bin</w:t>
      </w:r>
      <w:r>
        <w:t>；</w:t>
      </w:r>
    </w:p>
    <w:p w14:paraId="4DD2D674" w14:textId="77777777" w:rsidR="00BB6C96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工作流：以</w:t>
      </w:r>
      <w:r>
        <w:rPr>
          <w:lang w:eastAsia="zh-CN"/>
        </w:rPr>
        <w:t xml:space="preserve"> JSON </w:t>
      </w:r>
      <w:r>
        <w:rPr>
          <w:lang w:eastAsia="zh-CN"/>
        </w:rPr>
        <w:t>定义、可配置的测试流程；</w:t>
      </w:r>
    </w:p>
    <w:p w14:paraId="2C79F004" w14:textId="77777777" w:rsidR="00BB6C96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站点：独立的并发测试执行单元。</w:t>
      </w:r>
    </w:p>
    <w:p w14:paraId="5CF9950E" w14:textId="77777777" w:rsidR="00BB6C96" w:rsidRDefault="00000000">
      <w:pPr>
        <w:pStyle w:val="2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接口清单（节选）</w:t>
      </w:r>
    </w:p>
    <w:p w14:paraId="6DD81E7D" w14:textId="77777777" w:rsidR="00BB6C9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15.1 UI </w:t>
      </w:r>
      <w:r>
        <w:rPr>
          <w:lang w:eastAsia="zh-CN"/>
        </w:rPr>
        <w:t>层</w:t>
      </w:r>
    </w:p>
    <w:p w14:paraId="17168A8A" w14:textId="77777777" w:rsidR="00BB6C96" w:rsidRDefault="00000000">
      <w:r>
        <w:rPr>
          <w:rFonts w:ascii="Courier" w:hAnsi="Courier"/>
        </w:rPr>
        <w:t xml:space="preserve">// </w:t>
      </w:r>
      <w:proofErr w:type="spellStart"/>
      <w:r>
        <w:rPr>
          <w:rFonts w:ascii="Courier" w:hAnsi="Courier"/>
        </w:rPr>
        <w:t>ui</w:t>
      </w:r>
      <w:proofErr w:type="spellEnd"/>
      <w:r>
        <w:rPr>
          <w:rFonts w:ascii="Courier" w:hAnsi="Courier"/>
        </w:rPr>
        <w:t>/widgets/</w:t>
      </w:r>
      <w:proofErr w:type="spellStart"/>
      <w:r>
        <w:rPr>
          <w:rFonts w:ascii="Courier" w:hAnsi="Courier"/>
        </w:rPr>
        <w:t>TestSite.h</w:t>
      </w:r>
      <w:r>
        <w:rPr>
          <w:rFonts w:ascii="Courier" w:hAnsi="Courier"/>
        </w:rPr>
        <w:t>（核心接口节选）</w:t>
      </w:r>
      <w:r>
        <w:rPr>
          <w:rFonts w:ascii="Courier" w:hAnsi="Courier"/>
        </w:rPr>
        <w:t>classTestSite</w:t>
      </w:r>
      <w:proofErr w:type="spellEnd"/>
      <w:r>
        <w:rPr>
          <w:rFonts w:ascii="Courier" w:hAnsi="Courier"/>
        </w:rPr>
        <w:t xml:space="preserve"> : public </w:t>
      </w:r>
      <w:proofErr w:type="spellStart"/>
      <w:r>
        <w:rPr>
          <w:rFonts w:ascii="Courier" w:hAnsi="Courier"/>
        </w:rPr>
        <w:t>QWidget</w:t>
      </w:r>
      <w:proofErr w:type="spellEnd"/>
      <w:r>
        <w:rPr>
          <w:rFonts w:ascii="Courier" w:hAnsi="Courier"/>
        </w:rPr>
        <w:t xml:space="preserve"> {   Q_OBJECT public:   </w:t>
      </w:r>
      <w:proofErr w:type="spellStart"/>
      <w:r>
        <w:rPr>
          <w:rFonts w:ascii="Courier" w:hAnsi="Courier"/>
        </w:rPr>
        <w:t>explicitTestSite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siteNumber</w:t>
      </w:r>
      <w:proofErr w:type="spellEnd"/>
      <w:r>
        <w:rPr>
          <w:rFonts w:ascii="Courier" w:hAnsi="Courier"/>
        </w:rPr>
        <w:t xml:space="preserve">, </w:t>
      </w:r>
      <w:proofErr w:type="spellStart"/>
      <w:r>
        <w:rPr>
          <w:rFonts w:ascii="Courier" w:hAnsi="Courier"/>
        </w:rPr>
        <w:t>QWidget</w:t>
      </w:r>
      <w:proofErr w:type="spellEnd"/>
      <w:r>
        <w:rPr>
          <w:rFonts w:ascii="Courier" w:hAnsi="Courier"/>
        </w:rPr>
        <w:t xml:space="preserve">* parent = </w:t>
      </w:r>
      <w:proofErr w:type="spellStart"/>
      <w:r>
        <w:rPr>
          <w:rFonts w:ascii="Courier" w:hAnsi="Courier"/>
        </w:rPr>
        <w:t>nullptr</w:t>
      </w:r>
      <w:proofErr w:type="spellEnd"/>
      <w:r>
        <w:rPr>
          <w:rFonts w:ascii="Courier" w:hAnsi="Courier"/>
        </w:rPr>
        <w:t xml:space="preserve">);    // </w:t>
      </w:r>
      <w:proofErr w:type="spellStart"/>
      <w:r>
        <w:rPr>
          <w:rFonts w:ascii="Courier" w:hAnsi="Courier"/>
        </w:rPr>
        <w:t>站点信息</w:t>
      </w:r>
      <w:r>
        <w:rPr>
          <w:rFonts w:ascii="Courier" w:hAnsi="Courier"/>
        </w:rPr>
        <w:t>voidsetSiteInfo</w:t>
      </w:r>
      <w:proofErr w:type="spellEnd"/>
      <w:r>
        <w:rPr>
          <w:rFonts w:ascii="Courier" w:hAnsi="Courier"/>
        </w:rPr>
        <w:t>(const Controller::</w:t>
      </w:r>
      <w:proofErr w:type="spellStart"/>
      <w:r>
        <w:rPr>
          <w:rFonts w:ascii="Courier" w:hAnsi="Courier"/>
        </w:rPr>
        <w:t>SiteInfo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siteInfo</w:t>
      </w:r>
      <w:proofErr w:type="spellEnd"/>
      <w:r>
        <w:rPr>
          <w:rFonts w:ascii="Courier" w:hAnsi="Courier"/>
        </w:rPr>
        <w:t>);   Controller::</w:t>
      </w:r>
      <w:proofErr w:type="spellStart"/>
      <w:r>
        <w:rPr>
          <w:rFonts w:ascii="Courier" w:hAnsi="Courier"/>
        </w:rPr>
        <w:t>SiteInfo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getSiteInfo</w:t>
      </w:r>
      <w:proofErr w:type="spellEnd"/>
      <w:r>
        <w:rPr>
          <w:rFonts w:ascii="Courier" w:hAnsi="Courier"/>
        </w:rPr>
        <w:t xml:space="preserve">()const;   </w:t>
      </w:r>
      <w:proofErr w:type="spellStart"/>
      <w:r>
        <w:rPr>
          <w:rFonts w:ascii="Courier" w:hAnsi="Courier"/>
        </w:rPr>
        <w:t>boolhasSiteInfo</w:t>
      </w:r>
      <w:proofErr w:type="spellEnd"/>
      <w:r>
        <w:rPr>
          <w:rFonts w:ascii="Courier" w:hAnsi="Courier"/>
        </w:rPr>
        <w:t xml:space="preserve">()const;    // </w:t>
      </w:r>
      <w:proofErr w:type="spellStart"/>
      <w:r>
        <w:rPr>
          <w:rFonts w:ascii="Courier" w:hAnsi="Courier"/>
        </w:rPr>
        <w:t>适配器与连接状态</w:t>
      </w:r>
      <w:r>
        <w:rPr>
          <w:rFonts w:ascii="Courier" w:hAnsi="Courier"/>
        </w:rPr>
        <w:t>voidupdateAdapterEnable</w:t>
      </w:r>
      <w:proofErr w:type="spellEnd"/>
      <w:r>
        <w:rPr>
          <w:rFonts w:ascii="Courier" w:hAnsi="Courier"/>
        </w:rPr>
        <w:t xml:space="preserve">(quint32 </w:t>
      </w:r>
      <w:proofErr w:type="spellStart"/>
      <w:r>
        <w:rPr>
          <w:rFonts w:ascii="Courier" w:hAnsi="Courier"/>
        </w:rPr>
        <w:t>adapterEnable</w:t>
      </w:r>
      <w:proofErr w:type="spellEnd"/>
      <w:r>
        <w:rPr>
          <w:rFonts w:ascii="Courier" w:hAnsi="Courier"/>
        </w:rPr>
        <w:t xml:space="preserve">);   quint32 </w:t>
      </w:r>
      <w:proofErr w:type="spellStart"/>
      <w:r>
        <w:rPr>
          <w:rFonts w:ascii="Courier" w:hAnsi="Courier"/>
        </w:rPr>
        <w:t>getAdapterEnable</w:t>
      </w:r>
      <w:proofErr w:type="spellEnd"/>
      <w:r>
        <w:rPr>
          <w:rFonts w:ascii="Courier" w:hAnsi="Courier"/>
        </w:rPr>
        <w:t xml:space="preserve">()const;   </w:t>
      </w:r>
      <w:proofErr w:type="spellStart"/>
      <w:r>
        <w:rPr>
          <w:rFonts w:ascii="Courier" w:hAnsi="Courier"/>
        </w:rPr>
        <w:t>voidupdateConnectionStatus</w:t>
      </w:r>
      <w:proofErr w:type="spellEnd"/>
      <w:r>
        <w:rPr>
          <w:rFonts w:ascii="Courier" w:hAnsi="Courier"/>
        </w:rPr>
        <w:t>(Controller::</w:t>
      </w:r>
      <w:proofErr w:type="spellStart"/>
      <w:r>
        <w:rPr>
          <w:rFonts w:ascii="Courier" w:hAnsi="Courier"/>
        </w:rPr>
        <w:t>SiteConnectionStatus</w:t>
      </w:r>
      <w:proofErr w:type="spellEnd"/>
      <w:r>
        <w:rPr>
          <w:rFonts w:ascii="Courier" w:hAnsi="Courier"/>
        </w:rPr>
        <w:t xml:space="preserve"> status, 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errorMsg</w:t>
      </w:r>
      <w:proofErr w:type="spellEnd"/>
      <w:r>
        <w:rPr>
          <w:rFonts w:ascii="Courier" w:hAnsi="Courier"/>
        </w:rPr>
        <w:t xml:space="preserve"> =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>());   Controller::</w:t>
      </w:r>
      <w:proofErr w:type="spellStart"/>
      <w:r>
        <w:rPr>
          <w:rFonts w:ascii="Courier" w:hAnsi="Courier"/>
        </w:rPr>
        <w:t>SiteConnectionStatus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getConnectionStatus</w:t>
      </w:r>
      <w:proofErr w:type="spellEnd"/>
      <w:r>
        <w:rPr>
          <w:rFonts w:ascii="Courier" w:hAnsi="Courier"/>
        </w:rPr>
        <w:t xml:space="preserve">()const;    // </w:t>
      </w:r>
      <w:proofErr w:type="spellStart"/>
      <w:r>
        <w:rPr>
          <w:rFonts w:ascii="Courier" w:hAnsi="Courier"/>
        </w:rPr>
        <w:t>传感读数（仅在</w:t>
      </w:r>
      <w:proofErr w:type="spellEnd"/>
      <w:r>
        <w:rPr>
          <w:rFonts w:ascii="Courier" w:hAnsi="Courier"/>
        </w:rPr>
        <w:t xml:space="preserve"> UI </w:t>
      </w:r>
      <w:proofErr w:type="spellStart"/>
      <w:r>
        <w:rPr>
          <w:rFonts w:ascii="Courier" w:hAnsi="Courier"/>
        </w:rPr>
        <w:t>线程更新）</w:t>
      </w:r>
      <w:r>
        <w:rPr>
          <w:rFonts w:ascii="Courier" w:hAnsi="Courier"/>
        </w:rPr>
        <w:t>voidsetTemperature</w:t>
      </w:r>
      <w:proofErr w:type="spellEnd"/>
      <w:r>
        <w:rPr>
          <w:rFonts w:ascii="Courier" w:hAnsi="Courier"/>
        </w:rPr>
        <w:t xml:space="preserve">(double temperature);   </w:t>
      </w:r>
      <w:proofErr w:type="spellStart"/>
      <w:r>
        <w:rPr>
          <w:rFonts w:ascii="Courier" w:hAnsi="Courier"/>
        </w:rPr>
        <w:t>voidclearTemperature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boolhasTemperature</w:t>
      </w:r>
      <w:proofErr w:type="spellEnd"/>
      <w:r>
        <w:rPr>
          <w:rFonts w:ascii="Courier" w:hAnsi="Courier"/>
        </w:rPr>
        <w:t xml:space="preserve">()const;   </w:t>
      </w:r>
      <w:proofErr w:type="spellStart"/>
      <w:r>
        <w:rPr>
          <w:rFonts w:ascii="Courier" w:hAnsi="Courier"/>
        </w:rPr>
        <w:t>doublegetTemperature</w:t>
      </w:r>
      <w:proofErr w:type="spellEnd"/>
      <w:r>
        <w:rPr>
          <w:rFonts w:ascii="Courier" w:hAnsi="Courier"/>
        </w:rPr>
        <w:t xml:space="preserve">()const;   </w:t>
      </w:r>
      <w:proofErr w:type="spellStart"/>
      <w:r>
        <w:rPr>
          <w:rFonts w:ascii="Courier" w:hAnsi="Courier"/>
        </w:rPr>
        <w:t>voidsetPressure</w:t>
      </w:r>
      <w:proofErr w:type="spellEnd"/>
      <w:r>
        <w:rPr>
          <w:rFonts w:ascii="Courier" w:hAnsi="Courier"/>
        </w:rPr>
        <w:t xml:space="preserve">(double pressure);   </w:t>
      </w:r>
      <w:proofErr w:type="spellStart"/>
      <w:r>
        <w:rPr>
          <w:rFonts w:ascii="Courier" w:hAnsi="Courier"/>
        </w:rPr>
        <w:t>voidclearPressure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boolhasPressure</w:t>
      </w:r>
      <w:proofErr w:type="spellEnd"/>
      <w:r>
        <w:rPr>
          <w:rFonts w:ascii="Courier" w:hAnsi="Courier"/>
        </w:rPr>
        <w:t xml:space="preserve">()const;   </w:t>
      </w:r>
      <w:proofErr w:type="spellStart"/>
      <w:r>
        <w:rPr>
          <w:rFonts w:ascii="Courier" w:hAnsi="Courier"/>
        </w:rPr>
        <w:t>doublegetPressure</w:t>
      </w:r>
      <w:proofErr w:type="spellEnd"/>
      <w:r>
        <w:rPr>
          <w:rFonts w:ascii="Courier" w:hAnsi="Courier"/>
        </w:rPr>
        <w:t xml:space="preserve">()const;  signals:   </w:t>
      </w:r>
      <w:proofErr w:type="spellStart"/>
      <w:r>
        <w:rPr>
          <w:rFonts w:ascii="Courier" w:hAnsi="Courier"/>
        </w:rPr>
        <w:t>voidsiteInfoChanged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siteNumber</w:t>
      </w:r>
      <w:proofErr w:type="spellEnd"/>
      <w:r>
        <w:rPr>
          <w:rFonts w:ascii="Courier" w:hAnsi="Courier"/>
        </w:rPr>
        <w:t>, const Controller::</w:t>
      </w:r>
      <w:proofErr w:type="spellStart"/>
      <w:r>
        <w:rPr>
          <w:rFonts w:ascii="Courier" w:hAnsi="Courier"/>
        </w:rPr>
        <w:t>SiteInfo</w:t>
      </w:r>
      <w:proofErr w:type="spellEnd"/>
      <w:r>
        <w:rPr>
          <w:rFonts w:ascii="Courier" w:hAnsi="Courier"/>
        </w:rPr>
        <w:t xml:space="preserve">&amp; info);   </w:t>
      </w:r>
      <w:proofErr w:type="spellStart"/>
      <w:r>
        <w:rPr>
          <w:rFonts w:ascii="Courier" w:hAnsi="Courier"/>
        </w:rPr>
        <w:t>voidadapterEnableChanged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siteNumber</w:t>
      </w:r>
      <w:proofErr w:type="spellEnd"/>
      <w:r>
        <w:rPr>
          <w:rFonts w:ascii="Courier" w:hAnsi="Courier"/>
        </w:rPr>
        <w:t xml:space="preserve">, quint32 </w:t>
      </w:r>
      <w:proofErr w:type="spellStart"/>
      <w:r>
        <w:rPr>
          <w:rFonts w:ascii="Courier" w:hAnsi="Courier"/>
        </w:rPr>
        <w:t>adapterEnable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voidconnectionStatusChanged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siteNumber</w:t>
      </w:r>
      <w:proofErr w:type="spellEnd"/>
      <w:r>
        <w:rPr>
          <w:rFonts w:ascii="Courier" w:hAnsi="Courier"/>
        </w:rPr>
        <w:t>, Controller::</w:t>
      </w:r>
      <w:proofErr w:type="spellStart"/>
      <w:r>
        <w:rPr>
          <w:rFonts w:ascii="Courier" w:hAnsi="Courier"/>
        </w:rPr>
        <w:t>SiteConnectionStatus</w:t>
      </w:r>
      <w:proofErr w:type="spellEnd"/>
      <w:r>
        <w:rPr>
          <w:rFonts w:ascii="Courier" w:hAnsi="Courier"/>
        </w:rPr>
        <w:t xml:space="preserve"> status); }; </w:t>
      </w:r>
    </w:p>
    <w:p w14:paraId="56CD7D9D" w14:textId="77777777" w:rsidR="00BB6C96" w:rsidRDefault="00000000">
      <w:pPr>
        <w:pStyle w:val="3"/>
      </w:pPr>
      <w:r>
        <w:t xml:space="preserve">15.2 Services </w:t>
      </w:r>
      <w:r>
        <w:t>层</w:t>
      </w:r>
    </w:p>
    <w:p w14:paraId="2458D3B1" w14:textId="77777777" w:rsidR="00BB6C96" w:rsidRDefault="00000000">
      <w:r>
        <w:rPr>
          <w:rFonts w:ascii="Courier" w:hAnsi="Courier"/>
        </w:rPr>
        <w:t>// services/</w:t>
      </w:r>
      <w:proofErr w:type="spellStart"/>
      <w:r>
        <w:rPr>
          <w:rFonts w:ascii="Courier" w:hAnsi="Courier"/>
        </w:rPr>
        <w:t>WorkflowManager.h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classWorkflowManager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structStartOptions</w:t>
      </w:r>
      <w:proofErr w:type="spellEnd"/>
      <w:r>
        <w:rPr>
          <w:rFonts w:ascii="Courier" w:hAnsi="Courier"/>
        </w:rPr>
        <w:t xml:space="preserve"> {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workflowName</w:t>
      </w:r>
      <w:proofErr w:type="spellEnd"/>
      <w:r>
        <w:rPr>
          <w:rFonts w:ascii="Courier" w:hAnsi="Courier"/>
        </w:rPr>
        <w:t xml:space="preserve">;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dutId</w:t>
      </w:r>
      <w:proofErr w:type="spellEnd"/>
      <w:r>
        <w:rPr>
          <w:rFonts w:ascii="Courier" w:hAnsi="Courier"/>
        </w:rPr>
        <w:t xml:space="preserve">; int </w:t>
      </w:r>
      <w:proofErr w:type="spellStart"/>
      <w:r>
        <w:rPr>
          <w:rFonts w:ascii="Courier" w:hAnsi="Courier"/>
        </w:rPr>
        <w:t>siteId</w:t>
      </w:r>
      <w:proofErr w:type="spellEnd"/>
      <w:r>
        <w:rPr>
          <w:rFonts w:ascii="Courier" w:hAnsi="Courier"/>
        </w:rPr>
        <w:t xml:space="preserve">; </w:t>
      </w:r>
      <w:proofErr w:type="spellStart"/>
      <w:r>
        <w:rPr>
          <w:rFonts w:ascii="Courier" w:hAnsi="Courier"/>
        </w:rPr>
        <w:t>QJsonObject</w:t>
      </w:r>
      <w:proofErr w:type="spellEnd"/>
      <w:r>
        <w:rPr>
          <w:rFonts w:ascii="Courier" w:hAnsi="Courier"/>
        </w:rPr>
        <w:t xml:space="preserve"> params; };   </w:t>
      </w:r>
      <w:proofErr w:type="spellStart"/>
      <w:r>
        <w:rPr>
          <w:rFonts w:ascii="Courier" w:hAnsi="Courier"/>
        </w:rPr>
        <w:t>boolstartWorkflow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StartOptions</w:t>
      </w:r>
      <w:proofErr w:type="spellEnd"/>
      <w:r>
        <w:rPr>
          <w:rFonts w:ascii="Courier" w:hAnsi="Courier"/>
        </w:rPr>
        <w:t xml:space="preserve">&amp; options,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* error = </w:t>
      </w:r>
      <w:proofErr w:type="spellStart"/>
      <w:r>
        <w:rPr>
          <w:rFonts w:ascii="Courier" w:hAnsi="Courier"/>
        </w:rPr>
        <w:t>nullptr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boolstopWorkflow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siteId</w:t>
      </w:r>
      <w:proofErr w:type="spellEnd"/>
      <w:r>
        <w:rPr>
          <w:rFonts w:ascii="Courier" w:hAnsi="Courier"/>
        </w:rPr>
        <w:t xml:space="preserve">,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* error = </w:t>
      </w:r>
      <w:proofErr w:type="spellStart"/>
      <w:r>
        <w:rPr>
          <w:rFonts w:ascii="Courier" w:hAnsi="Courier"/>
        </w:rPr>
        <w:t>nullptr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QStringList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getAvailableWorkflows</w:t>
      </w:r>
      <w:proofErr w:type="spellEnd"/>
      <w:r>
        <w:rPr>
          <w:rFonts w:ascii="Courier" w:hAnsi="Courier"/>
        </w:rPr>
        <w:t xml:space="preserve">()const;   </w:t>
      </w:r>
      <w:proofErr w:type="spellStart"/>
      <w:r>
        <w:rPr>
          <w:rFonts w:ascii="Courier" w:hAnsi="Courier"/>
        </w:rPr>
        <w:t>boolreloadWorkflows</w:t>
      </w:r>
      <w:proofErr w:type="spellEnd"/>
      <w:r>
        <w:rPr>
          <w:rFonts w:ascii="Courier" w:hAnsi="Courier"/>
        </w:rPr>
        <w:t>(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* error = </w:t>
      </w:r>
      <w:proofErr w:type="spellStart"/>
      <w:r>
        <w:rPr>
          <w:rFonts w:ascii="Courier" w:hAnsi="Courier"/>
        </w:rPr>
        <w:t>nullptr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voidheartbeat</w:t>
      </w:r>
      <w:proofErr w:type="spellEnd"/>
      <w:r>
        <w:rPr>
          <w:rFonts w:ascii="Courier" w:hAnsi="Courier"/>
        </w:rPr>
        <w:t>(); };  // services/</w:t>
      </w:r>
      <w:proofErr w:type="spellStart"/>
      <w:r>
        <w:rPr>
          <w:rFonts w:ascii="Courier" w:hAnsi="Courier"/>
        </w:rPr>
        <w:t>DeviceManager.h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classDeviceManager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boolinitAll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voidshutdown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DeviceStatus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getDeviceStatus</w:t>
      </w:r>
      <w:proofErr w:type="spellEnd"/>
      <w:r>
        <w:rPr>
          <w:rFonts w:ascii="Courier" w:hAnsi="Courier"/>
        </w:rPr>
        <w:t>(</w:t>
      </w:r>
      <w:proofErr w:type="spellStart"/>
      <w:r>
        <w:rPr>
          <w:rFonts w:ascii="Courier" w:hAnsi="Courier"/>
        </w:rPr>
        <w:t>DeviceId</w:t>
      </w:r>
      <w:proofErr w:type="spellEnd"/>
      <w:r>
        <w:rPr>
          <w:rFonts w:ascii="Courier" w:hAnsi="Courier"/>
        </w:rPr>
        <w:t xml:space="preserve"> id)const; };  // services/PressureControlDevice.h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lastRenderedPageBreak/>
        <w:t xml:space="preserve">classPressureControlDevice { public:   </w:t>
      </w:r>
      <w:proofErr w:type="spellStart"/>
      <w:r>
        <w:rPr>
          <w:rFonts w:ascii="Courier" w:hAnsi="Courier"/>
        </w:rPr>
        <w:t>boolsetPressure</w:t>
      </w:r>
      <w:proofErr w:type="spellEnd"/>
      <w:r>
        <w:rPr>
          <w:rFonts w:ascii="Courier" w:hAnsi="Courier"/>
        </w:rPr>
        <w:t xml:space="preserve">(double </w:t>
      </w:r>
      <w:proofErr w:type="spellStart"/>
      <w:r>
        <w:rPr>
          <w:rFonts w:ascii="Courier" w:hAnsi="Courier"/>
        </w:rPr>
        <w:t>kpa</w:t>
      </w:r>
      <w:proofErr w:type="spellEnd"/>
      <w:r>
        <w:rPr>
          <w:rFonts w:ascii="Courier" w:hAnsi="Courier"/>
        </w:rPr>
        <w:t xml:space="preserve">, int </w:t>
      </w:r>
      <w:proofErr w:type="spellStart"/>
      <w:r>
        <w:rPr>
          <w:rFonts w:ascii="Courier" w:hAnsi="Courier"/>
        </w:rPr>
        <w:t>timeoutMs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boolreadPressure</w:t>
      </w:r>
      <w:proofErr w:type="spellEnd"/>
      <w:r>
        <w:rPr>
          <w:rFonts w:ascii="Courier" w:hAnsi="Courier"/>
        </w:rPr>
        <w:t xml:space="preserve">(double&amp; </w:t>
      </w:r>
      <w:proofErr w:type="spellStart"/>
      <w:r>
        <w:rPr>
          <w:rFonts w:ascii="Courier" w:hAnsi="Courier"/>
        </w:rPr>
        <w:t>kpa</w:t>
      </w:r>
      <w:proofErr w:type="spellEnd"/>
      <w:r>
        <w:rPr>
          <w:rFonts w:ascii="Courier" w:hAnsi="Courier"/>
        </w:rPr>
        <w:t xml:space="preserve">, int </w:t>
      </w:r>
      <w:proofErr w:type="spellStart"/>
      <w:r>
        <w:rPr>
          <w:rFonts w:ascii="Courier" w:hAnsi="Courier"/>
        </w:rPr>
        <w:t>timeoutMs</w:t>
      </w:r>
      <w:proofErr w:type="spellEnd"/>
      <w:r>
        <w:rPr>
          <w:rFonts w:ascii="Courier" w:hAnsi="Courier"/>
        </w:rPr>
        <w:t>); };  // services/TemperatureControlDevice.h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 xml:space="preserve">classTemperatureControlDevice { public:   </w:t>
      </w:r>
      <w:proofErr w:type="spellStart"/>
      <w:r>
        <w:rPr>
          <w:rFonts w:ascii="Courier" w:hAnsi="Courier"/>
        </w:rPr>
        <w:t>boolsetTemperature</w:t>
      </w:r>
      <w:proofErr w:type="spellEnd"/>
      <w:r>
        <w:rPr>
          <w:rFonts w:ascii="Courier" w:hAnsi="Courier"/>
        </w:rPr>
        <w:t xml:space="preserve">(double </w:t>
      </w:r>
      <w:proofErr w:type="spellStart"/>
      <w:r>
        <w:rPr>
          <w:rFonts w:ascii="Courier" w:hAnsi="Courier"/>
        </w:rPr>
        <w:t>celsius</w:t>
      </w:r>
      <w:proofErr w:type="spellEnd"/>
      <w:r>
        <w:rPr>
          <w:rFonts w:ascii="Courier" w:hAnsi="Courier"/>
        </w:rPr>
        <w:t xml:space="preserve">, int </w:t>
      </w:r>
      <w:proofErr w:type="spellStart"/>
      <w:r>
        <w:rPr>
          <w:rFonts w:ascii="Courier" w:hAnsi="Courier"/>
        </w:rPr>
        <w:t>timeoutMs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boolreadTemperature</w:t>
      </w:r>
      <w:proofErr w:type="spellEnd"/>
      <w:r>
        <w:rPr>
          <w:rFonts w:ascii="Courier" w:hAnsi="Courier"/>
        </w:rPr>
        <w:t xml:space="preserve">(double&amp; </w:t>
      </w:r>
      <w:proofErr w:type="spellStart"/>
      <w:r>
        <w:rPr>
          <w:rFonts w:ascii="Courier" w:hAnsi="Courier"/>
        </w:rPr>
        <w:t>celsius</w:t>
      </w:r>
      <w:proofErr w:type="spellEnd"/>
      <w:r>
        <w:rPr>
          <w:rFonts w:ascii="Courier" w:hAnsi="Courier"/>
        </w:rPr>
        <w:t xml:space="preserve">, int </w:t>
      </w:r>
      <w:proofErr w:type="spellStart"/>
      <w:r>
        <w:rPr>
          <w:rFonts w:ascii="Courier" w:hAnsi="Courier"/>
        </w:rPr>
        <w:t>timeoutMs</w:t>
      </w:r>
      <w:proofErr w:type="spellEnd"/>
      <w:r>
        <w:rPr>
          <w:rFonts w:ascii="Courier" w:hAnsi="Courier"/>
        </w:rPr>
        <w:t xml:space="preserve">); }; </w:t>
      </w:r>
    </w:p>
    <w:p w14:paraId="7EBDF71A" w14:textId="77777777" w:rsidR="00BB6C96" w:rsidRDefault="00000000">
      <w:pPr>
        <w:pStyle w:val="3"/>
      </w:pPr>
      <w:r>
        <w:t xml:space="preserve">15.3 Controllers </w:t>
      </w:r>
      <w:r>
        <w:t>层</w:t>
      </w:r>
    </w:p>
    <w:p w14:paraId="58BD9D6D" w14:textId="77777777" w:rsidR="00BB6C96" w:rsidRDefault="00000000">
      <w:r>
        <w:rPr>
          <w:rFonts w:ascii="Courier" w:hAnsi="Courier"/>
        </w:rPr>
        <w:t>// controller/</w:t>
      </w:r>
      <w:proofErr w:type="spellStart"/>
      <w:r>
        <w:rPr>
          <w:rFonts w:ascii="Courier" w:hAnsi="Courier"/>
        </w:rPr>
        <w:t>SiteThreadManager.h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classSiteThreadManager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boolstartAllEnabledSites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boolstartSite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siteId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voidstopSite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siteId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voidstopAll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SiteStatus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getStatus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siteId</w:t>
      </w:r>
      <w:proofErr w:type="spellEnd"/>
      <w:r>
        <w:rPr>
          <w:rFonts w:ascii="Courier" w:hAnsi="Courier"/>
        </w:rPr>
        <w:t>)const; };  // controller/</w:t>
      </w:r>
      <w:proofErr w:type="spellStart"/>
      <w:r>
        <w:rPr>
          <w:rFonts w:ascii="Courier" w:hAnsi="Courier"/>
        </w:rPr>
        <w:t>SiteTestThread.h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classSiteTestThread</w:t>
      </w:r>
      <w:proofErr w:type="spellEnd"/>
      <w:r>
        <w:rPr>
          <w:rFonts w:ascii="Courier" w:hAnsi="Courier"/>
        </w:rPr>
        <w:t xml:space="preserve"> : public </w:t>
      </w:r>
      <w:proofErr w:type="spellStart"/>
      <w:r>
        <w:rPr>
          <w:rFonts w:ascii="Courier" w:hAnsi="Courier"/>
        </w:rPr>
        <w:t>QThread</w:t>
      </w:r>
      <w:proofErr w:type="spellEnd"/>
      <w:r>
        <w:rPr>
          <w:rFonts w:ascii="Courier" w:hAnsi="Courier"/>
        </w:rPr>
        <w:t xml:space="preserve"> {   Q_OBJECT public:   </w:t>
      </w:r>
      <w:proofErr w:type="spellStart"/>
      <w:r>
        <w:rPr>
          <w:rFonts w:ascii="Courier" w:hAnsi="Courier"/>
        </w:rPr>
        <w:t>voidconfigure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siteId</w:t>
      </w:r>
      <w:proofErr w:type="spellEnd"/>
      <w:r>
        <w:rPr>
          <w:rFonts w:ascii="Courier" w:hAnsi="Courier"/>
        </w:rPr>
        <w:t xml:space="preserve">, 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dutId</w:t>
      </w:r>
      <w:proofErr w:type="spellEnd"/>
      <w:r>
        <w:rPr>
          <w:rFonts w:ascii="Courier" w:hAnsi="Courier"/>
        </w:rPr>
        <w:t xml:space="preserve">, 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workflowName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voidrequestPause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voidrequestResume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voidrequestStop</w:t>
      </w:r>
      <w:proofErr w:type="spellEnd"/>
      <w:r>
        <w:rPr>
          <w:rFonts w:ascii="Courier" w:hAnsi="Courier"/>
        </w:rPr>
        <w:t xml:space="preserve">();  public slots:   </w:t>
      </w:r>
      <w:proofErr w:type="spellStart"/>
      <w:r>
        <w:rPr>
          <w:rFonts w:ascii="Courier" w:hAnsi="Courier"/>
        </w:rPr>
        <w:t>voidonToolFinished</w:t>
      </w:r>
      <w:proofErr w:type="spellEnd"/>
      <w:r>
        <w:rPr>
          <w:rFonts w:ascii="Courier" w:hAnsi="Courier"/>
        </w:rPr>
        <w:t xml:space="preserve">(int </w:t>
      </w:r>
      <w:proofErr w:type="spellStart"/>
      <w:r>
        <w:rPr>
          <w:rFonts w:ascii="Courier" w:hAnsi="Courier"/>
        </w:rPr>
        <w:t>exitCode</w:t>
      </w:r>
      <w:proofErr w:type="spellEnd"/>
      <w:r>
        <w:rPr>
          <w:rFonts w:ascii="Courier" w:hAnsi="Courier"/>
        </w:rPr>
        <w:t xml:space="preserve">, </w:t>
      </w:r>
      <w:proofErr w:type="spellStart"/>
      <w:r>
        <w:rPr>
          <w:rFonts w:ascii="Courier" w:hAnsi="Courier"/>
        </w:rPr>
        <w:t>QProcess</w:t>
      </w:r>
      <w:proofErr w:type="spellEnd"/>
      <w:r>
        <w:rPr>
          <w:rFonts w:ascii="Courier" w:hAnsi="Courier"/>
        </w:rPr>
        <w:t>::</w:t>
      </w:r>
      <w:proofErr w:type="spellStart"/>
      <w:r>
        <w:rPr>
          <w:rFonts w:ascii="Courier" w:hAnsi="Courier"/>
        </w:rPr>
        <w:t>ExitStatus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exitStatus</w:t>
      </w:r>
      <w:proofErr w:type="spellEnd"/>
      <w:r>
        <w:rPr>
          <w:rFonts w:ascii="Courier" w:hAnsi="Courier"/>
        </w:rPr>
        <w:t>); };  // controller/</w:t>
      </w:r>
      <w:proofErr w:type="spellStart"/>
      <w:r>
        <w:rPr>
          <w:rFonts w:ascii="Courier" w:hAnsi="Courier"/>
        </w:rPr>
        <w:t>JsonWorkflowRunner.h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classJsonWorkflowRunner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boolrun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QJsonObject</w:t>
      </w:r>
      <w:proofErr w:type="spellEnd"/>
      <w:r>
        <w:rPr>
          <w:rFonts w:ascii="Courier" w:hAnsi="Courier"/>
        </w:rPr>
        <w:t xml:space="preserve">&amp; workflow,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* error = </w:t>
      </w:r>
      <w:proofErr w:type="spellStart"/>
      <w:r>
        <w:rPr>
          <w:rFonts w:ascii="Courier" w:hAnsi="Courier"/>
        </w:rPr>
        <w:t>nullptr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boolrunStep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QJsonObject</w:t>
      </w:r>
      <w:proofErr w:type="spellEnd"/>
      <w:r>
        <w:rPr>
          <w:rFonts w:ascii="Courier" w:hAnsi="Courier"/>
        </w:rPr>
        <w:t xml:space="preserve">&amp; step,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* error = </w:t>
      </w:r>
      <w:proofErr w:type="spellStart"/>
      <w:r>
        <w:rPr>
          <w:rFonts w:ascii="Courier" w:hAnsi="Courier"/>
        </w:rPr>
        <w:t>nullptr</w:t>
      </w:r>
      <w:proofErr w:type="spellEnd"/>
      <w:r>
        <w:rPr>
          <w:rFonts w:ascii="Courier" w:hAnsi="Courier"/>
        </w:rPr>
        <w:t xml:space="preserve">); }; </w:t>
      </w:r>
    </w:p>
    <w:p w14:paraId="7D4D3789" w14:textId="77777777" w:rsidR="00BB6C96" w:rsidRDefault="00000000">
      <w:pPr>
        <w:pStyle w:val="3"/>
      </w:pPr>
      <w:r>
        <w:t xml:space="preserve">15.4 Infrastructure </w:t>
      </w:r>
      <w:r>
        <w:t>层</w:t>
      </w:r>
    </w:p>
    <w:p w14:paraId="165873EA" w14:textId="77777777" w:rsidR="00BB6C96" w:rsidRDefault="00000000">
      <w:r>
        <w:rPr>
          <w:rFonts w:ascii="Courier" w:hAnsi="Courier"/>
        </w:rPr>
        <w:t>// infrastructure/</w:t>
      </w:r>
      <w:proofErr w:type="spellStart"/>
      <w:r>
        <w:rPr>
          <w:rFonts w:ascii="Courier" w:hAnsi="Courier"/>
        </w:rPr>
        <w:t>SerialPortManager.h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classSerialPortManager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boolopen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SerialConfig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cfg</w:t>
      </w:r>
      <w:proofErr w:type="spellEnd"/>
      <w:r>
        <w:rPr>
          <w:rFonts w:ascii="Courier" w:hAnsi="Courier"/>
        </w:rPr>
        <w:t xml:space="preserve">);   </w:t>
      </w:r>
      <w:proofErr w:type="spellStart"/>
      <w:r>
        <w:rPr>
          <w:rFonts w:ascii="Courier" w:hAnsi="Courier"/>
        </w:rPr>
        <w:t>voidclose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boolwrite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QByteArray</w:t>
      </w:r>
      <w:proofErr w:type="spellEnd"/>
      <w:r>
        <w:rPr>
          <w:rFonts w:ascii="Courier" w:hAnsi="Courier"/>
        </w:rPr>
        <w:t xml:space="preserve">&amp; frame);   </w:t>
      </w:r>
      <w:proofErr w:type="spellStart"/>
      <w:r>
        <w:rPr>
          <w:rFonts w:ascii="Courier" w:hAnsi="Courier"/>
        </w:rPr>
        <w:t>QByteArray</w:t>
      </w:r>
      <w:proofErr w:type="spellEnd"/>
      <w:r>
        <w:rPr>
          <w:rFonts w:ascii="Courier" w:hAnsi="Courier"/>
        </w:rPr>
        <w:t xml:space="preserve"> read(int </w:t>
      </w:r>
      <w:proofErr w:type="spellStart"/>
      <w:r>
        <w:rPr>
          <w:rFonts w:ascii="Courier" w:hAnsi="Courier"/>
        </w:rPr>
        <w:t>timeoutMs</w:t>
      </w:r>
      <w:proofErr w:type="spellEnd"/>
      <w:r>
        <w:rPr>
          <w:rFonts w:ascii="Courier" w:hAnsi="Courier"/>
        </w:rPr>
        <w:t>); };  // infrastructure/</w:t>
      </w:r>
      <w:proofErr w:type="spellStart"/>
      <w:r>
        <w:rPr>
          <w:rFonts w:ascii="Courier" w:hAnsi="Courier"/>
        </w:rPr>
        <w:t>TcpChannel.h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classTcpChannel</w:t>
      </w:r>
      <w:proofErr w:type="spellEnd"/>
      <w:r>
        <w:rPr>
          <w:rFonts w:ascii="Courier" w:hAnsi="Courier"/>
        </w:rPr>
        <w:t xml:space="preserve"> : public </w:t>
      </w:r>
      <w:proofErr w:type="spellStart"/>
      <w:r>
        <w:rPr>
          <w:rFonts w:ascii="Courier" w:hAnsi="Courier"/>
        </w:rPr>
        <w:t>QObject</w:t>
      </w:r>
      <w:proofErr w:type="spellEnd"/>
      <w:r>
        <w:rPr>
          <w:rFonts w:ascii="Courier" w:hAnsi="Courier"/>
        </w:rPr>
        <w:t xml:space="preserve"> {   Q_OBJECT public:   </w:t>
      </w:r>
      <w:proofErr w:type="spellStart"/>
      <w:r>
        <w:rPr>
          <w:rFonts w:ascii="Courier" w:hAnsi="Courier"/>
        </w:rPr>
        <w:t>voidconnectToHost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host, quint16 port);   </w:t>
      </w:r>
      <w:proofErr w:type="spellStart"/>
      <w:r>
        <w:rPr>
          <w:rFonts w:ascii="Courier" w:hAnsi="Courier"/>
        </w:rPr>
        <w:t>voiddisconnectFromHost</w:t>
      </w:r>
      <w:proofErr w:type="spellEnd"/>
      <w:r>
        <w:rPr>
          <w:rFonts w:ascii="Courier" w:hAnsi="Courier"/>
        </w:rPr>
        <w:t xml:space="preserve">();   </w:t>
      </w:r>
      <w:proofErr w:type="spellStart"/>
      <w:r>
        <w:rPr>
          <w:rFonts w:ascii="Courier" w:hAnsi="Courier"/>
        </w:rPr>
        <w:t>boolsend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QByteArray</w:t>
      </w:r>
      <w:proofErr w:type="spellEnd"/>
      <w:r>
        <w:rPr>
          <w:rFonts w:ascii="Courier" w:hAnsi="Courier"/>
        </w:rPr>
        <w:t xml:space="preserve">&amp; data); signals:   </w:t>
      </w:r>
      <w:proofErr w:type="spellStart"/>
      <w:r>
        <w:rPr>
          <w:rFonts w:ascii="Courier" w:hAnsi="Courier"/>
        </w:rPr>
        <w:t>voidreadyRead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QByteArray</w:t>
      </w:r>
      <w:proofErr w:type="spellEnd"/>
      <w:r>
        <w:rPr>
          <w:rFonts w:ascii="Courier" w:hAnsi="Courier"/>
        </w:rPr>
        <w:t xml:space="preserve">&amp; data);   </w:t>
      </w:r>
      <w:proofErr w:type="spellStart"/>
      <w:r>
        <w:rPr>
          <w:rFonts w:ascii="Courier" w:hAnsi="Courier"/>
        </w:rPr>
        <w:t>voiddisconnected</w:t>
      </w:r>
      <w:proofErr w:type="spellEnd"/>
      <w:r>
        <w:rPr>
          <w:rFonts w:ascii="Courier" w:hAnsi="Courier"/>
        </w:rPr>
        <w:t xml:space="preserve">(); }; </w:t>
      </w:r>
    </w:p>
    <w:p w14:paraId="5A639646" w14:textId="77777777" w:rsidR="00BB6C96" w:rsidRDefault="00000000">
      <w:pPr>
        <w:pStyle w:val="3"/>
      </w:pPr>
      <w:r>
        <w:t xml:space="preserve">15.5 </w:t>
      </w:r>
      <w:proofErr w:type="spellStart"/>
      <w:r>
        <w:t>外部工具与</w:t>
      </w:r>
      <w:proofErr w:type="spellEnd"/>
      <w:r>
        <w:t xml:space="preserve"> CSV</w:t>
      </w:r>
    </w:p>
    <w:p w14:paraId="3988D319" w14:textId="77777777" w:rsidR="00BB6C96" w:rsidRDefault="00000000">
      <w:r>
        <w:rPr>
          <w:rFonts w:ascii="Courier" w:hAnsi="Courier"/>
        </w:rPr>
        <w:t>// controller/</w:t>
      </w:r>
      <w:proofErr w:type="spellStart"/>
      <w:r>
        <w:rPr>
          <w:rFonts w:ascii="Courier" w:hAnsi="Courier"/>
        </w:rPr>
        <w:t>ExternalExeDevice.h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structExternalExeResult</w:t>
      </w:r>
      <w:proofErr w:type="spellEnd"/>
      <w:r>
        <w:rPr>
          <w:rFonts w:ascii="Courier" w:hAnsi="Courier"/>
        </w:rPr>
        <w:t xml:space="preserve"> { int </w:t>
      </w:r>
      <w:proofErr w:type="spellStart"/>
      <w:r>
        <w:rPr>
          <w:rFonts w:ascii="Courier" w:hAnsi="Courier"/>
        </w:rPr>
        <w:t>exitCode</w:t>
      </w:r>
      <w:proofErr w:type="spellEnd"/>
      <w:r>
        <w:rPr>
          <w:rFonts w:ascii="Courier" w:hAnsi="Courier"/>
        </w:rPr>
        <w:t xml:space="preserve"> = -1;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stdOut</w:t>
      </w:r>
      <w:proofErr w:type="spellEnd"/>
      <w:r>
        <w:rPr>
          <w:rFonts w:ascii="Courier" w:hAnsi="Courier"/>
        </w:rPr>
        <w:t xml:space="preserve">;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stdErr</w:t>
      </w:r>
      <w:proofErr w:type="spellEnd"/>
      <w:r>
        <w:rPr>
          <w:rFonts w:ascii="Courier" w:hAnsi="Courier"/>
        </w:rPr>
        <w:t xml:space="preserve">; bool </w:t>
      </w:r>
      <w:proofErr w:type="spellStart"/>
      <w:r>
        <w:rPr>
          <w:rFonts w:ascii="Courier" w:hAnsi="Courier"/>
        </w:rPr>
        <w:t>timedOut</w:t>
      </w:r>
      <w:proofErr w:type="spellEnd"/>
      <w:r>
        <w:rPr>
          <w:rFonts w:ascii="Courier" w:hAnsi="Courier"/>
        </w:rPr>
        <w:t xml:space="preserve"> = false; }; </w:t>
      </w:r>
      <w:proofErr w:type="spellStart"/>
      <w:r>
        <w:rPr>
          <w:rFonts w:ascii="Courier" w:hAnsi="Courier"/>
        </w:rPr>
        <w:t>classExternalExeDevice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ExternalExeResult</w:t>
      </w:r>
      <w:proofErr w:type="spellEnd"/>
      <w:r>
        <w:rPr>
          <w:rFonts w:ascii="Courier" w:hAnsi="Courier"/>
        </w:rPr>
        <w:t xml:space="preserve"> run(const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exe, const </w:t>
      </w:r>
      <w:proofErr w:type="spellStart"/>
      <w:r>
        <w:rPr>
          <w:rFonts w:ascii="Courier" w:hAnsi="Courier"/>
        </w:rPr>
        <w:t>QStringList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args</w:t>
      </w:r>
      <w:proofErr w:type="spellEnd"/>
      <w:r>
        <w:rPr>
          <w:rFonts w:ascii="Courier" w:hAnsi="Courier"/>
        </w:rPr>
        <w:t xml:space="preserve">, int </w:t>
      </w:r>
      <w:proofErr w:type="spellStart"/>
      <w:r>
        <w:rPr>
          <w:rFonts w:ascii="Courier" w:hAnsi="Courier"/>
        </w:rPr>
        <w:t>timeoutMs</w:t>
      </w:r>
      <w:proofErr w:type="spellEnd"/>
      <w:r>
        <w:rPr>
          <w:rFonts w:ascii="Courier" w:hAnsi="Courier"/>
        </w:rPr>
        <w:t>); };  // controller/</w:t>
      </w:r>
      <w:proofErr w:type="spellStart"/>
      <w:r>
        <w:rPr>
          <w:rFonts w:ascii="Courier" w:hAnsi="Courier"/>
        </w:rPr>
        <w:t>csvhandler.h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classCsvHandler</w:t>
      </w:r>
      <w:proofErr w:type="spellEnd"/>
      <w:r>
        <w:rPr>
          <w:rFonts w:ascii="Courier" w:hAnsi="Courier"/>
        </w:rPr>
        <w:t xml:space="preserve"> { public:   </w:t>
      </w:r>
      <w:proofErr w:type="spellStart"/>
      <w:r>
        <w:rPr>
          <w:rFonts w:ascii="Courier" w:hAnsi="Courier"/>
        </w:rPr>
        <w:t>boolappendRow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path, const </w:t>
      </w:r>
      <w:proofErr w:type="spellStart"/>
      <w:r>
        <w:rPr>
          <w:rFonts w:ascii="Courier" w:hAnsi="Courier"/>
        </w:rPr>
        <w:t>QStringList</w:t>
      </w:r>
      <w:proofErr w:type="spellEnd"/>
      <w:r>
        <w:rPr>
          <w:rFonts w:ascii="Courier" w:hAnsi="Courier"/>
        </w:rPr>
        <w:t xml:space="preserve">&amp; headers, const </w:t>
      </w:r>
      <w:proofErr w:type="spellStart"/>
      <w:r>
        <w:rPr>
          <w:rFonts w:ascii="Courier" w:hAnsi="Courier"/>
        </w:rPr>
        <w:t>QStringList</w:t>
      </w:r>
      <w:proofErr w:type="spellEnd"/>
      <w:r>
        <w:rPr>
          <w:rFonts w:ascii="Courier" w:hAnsi="Courier"/>
        </w:rPr>
        <w:t>&amp; row); };  // utils/logging/</w:t>
      </w:r>
      <w:proofErr w:type="spellStart"/>
      <w:r>
        <w:rPr>
          <w:rFonts w:ascii="Courier" w:hAnsi="Courier"/>
        </w:rPr>
        <w:t>logManager.h</w:t>
      </w:r>
      <w:r>
        <w:rPr>
          <w:rFonts w:ascii="Courier" w:hAnsi="Courier"/>
        </w:rPr>
        <w:t>（核心接口示意）</w:t>
      </w:r>
      <w:r>
        <w:rPr>
          <w:rFonts w:ascii="Courier" w:hAnsi="Courier"/>
        </w:rPr>
        <w:t>namespace</w:t>
      </w:r>
      <w:proofErr w:type="spellEnd"/>
      <w:r>
        <w:rPr>
          <w:rFonts w:ascii="Courier" w:hAnsi="Courier"/>
        </w:rPr>
        <w:t xml:space="preserve"> </w:t>
      </w:r>
      <w:proofErr w:type="spellStart"/>
      <w:r>
        <w:rPr>
          <w:rFonts w:ascii="Courier" w:hAnsi="Courier"/>
        </w:rPr>
        <w:t>LogManager</w:t>
      </w:r>
      <w:proofErr w:type="spellEnd"/>
      <w:r>
        <w:rPr>
          <w:rFonts w:ascii="Courier" w:hAnsi="Courier"/>
        </w:rPr>
        <w:t xml:space="preserve"> {   </w:t>
      </w:r>
      <w:proofErr w:type="spellStart"/>
      <w:r>
        <w:rPr>
          <w:rFonts w:ascii="Courier" w:hAnsi="Courier"/>
        </w:rPr>
        <w:t>voidinit</w:t>
      </w:r>
      <w:proofErr w:type="spellEnd"/>
      <w:r>
        <w:rPr>
          <w:rFonts w:ascii="Courier" w:hAnsi="Courier"/>
        </w:rPr>
        <w:t xml:space="preserve">(const </w:t>
      </w:r>
      <w:proofErr w:type="spellStart"/>
      <w:r>
        <w:rPr>
          <w:rFonts w:ascii="Courier" w:hAnsi="Courier"/>
        </w:rPr>
        <w:t>QString</w:t>
      </w:r>
      <w:proofErr w:type="spellEnd"/>
      <w:r>
        <w:rPr>
          <w:rFonts w:ascii="Courier" w:hAnsi="Courier"/>
        </w:rPr>
        <w:t xml:space="preserve">&amp; </w:t>
      </w:r>
      <w:proofErr w:type="spellStart"/>
      <w:r>
        <w:rPr>
          <w:rFonts w:ascii="Courier" w:hAnsi="Courier"/>
        </w:rPr>
        <w:t>logDir</w:t>
      </w:r>
      <w:proofErr w:type="spellEnd"/>
      <w:r>
        <w:rPr>
          <w:rFonts w:ascii="Courier" w:hAnsi="Courier"/>
        </w:rPr>
        <w:t xml:space="preserve">, </w:t>
      </w:r>
      <w:proofErr w:type="spellStart"/>
      <w:r>
        <w:rPr>
          <w:rFonts w:ascii="Courier" w:hAnsi="Courier"/>
        </w:rPr>
        <w:t>spdlog</w:t>
      </w:r>
      <w:proofErr w:type="spellEnd"/>
      <w:r>
        <w:rPr>
          <w:rFonts w:ascii="Courier" w:hAnsi="Courier"/>
        </w:rPr>
        <w:t>::level::</w:t>
      </w:r>
      <w:proofErr w:type="spellStart"/>
      <w:r>
        <w:rPr>
          <w:rFonts w:ascii="Courier" w:hAnsi="Courier"/>
        </w:rPr>
        <w:t>level_enum</w:t>
      </w:r>
      <w:proofErr w:type="spellEnd"/>
      <w:r>
        <w:rPr>
          <w:rFonts w:ascii="Courier" w:hAnsi="Courier"/>
        </w:rPr>
        <w:t xml:space="preserve"> level);   </w:t>
      </w:r>
      <w:proofErr w:type="spellStart"/>
      <w:r>
        <w:rPr>
          <w:rFonts w:ascii="Courier" w:hAnsi="Courier"/>
        </w:rPr>
        <w:t>voidsetLevel</w:t>
      </w:r>
      <w:proofErr w:type="spellEnd"/>
      <w:r>
        <w:rPr>
          <w:rFonts w:ascii="Courier" w:hAnsi="Courier"/>
        </w:rPr>
        <w:t>(</w:t>
      </w:r>
      <w:proofErr w:type="spellStart"/>
      <w:r>
        <w:rPr>
          <w:rFonts w:ascii="Courier" w:hAnsi="Courier"/>
        </w:rPr>
        <w:t>spdlog</w:t>
      </w:r>
      <w:proofErr w:type="spellEnd"/>
      <w:r>
        <w:rPr>
          <w:rFonts w:ascii="Courier" w:hAnsi="Courier"/>
        </w:rPr>
        <w:t>::level::</w:t>
      </w:r>
      <w:proofErr w:type="spellStart"/>
      <w:r>
        <w:rPr>
          <w:rFonts w:ascii="Courier" w:hAnsi="Courier"/>
        </w:rPr>
        <w:t>level_enum</w:t>
      </w:r>
      <w:proofErr w:type="spellEnd"/>
      <w:r>
        <w:rPr>
          <w:rFonts w:ascii="Courier" w:hAnsi="Courier"/>
        </w:rPr>
        <w:t xml:space="preserve"> level); } </w:t>
      </w:r>
    </w:p>
    <w:p w14:paraId="51172D7D" w14:textId="77777777" w:rsidR="00BB6C96" w:rsidRDefault="00000000">
      <w:pPr>
        <w:ind w:left="284"/>
        <w:jc w:val="both"/>
        <w:rPr>
          <w:lang w:eastAsia="zh-CN"/>
        </w:rPr>
      </w:pPr>
      <w:r>
        <w:rPr>
          <w:lang w:eastAsia="zh-CN"/>
        </w:rPr>
        <w:t>说明：以上为高频</w:t>
      </w:r>
      <w:r>
        <w:rPr>
          <w:lang w:eastAsia="zh-CN"/>
        </w:rPr>
        <w:t>/</w:t>
      </w:r>
      <w:r>
        <w:rPr>
          <w:lang w:eastAsia="zh-CN"/>
        </w:rPr>
        <w:t>关键接口节选，实际以头文件为准；公共接口建议以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Doxygen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风格</w:t>
      </w:r>
      <w:r>
        <w:rPr>
          <w:lang w:eastAsia="zh-CN"/>
        </w:rPr>
        <w:lastRenderedPageBreak/>
        <w:t>补全注释，参数</w:t>
      </w:r>
      <w:r>
        <w:rPr>
          <w:lang w:eastAsia="zh-CN"/>
        </w:rPr>
        <w:t>/</w:t>
      </w:r>
      <w:r>
        <w:rPr>
          <w:lang w:eastAsia="zh-CN"/>
        </w:rPr>
        <w:t>返回值</w:t>
      </w:r>
      <w:r>
        <w:rPr>
          <w:lang w:eastAsia="zh-CN"/>
        </w:rPr>
        <w:t>/</w:t>
      </w:r>
      <w:r>
        <w:rPr>
          <w:lang w:eastAsia="zh-CN"/>
        </w:rPr>
        <w:t>线程约束需明确标注。</w:t>
      </w:r>
    </w:p>
    <w:p w14:paraId="0138F239" w14:textId="77777777" w:rsidR="00BB6C96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16. </w:t>
      </w:r>
      <w:r>
        <w:rPr>
          <w:lang w:eastAsia="zh-CN"/>
        </w:rPr>
        <w:t>关键时序图</w:t>
      </w:r>
    </w:p>
    <w:p w14:paraId="00B13812" w14:textId="77777777" w:rsidR="00BB6C96" w:rsidRDefault="00000000">
      <w:pPr>
        <w:pStyle w:val="3"/>
        <w:rPr>
          <w:lang w:eastAsia="zh-CN"/>
        </w:rPr>
      </w:pPr>
      <w:r>
        <w:rPr>
          <w:lang w:eastAsia="zh-CN"/>
        </w:rPr>
        <w:t xml:space="preserve">16.1 </w:t>
      </w:r>
      <w:r>
        <w:rPr>
          <w:lang w:eastAsia="zh-CN"/>
        </w:rPr>
        <w:t>标定流程（</w:t>
      </w:r>
      <w:r>
        <w:rPr>
          <w:lang w:eastAsia="zh-CN"/>
        </w:rPr>
        <w:t xml:space="preserve">UI → </w:t>
      </w:r>
      <w:r>
        <w:rPr>
          <w:lang w:eastAsia="zh-CN"/>
        </w:rPr>
        <w:t>工作流</w:t>
      </w:r>
      <w:r>
        <w:rPr>
          <w:lang w:eastAsia="zh-CN"/>
        </w:rPr>
        <w:t xml:space="preserve"> → </w:t>
      </w:r>
      <w:r>
        <w:rPr>
          <w:lang w:eastAsia="zh-CN"/>
        </w:rPr>
        <w:t>站点</w:t>
      </w:r>
      <w:r>
        <w:rPr>
          <w:lang w:eastAsia="zh-CN"/>
        </w:rPr>
        <w:t xml:space="preserve"> → </w:t>
      </w:r>
      <w:r>
        <w:rPr>
          <w:lang w:eastAsia="zh-CN"/>
        </w:rPr>
        <w:t>外部工具）</w:t>
      </w:r>
    </w:p>
    <w:p w14:paraId="718C283D" w14:textId="6944C22F" w:rsidR="00F437D7" w:rsidRDefault="00F437D7">
      <w:pPr>
        <w:pStyle w:val="3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0DDA7E76" wp14:editId="03743F46">
            <wp:extent cx="5486400" cy="3685540"/>
            <wp:effectExtent l="0" t="0" r="0" b="0"/>
            <wp:docPr id="10267671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67169" name="图片 1026767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8DC4" w14:textId="77777777" w:rsidR="00F437D7" w:rsidRDefault="00F437D7" w:rsidP="00F437D7">
      <w:pPr>
        <w:pStyle w:val="3"/>
        <w:rPr>
          <w:lang w:eastAsia="zh-CN"/>
        </w:rPr>
      </w:pPr>
      <w:r>
        <w:rPr>
          <w:lang w:eastAsia="zh-CN"/>
        </w:rPr>
        <w:t xml:space="preserve">16.2 </w:t>
      </w:r>
      <w:r>
        <w:rPr>
          <w:lang w:eastAsia="zh-CN"/>
        </w:rPr>
        <w:t>站点适配器使能同步（线程</w:t>
      </w:r>
      <w:r>
        <w:rPr>
          <w:lang w:eastAsia="zh-CN"/>
        </w:rPr>
        <w:t xml:space="preserve"> → UI</w:t>
      </w:r>
      <w:r>
        <w:rPr>
          <w:lang w:eastAsia="zh-CN"/>
        </w:rPr>
        <w:t>）</w:t>
      </w:r>
    </w:p>
    <w:p w14:paraId="21043557" w14:textId="578D214F" w:rsidR="00F437D7" w:rsidRDefault="00F437D7" w:rsidP="00F437D7">
      <w:pPr>
        <w:pStyle w:val="3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5C43B9C0" wp14:editId="0DBC14BD">
            <wp:extent cx="5486400" cy="3685540"/>
            <wp:effectExtent l="0" t="0" r="0" b="0"/>
            <wp:docPr id="21102566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6637" name="图片 21102566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3148" w14:textId="31BA3E0D" w:rsidR="00F437D7" w:rsidRDefault="00F437D7">
      <w:pPr>
        <w:pStyle w:val="3"/>
        <w:rPr>
          <w:lang w:eastAsia="zh-CN"/>
        </w:rPr>
      </w:pPr>
      <w:r>
        <w:t xml:space="preserve">16.3 </w:t>
      </w:r>
      <w:proofErr w:type="spellStart"/>
      <w:r>
        <w:t>设备断线自动重连</w:t>
      </w:r>
      <w:proofErr w:type="spellEnd"/>
    </w:p>
    <w:p w14:paraId="125D8F84" w14:textId="78061A30" w:rsidR="00F437D7" w:rsidRDefault="00F437D7">
      <w:pPr>
        <w:pStyle w:val="3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D27A943" wp14:editId="17EA2C8E">
            <wp:extent cx="5486400" cy="3685540"/>
            <wp:effectExtent l="0" t="0" r="0" b="0"/>
            <wp:docPr id="8803583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58398" name="图片 8803583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C955" w14:textId="77777777" w:rsidR="00BB6C96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 xml:space="preserve">17. </w:t>
      </w:r>
      <w:r>
        <w:rPr>
          <w:lang w:eastAsia="zh-CN"/>
        </w:rPr>
        <w:t>主要类图（核心关系）</w:t>
      </w:r>
    </w:p>
    <w:p w14:paraId="63F88918" w14:textId="6C0AEFAB" w:rsidR="00BB6C96" w:rsidRDefault="00000000">
      <w:pPr>
        <w:ind w:left="284"/>
        <w:jc w:val="both"/>
        <w:rPr>
          <w:lang w:eastAsia="zh-CN"/>
        </w:rPr>
      </w:pPr>
      <w:r>
        <w:rPr>
          <w:lang w:eastAsia="zh-CN"/>
        </w:rPr>
        <w:t>说明：类图展示核心依赖与协作关系，具体类与方法以头文件实现为准。</w:t>
      </w:r>
      <w:r w:rsidR="00F437D7">
        <w:rPr>
          <w:noProof/>
          <w:lang w:eastAsia="zh-CN"/>
        </w:rPr>
        <w:drawing>
          <wp:inline distT="0" distB="0" distL="0" distR="0" wp14:anchorId="7A9958B8" wp14:editId="7EBF9CAA">
            <wp:extent cx="5486400" cy="3685540"/>
            <wp:effectExtent l="0" t="0" r="0" b="0"/>
            <wp:docPr id="17174599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9924" name="图片 1717459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4CA6" w14:textId="77777777" w:rsidR="00BB6C96" w:rsidRDefault="00000000">
      <w:pPr>
        <w:pStyle w:val="2"/>
        <w:rPr>
          <w:lang w:eastAsia="zh-CN"/>
        </w:rPr>
      </w:pPr>
      <w:r>
        <w:rPr>
          <w:lang w:eastAsia="zh-CN"/>
        </w:rPr>
        <w:t xml:space="preserve">18. </w:t>
      </w:r>
      <w:r>
        <w:rPr>
          <w:lang w:eastAsia="zh-CN"/>
        </w:rPr>
        <w:t>命名与目录一致性建议</w:t>
      </w:r>
    </w:p>
    <w:p w14:paraId="16796642" w14:textId="77777777" w:rsidR="00BB6C96" w:rsidRDefault="00000000">
      <w:pPr>
        <w:rPr>
          <w:lang w:eastAsia="zh-CN"/>
        </w:rPr>
      </w:pPr>
      <w:r>
        <w:rPr>
          <w:lang w:eastAsia="zh-CN"/>
        </w:rPr>
        <w:t>为保持</w:t>
      </w:r>
      <w:r>
        <w:rPr>
          <w:lang w:eastAsia="zh-CN"/>
        </w:rPr>
        <w:t>“</w:t>
      </w:r>
      <w:r>
        <w:rPr>
          <w:lang w:eastAsia="zh-CN"/>
        </w:rPr>
        <w:t>类名驼峰、变量小写加下划线或驼峰、接口与实现分离、资源分类管理</w:t>
      </w:r>
      <w:r>
        <w:rPr>
          <w:lang w:eastAsia="zh-CN"/>
        </w:rPr>
        <w:t>”</w:t>
      </w:r>
      <w:r>
        <w:rPr>
          <w:lang w:eastAsia="zh-CN"/>
        </w:rPr>
        <w:t>的规范，建议：</w:t>
      </w:r>
    </w:p>
    <w:p w14:paraId="4A549F4F" w14:textId="77777777" w:rsidR="00BB6C96" w:rsidRDefault="00000000">
      <w:pPr>
        <w:numPr>
          <w:ilvl w:val="0"/>
          <w:numId w:val="35"/>
        </w:numPr>
      </w:pPr>
      <w:proofErr w:type="spellStart"/>
      <w:r>
        <w:t>目录边界</w:t>
      </w:r>
      <w:proofErr w:type="spellEnd"/>
    </w:p>
    <w:p w14:paraId="2B706F6B" w14:textId="77777777" w:rsidR="00BB6C96" w:rsidRDefault="00000000">
      <w:pPr>
        <w:numPr>
          <w:ilvl w:val="1"/>
          <w:numId w:val="36"/>
        </w:numPr>
      </w:pPr>
      <w:r>
        <w:t xml:space="preserve">Controllers </w:t>
      </w:r>
      <w:proofErr w:type="spellStart"/>
      <w:r>
        <w:t>仅包含调度</w:t>
      </w:r>
      <w:proofErr w:type="spellEnd"/>
      <w:r>
        <w:t>/</w:t>
      </w:r>
      <w:proofErr w:type="spellStart"/>
      <w:r>
        <w:t>控制逻辑与</w:t>
      </w:r>
      <w:proofErr w:type="spellEnd"/>
      <w:r>
        <w:t xml:space="preserve"> UI </w:t>
      </w:r>
      <w:proofErr w:type="spellStart"/>
      <w:r>
        <w:t>控制器；设备与业务</w:t>
      </w:r>
      <w:r>
        <w:t>“</w:t>
      </w:r>
      <w:r>
        <w:t>服务类</w:t>
      </w:r>
      <w:r>
        <w:t>”</w:t>
      </w:r>
      <w:r>
        <w:t>统一置于</w:t>
      </w:r>
      <w:proofErr w:type="spellEnd"/>
      <w:r>
        <w:t xml:space="preserve"> </w:t>
      </w:r>
      <w:proofErr w:type="spellStart"/>
      <w:r>
        <w:t>src</w:t>
      </w:r>
      <w:proofErr w:type="spellEnd"/>
      <w:r>
        <w:t>/services/</w:t>
      </w:r>
      <w:r>
        <w:t>。</w:t>
      </w:r>
    </w:p>
    <w:p w14:paraId="136F2DEC" w14:textId="77777777" w:rsidR="00BB6C96" w:rsidRDefault="00000000">
      <w:pPr>
        <w:numPr>
          <w:ilvl w:val="1"/>
          <w:numId w:val="36"/>
        </w:numPr>
      </w:pPr>
      <w:proofErr w:type="spellStart"/>
      <w:r>
        <w:t>建议将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/controller/devicecontroller.cpp </w:t>
      </w:r>
      <w:r>
        <w:t>与</w:t>
      </w:r>
      <w:r>
        <w:t xml:space="preserve"> </w:t>
      </w:r>
      <w:proofErr w:type="spellStart"/>
      <w:r>
        <w:t>src</w:t>
      </w:r>
      <w:proofErr w:type="spellEnd"/>
      <w:r>
        <w:t xml:space="preserve">/controller/DeviceControllerHub.cpp </w:t>
      </w:r>
      <w:proofErr w:type="spellStart"/>
      <w:r>
        <w:t>的设备职责迁移</w:t>
      </w:r>
      <w:proofErr w:type="spellEnd"/>
      <w:r>
        <w:t>/</w:t>
      </w:r>
      <w:proofErr w:type="spellStart"/>
      <w:r>
        <w:t>重命名至</w:t>
      </w:r>
      <w:proofErr w:type="spellEnd"/>
      <w:r>
        <w:t xml:space="preserve"> </w:t>
      </w:r>
      <w:proofErr w:type="spellStart"/>
      <w:r>
        <w:t>src</w:t>
      </w:r>
      <w:proofErr w:type="spellEnd"/>
      <w:r>
        <w:t>/services/</w:t>
      </w:r>
      <w:r>
        <w:t>（如</w:t>
      </w:r>
      <w:r>
        <w:t xml:space="preserve"> DeviceController.cpp / DeviceControllerHub.cpp</w:t>
      </w:r>
      <w:r>
        <w:t>）。</w:t>
      </w:r>
    </w:p>
    <w:p w14:paraId="2B41663E" w14:textId="77777777" w:rsidR="00BB6C96" w:rsidRDefault="00000000">
      <w:pPr>
        <w:numPr>
          <w:ilvl w:val="0"/>
          <w:numId w:val="35"/>
        </w:numPr>
      </w:pPr>
      <w:proofErr w:type="spellStart"/>
      <w:r>
        <w:t>文件命名风格（统一为类名式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>）</w:t>
      </w:r>
    </w:p>
    <w:p w14:paraId="06FC1226" w14:textId="77777777" w:rsidR="00BB6C96" w:rsidRDefault="00000000">
      <w:pPr>
        <w:numPr>
          <w:ilvl w:val="1"/>
          <w:numId w:val="37"/>
        </w:numPr>
      </w:pPr>
      <w:proofErr w:type="spellStart"/>
      <w:r>
        <w:t>src</w:t>
      </w:r>
      <w:proofErr w:type="spellEnd"/>
      <w:r>
        <w:t xml:space="preserve">/controller/forwardtcpserver.cpp → </w:t>
      </w:r>
      <w:proofErr w:type="spellStart"/>
      <w:r>
        <w:t>建议</w:t>
      </w:r>
      <w:proofErr w:type="spellEnd"/>
      <w:r>
        <w:t xml:space="preserve"> </w:t>
      </w:r>
      <w:proofErr w:type="spellStart"/>
      <w:r>
        <w:t>ForwardTcpServer.cpp</w:t>
      </w:r>
      <w:r>
        <w:t>（若类名为</w:t>
      </w:r>
      <w:proofErr w:type="spellEnd"/>
      <w:r>
        <w:t xml:space="preserve"> </w:t>
      </w:r>
      <w:proofErr w:type="spellStart"/>
      <w:r>
        <w:t>ForwardTcpServer</w:t>
      </w:r>
      <w:proofErr w:type="spellEnd"/>
      <w:r>
        <w:t>）。</w:t>
      </w:r>
    </w:p>
    <w:p w14:paraId="0F50E312" w14:textId="77777777" w:rsidR="00BB6C96" w:rsidRDefault="00000000">
      <w:pPr>
        <w:numPr>
          <w:ilvl w:val="1"/>
          <w:numId w:val="37"/>
        </w:numPr>
      </w:pPr>
      <w:proofErr w:type="spellStart"/>
      <w:r>
        <w:t>src</w:t>
      </w:r>
      <w:proofErr w:type="spellEnd"/>
      <w:r>
        <w:t xml:space="preserve">/controller/registertable.cpp → </w:t>
      </w:r>
      <w:proofErr w:type="spellStart"/>
      <w:r>
        <w:t>建议</w:t>
      </w:r>
      <w:proofErr w:type="spellEnd"/>
      <w:r>
        <w:t xml:space="preserve"> </w:t>
      </w:r>
      <w:proofErr w:type="spellStart"/>
      <w:r>
        <w:t>RegisterTable.cpp</w:t>
      </w:r>
      <w:r>
        <w:t>（若类名为</w:t>
      </w:r>
      <w:proofErr w:type="spellEnd"/>
      <w:r>
        <w:t xml:space="preserve"> </w:t>
      </w:r>
      <w:proofErr w:type="spellStart"/>
      <w:r>
        <w:t>RegisterTable</w:t>
      </w:r>
      <w:proofErr w:type="spellEnd"/>
      <w:r>
        <w:t>）。</w:t>
      </w:r>
    </w:p>
    <w:p w14:paraId="2D23E3E9" w14:textId="77777777" w:rsidR="00BB6C96" w:rsidRDefault="00000000">
      <w:pPr>
        <w:numPr>
          <w:ilvl w:val="1"/>
          <w:numId w:val="37"/>
        </w:numPr>
      </w:pPr>
      <w:proofErr w:type="spellStart"/>
      <w:r>
        <w:t>src</w:t>
      </w:r>
      <w:proofErr w:type="spellEnd"/>
      <w:r>
        <w:t xml:space="preserve">/controller/devicecontroller.cpp → </w:t>
      </w:r>
      <w:proofErr w:type="spellStart"/>
      <w:r>
        <w:t>建议</w:t>
      </w:r>
      <w:proofErr w:type="spellEnd"/>
      <w:r>
        <w:t xml:space="preserve"> </w:t>
      </w:r>
      <w:proofErr w:type="spellStart"/>
      <w:r>
        <w:t>DeviceController.cpp</w:t>
      </w:r>
      <w:r>
        <w:t>（与类名一致</w:t>
      </w:r>
      <w:proofErr w:type="spellEnd"/>
      <w:r>
        <w:t>）。</w:t>
      </w:r>
    </w:p>
    <w:p w14:paraId="54EB283A" w14:textId="77777777" w:rsidR="00BB6C96" w:rsidRDefault="00000000">
      <w:pPr>
        <w:numPr>
          <w:ilvl w:val="1"/>
          <w:numId w:val="37"/>
        </w:numPr>
        <w:rPr>
          <w:lang w:eastAsia="zh-CN"/>
        </w:rPr>
      </w:pPr>
      <w:r>
        <w:rPr>
          <w:lang w:eastAsia="zh-CN"/>
        </w:rPr>
        <w:lastRenderedPageBreak/>
        <w:t>规则：文件名与类名一致；多类文件尽量拆分为</w:t>
      </w:r>
      <w:r>
        <w:rPr>
          <w:lang w:eastAsia="zh-CN"/>
        </w:rPr>
        <w:t>“</w:t>
      </w:r>
      <w:r>
        <w:rPr>
          <w:lang w:eastAsia="zh-CN"/>
        </w:rPr>
        <w:t>一类一文件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C7316F4" w14:textId="77777777" w:rsidR="00BB6C96" w:rsidRDefault="00000000">
      <w:pPr>
        <w:numPr>
          <w:ilvl w:val="0"/>
          <w:numId w:val="35"/>
        </w:numPr>
      </w:pPr>
      <w:proofErr w:type="spellStart"/>
      <w:r>
        <w:t>第三方库命名与去重</w:t>
      </w:r>
      <w:proofErr w:type="spellEnd"/>
    </w:p>
    <w:p w14:paraId="46447F55" w14:textId="77777777" w:rsidR="00BB6C96" w:rsidRDefault="00000000">
      <w:pPr>
        <w:numPr>
          <w:ilvl w:val="1"/>
          <w:numId w:val="38"/>
        </w:numPr>
      </w:pPr>
      <w:proofErr w:type="spellStart"/>
      <w:r>
        <w:t>third_party</w:t>
      </w:r>
      <w:proofErr w:type="spellEnd"/>
      <w:r>
        <w:t>/</w:t>
      </w:r>
      <w:proofErr w:type="spellStart"/>
      <w:r>
        <w:t>sqllite</w:t>
      </w:r>
      <w:proofErr w:type="spellEnd"/>
      <w:r>
        <w:t xml:space="preserve">/ </w:t>
      </w:r>
      <w:proofErr w:type="spellStart"/>
      <w:r>
        <w:t>拼写建议更正为</w:t>
      </w:r>
      <w:proofErr w:type="spellEnd"/>
      <w:r>
        <w:t xml:space="preserve"> </w:t>
      </w:r>
      <w:proofErr w:type="spellStart"/>
      <w:r>
        <w:t>sqlite</w:t>
      </w:r>
      <w:proofErr w:type="spellEnd"/>
      <w:r>
        <w:t>/</w:t>
      </w:r>
      <w:r>
        <w:t>；</w:t>
      </w:r>
      <w:proofErr w:type="spellStart"/>
      <w:r>
        <w:t>同步更新工程引用</w:t>
      </w:r>
      <w:proofErr w:type="spellEnd"/>
      <w:r>
        <w:t>。</w:t>
      </w:r>
    </w:p>
    <w:p w14:paraId="4CD5C0E9" w14:textId="77777777" w:rsidR="00BB6C96" w:rsidRDefault="00000000">
      <w:pPr>
        <w:numPr>
          <w:ilvl w:val="1"/>
          <w:numId w:val="38"/>
        </w:numPr>
      </w:pPr>
      <w:r>
        <w:t>include/</w:t>
      </w:r>
      <w:proofErr w:type="spellStart"/>
      <w:r>
        <w:t>spdlog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third_party</w:t>
      </w:r>
      <w:proofErr w:type="spellEnd"/>
      <w:r>
        <w:t>/</w:t>
      </w:r>
      <w:proofErr w:type="spellStart"/>
      <w:r>
        <w:t>spdlog</w:t>
      </w:r>
      <w:proofErr w:type="spellEnd"/>
      <w:r>
        <w:t xml:space="preserve"> </w:t>
      </w:r>
      <w:proofErr w:type="spellStart"/>
      <w:r>
        <w:t>若存在重复，请保留单一来源，并通过</w:t>
      </w:r>
      <w:proofErr w:type="spellEnd"/>
      <w:r>
        <w:t xml:space="preserve"> include </w:t>
      </w:r>
      <w:proofErr w:type="spellStart"/>
      <w:r>
        <w:t>路径统一</w:t>
      </w:r>
      <w:proofErr w:type="spellEnd"/>
      <w:r>
        <w:t>。</w:t>
      </w:r>
    </w:p>
    <w:p w14:paraId="3F568D1A" w14:textId="77777777" w:rsidR="00BB6C96" w:rsidRDefault="00000000">
      <w:pPr>
        <w:numPr>
          <w:ilvl w:val="0"/>
          <w:numId w:val="35"/>
        </w:numPr>
      </w:pPr>
      <w:proofErr w:type="spellStart"/>
      <w:r>
        <w:t>数据与运行产物位置</w:t>
      </w:r>
      <w:proofErr w:type="spellEnd"/>
    </w:p>
    <w:p w14:paraId="766FEBD8" w14:textId="77777777" w:rsidR="00BB6C96" w:rsidRDefault="00000000">
      <w:pPr>
        <w:numPr>
          <w:ilvl w:val="1"/>
          <w:numId w:val="39"/>
        </w:numPr>
      </w:pPr>
      <w:r>
        <w:t xml:space="preserve">MultiServerPort60000-Log.txt </w:t>
      </w:r>
      <w:proofErr w:type="spellStart"/>
      <w:r>
        <w:t>建议迁入</w:t>
      </w:r>
      <w:proofErr w:type="spellEnd"/>
      <w:r>
        <w:t xml:space="preserve"> </w:t>
      </w:r>
      <w:proofErr w:type="spellStart"/>
      <w:r>
        <w:t>doorPressureTester</w:t>
      </w:r>
      <w:proofErr w:type="spellEnd"/>
      <w:r>
        <w:t>/logs/</w:t>
      </w:r>
      <w:r>
        <w:t>。</w:t>
      </w:r>
    </w:p>
    <w:p w14:paraId="3EB7AFA9" w14:textId="77777777" w:rsidR="00BB6C96" w:rsidRDefault="00000000">
      <w:pPr>
        <w:numPr>
          <w:ilvl w:val="1"/>
          <w:numId w:val="39"/>
        </w:numPr>
      </w:pPr>
      <w:r>
        <w:t>ACSvcTcpCtrl.exe/</w:t>
      </w:r>
      <w:proofErr w:type="spellStart"/>
      <w:r>
        <w:t>ini</w:t>
      </w:r>
      <w:proofErr w:type="spellEnd"/>
      <w:r>
        <w:t xml:space="preserve"> </w:t>
      </w:r>
      <w:r>
        <w:t>与</w:t>
      </w:r>
      <w:r>
        <w:t xml:space="preserve"> SMP475.apr </w:t>
      </w:r>
      <w:proofErr w:type="spellStart"/>
      <w:r>
        <w:t>若为外部工具</w:t>
      </w:r>
      <w:proofErr w:type="spellEnd"/>
      <w:r>
        <w:t>/</w:t>
      </w:r>
      <w:proofErr w:type="spellStart"/>
      <w:r>
        <w:t>参考文件，建议移至</w:t>
      </w:r>
      <w:proofErr w:type="spellEnd"/>
      <w:r>
        <w:t xml:space="preserve"> </w:t>
      </w:r>
      <w:proofErr w:type="spellStart"/>
      <w:r>
        <w:t>doorPressureTester</w:t>
      </w:r>
      <w:proofErr w:type="spellEnd"/>
      <w:r>
        <w:t xml:space="preserve">/deploy/ </w:t>
      </w:r>
      <w:r>
        <w:t>或</w:t>
      </w:r>
      <w:r>
        <w:t xml:space="preserve"> </w:t>
      </w:r>
      <w:proofErr w:type="spellStart"/>
      <w:r>
        <w:t>doorPressureTester</w:t>
      </w:r>
      <w:proofErr w:type="spellEnd"/>
      <w:r>
        <w:t xml:space="preserve">/reference/ </w:t>
      </w:r>
      <w:proofErr w:type="spellStart"/>
      <w:r>
        <w:t>下的专用子目录</w:t>
      </w:r>
      <w:proofErr w:type="spellEnd"/>
      <w:r>
        <w:t>。</w:t>
      </w:r>
    </w:p>
    <w:p w14:paraId="27DAB958" w14:textId="77777777" w:rsidR="00BB6C96" w:rsidRDefault="00000000">
      <w:pPr>
        <w:numPr>
          <w:ilvl w:val="0"/>
          <w:numId w:val="35"/>
        </w:numPr>
      </w:pPr>
      <w:proofErr w:type="spellStart"/>
      <w:r>
        <w:t>头文件与实现分离</w:t>
      </w:r>
      <w:proofErr w:type="spellEnd"/>
    </w:p>
    <w:p w14:paraId="0D051B5F" w14:textId="77777777" w:rsidR="00BB6C96" w:rsidRDefault="00000000">
      <w:pPr>
        <w:numPr>
          <w:ilvl w:val="1"/>
          <w:numId w:val="40"/>
        </w:numPr>
      </w:pPr>
      <w:r>
        <w:t xml:space="preserve">include/forms/ </w:t>
      </w:r>
      <w:proofErr w:type="spellStart"/>
      <w:r>
        <w:t>下存在无扩展名条目，建议统一以</w:t>
      </w:r>
      <w:proofErr w:type="spellEnd"/>
      <w:r>
        <w:t xml:space="preserve"> .h </w:t>
      </w:r>
      <w:proofErr w:type="spellStart"/>
      <w:r>
        <w:t>作为头文件扩展，避免工具链</w:t>
      </w:r>
      <w:proofErr w:type="spellEnd"/>
      <w:r>
        <w:t xml:space="preserve">/IDE </w:t>
      </w:r>
      <w:proofErr w:type="spellStart"/>
      <w:r>
        <w:t>识别异常</w:t>
      </w:r>
      <w:proofErr w:type="spellEnd"/>
      <w:r>
        <w:t>。</w:t>
      </w:r>
    </w:p>
    <w:p w14:paraId="17F7BA0C" w14:textId="77777777" w:rsidR="00BB6C96" w:rsidRDefault="00000000">
      <w:pPr>
        <w:numPr>
          <w:ilvl w:val="0"/>
          <w:numId w:val="35"/>
        </w:numPr>
      </w:pPr>
      <w:proofErr w:type="spellStart"/>
      <w:r>
        <w:t>工作流目录一致性</w:t>
      </w:r>
      <w:proofErr w:type="spellEnd"/>
    </w:p>
    <w:p w14:paraId="15A90A1F" w14:textId="77777777" w:rsidR="00BB6C96" w:rsidRDefault="00000000">
      <w:pPr>
        <w:numPr>
          <w:ilvl w:val="1"/>
          <w:numId w:val="41"/>
        </w:numPr>
      </w:pPr>
      <w:proofErr w:type="spellStart"/>
      <w:r>
        <w:t>现位于</w:t>
      </w:r>
      <w:proofErr w:type="spellEnd"/>
      <w:r>
        <w:t xml:space="preserve"> config/ </w:t>
      </w:r>
      <w:r>
        <w:t>与</w:t>
      </w:r>
      <w:r>
        <w:t xml:space="preserve"> reference/workflows/ </w:t>
      </w:r>
      <w:proofErr w:type="spellStart"/>
      <w:r>
        <w:t>的流程定义建议统一入口目录（例如</w:t>
      </w:r>
      <w:proofErr w:type="spellEnd"/>
      <w:r>
        <w:t xml:space="preserve"> reference/workflows/</w:t>
      </w:r>
      <w:r>
        <w:t>），</w:t>
      </w:r>
      <w:proofErr w:type="spellStart"/>
      <w:r>
        <w:t>并在全局配置中提供</w:t>
      </w:r>
      <w:proofErr w:type="spellEnd"/>
      <w:r>
        <w:t xml:space="preserve"> </w:t>
      </w:r>
      <w:proofErr w:type="spellStart"/>
      <w:r>
        <w:t>workflowRoot</w:t>
      </w:r>
      <w:r>
        <w:t>（与</w:t>
      </w:r>
      <w:proofErr w:type="spellEnd"/>
      <w:r>
        <w:t xml:space="preserve"> V3.0 </w:t>
      </w:r>
      <w:proofErr w:type="spellStart"/>
      <w:r>
        <w:t>规范一致</w:t>
      </w:r>
      <w:proofErr w:type="spellEnd"/>
      <w:r>
        <w:t>）。</w:t>
      </w:r>
    </w:p>
    <w:p w14:paraId="10F5FDBD" w14:textId="77777777" w:rsidR="00BB6C96" w:rsidRDefault="00000000">
      <w:pPr>
        <w:numPr>
          <w:ilvl w:val="0"/>
          <w:numId w:val="35"/>
        </w:numPr>
      </w:pPr>
      <w:proofErr w:type="spellStart"/>
      <w:r>
        <w:t>样式与资源</w:t>
      </w:r>
      <w:proofErr w:type="spellEnd"/>
    </w:p>
    <w:p w14:paraId="4813F129" w14:textId="77777777" w:rsidR="00BB6C96" w:rsidRDefault="00000000">
      <w:pPr>
        <w:numPr>
          <w:ilvl w:val="1"/>
          <w:numId w:val="42"/>
        </w:numPr>
        <w:rPr>
          <w:lang w:eastAsia="zh-CN"/>
        </w:rPr>
      </w:pPr>
      <w:r>
        <w:rPr>
          <w:lang w:eastAsia="zh-CN"/>
        </w:rPr>
        <w:t>已采用全局样式管理器加载</w:t>
      </w:r>
      <w:r>
        <w:rPr>
          <w:lang w:eastAsia="zh-CN"/>
        </w:rPr>
        <w:t xml:space="preserve"> QSS</w:t>
      </w:r>
      <w:r>
        <w:rPr>
          <w:lang w:eastAsia="zh-CN"/>
        </w:rPr>
        <w:t>，建议继续保持并统一类选择器</w:t>
      </w:r>
      <w:r>
        <w:rPr>
          <w:lang w:eastAsia="zh-CN"/>
        </w:rPr>
        <w:t>/</w:t>
      </w:r>
      <w:r>
        <w:rPr>
          <w:lang w:eastAsia="zh-CN"/>
        </w:rPr>
        <w:t>状态命名，确保全局风格一致（与团队既有偏好一致）。</w:t>
      </w:r>
    </w:p>
    <w:p w14:paraId="40177FE5" w14:textId="77777777" w:rsidR="00BB6C96" w:rsidRDefault="00000000">
      <w:pPr>
        <w:ind w:left="284"/>
        <w:jc w:val="both"/>
        <w:rPr>
          <w:lang w:eastAsia="zh-CN"/>
        </w:rPr>
      </w:pPr>
      <w:r>
        <w:rPr>
          <w:lang w:eastAsia="zh-CN"/>
        </w:rPr>
        <w:t>实施方式：上述项均可分批迁移，不影响功能的前提下优先进行</w:t>
      </w:r>
      <w:r>
        <w:rPr>
          <w:lang w:eastAsia="zh-CN"/>
        </w:rPr>
        <w:t>“</w:t>
      </w:r>
      <w:r>
        <w:rPr>
          <w:lang w:eastAsia="zh-CN"/>
        </w:rPr>
        <w:t>文件命名统一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运行产物归档</w:t>
      </w:r>
      <w:r>
        <w:rPr>
          <w:lang w:eastAsia="zh-CN"/>
        </w:rPr>
        <w:t>”</w:t>
      </w:r>
      <w:r>
        <w:rPr>
          <w:lang w:eastAsia="zh-CN"/>
        </w:rPr>
        <w:t>的改造，其余按迭代逐步治理。</w:t>
      </w:r>
    </w:p>
    <w:sectPr w:rsidR="00BB6C9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48A"/>
    <w:multiLevelType w:val="multilevel"/>
    <w:tmpl w:val="C37630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67F735C"/>
    <w:multiLevelType w:val="multilevel"/>
    <w:tmpl w:val="A0EE4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75B5CC3"/>
    <w:multiLevelType w:val="multilevel"/>
    <w:tmpl w:val="FEC0A3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C780724"/>
    <w:multiLevelType w:val="multilevel"/>
    <w:tmpl w:val="3B967D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1EC4CE3"/>
    <w:multiLevelType w:val="multilevel"/>
    <w:tmpl w:val="E8E2B9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12AF09DF"/>
    <w:multiLevelType w:val="multilevel"/>
    <w:tmpl w:val="A918AC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94A5259"/>
    <w:multiLevelType w:val="multilevel"/>
    <w:tmpl w:val="B2306B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9620702"/>
    <w:multiLevelType w:val="multilevel"/>
    <w:tmpl w:val="239A35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AA855ED"/>
    <w:multiLevelType w:val="multilevel"/>
    <w:tmpl w:val="6366D5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26176B1E"/>
    <w:multiLevelType w:val="multilevel"/>
    <w:tmpl w:val="64DA6A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2F3B1F1F"/>
    <w:multiLevelType w:val="multilevel"/>
    <w:tmpl w:val="1B0044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2F423634"/>
    <w:multiLevelType w:val="multilevel"/>
    <w:tmpl w:val="6C7A1C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31095071"/>
    <w:multiLevelType w:val="multilevel"/>
    <w:tmpl w:val="29DE7F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31A6725E"/>
    <w:multiLevelType w:val="multilevel"/>
    <w:tmpl w:val="7B3E7B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33696E47"/>
    <w:multiLevelType w:val="multilevel"/>
    <w:tmpl w:val="D938F0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34AB47C5"/>
    <w:multiLevelType w:val="multilevel"/>
    <w:tmpl w:val="2AD8FA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35826783"/>
    <w:multiLevelType w:val="multilevel"/>
    <w:tmpl w:val="A4DE7E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380F43CE"/>
    <w:multiLevelType w:val="multilevel"/>
    <w:tmpl w:val="D6D063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3B142987"/>
    <w:multiLevelType w:val="multilevel"/>
    <w:tmpl w:val="9AF89D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D105A0E"/>
    <w:multiLevelType w:val="multilevel"/>
    <w:tmpl w:val="1D2A2C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3FD515EF"/>
    <w:multiLevelType w:val="multilevel"/>
    <w:tmpl w:val="578608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428657DD"/>
    <w:multiLevelType w:val="multilevel"/>
    <w:tmpl w:val="F3EE77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44803138"/>
    <w:multiLevelType w:val="multilevel"/>
    <w:tmpl w:val="B6C2B8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44DD02E5"/>
    <w:multiLevelType w:val="multilevel"/>
    <w:tmpl w:val="936286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45E477BB"/>
    <w:multiLevelType w:val="multilevel"/>
    <w:tmpl w:val="154A1F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4EED2896"/>
    <w:multiLevelType w:val="multilevel"/>
    <w:tmpl w:val="5512F9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4F8C625A"/>
    <w:multiLevelType w:val="multilevel"/>
    <w:tmpl w:val="C60AEF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542D0469"/>
    <w:multiLevelType w:val="multilevel"/>
    <w:tmpl w:val="CD3885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56431FF4"/>
    <w:multiLevelType w:val="multilevel"/>
    <w:tmpl w:val="3B105B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566B7DD0"/>
    <w:multiLevelType w:val="multilevel"/>
    <w:tmpl w:val="B27E18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5F0330FA"/>
    <w:multiLevelType w:val="multilevel"/>
    <w:tmpl w:val="3EE2E0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621C14A4"/>
    <w:multiLevelType w:val="multilevel"/>
    <w:tmpl w:val="FF609C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63E74F06"/>
    <w:multiLevelType w:val="multilevel"/>
    <w:tmpl w:val="9C26D0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653B5291"/>
    <w:multiLevelType w:val="multilevel"/>
    <w:tmpl w:val="B7221F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69E26314"/>
    <w:multiLevelType w:val="multilevel"/>
    <w:tmpl w:val="624EB9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6B945D47"/>
    <w:multiLevelType w:val="multilevel"/>
    <w:tmpl w:val="7D3017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6DDB3ECA"/>
    <w:multiLevelType w:val="multilevel"/>
    <w:tmpl w:val="35EA9B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726135D2"/>
    <w:multiLevelType w:val="multilevel"/>
    <w:tmpl w:val="E6FE2B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72A4485F"/>
    <w:multiLevelType w:val="multilevel"/>
    <w:tmpl w:val="325A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739F7683"/>
    <w:multiLevelType w:val="multilevel"/>
    <w:tmpl w:val="B7584C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7AD33969"/>
    <w:multiLevelType w:val="multilevel"/>
    <w:tmpl w:val="7CDA5E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1" w15:restartNumberingAfterBreak="0">
    <w:nsid w:val="7E6E27E0"/>
    <w:multiLevelType w:val="multilevel"/>
    <w:tmpl w:val="E64A34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570964731">
    <w:abstractNumId w:val="12"/>
  </w:num>
  <w:num w:numId="2" w16cid:durableId="1324552726">
    <w:abstractNumId w:val="26"/>
  </w:num>
  <w:num w:numId="3" w16cid:durableId="1637222586">
    <w:abstractNumId w:val="27"/>
  </w:num>
  <w:num w:numId="4" w16cid:durableId="2020614672">
    <w:abstractNumId w:val="24"/>
  </w:num>
  <w:num w:numId="5" w16cid:durableId="1048186746">
    <w:abstractNumId w:val="32"/>
  </w:num>
  <w:num w:numId="6" w16cid:durableId="1335499815">
    <w:abstractNumId w:val="37"/>
  </w:num>
  <w:num w:numId="7" w16cid:durableId="606893811">
    <w:abstractNumId w:val="28"/>
  </w:num>
  <w:num w:numId="8" w16cid:durableId="417797692">
    <w:abstractNumId w:val="9"/>
  </w:num>
  <w:num w:numId="9" w16cid:durableId="1153058679">
    <w:abstractNumId w:val="35"/>
  </w:num>
  <w:num w:numId="10" w16cid:durableId="903495071">
    <w:abstractNumId w:val="11"/>
  </w:num>
  <w:num w:numId="11" w16cid:durableId="156651629">
    <w:abstractNumId w:val="0"/>
  </w:num>
  <w:num w:numId="12" w16cid:durableId="1241407781">
    <w:abstractNumId w:val="34"/>
  </w:num>
  <w:num w:numId="13" w16cid:durableId="805707354">
    <w:abstractNumId w:val="13"/>
  </w:num>
  <w:num w:numId="14" w16cid:durableId="1457600766">
    <w:abstractNumId w:val="19"/>
  </w:num>
  <w:num w:numId="15" w16cid:durableId="582375526">
    <w:abstractNumId w:val="14"/>
  </w:num>
  <w:num w:numId="16" w16cid:durableId="1572156741">
    <w:abstractNumId w:val="3"/>
  </w:num>
  <w:num w:numId="17" w16cid:durableId="673653531">
    <w:abstractNumId w:val="1"/>
  </w:num>
  <w:num w:numId="18" w16cid:durableId="96565315">
    <w:abstractNumId w:val="15"/>
  </w:num>
  <w:num w:numId="19" w16cid:durableId="1746099788">
    <w:abstractNumId w:val="38"/>
  </w:num>
  <w:num w:numId="20" w16cid:durableId="168981253">
    <w:abstractNumId w:val="30"/>
  </w:num>
  <w:num w:numId="21" w16cid:durableId="534848260">
    <w:abstractNumId w:val="8"/>
  </w:num>
  <w:num w:numId="22" w16cid:durableId="1967857202">
    <w:abstractNumId w:val="16"/>
  </w:num>
  <w:num w:numId="23" w16cid:durableId="633219030">
    <w:abstractNumId w:val="6"/>
  </w:num>
  <w:num w:numId="24" w16cid:durableId="1557550073">
    <w:abstractNumId w:val="20"/>
  </w:num>
  <w:num w:numId="25" w16cid:durableId="601576574">
    <w:abstractNumId w:val="18"/>
  </w:num>
  <w:num w:numId="26" w16cid:durableId="1369841978">
    <w:abstractNumId w:val="29"/>
  </w:num>
  <w:num w:numId="27" w16cid:durableId="1410611341">
    <w:abstractNumId w:val="4"/>
  </w:num>
  <w:num w:numId="28" w16cid:durableId="2137479304">
    <w:abstractNumId w:val="31"/>
  </w:num>
  <w:num w:numId="29" w16cid:durableId="1827503124">
    <w:abstractNumId w:val="10"/>
  </w:num>
  <w:num w:numId="30" w16cid:durableId="1230385624">
    <w:abstractNumId w:val="33"/>
  </w:num>
  <w:num w:numId="31" w16cid:durableId="43065099">
    <w:abstractNumId w:val="7"/>
  </w:num>
  <w:num w:numId="32" w16cid:durableId="1814327262">
    <w:abstractNumId w:val="36"/>
  </w:num>
  <w:num w:numId="33" w16cid:durableId="100880435">
    <w:abstractNumId w:val="2"/>
  </w:num>
  <w:num w:numId="34" w16cid:durableId="1600983517">
    <w:abstractNumId w:val="23"/>
  </w:num>
  <w:num w:numId="35" w16cid:durableId="1959951588">
    <w:abstractNumId w:val="5"/>
  </w:num>
  <w:num w:numId="36" w16cid:durableId="1919363228">
    <w:abstractNumId w:val="40"/>
  </w:num>
  <w:num w:numId="37" w16cid:durableId="2070574377">
    <w:abstractNumId w:val="17"/>
  </w:num>
  <w:num w:numId="38" w16cid:durableId="1068310713">
    <w:abstractNumId w:val="41"/>
  </w:num>
  <w:num w:numId="39" w16cid:durableId="2024938405">
    <w:abstractNumId w:val="22"/>
  </w:num>
  <w:num w:numId="40" w16cid:durableId="631981912">
    <w:abstractNumId w:val="21"/>
  </w:num>
  <w:num w:numId="41" w16cid:durableId="1338117229">
    <w:abstractNumId w:val="39"/>
  </w:num>
  <w:num w:numId="42" w16cid:durableId="4088904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6C96"/>
    <w:rsid w:val="000C6D8A"/>
    <w:rsid w:val="002D2625"/>
    <w:rsid w:val="009C2DE9"/>
    <w:rsid w:val="00BB6C96"/>
    <w:rsid w:val="00F4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1DF45"/>
  <w15:docId w15:val="{DD3F66BA-CFE0-4225-9B89-D39DD822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3478</Words>
  <Characters>8904</Characters>
  <Application>Microsoft Office Word</Application>
  <DocSecurity>0</DocSecurity>
  <Lines>269</Lines>
  <Paragraphs>247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Constantine</cp:lastModifiedBy>
  <cp:revision>4</cp:revision>
  <dcterms:created xsi:type="dcterms:W3CDTF">2025-09-01T01:10:00Z</dcterms:created>
  <dcterms:modified xsi:type="dcterms:W3CDTF">2025-09-01T01:19:00Z</dcterms:modified>
</cp:coreProperties>
</file>