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89342">
      <w:pPr>
        <w:pStyle w:val="21"/>
        <w:rPr>
          <w:rFonts w:ascii="DFKai-SB" w:hAnsi="DFKai-SB"/>
          <w:lang w:eastAsia="zh-CN"/>
        </w:rPr>
      </w:pPr>
      <w:bookmarkStart w:id="0" w:name="_Toc7673"/>
      <w:r>
        <w:rPr>
          <w:rFonts w:hint="eastAsia" w:ascii="DFKai-SB" w:hAnsi="DFKai-SB" w:eastAsiaTheme="minorEastAsia"/>
          <w:lang w:val="en-US" w:eastAsia="zh-CN"/>
        </w:rPr>
        <w:t xml:space="preserve">美泰 PSI5 </w:t>
      </w:r>
      <w:r>
        <w:rPr>
          <w:rFonts w:hint="eastAsia" w:ascii="DFKai-SB" w:hAnsi="DFKai-SB" w:eastAsiaTheme="minorEastAsia"/>
          <w:lang w:eastAsia="zh-CN"/>
        </w:rPr>
        <w:t>驱动客户自定义命令说明</w:t>
      </w:r>
      <w:bookmarkEnd w:id="0"/>
    </w:p>
    <w:p w14:paraId="56CC28BA">
      <w:pPr>
        <w:spacing w:before="360" w:beforeLines="100" w:after="360" w:afterLines="100"/>
        <w:rPr>
          <w:rFonts w:ascii="DFKai-SB" w:hAnsi="DFKai-SB"/>
          <w:b/>
          <w:sz w:val="32"/>
          <w:szCs w:val="32"/>
          <w:lang w:eastAsia="zh-CN"/>
        </w:rPr>
      </w:pPr>
      <w:r>
        <w:rPr>
          <w:rFonts w:hint="eastAsia" w:ascii="DFKai-SB" w:hAnsi="DFKai-SB"/>
          <w:b/>
          <w:sz w:val="32"/>
          <w:szCs w:val="32"/>
          <w:lang w:eastAsia="zh-CN"/>
        </w:rPr>
        <w:t>引言</w:t>
      </w:r>
    </w:p>
    <w:p w14:paraId="2433B2E2">
      <w:pPr>
        <w:rPr>
          <w:rFonts w:ascii="DFKai-SB" w:hAnsi="DFKai-SB"/>
          <w:sz w:val="28"/>
          <w:szCs w:val="28"/>
          <w:lang w:eastAsia="zh-CN"/>
        </w:rPr>
      </w:pPr>
      <w:r>
        <w:rPr>
          <w:rFonts w:hint="eastAsia" w:ascii="DFKai-SB" w:hAnsi="DFKai-SB"/>
          <w:lang w:eastAsia="zh-CN"/>
        </w:rPr>
        <w:t xml:space="preserve">      </w:t>
      </w:r>
      <w:r>
        <w:rPr>
          <w:rFonts w:hint="eastAsia" w:ascii="DFKai-SB" w:hAnsi="DFKai-SB"/>
          <w:sz w:val="28"/>
          <w:szCs w:val="28"/>
          <w:lang w:eastAsia="zh-CN"/>
        </w:rPr>
        <w:t>本档案用于</w:t>
      </w:r>
      <w:r>
        <w:rPr>
          <w:rFonts w:hint="eastAsia" w:ascii="DFKai-SB" w:hAnsi="DFKai-SB"/>
          <w:lang w:eastAsia="zh-CN"/>
        </w:rPr>
        <w:t>说明</w:t>
      </w:r>
      <w:r>
        <w:rPr>
          <w:rFonts w:hint="eastAsia" w:ascii="DFKai-SB" w:hAnsi="DFKai-SB" w:eastAsiaTheme="minorEastAsia"/>
          <w:lang w:eastAsia="zh-CN"/>
        </w:rPr>
        <w:t>驱动客户自定义命令说明</w:t>
      </w:r>
    </w:p>
    <w:p w14:paraId="178E9B26">
      <w:pPr>
        <w:spacing w:before="360" w:beforeLines="100" w:after="360" w:afterLines="100"/>
        <w:rPr>
          <w:rFonts w:ascii="DFKai-SB" w:hAnsi="DFKai-SB"/>
          <w:b/>
          <w:sz w:val="32"/>
          <w:szCs w:val="32"/>
          <w:lang w:eastAsia="zh-CN"/>
        </w:rPr>
      </w:pPr>
      <w:r>
        <w:rPr>
          <w:rFonts w:hint="eastAsia" w:ascii="DFKai-SB" w:hAnsi="DFKai-SB"/>
          <w:b/>
          <w:sz w:val="32"/>
          <w:szCs w:val="32"/>
          <w:lang w:eastAsia="zh-CN"/>
        </w:rPr>
        <w:t>本档案适用对象</w:t>
      </w:r>
    </w:p>
    <w:p w14:paraId="7F310CCC">
      <w:pPr>
        <w:pStyle w:val="34"/>
        <w:numPr>
          <w:ilvl w:val="0"/>
          <w:numId w:val="4"/>
        </w:numPr>
        <w:ind w:left="960" w:leftChars="400"/>
        <w:rPr>
          <w:rFonts w:ascii="DFKai-SB" w:hAnsi="DFKai-SB" w:eastAsia="DFKai-SB" w:cs="Times New Roman"/>
          <w:sz w:val="28"/>
          <w:szCs w:val="28"/>
        </w:rPr>
      </w:pPr>
      <w:r>
        <w:rPr>
          <w:rFonts w:hint="eastAsia" w:ascii="DFKai-SB" w:hAnsi="DFKai-SB" w:eastAsia="DFKai-SB" w:cs="Times New Roman"/>
          <w:sz w:val="28"/>
          <w:szCs w:val="28"/>
        </w:rPr>
        <w:t>软件</w:t>
      </w:r>
      <w:r>
        <w:rPr>
          <w:rFonts w:ascii="DFKai-SB" w:hAnsi="DFKai-SB" w:eastAsia="DFKai-SB" w:cs="Times New Roman"/>
          <w:sz w:val="28"/>
          <w:szCs w:val="28"/>
        </w:rPr>
        <w:t xml:space="preserve">支持工程师 </w:t>
      </w:r>
    </w:p>
    <w:p w14:paraId="79535E0D">
      <w:pPr>
        <w:spacing w:before="360" w:beforeLines="100" w:after="360" w:afterLines="100"/>
        <w:rPr>
          <w:rFonts w:ascii="DFKai-SB" w:hAnsi="DFKai-SB"/>
          <w:b/>
          <w:sz w:val="32"/>
          <w:szCs w:val="32"/>
          <w:lang w:eastAsia="zh-CN"/>
        </w:rPr>
      </w:pPr>
      <w:r>
        <w:rPr>
          <w:rFonts w:hint="eastAsia" w:ascii="DFKai-SB" w:hAnsi="DFKai-SB"/>
          <w:b/>
          <w:sz w:val="32"/>
          <w:szCs w:val="32"/>
          <w:lang w:eastAsia="zh-CN"/>
        </w:rPr>
        <w:t>版本记录</w:t>
      </w:r>
    </w:p>
    <w:tbl>
      <w:tblPr>
        <w:tblStyle w:val="22"/>
        <w:tblW w:w="8124" w:type="dxa"/>
        <w:jc w:val="center"/>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64"/>
        <w:gridCol w:w="1198"/>
        <w:gridCol w:w="1417"/>
        <w:gridCol w:w="4345"/>
      </w:tblGrid>
      <w:tr w14:paraId="6564638C">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104" w:hRule="atLeast"/>
          <w:jc w:val="center"/>
        </w:trPr>
        <w:tc>
          <w:tcPr>
            <w:tcW w:w="1164" w:type="dxa"/>
            <w:tcBorders>
              <w:top w:val="single" w:color="000000" w:sz="8" w:space="0"/>
              <w:bottom w:val="single" w:color="000000" w:sz="8" w:space="0"/>
              <w:right w:val="single" w:color="000000" w:sz="8" w:space="0"/>
            </w:tcBorders>
            <w:shd w:val="clear" w:color="auto" w:fill="D9D9D9"/>
          </w:tcPr>
          <w:p w14:paraId="08C86D28">
            <w:pPr>
              <w:autoSpaceDE w:val="0"/>
              <w:autoSpaceDN w:val="0"/>
              <w:adjustRightInd w:val="0"/>
              <w:spacing w:before="80" w:after="80"/>
              <w:rPr>
                <w:rFonts w:ascii="DFKai-SB" w:hAnsi="DFKai-SB"/>
                <w:b/>
                <w:color w:val="000000"/>
                <w:kern w:val="0"/>
                <w:sz w:val="21"/>
                <w:szCs w:val="21"/>
                <w:lang w:eastAsia="zh-CN"/>
              </w:rPr>
            </w:pPr>
            <w:r>
              <w:rPr>
                <w:rFonts w:ascii="DFKai-SB" w:hAnsi="DFKai-SB"/>
                <w:b/>
                <w:color w:val="000000"/>
                <w:kern w:val="0"/>
                <w:sz w:val="21"/>
                <w:szCs w:val="21"/>
                <w:lang w:eastAsia="zh-CN"/>
              </w:rPr>
              <w:t>文档版本</w:t>
            </w:r>
          </w:p>
        </w:tc>
        <w:tc>
          <w:tcPr>
            <w:tcW w:w="1198" w:type="dxa"/>
            <w:tcBorders>
              <w:top w:val="single" w:color="000000" w:sz="8" w:space="0"/>
              <w:left w:val="single" w:color="000000" w:sz="8" w:space="0"/>
              <w:bottom w:val="single" w:color="000000" w:sz="8" w:space="0"/>
              <w:right w:val="single" w:color="000000" w:sz="8" w:space="0"/>
            </w:tcBorders>
            <w:shd w:val="clear" w:color="auto" w:fill="D9D9D9"/>
          </w:tcPr>
          <w:p w14:paraId="17E4C1F5">
            <w:pPr>
              <w:autoSpaceDE w:val="0"/>
              <w:autoSpaceDN w:val="0"/>
              <w:adjustRightInd w:val="0"/>
              <w:spacing w:before="80" w:after="80"/>
              <w:rPr>
                <w:rFonts w:ascii="DFKai-SB" w:hAnsi="DFKai-SB"/>
                <w:b/>
                <w:color w:val="000000"/>
                <w:kern w:val="0"/>
                <w:sz w:val="21"/>
                <w:szCs w:val="21"/>
                <w:lang w:eastAsia="zh-CN"/>
              </w:rPr>
            </w:pPr>
            <w:r>
              <w:rPr>
                <w:rFonts w:ascii="DFKai-SB" w:hAnsi="DFKai-SB"/>
                <w:b/>
                <w:color w:val="000000"/>
                <w:kern w:val="0"/>
                <w:sz w:val="21"/>
                <w:szCs w:val="21"/>
                <w:lang w:eastAsia="zh-CN"/>
              </w:rPr>
              <w:t>文档编者</w:t>
            </w:r>
          </w:p>
        </w:tc>
        <w:tc>
          <w:tcPr>
            <w:tcW w:w="1417" w:type="dxa"/>
            <w:tcBorders>
              <w:top w:val="single" w:color="000000" w:sz="8" w:space="0"/>
              <w:left w:val="single" w:color="000000" w:sz="8" w:space="0"/>
              <w:bottom w:val="single" w:color="000000" w:sz="8" w:space="0"/>
              <w:right w:val="single" w:color="000000" w:sz="8" w:space="0"/>
            </w:tcBorders>
            <w:shd w:val="clear" w:color="auto" w:fill="D9D9D9"/>
          </w:tcPr>
          <w:p w14:paraId="7F84A383">
            <w:pPr>
              <w:autoSpaceDE w:val="0"/>
              <w:autoSpaceDN w:val="0"/>
              <w:adjustRightInd w:val="0"/>
              <w:spacing w:before="80" w:after="80"/>
              <w:rPr>
                <w:rFonts w:ascii="DFKai-SB" w:hAnsi="DFKai-SB"/>
                <w:b/>
                <w:color w:val="000000"/>
                <w:kern w:val="0"/>
                <w:sz w:val="21"/>
                <w:szCs w:val="21"/>
                <w:lang w:eastAsia="zh-CN"/>
              </w:rPr>
            </w:pPr>
            <w:r>
              <w:rPr>
                <w:rFonts w:ascii="DFKai-SB" w:hAnsi="DFKai-SB"/>
                <w:b/>
                <w:color w:val="000000"/>
                <w:kern w:val="0"/>
                <w:sz w:val="21"/>
                <w:szCs w:val="21"/>
                <w:lang w:eastAsia="zh-CN"/>
              </w:rPr>
              <w:t>发布日期</w:t>
            </w:r>
          </w:p>
        </w:tc>
        <w:tc>
          <w:tcPr>
            <w:tcW w:w="4345" w:type="dxa"/>
            <w:tcBorders>
              <w:top w:val="single" w:color="000000" w:sz="8" w:space="0"/>
              <w:left w:val="single" w:color="000000" w:sz="8" w:space="0"/>
              <w:bottom w:val="single" w:color="000000" w:sz="8" w:space="0"/>
            </w:tcBorders>
            <w:shd w:val="clear" w:color="auto" w:fill="D9D9D9"/>
          </w:tcPr>
          <w:p w14:paraId="4C02876C">
            <w:pPr>
              <w:autoSpaceDE w:val="0"/>
              <w:autoSpaceDN w:val="0"/>
              <w:adjustRightInd w:val="0"/>
              <w:spacing w:before="80" w:after="80"/>
              <w:rPr>
                <w:rFonts w:ascii="DFKai-SB" w:hAnsi="DFKai-SB"/>
                <w:b/>
                <w:color w:val="000000"/>
                <w:kern w:val="0"/>
                <w:sz w:val="21"/>
                <w:szCs w:val="21"/>
                <w:lang w:eastAsia="zh-CN"/>
              </w:rPr>
            </w:pPr>
            <w:r>
              <w:rPr>
                <w:rFonts w:ascii="DFKai-SB" w:hAnsi="DFKai-SB"/>
                <w:b/>
                <w:color w:val="000000"/>
                <w:kern w:val="0"/>
                <w:sz w:val="21"/>
                <w:szCs w:val="21"/>
                <w:lang w:eastAsia="zh-CN"/>
              </w:rPr>
              <w:t>修改说明</w:t>
            </w:r>
          </w:p>
        </w:tc>
      </w:tr>
      <w:tr w14:paraId="2EA7F1A6">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104" w:hRule="atLeast"/>
          <w:jc w:val="center"/>
        </w:trPr>
        <w:tc>
          <w:tcPr>
            <w:tcW w:w="1164" w:type="dxa"/>
            <w:tcBorders>
              <w:top w:val="single" w:color="000000" w:sz="8" w:space="0"/>
              <w:bottom w:val="single" w:color="000000" w:sz="8" w:space="0"/>
              <w:right w:val="single" w:color="000000" w:sz="8" w:space="0"/>
            </w:tcBorders>
            <w:shd w:val="clear" w:color="auto" w:fill="FFFFFF"/>
          </w:tcPr>
          <w:p w14:paraId="07F5CF70">
            <w:pPr>
              <w:autoSpaceDE w:val="0"/>
              <w:autoSpaceDN w:val="0"/>
              <w:adjustRightInd w:val="0"/>
              <w:spacing w:before="80" w:after="80"/>
              <w:rPr>
                <w:rFonts w:ascii="DFKai-SB" w:hAnsi="DFKai-SB"/>
                <w:color w:val="000000"/>
                <w:kern w:val="0"/>
                <w:szCs w:val="24"/>
                <w:lang w:eastAsia="zh-CN"/>
              </w:rPr>
            </w:pPr>
            <w:r>
              <w:rPr>
                <w:rFonts w:ascii="DFKai-SB" w:hAnsi="DFKai-SB"/>
                <w:color w:val="000000"/>
                <w:kern w:val="0"/>
                <w:szCs w:val="24"/>
                <w:lang w:eastAsia="zh-CN"/>
              </w:rPr>
              <w:t>V1.00</w:t>
            </w:r>
          </w:p>
        </w:tc>
        <w:tc>
          <w:tcPr>
            <w:tcW w:w="1198" w:type="dxa"/>
            <w:tcBorders>
              <w:top w:val="single" w:color="000000" w:sz="8" w:space="0"/>
              <w:left w:val="single" w:color="000000" w:sz="8" w:space="0"/>
              <w:bottom w:val="single" w:color="000000" w:sz="8" w:space="0"/>
              <w:right w:val="single" w:color="000000" w:sz="8" w:space="0"/>
            </w:tcBorders>
            <w:shd w:val="clear" w:color="auto" w:fill="FFFFFF"/>
          </w:tcPr>
          <w:p w14:paraId="0A5B5215">
            <w:pPr>
              <w:autoSpaceDE w:val="0"/>
              <w:autoSpaceDN w:val="0"/>
              <w:adjustRightInd w:val="0"/>
              <w:spacing w:before="80" w:after="80"/>
              <w:rPr>
                <w:rFonts w:ascii="DFKai-SB" w:hAnsi="DFKai-SB" w:eastAsiaTheme="minorEastAsia"/>
                <w:color w:val="000000"/>
                <w:kern w:val="0"/>
                <w:szCs w:val="24"/>
                <w:lang w:eastAsia="zh-CN"/>
              </w:rPr>
            </w:pPr>
            <w:r>
              <w:rPr>
                <w:rFonts w:hint="eastAsia" w:ascii="DFKai-SB" w:hAnsi="DFKai-SB" w:eastAsiaTheme="minorEastAsia"/>
                <w:color w:val="000000"/>
                <w:kern w:val="0"/>
                <w:szCs w:val="24"/>
                <w:lang w:eastAsia="zh-CN"/>
              </w:rPr>
              <w:t>albert</w:t>
            </w:r>
          </w:p>
        </w:tc>
        <w:tc>
          <w:tcPr>
            <w:tcW w:w="1417" w:type="dxa"/>
            <w:tcBorders>
              <w:top w:val="single" w:color="000000" w:sz="8" w:space="0"/>
              <w:left w:val="single" w:color="000000" w:sz="8" w:space="0"/>
              <w:bottom w:val="single" w:color="000000" w:sz="8" w:space="0"/>
              <w:right w:val="single" w:color="000000" w:sz="8" w:space="0"/>
            </w:tcBorders>
            <w:shd w:val="clear" w:color="auto" w:fill="FFFFFF"/>
          </w:tcPr>
          <w:p w14:paraId="5451A837">
            <w:pPr>
              <w:autoSpaceDE w:val="0"/>
              <w:autoSpaceDN w:val="0"/>
              <w:adjustRightInd w:val="0"/>
              <w:spacing w:before="80" w:after="80"/>
              <w:rPr>
                <w:rFonts w:hint="default" w:ascii="DFKai-SB" w:hAnsi="DFKai-SB" w:eastAsiaTheme="minorEastAsia"/>
                <w:color w:val="000000"/>
                <w:kern w:val="0"/>
                <w:szCs w:val="24"/>
                <w:lang w:val="en-US" w:eastAsia="zh-CN"/>
              </w:rPr>
            </w:pPr>
            <w:r>
              <w:rPr>
                <w:rFonts w:ascii="DFKai-SB" w:hAnsi="DFKai-SB"/>
                <w:color w:val="000000"/>
                <w:kern w:val="0"/>
                <w:szCs w:val="24"/>
                <w:lang w:eastAsia="zh-CN"/>
              </w:rPr>
              <w:t>202</w:t>
            </w:r>
            <w:r>
              <w:rPr>
                <w:rFonts w:hint="eastAsia" w:ascii="DFKai-SB" w:hAnsi="DFKai-SB"/>
                <w:color w:val="000000"/>
                <w:kern w:val="0"/>
                <w:szCs w:val="24"/>
                <w:lang w:val="en-US" w:eastAsia="zh-CN"/>
              </w:rPr>
              <w:t>5</w:t>
            </w:r>
            <w:r>
              <w:rPr>
                <w:rFonts w:ascii="DFKai-SB" w:hAnsi="DFKai-SB"/>
                <w:color w:val="000000"/>
                <w:kern w:val="0"/>
                <w:szCs w:val="24"/>
                <w:lang w:eastAsia="zh-CN"/>
              </w:rPr>
              <w:t>-</w:t>
            </w:r>
            <w:r>
              <w:rPr>
                <w:rFonts w:hint="eastAsia" w:ascii="DFKai-SB" w:hAnsi="DFKai-SB"/>
                <w:color w:val="000000"/>
                <w:kern w:val="0"/>
                <w:szCs w:val="24"/>
                <w:lang w:val="en-US" w:eastAsia="zh-CN"/>
              </w:rPr>
              <w:t>6</w:t>
            </w:r>
            <w:r>
              <w:rPr>
                <w:rFonts w:ascii="DFKai-SB" w:hAnsi="DFKai-SB"/>
                <w:color w:val="000000"/>
                <w:kern w:val="0"/>
                <w:szCs w:val="24"/>
                <w:lang w:eastAsia="zh-CN"/>
              </w:rPr>
              <w:t>-</w:t>
            </w:r>
            <w:r>
              <w:rPr>
                <w:rFonts w:hint="eastAsia" w:ascii="DFKai-SB" w:hAnsi="DFKai-SB"/>
                <w:color w:val="000000"/>
                <w:kern w:val="0"/>
                <w:szCs w:val="24"/>
                <w:lang w:val="en-US" w:eastAsia="zh-CN"/>
              </w:rPr>
              <w:t>9</w:t>
            </w:r>
          </w:p>
        </w:tc>
        <w:tc>
          <w:tcPr>
            <w:tcW w:w="4345" w:type="dxa"/>
            <w:tcBorders>
              <w:top w:val="single" w:color="000000" w:sz="8" w:space="0"/>
              <w:left w:val="single" w:color="000000" w:sz="8" w:space="0"/>
              <w:bottom w:val="single" w:color="000000" w:sz="8" w:space="0"/>
            </w:tcBorders>
            <w:shd w:val="clear" w:color="auto" w:fill="FFFFFF"/>
          </w:tcPr>
          <w:p w14:paraId="7FF458BA">
            <w:pPr>
              <w:pStyle w:val="34"/>
              <w:numPr>
                <w:ilvl w:val="0"/>
                <w:numId w:val="4"/>
              </w:numPr>
              <w:rPr>
                <w:rFonts w:ascii="DFKai-SB" w:hAnsi="DFKai-SB" w:eastAsia="DFKai-SB" w:cs="Times New Roman"/>
              </w:rPr>
            </w:pPr>
            <w:r>
              <w:rPr>
                <w:rFonts w:ascii="DFKai-SB" w:hAnsi="DFKai-SB" w:eastAsia="DFKai-SB" w:cs="Times New Roman"/>
              </w:rPr>
              <w:t>初稿拟定。</w:t>
            </w:r>
          </w:p>
        </w:tc>
      </w:tr>
      <w:tr w14:paraId="56F78CC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104" w:hRule="atLeast"/>
          <w:jc w:val="center"/>
        </w:trPr>
        <w:tc>
          <w:tcPr>
            <w:tcW w:w="1164" w:type="dxa"/>
            <w:tcBorders>
              <w:top w:val="single" w:color="000000" w:sz="8" w:space="0"/>
              <w:bottom w:val="single" w:color="000000" w:sz="8" w:space="0"/>
              <w:right w:val="single" w:color="000000" w:sz="8" w:space="0"/>
            </w:tcBorders>
            <w:shd w:val="clear" w:color="auto" w:fill="FFFFFF"/>
          </w:tcPr>
          <w:p w14:paraId="03C0136C">
            <w:pPr>
              <w:autoSpaceDE w:val="0"/>
              <w:autoSpaceDN w:val="0"/>
              <w:adjustRightInd w:val="0"/>
              <w:spacing w:before="80" w:after="80"/>
              <w:rPr>
                <w:rFonts w:ascii="DFKai-SB" w:hAnsi="DFKai-SB"/>
                <w:color w:val="000000"/>
                <w:kern w:val="0"/>
                <w:szCs w:val="24"/>
                <w:lang w:eastAsia="zh-CN"/>
              </w:rPr>
            </w:pPr>
          </w:p>
        </w:tc>
        <w:tc>
          <w:tcPr>
            <w:tcW w:w="1198" w:type="dxa"/>
            <w:tcBorders>
              <w:top w:val="single" w:color="000000" w:sz="8" w:space="0"/>
              <w:left w:val="single" w:color="000000" w:sz="8" w:space="0"/>
              <w:bottom w:val="single" w:color="000000" w:sz="8" w:space="0"/>
              <w:right w:val="single" w:color="000000" w:sz="8" w:space="0"/>
            </w:tcBorders>
            <w:shd w:val="clear" w:color="auto" w:fill="FFFFFF"/>
          </w:tcPr>
          <w:p w14:paraId="7E422EA4">
            <w:pPr>
              <w:autoSpaceDE w:val="0"/>
              <w:autoSpaceDN w:val="0"/>
              <w:adjustRightInd w:val="0"/>
              <w:spacing w:before="80" w:after="80"/>
              <w:rPr>
                <w:rFonts w:ascii="DFKai-SB" w:hAnsi="DFKai-SB"/>
                <w:color w:val="000000"/>
                <w:kern w:val="0"/>
                <w:szCs w:val="24"/>
                <w:lang w:eastAsia="zh-CN"/>
              </w:rPr>
            </w:pPr>
          </w:p>
        </w:tc>
        <w:tc>
          <w:tcPr>
            <w:tcW w:w="1417" w:type="dxa"/>
            <w:tcBorders>
              <w:top w:val="single" w:color="000000" w:sz="8" w:space="0"/>
              <w:left w:val="single" w:color="000000" w:sz="8" w:space="0"/>
              <w:bottom w:val="single" w:color="000000" w:sz="8" w:space="0"/>
              <w:right w:val="single" w:color="000000" w:sz="8" w:space="0"/>
            </w:tcBorders>
            <w:shd w:val="clear" w:color="auto" w:fill="FFFFFF"/>
          </w:tcPr>
          <w:p w14:paraId="77BD7D3A">
            <w:pPr>
              <w:autoSpaceDE w:val="0"/>
              <w:autoSpaceDN w:val="0"/>
              <w:adjustRightInd w:val="0"/>
              <w:spacing w:before="80" w:after="80"/>
              <w:rPr>
                <w:rFonts w:ascii="DFKai-SB" w:hAnsi="DFKai-SB"/>
                <w:color w:val="000000"/>
                <w:kern w:val="0"/>
                <w:szCs w:val="24"/>
                <w:lang w:eastAsia="zh-CN"/>
              </w:rPr>
            </w:pPr>
          </w:p>
        </w:tc>
        <w:tc>
          <w:tcPr>
            <w:tcW w:w="4345" w:type="dxa"/>
            <w:tcBorders>
              <w:top w:val="single" w:color="000000" w:sz="8" w:space="0"/>
              <w:left w:val="single" w:color="000000" w:sz="8" w:space="0"/>
              <w:bottom w:val="single" w:color="000000" w:sz="8" w:space="0"/>
            </w:tcBorders>
            <w:shd w:val="clear" w:color="auto" w:fill="FFFFFF"/>
          </w:tcPr>
          <w:p w14:paraId="1934BEB5">
            <w:pPr>
              <w:autoSpaceDE w:val="0"/>
              <w:autoSpaceDN w:val="0"/>
              <w:adjustRightInd w:val="0"/>
              <w:spacing w:before="80" w:after="80"/>
              <w:rPr>
                <w:rFonts w:ascii="DFKai-SB" w:hAnsi="DFKai-SB"/>
                <w:color w:val="000000"/>
                <w:kern w:val="0"/>
                <w:szCs w:val="24"/>
                <w:lang w:eastAsia="zh-CN"/>
              </w:rPr>
            </w:pPr>
          </w:p>
        </w:tc>
      </w:tr>
      <w:tr w14:paraId="299F6B5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1164" w:type="dxa"/>
            <w:tcBorders>
              <w:top w:val="single" w:color="000000" w:sz="8" w:space="0"/>
              <w:bottom w:val="single" w:color="auto" w:sz="4" w:space="0"/>
              <w:right w:val="single" w:color="000000" w:sz="8" w:space="0"/>
            </w:tcBorders>
            <w:shd w:val="clear" w:color="auto" w:fill="FFFFFF"/>
          </w:tcPr>
          <w:p w14:paraId="1E464007">
            <w:pPr>
              <w:autoSpaceDE w:val="0"/>
              <w:autoSpaceDN w:val="0"/>
              <w:adjustRightInd w:val="0"/>
              <w:spacing w:before="80" w:after="80"/>
              <w:rPr>
                <w:rFonts w:ascii="DFKai-SB" w:hAnsi="DFKai-SB"/>
                <w:color w:val="000000"/>
                <w:kern w:val="0"/>
                <w:szCs w:val="24"/>
                <w:lang w:eastAsia="zh-CN"/>
              </w:rPr>
            </w:pPr>
          </w:p>
        </w:tc>
        <w:tc>
          <w:tcPr>
            <w:tcW w:w="1198" w:type="dxa"/>
            <w:tcBorders>
              <w:top w:val="single" w:color="000000" w:sz="8" w:space="0"/>
              <w:left w:val="single" w:color="000000" w:sz="8" w:space="0"/>
              <w:bottom w:val="single" w:color="auto" w:sz="4" w:space="0"/>
              <w:right w:val="single" w:color="000000" w:sz="8" w:space="0"/>
            </w:tcBorders>
            <w:shd w:val="clear" w:color="auto" w:fill="FFFFFF"/>
          </w:tcPr>
          <w:p w14:paraId="6CE0A749">
            <w:pPr>
              <w:autoSpaceDE w:val="0"/>
              <w:autoSpaceDN w:val="0"/>
              <w:adjustRightInd w:val="0"/>
              <w:spacing w:before="80" w:after="80"/>
              <w:rPr>
                <w:rFonts w:ascii="DFKai-SB" w:hAnsi="DFKai-SB"/>
                <w:color w:val="000000"/>
                <w:kern w:val="0"/>
                <w:szCs w:val="24"/>
                <w:lang w:eastAsia="zh-CN"/>
              </w:rPr>
            </w:pPr>
          </w:p>
        </w:tc>
        <w:tc>
          <w:tcPr>
            <w:tcW w:w="1417" w:type="dxa"/>
            <w:tcBorders>
              <w:top w:val="single" w:color="000000" w:sz="8" w:space="0"/>
              <w:left w:val="single" w:color="000000" w:sz="8" w:space="0"/>
              <w:bottom w:val="single" w:color="auto" w:sz="4" w:space="0"/>
              <w:right w:val="single" w:color="000000" w:sz="8" w:space="0"/>
            </w:tcBorders>
            <w:shd w:val="clear" w:color="auto" w:fill="FFFFFF"/>
          </w:tcPr>
          <w:p w14:paraId="6E4F6E8A">
            <w:pPr>
              <w:autoSpaceDE w:val="0"/>
              <w:autoSpaceDN w:val="0"/>
              <w:adjustRightInd w:val="0"/>
              <w:spacing w:before="80" w:after="80"/>
              <w:rPr>
                <w:rFonts w:ascii="DFKai-SB" w:hAnsi="DFKai-SB"/>
                <w:color w:val="000000"/>
                <w:kern w:val="0"/>
                <w:szCs w:val="24"/>
                <w:lang w:eastAsia="zh-CN"/>
              </w:rPr>
            </w:pPr>
          </w:p>
        </w:tc>
        <w:tc>
          <w:tcPr>
            <w:tcW w:w="4345" w:type="dxa"/>
            <w:tcBorders>
              <w:top w:val="single" w:color="000000" w:sz="8" w:space="0"/>
              <w:left w:val="single" w:color="000000" w:sz="8" w:space="0"/>
              <w:bottom w:val="single" w:color="auto" w:sz="4" w:space="0"/>
            </w:tcBorders>
            <w:shd w:val="clear" w:color="auto" w:fill="FFFFFF"/>
          </w:tcPr>
          <w:p w14:paraId="7FF94064">
            <w:pPr>
              <w:autoSpaceDE w:val="0"/>
              <w:autoSpaceDN w:val="0"/>
              <w:adjustRightInd w:val="0"/>
              <w:spacing w:before="80" w:after="80"/>
              <w:rPr>
                <w:rFonts w:ascii="DFKai-SB" w:hAnsi="DFKai-SB"/>
                <w:color w:val="000000"/>
                <w:kern w:val="0"/>
                <w:szCs w:val="24"/>
                <w:lang w:eastAsia="zh-CN"/>
              </w:rPr>
            </w:pPr>
          </w:p>
        </w:tc>
      </w:tr>
      <w:tr w14:paraId="7C1933F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164" w:type="dxa"/>
            <w:tcBorders>
              <w:top w:val="single" w:color="auto" w:sz="4" w:space="0"/>
              <w:bottom w:val="single" w:color="000000" w:sz="8" w:space="0"/>
              <w:right w:val="single" w:color="000000" w:sz="8" w:space="0"/>
            </w:tcBorders>
            <w:shd w:val="clear" w:color="auto" w:fill="FFFFFF"/>
          </w:tcPr>
          <w:p w14:paraId="1D475544">
            <w:pPr>
              <w:autoSpaceDE w:val="0"/>
              <w:autoSpaceDN w:val="0"/>
              <w:adjustRightInd w:val="0"/>
              <w:spacing w:before="80" w:after="80"/>
              <w:rPr>
                <w:rFonts w:ascii="DFKai-SB" w:hAnsi="DFKai-SB"/>
                <w:color w:val="000000"/>
                <w:kern w:val="0"/>
                <w:szCs w:val="24"/>
                <w:lang w:eastAsia="zh-CN"/>
              </w:rPr>
            </w:pPr>
          </w:p>
        </w:tc>
        <w:tc>
          <w:tcPr>
            <w:tcW w:w="1198" w:type="dxa"/>
            <w:tcBorders>
              <w:top w:val="single" w:color="auto" w:sz="4" w:space="0"/>
              <w:left w:val="single" w:color="000000" w:sz="8" w:space="0"/>
              <w:bottom w:val="single" w:color="000000" w:sz="8" w:space="0"/>
              <w:right w:val="single" w:color="000000" w:sz="8" w:space="0"/>
            </w:tcBorders>
            <w:shd w:val="clear" w:color="auto" w:fill="FFFFFF"/>
          </w:tcPr>
          <w:p w14:paraId="2667993C">
            <w:pPr>
              <w:autoSpaceDE w:val="0"/>
              <w:autoSpaceDN w:val="0"/>
              <w:adjustRightInd w:val="0"/>
              <w:spacing w:before="80" w:after="80"/>
              <w:rPr>
                <w:rFonts w:ascii="DFKai-SB" w:hAnsi="DFKai-SB"/>
                <w:color w:val="000000"/>
                <w:kern w:val="0"/>
                <w:szCs w:val="24"/>
                <w:lang w:eastAsia="zh-CN"/>
              </w:rPr>
            </w:pPr>
          </w:p>
        </w:tc>
        <w:tc>
          <w:tcPr>
            <w:tcW w:w="1417" w:type="dxa"/>
            <w:tcBorders>
              <w:top w:val="single" w:color="auto" w:sz="4" w:space="0"/>
              <w:left w:val="single" w:color="000000" w:sz="8" w:space="0"/>
              <w:bottom w:val="single" w:color="000000" w:sz="8" w:space="0"/>
              <w:right w:val="single" w:color="000000" w:sz="8" w:space="0"/>
            </w:tcBorders>
            <w:shd w:val="clear" w:color="auto" w:fill="FFFFFF"/>
          </w:tcPr>
          <w:p w14:paraId="17AF73A2">
            <w:pPr>
              <w:autoSpaceDE w:val="0"/>
              <w:autoSpaceDN w:val="0"/>
              <w:adjustRightInd w:val="0"/>
              <w:spacing w:before="80" w:after="80"/>
              <w:rPr>
                <w:rFonts w:ascii="DFKai-SB" w:hAnsi="DFKai-SB"/>
                <w:color w:val="000000"/>
                <w:kern w:val="0"/>
                <w:szCs w:val="24"/>
                <w:lang w:eastAsia="zh-CN"/>
              </w:rPr>
            </w:pPr>
          </w:p>
        </w:tc>
        <w:tc>
          <w:tcPr>
            <w:tcW w:w="4345" w:type="dxa"/>
            <w:tcBorders>
              <w:top w:val="single" w:color="auto" w:sz="4" w:space="0"/>
              <w:left w:val="single" w:color="000000" w:sz="8" w:space="0"/>
              <w:bottom w:val="single" w:color="000000" w:sz="8" w:space="0"/>
            </w:tcBorders>
            <w:shd w:val="clear" w:color="auto" w:fill="FFFFFF"/>
          </w:tcPr>
          <w:p w14:paraId="314E5CC1">
            <w:pPr>
              <w:autoSpaceDE w:val="0"/>
              <w:autoSpaceDN w:val="0"/>
              <w:adjustRightInd w:val="0"/>
              <w:spacing w:before="80" w:after="80"/>
              <w:rPr>
                <w:rFonts w:ascii="DFKai-SB" w:hAnsi="DFKai-SB"/>
                <w:color w:val="000000"/>
                <w:kern w:val="0"/>
                <w:szCs w:val="24"/>
                <w:lang w:eastAsia="zh-CN"/>
              </w:rPr>
            </w:pPr>
          </w:p>
        </w:tc>
      </w:tr>
    </w:tbl>
    <w:p w14:paraId="2973E919">
      <w:pPr>
        <w:rPr>
          <w:rFonts w:ascii="DFKai-SB" w:hAnsi="DFKai-SB"/>
          <w:sz w:val="28"/>
          <w:szCs w:val="28"/>
          <w:lang w:eastAsia="zh-CN"/>
        </w:rPr>
      </w:pPr>
    </w:p>
    <w:p w14:paraId="3CDEA956">
      <w:pPr>
        <w:rPr>
          <w:rFonts w:ascii="DFKai-SB" w:hAnsi="DFKai-SB"/>
          <w:sz w:val="28"/>
          <w:szCs w:val="28"/>
          <w:lang w:eastAsia="zh-CN"/>
        </w:rPr>
      </w:pPr>
    </w:p>
    <w:p w14:paraId="0C9C147A">
      <w:pPr>
        <w:rPr>
          <w:rFonts w:ascii="DFKai-SB" w:hAnsi="DFKai-SB"/>
          <w:sz w:val="28"/>
          <w:szCs w:val="28"/>
          <w:lang w:eastAsia="zh-CN"/>
        </w:rPr>
      </w:pPr>
    </w:p>
    <w:p w14:paraId="0E1C1A4A">
      <w:pPr>
        <w:rPr>
          <w:rFonts w:ascii="DFKai-SB" w:hAnsi="DFKai-SB"/>
          <w:sz w:val="28"/>
          <w:szCs w:val="28"/>
          <w:lang w:eastAsia="zh-CN"/>
        </w:rPr>
      </w:pPr>
    </w:p>
    <w:sdt>
      <w:sdtPr>
        <w:rPr>
          <w:rFonts w:ascii="DFKai-SB" w:hAnsi="DFKai-SB" w:eastAsia="DFKai-SB"/>
          <w:bCs w:val="0"/>
          <w:color w:val="auto"/>
          <w:kern w:val="2"/>
          <w:sz w:val="24"/>
          <w:szCs w:val="20"/>
          <w:lang w:val="zh-CN" w:eastAsia="zh-TW"/>
        </w:rPr>
        <w:id w:val="-164941563"/>
      </w:sdtPr>
      <w:sdtEndPr>
        <w:rPr>
          <w:rFonts w:ascii="DFKai-SB" w:hAnsi="DFKai-SB" w:eastAsia="DFKai-SB"/>
          <w:b/>
          <w:bCs w:val="0"/>
          <w:color w:val="auto"/>
          <w:kern w:val="2"/>
          <w:sz w:val="24"/>
          <w:szCs w:val="20"/>
          <w:lang w:val="zh-CN" w:eastAsia="zh-TW"/>
        </w:rPr>
      </w:sdtEndPr>
      <w:sdtContent>
        <w:p w14:paraId="3FDA1CD5">
          <w:pPr>
            <w:pStyle w:val="33"/>
            <w:rPr>
              <w:rFonts w:ascii="DFKai-SB" w:hAnsi="DFKai-SB" w:eastAsia="宋体" w:cs="Times New Roman"/>
              <w:b w:val="0"/>
              <w:bCs/>
              <w:color w:val="365F91"/>
              <w:kern w:val="0"/>
              <w:sz w:val="28"/>
              <w:szCs w:val="28"/>
              <w:lang w:val="zh-CN" w:eastAsia="zh-CN" w:bidi="ar-SA"/>
            </w:rPr>
          </w:pPr>
          <w:r>
            <w:rPr>
              <w:rFonts w:ascii="DFKai-SB" w:hAnsi="DFKai-SB" w:eastAsia="DFKai-SB"/>
              <w:lang w:val="zh-CN"/>
            </w:rPr>
            <w:t>目录</w:t>
          </w:r>
          <w:r>
            <w:rPr>
              <w:rFonts w:ascii="DFKai-SB" w:hAnsi="DFKai-SB"/>
            </w:rPr>
            <w:fldChar w:fldCharType="begin"/>
          </w:r>
          <w:r>
            <w:rPr>
              <w:rFonts w:ascii="DFKai-SB" w:hAnsi="DFKai-SB"/>
            </w:rPr>
            <w:instrText xml:space="preserve"> TOC \o "1-3" \h \z \u </w:instrText>
          </w:r>
          <w:r>
            <w:rPr>
              <w:rFonts w:ascii="DFKai-SB" w:hAnsi="DFKai-SB"/>
            </w:rPr>
            <w:fldChar w:fldCharType="separate"/>
          </w:r>
        </w:p>
        <w:p w14:paraId="3D89BBB8">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_Toc7673 </w:instrText>
          </w:r>
          <w:r>
            <w:rPr>
              <w:rFonts w:ascii="DFKai-SB" w:hAnsi="DFKai-SB"/>
              <w:bCs/>
              <w:lang w:val="zh-CN"/>
            </w:rPr>
            <w:fldChar w:fldCharType="separate"/>
          </w:r>
          <w:r>
            <w:rPr>
              <w:rFonts w:hint="eastAsia" w:ascii="DFKai-SB" w:hAnsi="DFKai-SB" w:eastAsiaTheme="minorEastAsia"/>
              <w:lang w:val="en-US" w:eastAsia="zh-CN"/>
            </w:rPr>
            <w:t xml:space="preserve">美泰 PSI5 </w:t>
          </w:r>
          <w:r>
            <w:rPr>
              <w:rFonts w:hint="eastAsia" w:ascii="DFKai-SB" w:hAnsi="DFKai-SB" w:eastAsiaTheme="minorEastAsia"/>
              <w:lang w:eastAsia="zh-CN"/>
            </w:rPr>
            <w:t>驱动客户自定义命令说明</w:t>
          </w:r>
          <w:r>
            <w:tab/>
          </w:r>
          <w:r>
            <w:fldChar w:fldCharType="begin"/>
          </w:r>
          <w:r>
            <w:instrText xml:space="preserve"> PAGEREF _Toc7673 \h </w:instrText>
          </w:r>
          <w:r>
            <w:fldChar w:fldCharType="separate"/>
          </w:r>
          <w:r>
            <w:t>1</w:t>
          </w:r>
          <w:r>
            <w:fldChar w:fldCharType="end"/>
          </w:r>
          <w:r>
            <w:rPr>
              <w:rFonts w:ascii="DFKai-SB" w:hAnsi="DFKai-SB"/>
              <w:bCs/>
              <w:lang w:val="zh-CN"/>
            </w:rPr>
            <w:fldChar w:fldCharType="end"/>
          </w:r>
        </w:p>
        <w:p w14:paraId="452C7CA9">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_Toc18504 </w:instrText>
          </w:r>
          <w:r>
            <w:rPr>
              <w:rFonts w:ascii="DFKai-SB" w:hAnsi="DFKai-SB"/>
              <w:bCs/>
              <w:lang w:val="zh-CN"/>
            </w:rPr>
            <w:fldChar w:fldCharType="separate"/>
          </w:r>
          <w:r>
            <w:rPr>
              <w:rFonts w:hint="eastAsia"/>
              <w:lang w:eastAsia="zh-CN"/>
            </w:rPr>
            <w:t>背景说明</w:t>
          </w:r>
          <w:r>
            <w:tab/>
          </w:r>
          <w:r>
            <w:fldChar w:fldCharType="begin"/>
          </w:r>
          <w:r>
            <w:instrText xml:space="preserve"> PAGEREF _Toc18504 \h </w:instrText>
          </w:r>
          <w:r>
            <w:fldChar w:fldCharType="separate"/>
          </w:r>
          <w:r>
            <w:t>2</w:t>
          </w:r>
          <w:r>
            <w:fldChar w:fldCharType="end"/>
          </w:r>
          <w:r>
            <w:rPr>
              <w:rFonts w:ascii="DFKai-SB" w:hAnsi="DFKai-SB"/>
              <w:bCs/>
              <w:lang w:val="zh-CN"/>
            </w:rPr>
            <w:fldChar w:fldCharType="end"/>
          </w:r>
        </w:p>
        <w:p w14:paraId="03C6F379">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_Toc13398 </w:instrText>
          </w:r>
          <w:r>
            <w:rPr>
              <w:rFonts w:ascii="DFKai-SB" w:hAnsi="DFKai-SB"/>
              <w:bCs/>
              <w:lang w:val="zh-CN"/>
            </w:rPr>
            <w:fldChar w:fldCharType="separate"/>
          </w:r>
          <w:r>
            <w:rPr>
              <w:rFonts w:hint="eastAsia"/>
              <w:lang w:eastAsia="zh-CN"/>
            </w:rPr>
            <w:t>使用前期</w:t>
          </w:r>
          <w:r>
            <w:tab/>
          </w:r>
          <w:r>
            <w:fldChar w:fldCharType="begin"/>
          </w:r>
          <w:r>
            <w:instrText xml:space="preserve"> PAGEREF _Toc13398 \h </w:instrText>
          </w:r>
          <w:r>
            <w:fldChar w:fldCharType="separate"/>
          </w:r>
          <w:r>
            <w:t>2</w:t>
          </w:r>
          <w:r>
            <w:fldChar w:fldCharType="end"/>
          </w:r>
          <w:r>
            <w:rPr>
              <w:rFonts w:ascii="DFKai-SB" w:hAnsi="DFKai-SB"/>
              <w:bCs/>
              <w:lang w:val="zh-CN"/>
            </w:rPr>
            <w:fldChar w:fldCharType="end"/>
          </w:r>
        </w:p>
        <w:p w14:paraId="52A2F0D4">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_Toc18026 </w:instrText>
          </w:r>
          <w:r>
            <w:rPr>
              <w:rFonts w:ascii="DFKai-SB" w:hAnsi="DFKai-SB"/>
              <w:bCs/>
              <w:lang w:val="zh-CN"/>
            </w:rPr>
            <w:fldChar w:fldCharType="separate"/>
          </w:r>
          <w:r>
            <w:t>DoCustom 命令交互逻辑</w:t>
          </w:r>
          <w:r>
            <w:tab/>
          </w:r>
          <w:r>
            <w:fldChar w:fldCharType="begin"/>
          </w:r>
          <w:r>
            <w:instrText xml:space="preserve"> PAGEREF _Toc18026 \h </w:instrText>
          </w:r>
          <w:r>
            <w:fldChar w:fldCharType="separate"/>
          </w:r>
          <w:r>
            <w:t>4</w:t>
          </w:r>
          <w:r>
            <w:fldChar w:fldCharType="end"/>
          </w:r>
          <w:r>
            <w:rPr>
              <w:rFonts w:ascii="DFKai-SB" w:hAnsi="DFKai-SB"/>
              <w:bCs/>
              <w:lang w:val="zh-CN"/>
            </w:rPr>
            <w:fldChar w:fldCharType="end"/>
          </w:r>
        </w:p>
        <w:p w14:paraId="2D8BFE93">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_Toc2026 </w:instrText>
          </w:r>
          <w:r>
            <w:rPr>
              <w:rFonts w:ascii="DFKai-SB" w:hAnsi="DFKai-SB"/>
              <w:bCs/>
              <w:lang w:val="zh-CN"/>
            </w:rPr>
            <w:fldChar w:fldCharType="separate"/>
          </w:r>
          <w:r>
            <w:t>加速度传感器 交互流程</w:t>
          </w:r>
          <w:r>
            <w:tab/>
          </w:r>
          <w:r>
            <w:fldChar w:fldCharType="begin"/>
          </w:r>
          <w:r>
            <w:instrText xml:space="preserve"> PAGEREF _Toc2026 \h </w:instrText>
          </w:r>
          <w:r>
            <w:fldChar w:fldCharType="separate"/>
          </w:r>
          <w:r>
            <w:t>5</w:t>
          </w:r>
          <w:r>
            <w:fldChar w:fldCharType="end"/>
          </w:r>
          <w:r>
            <w:rPr>
              <w:rFonts w:ascii="DFKai-SB" w:hAnsi="DFKai-SB"/>
              <w:bCs/>
              <w:lang w:val="zh-CN"/>
            </w:rPr>
            <w:fldChar w:fldCharType="end"/>
          </w:r>
        </w:p>
        <w:p w14:paraId="30796936">
          <w:pPr>
            <w:pStyle w:val="19"/>
            <w:tabs>
              <w:tab w:val="right" w:leader="dot" w:pos="9638"/>
            </w:tabs>
          </w:pPr>
          <w:r>
            <w:rPr>
              <w:rFonts w:ascii="DFKai-SB" w:hAnsi="DFKai-SB"/>
              <w:bCs/>
              <w:lang w:val="zh-CN"/>
            </w:rPr>
            <w:fldChar w:fldCharType="begin"/>
          </w:r>
          <w:r>
            <w:rPr>
              <w:rFonts w:ascii="DFKai-SB" w:hAnsi="DFKai-SB"/>
              <w:bCs/>
              <w:lang w:val="zh-CN"/>
            </w:rPr>
            <w:instrText xml:space="preserve"> HYPERLINK \l _Toc11492 </w:instrText>
          </w:r>
          <w:r>
            <w:rPr>
              <w:rFonts w:ascii="DFKai-SB" w:hAnsi="DFKai-SB"/>
              <w:bCs/>
              <w:lang w:val="zh-CN"/>
            </w:rPr>
            <w:fldChar w:fldCharType="separate"/>
          </w:r>
          <w:r>
            <w:t>自定义 TAGID 定义</w:t>
          </w:r>
          <w:r>
            <w:tab/>
          </w:r>
          <w:r>
            <w:fldChar w:fldCharType="begin"/>
          </w:r>
          <w:r>
            <w:instrText xml:space="preserve"> PAGEREF _Toc11492 \h </w:instrText>
          </w:r>
          <w:r>
            <w:fldChar w:fldCharType="separate"/>
          </w:r>
          <w:r>
            <w:t>5</w:t>
          </w:r>
          <w:r>
            <w:fldChar w:fldCharType="end"/>
          </w:r>
          <w:r>
            <w:rPr>
              <w:rFonts w:ascii="DFKai-SB" w:hAnsi="DFKai-SB"/>
              <w:bCs/>
              <w:lang w:val="zh-CN"/>
            </w:rPr>
            <w:fldChar w:fldCharType="end"/>
          </w:r>
        </w:p>
        <w:p w14:paraId="04D917A9">
          <w:pPr>
            <w:pStyle w:val="20"/>
            <w:tabs>
              <w:tab w:val="right" w:leader="dot" w:pos="9638"/>
              <w:tab w:val="clear" w:pos="1260"/>
              <w:tab w:val="clear" w:pos="9628"/>
            </w:tabs>
          </w:pPr>
          <w:r>
            <w:rPr>
              <w:rFonts w:ascii="DFKai-SB" w:hAnsi="DFKai-SB"/>
              <w:bCs/>
              <w:lang w:val="zh-CN"/>
            </w:rPr>
            <w:fldChar w:fldCharType="begin"/>
          </w:r>
          <w:r>
            <w:rPr>
              <w:rFonts w:ascii="DFKai-SB" w:hAnsi="DFKai-SB"/>
              <w:bCs/>
              <w:lang w:val="zh-CN"/>
            </w:rPr>
            <w:instrText xml:space="preserve"> HYPERLINK \l _Toc20342 </w:instrText>
          </w:r>
          <w:r>
            <w:rPr>
              <w:rFonts w:ascii="DFKai-SB" w:hAnsi="DFKai-SB"/>
              <w:bCs/>
              <w:lang w:val="zh-CN"/>
            </w:rPr>
            <w:fldChar w:fldCharType="separate"/>
          </w:r>
          <w:r>
            <w:rPr>
              <w:rFonts w:hint="eastAsia"/>
              <w:smallCaps w:val="0"/>
            </w:rPr>
            <w:t xml:space="preserve">1.1. </w:t>
          </w:r>
          <w:r>
            <w:t>TAG_POWERON</w:t>
          </w:r>
          <w:r>
            <w:tab/>
          </w:r>
          <w:r>
            <w:fldChar w:fldCharType="begin"/>
          </w:r>
          <w:r>
            <w:instrText xml:space="preserve"> PAGEREF _Toc20342 \h </w:instrText>
          </w:r>
          <w:r>
            <w:fldChar w:fldCharType="separate"/>
          </w:r>
          <w:r>
            <w:t>5</w:t>
          </w:r>
          <w:r>
            <w:fldChar w:fldCharType="end"/>
          </w:r>
          <w:r>
            <w:rPr>
              <w:rFonts w:ascii="DFKai-SB" w:hAnsi="DFKai-SB"/>
              <w:bCs/>
              <w:lang w:val="zh-CN"/>
            </w:rPr>
            <w:fldChar w:fldCharType="end"/>
          </w:r>
        </w:p>
        <w:p w14:paraId="416A82CC">
          <w:pPr>
            <w:pStyle w:val="20"/>
            <w:tabs>
              <w:tab w:val="right" w:leader="dot" w:pos="9638"/>
              <w:tab w:val="clear" w:pos="1260"/>
              <w:tab w:val="clear" w:pos="9628"/>
            </w:tabs>
          </w:pPr>
          <w:r>
            <w:rPr>
              <w:rFonts w:ascii="DFKai-SB" w:hAnsi="DFKai-SB"/>
              <w:bCs/>
              <w:lang w:val="zh-CN"/>
            </w:rPr>
            <w:fldChar w:fldCharType="begin"/>
          </w:r>
          <w:r>
            <w:rPr>
              <w:rFonts w:ascii="DFKai-SB" w:hAnsi="DFKai-SB"/>
              <w:bCs/>
              <w:lang w:val="zh-CN"/>
            </w:rPr>
            <w:instrText xml:space="preserve"> HYPERLINK \l _Toc2416 </w:instrText>
          </w:r>
          <w:r>
            <w:rPr>
              <w:rFonts w:ascii="DFKai-SB" w:hAnsi="DFKai-SB"/>
              <w:bCs/>
              <w:lang w:val="zh-CN"/>
            </w:rPr>
            <w:fldChar w:fldCharType="separate"/>
          </w:r>
          <w:r>
            <w:rPr>
              <w:rFonts w:hint="eastAsia"/>
              <w:smallCaps w:val="0"/>
            </w:rPr>
            <w:t xml:space="preserve">1.2. </w:t>
          </w:r>
          <w:r>
            <w:t>TAG_POWEROFF</w:t>
          </w:r>
          <w:r>
            <w:tab/>
          </w:r>
          <w:r>
            <w:fldChar w:fldCharType="begin"/>
          </w:r>
          <w:r>
            <w:instrText xml:space="preserve"> PAGEREF _Toc2416 \h </w:instrText>
          </w:r>
          <w:r>
            <w:fldChar w:fldCharType="separate"/>
          </w:r>
          <w:r>
            <w:t>6</w:t>
          </w:r>
          <w:r>
            <w:fldChar w:fldCharType="end"/>
          </w:r>
          <w:r>
            <w:rPr>
              <w:rFonts w:ascii="DFKai-SB" w:hAnsi="DFKai-SB"/>
              <w:bCs/>
              <w:lang w:val="zh-CN"/>
            </w:rPr>
            <w:fldChar w:fldCharType="end"/>
          </w:r>
        </w:p>
        <w:p w14:paraId="25075024">
          <w:pPr>
            <w:pStyle w:val="20"/>
            <w:tabs>
              <w:tab w:val="right" w:leader="dot" w:pos="9638"/>
              <w:tab w:val="clear" w:pos="1260"/>
              <w:tab w:val="clear" w:pos="9628"/>
            </w:tabs>
          </w:pPr>
          <w:r>
            <w:rPr>
              <w:rFonts w:ascii="DFKai-SB" w:hAnsi="DFKai-SB"/>
              <w:bCs/>
              <w:lang w:val="zh-CN"/>
            </w:rPr>
            <w:fldChar w:fldCharType="begin"/>
          </w:r>
          <w:r>
            <w:rPr>
              <w:rFonts w:ascii="DFKai-SB" w:hAnsi="DFKai-SB"/>
              <w:bCs/>
              <w:lang w:val="zh-CN"/>
            </w:rPr>
            <w:instrText xml:space="preserve"> HYPERLINK \l _Toc13280 </w:instrText>
          </w:r>
          <w:r>
            <w:rPr>
              <w:rFonts w:ascii="DFKai-SB" w:hAnsi="DFKai-SB"/>
              <w:bCs/>
              <w:lang w:val="zh-CN"/>
            </w:rPr>
            <w:fldChar w:fldCharType="separate"/>
          </w:r>
          <w:r>
            <w:rPr>
              <w:rFonts w:hint="eastAsia"/>
              <w:smallCaps w:val="0"/>
            </w:rPr>
            <w:t xml:space="preserve">1.3. </w:t>
          </w:r>
          <w:r>
            <w:t>TAG_GETSAMPLEDATA</w:t>
          </w:r>
          <w:r>
            <w:tab/>
          </w:r>
          <w:r>
            <w:fldChar w:fldCharType="begin"/>
          </w:r>
          <w:r>
            <w:instrText xml:space="preserve"> PAGEREF _Toc13280 \h </w:instrText>
          </w:r>
          <w:r>
            <w:fldChar w:fldCharType="separate"/>
          </w:r>
          <w:r>
            <w:t>7</w:t>
          </w:r>
          <w:r>
            <w:fldChar w:fldCharType="end"/>
          </w:r>
          <w:r>
            <w:rPr>
              <w:rFonts w:ascii="DFKai-SB" w:hAnsi="DFKai-SB"/>
              <w:bCs/>
              <w:lang w:val="zh-CN"/>
            </w:rPr>
            <w:fldChar w:fldCharType="end"/>
          </w:r>
        </w:p>
        <w:p w14:paraId="205110DD">
          <w:pPr>
            <w:pStyle w:val="20"/>
            <w:tabs>
              <w:tab w:val="right" w:leader="dot" w:pos="9638"/>
              <w:tab w:val="clear" w:pos="1260"/>
              <w:tab w:val="clear" w:pos="9628"/>
            </w:tabs>
          </w:pPr>
          <w:r>
            <w:rPr>
              <w:rFonts w:ascii="DFKai-SB" w:hAnsi="DFKai-SB"/>
              <w:bCs/>
              <w:lang w:val="zh-CN"/>
            </w:rPr>
            <w:fldChar w:fldCharType="begin"/>
          </w:r>
          <w:r>
            <w:rPr>
              <w:rFonts w:ascii="DFKai-SB" w:hAnsi="DFKai-SB"/>
              <w:bCs/>
              <w:lang w:val="zh-CN"/>
            </w:rPr>
            <w:instrText xml:space="preserve"> HYPERLINK \l _Toc13095 </w:instrText>
          </w:r>
          <w:r>
            <w:rPr>
              <w:rFonts w:ascii="DFKai-SB" w:hAnsi="DFKai-SB"/>
              <w:bCs/>
              <w:lang w:val="zh-CN"/>
            </w:rPr>
            <w:fldChar w:fldCharType="separate"/>
          </w:r>
          <w:r>
            <w:rPr>
              <w:rFonts w:hint="eastAsia"/>
              <w:smallCaps w:val="0"/>
              <w:lang w:val="en-US"/>
            </w:rPr>
            <w:t xml:space="preserve">1.4. </w:t>
          </w:r>
          <w:r>
            <w:t>TAG_</w:t>
          </w:r>
          <w:r>
            <w:rPr>
              <w:rFonts w:hint="eastAsia" w:eastAsia="宋体"/>
              <w:lang w:val="en-US" w:eastAsia="zh-CN"/>
            </w:rPr>
            <w:t>WRITEREAD</w:t>
          </w:r>
          <w:r>
            <w:tab/>
          </w:r>
          <w:r>
            <w:fldChar w:fldCharType="begin"/>
          </w:r>
          <w:r>
            <w:instrText xml:space="preserve"> PAGEREF _Toc13095 \h </w:instrText>
          </w:r>
          <w:r>
            <w:fldChar w:fldCharType="separate"/>
          </w:r>
          <w:r>
            <w:t>8</w:t>
          </w:r>
          <w:r>
            <w:fldChar w:fldCharType="end"/>
          </w:r>
          <w:r>
            <w:rPr>
              <w:rFonts w:ascii="DFKai-SB" w:hAnsi="DFKai-SB"/>
              <w:bCs/>
              <w:lang w:val="zh-CN"/>
            </w:rPr>
            <w:fldChar w:fldCharType="end"/>
          </w:r>
        </w:p>
        <w:p w14:paraId="20AA7A2F">
          <w:pPr>
            <w:rPr>
              <w:rFonts w:ascii="DFKai-SB" w:hAnsi="DFKai-SB" w:eastAsiaTheme="minorEastAsia"/>
              <w:bCs/>
              <w:lang w:val="zh-CN" w:eastAsia="zh-CN"/>
            </w:rPr>
          </w:pPr>
          <w:r>
            <w:rPr>
              <w:rFonts w:ascii="DFKai-SB" w:hAnsi="DFKai-SB"/>
              <w:bCs/>
              <w:lang w:val="zh-CN"/>
            </w:rPr>
            <w:fldChar w:fldCharType="end"/>
          </w:r>
        </w:p>
      </w:sdtContent>
    </w:sdt>
    <w:p w14:paraId="2C95FF56">
      <w:pPr>
        <w:pStyle w:val="2"/>
        <w:rPr>
          <w:rFonts w:eastAsiaTheme="minorEastAsia"/>
          <w:lang w:eastAsia="zh-CN"/>
        </w:rPr>
      </w:pPr>
      <w:bookmarkStart w:id="1" w:name="_Toc18504"/>
      <w:r>
        <w:rPr>
          <w:rFonts w:hint="eastAsia"/>
          <w:lang w:eastAsia="zh-CN"/>
        </w:rPr>
        <w:t>背景说明</w:t>
      </w:r>
      <w:bookmarkEnd w:id="1"/>
    </w:p>
    <w:p w14:paraId="2DA6EE64">
      <w:r>
        <w:t>驱动客户自定义命令是独立于标准调用之外为客户提供客制化操作驱动进 行某些特殊功能所使用的命令通信方式。主要用于二次开发场合，需要以 ACSvc 控件通信为支持基础。</w:t>
      </w:r>
    </w:p>
    <w:p w14:paraId="5DF0DFDA">
      <w:pPr>
        <w:pStyle w:val="2"/>
        <w:rPr>
          <w:rFonts w:eastAsiaTheme="minorEastAsia"/>
          <w:lang w:eastAsia="zh-CN"/>
        </w:rPr>
      </w:pPr>
      <w:bookmarkStart w:id="2" w:name="_Toc13398"/>
      <w:r>
        <w:rPr>
          <w:rFonts w:hint="eastAsia"/>
          <w:lang w:eastAsia="zh-CN"/>
        </w:rPr>
        <w:t>使用前期</w:t>
      </w:r>
      <w:bookmarkEnd w:id="2"/>
    </w:p>
    <w:p w14:paraId="65B5358F">
      <w:r>
        <w:t>请先对应 ACSvc 控件提供的 DoCustom 命令有所了解。</w:t>
      </w:r>
    </w:p>
    <w:p w14:paraId="012CC1EF">
      <w:pPr>
        <w:rPr>
          <w:rFonts w:eastAsiaTheme="minorEastAsia"/>
          <w:lang w:eastAsia="zh-CN"/>
        </w:rPr>
      </w:pPr>
      <w:r>
        <w:rPr>
          <w:lang w:eastAsia="zh-CN"/>
        </w:rPr>
        <w:drawing>
          <wp:inline distT="0" distB="0" distL="0" distR="0">
            <wp:extent cx="6120130" cy="4203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120130" cy="4203065"/>
                    </a:xfrm>
                    <a:prstGeom prst="rect">
                      <a:avLst/>
                    </a:prstGeom>
                  </pic:spPr>
                </pic:pic>
              </a:graphicData>
            </a:graphic>
          </wp:inline>
        </w:drawing>
      </w:r>
    </w:p>
    <w:p w14:paraId="408DFE81">
      <w:pPr>
        <w:rPr>
          <w:rFonts w:eastAsiaTheme="minorEastAsia"/>
          <w:lang w:eastAsia="zh-CN"/>
        </w:rPr>
      </w:pPr>
      <w:r>
        <w:rPr>
          <w:lang w:eastAsia="zh-CN"/>
        </w:rPr>
        <w:drawing>
          <wp:inline distT="0" distB="0" distL="0" distR="0">
            <wp:extent cx="6120130" cy="41871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6120130" cy="4187190"/>
                    </a:xfrm>
                    <a:prstGeom prst="rect">
                      <a:avLst/>
                    </a:prstGeom>
                  </pic:spPr>
                </pic:pic>
              </a:graphicData>
            </a:graphic>
          </wp:inline>
        </w:drawing>
      </w:r>
    </w:p>
    <w:p w14:paraId="75E33AD2">
      <w:pPr>
        <w:pStyle w:val="2"/>
      </w:pPr>
      <w:bookmarkStart w:id="3" w:name="_Toc18026"/>
      <w:r>
        <w:t>DoCustom 命令交互逻辑</w:t>
      </w:r>
      <w:bookmarkEnd w:id="3"/>
    </w:p>
    <w:p w14:paraId="556BABD8">
      <w:r>
        <w:rPr>
          <w:lang w:eastAsia="zh-CN"/>
        </w:rPr>
        <w:drawing>
          <wp:inline distT="0" distB="0" distL="0" distR="0">
            <wp:extent cx="6120130" cy="31769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6120130" cy="3176905"/>
                    </a:xfrm>
                    <a:prstGeom prst="rect">
                      <a:avLst/>
                    </a:prstGeom>
                  </pic:spPr>
                </pic:pic>
              </a:graphicData>
            </a:graphic>
          </wp:inline>
        </w:drawing>
      </w:r>
    </w:p>
    <w:p w14:paraId="76798A4E">
      <w:pPr>
        <w:pStyle w:val="2"/>
      </w:pPr>
      <w:bookmarkStart w:id="4" w:name="_Toc2026"/>
      <w:r>
        <w:t>加速度传感器 交互流程</w:t>
      </w:r>
      <w:bookmarkEnd w:id="4"/>
    </w:p>
    <w:p w14:paraId="200C296D">
      <w:r>
        <w:rPr>
          <w:lang w:eastAsia="zh-CN"/>
        </w:rPr>
        <w:drawing>
          <wp:inline distT="0" distB="0" distL="0" distR="0">
            <wp:extent cx="6120130" cy="6174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6120130" cy="6174740"/>
                    </a:xfrm>
                    <a:prstGeom prst="rect">
                      <a:avLst/>
                    </a:prstGeom>
                  </pic:spPr>
                </pic:pic>
              </a:graphicData>
            </a:graphic>
          </wp:inline>
        </w:drawing>
      </w:r>
    </w:p>
    <w:p w14:paraId="6FEC54A3">
      <w:pPr>
        <w:pStyle w:val="2"/>
      </w:pPr>
      <w:bookmarkStart w:id="5" w:name="_Toc11492"/>
      <w:r>
        <w:t>自定义 TAGID 定义</w:t>
      </w:r>
      <w:bookmarkEnd w:id="5"/>
    </w:p>
    <w:p w14:paraId="23515D74">
      <w:pPr>
        <w:pStyle w:val="3"/>
      </w:pPr>
      <w:bookmarkStart w:id="6" w:name="_Toc20342"/>
      <w:r>
        <w:t>TAG_POWERON</w:t>
      </w:r>
      <w:bookmarkEnd w:id="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619"/>
      </w:tblGrid>
      <w:tr w14:paraId="00BF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5" w:type="dxa"/>
          </w:tcPr>
          <w:p w14:paraId="7A2C5733">
            <w:pPr>
              <w:jc w:val="both"/>
            </w:pPr>
            <w:r>
              <w:t>TAG定义</w:t>
            </w:r>
          </w:p>
        </w:tc>
        <w:tc>
          <w:tcPr>
            <w:tcW w:w="7619" w:type="dxa"/>
          </w:tcPr>
          <w:p w14:paraId="7C627729">
            <w:pPr>
              <w:jc w:val="both"/>
            </w:pPr>
            <w:r>
              <w:t>TAG_</w:t>
            </w:r>
            <w:r>
              <w:rPr>
                <w:rFonts w:hint="eastAsia" w:asciiTheme="minorEastAsia" w:hAnsiTheme="minorEastAsia" w:eastAsiaTheme="minorEastAsia"/>
                <w:lang w:eastAsia="zh-CN"/>
              </w:rPr>
              <w:t>POWERON</w:t>
            </w:r>
          </w:p>
        </w:tc>
      </w:tr>
      <w:tr w14:paraId="5E5A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49BE502">
            <w:pPr>
              <w:jc w:val="both"/>
            </w:pPr>
            <w:r>
              <w:t>TAGID</w:t>
            </w:r>
          </w:p>
        </w:tc>
        <w:tc>
          <w:tcPr>
            <w:tcW w:w="7619" w:type="dxa"/>
          </w:tcPr>
          <w:p w14:paraId="75AEC0A6">
            <w:pPr>
              <w:jc w:val="both"/>
              <w:rPr>
                <w:rFonts w:hint="default" w:eastAsia="宋体"/>
                <w:lang w:val="en-US" w:eastAsia="zh-CN"/>
              </w:rPr>
            </w:pPr>
            <w:r>
              <w:t>0</w:t>
            </w:r>
            <w:r>
              <w:rPr>
                <w:rFonts w:hint="eastAsia" w:asciiTheme="minorEastAsia" w:hAnsiTheme="minorEastAsia" w:eastAsiaTheme="minorEastAsia"/>
                <w:lang w:eastAsia="zh-CN"/>
              </w:rPr>
              <w:t>x</w:t>
            </w:r>
            <w:r>
              <w:t>300000</w:t>
            </w:r>
            <w:r>
              <w:rPr>
                <w:rFonts w:hint="eastAsia" w:eastAsia="宋体"/>
                <w:lang w:val="en-US" w:eastAsia="zh-CN"/>
              </w:rPr>
              <w:t xml:space="preserve">xx </w:t>
            </w:r>
            <w:r>
              <w:rPr>
                <w:rFonts w:hint="eastAsia" w:eastAsia="宋体"/>
                <w:color w:val="FF0000"/>
                <w:lang w:val="en-US" w:eastAsia="zh-CN"/>
              </w:rPr>
              <w:t>(待分配ID)</w:t>
            </w:r>
          </w:p>
        </w:tc>
      </w:tr>
      <w:tr w14:paraId="425A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662E0B9">
            <w:pPr>
              <w:jc w:val="both"/>
            </w:pPr>
            <w:r>
              <w:t>TAG 功能说明</w:t>
            </w:r>
          </w:p>
        </w:tc>
        <w:tc>
          <w:tcPr>
            <w:tcW w:w="7619" w:type="dxa"/>
          </w:tcPr>
          <w:p w14:paraId="30903957">
            <w:pPr>
              <w:jc w:val="both"/>
            </w:pPr>
            <w:r>
              <w:rPr>
                <w:rFonts w:hint="eastAsia" w:asciiTheme="minorEastAsia" w:hAnsiTheme="minorEastAsia" w:eastAsiaTheme="minorEastAsia"/>
                <w:lang w:eastAsia="zh-CN"/>
              </w:rPr>
              <w:t>请求上电</w:t>
            </w:r>
          </w:p>
        </w:tc>
      </w:tr>
      <w:tr w14:paraId="3FC4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B808BA3">
            <w:pPr>
              <w:jc w:val="both"/>
            </w:pPr>
            <w:r>
              <w:t>TAG 发送方向</w:t>
            </w:r>
          </w:p>
        </w:tc>
        <w:tc>
          <w:tcPr>
            <w:tcW w:w="7619" w:type="dxa"/>
          </w:tcPr>
          <w:p w14:paraId="14BB09F8">
            <w:pPr>
              <w:jc w:val="both"/>
            </w:pPr>
            <w:r>
              <w:t>PC 到驱动，驱动反向到 PC</w:t>
            </w:r>
          </w:p>
        </w:tc>
      </w:tr>
    </w:tbl>
    <w:p w14:paraId="3EC66B97">
      <w:pPr>
        <w:pStyle w:val="4"/>
      </w:pPr>
    </w:p>
    <w:p w14:paraId="5462E735">
      <w:r>
        <w:t>PC</w:t>
      </w:r>
      <w:r>
        <w:rPr>
          <w:rFonts w:hint="eastAsia" w:asciiTheme="minorEastAsia" w:hAnsiTheme="minorEastAsia" w:eastAsiaTheme="minorEastAsia"/>
          <w:lang w:eastAsia="zh-CN"/>
        </w:rPr>
        <w:t>到Driver的</w:t>
      </w:r>
      <w:r>
        <w:t>TagPara 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030"/>
        <w:gridCol w:w="1378"/>
        <w:gridCol w:w="5918"/>
      </w:tblGrid>
      <w:tr w14:paraId="6A3A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20DBF714">
            <w:pPr>
              <w:jc w:val="both"/>
            </w:pPr>
            <w:r>
              <w:t>参数</w:t>
            </w:r>
          </w:p>
        </w:tc>
        <w:tc>
          <w:tcPr>
            <w:tcW w:w="1030" w:type="dxa"/>
          </w:tcPr>
          <w:p w14:paraId="7303AE53">
            <w:pPr>
              <w:jc w:val="both"/>
            </w:pPr>
            <w:r>
              <w:t>类型</w:t>
            </w:r>
          </w:p>
        </w:tc>
        <w:tc>
          <w:tcPr>
            <w:tcW w:w="1378" w:type="dxa"/>
          </w:tcPr>
          <w:p w14:paraId="540B2774">
            <w:pPr>
              <w:jc w:val="both"/>
              <w:rPr>
                <w:rFonts w:eastAsiaTheme="minorEastAsia"/>
                <w:lang w:eastAsia="zh-CN"/>
              </w:rPr>
            </w:pPr>
            <w:r>
              <w:t>长度</w:t>
            </w:r>
            <w:r>
              <w:rPr>
                <w:rFonts w:hint="eastAsia" w:eastAsiaTheme="minorEastAsia"/>
                <w:lang w:eastAsia="zh-CN"/>
              </w:rPr>
              <w:t>(字节</w:t>
            </w:r>
            <w:r>
              <w:rPr>
                <w:rFonts w:eastAsiaTheme="minorEastAsia"/>
                <w:lang w:eastAsia="zh-CN"/>
              </w:rPr>
              <w:t>)</w:t>
            </w:r>
          </w:p>
        </w:tc>
        <w:tc>
          <w:tcPr>
            <w:tcW w:w="5918" w:type="dxa"/>
          </w:tcPr>
          <w:p w14:paraId="7190DD1F">
            <w:pPr>
              <w:jc w:val="both"/>
            </w:pPr>
            <w:r>
              <w:t>描述</w:t>
            </w:r>
          </w:p>
        </w:tc>
      </w:tr>
      <w:tr w14:paraId="5EC3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10E2885B">
            <w:pPr>
              <w:jc w:val="both"/>
            </w:pPr>
            <w:r>
              <w:t xml:space="preserve">Request </w:t>
            </w:r>
            <w:r>
              <w:rPr>
                <w:rFonts w:hint="eastAsia" w:asciiTheme="minorEastAsia" w:hAnsiTheme="minorEastAsia" w:eastAsiaTheme="minorEastAsia"/>
                <w:lang w:eastAsia="zh-CN"/>
              </w:rPr>
              <w:t>Enable</w:t>
            </w:r>
          </w:p>
        </w:tc>
        <w:tc>
          <w:tcPr>
            <w:tcW w:w="1030" w:type="dxa"/>
          </w:tcPr>
          <w:p w14:paraId="70EBD832">
            <w:pPr>
              <w:jc w:val="both"/>
            </w:pPr>
            <w:r>
              <w:t>INT16U</w:t>
            </w:r>
          </w:p>
        </w:tc>
        <w:tc>
          <w:tcPr>
            <w:tcW w:w="1378" w:type="dxa"/>
          </w:tcPr>
          <w:p w14:paraId="618B7DE9">
            <w:pPr>
              <w:jc w:val="both"/>
            </w:pPr>
            <w:r>
              <w:t>2</w:t>
            </w:r>
          </w:p>
        </w:tc>
        <w:tc>
          <w:tcPr>
            <w:tcW w:w="5918" w:type="dxa"/>
          </w:tcPr>
          <w:p w14:paraId="05F3C02E">
            <w:pPr>
              <w:jc w:val="both"/>
            </w:pPr>
            <w:r>
              <w:t>请求</w:t>
            </w:r>
            <w:r>
              <w:rPr>
                <w:rFonts w:hint="eastAsia" w:asciiTheme="minorEastAsia" w:hAnsiTheme="minorEastAsia" w:eastAsiaTheme="minorEastAsia"/>
                <w:lang w:eastAsia="zh-CN"/>
              </w:rPr>
              <w:t>使能执行上电的座子</w:t>
            </w:r>
            <w:r>
              <w:t>，</w:t>
            </w:r>
            <w:r>
              <w:rPr>
                <w:rFonts w:hint="eastAsia" w:asciiTheme="minorEastAsia" w:hAnsiTheme="minorEastAsia" w:eastAsiaTheme="minorEastAsia"/>
                <w:lang w:eastAsia="zh-CN"/>
              </w:rPr>
              <w:t>bit0-bit7分别对应8个座子，如果需要使能哪一个座子上电，只需要将对应的bit置1</w:t>
            </w:r>
          </w:p>
          <w:p w14:paraId="3218FE82">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为1表示请求1号座子上电</w:t>
            </w:r>
          </w:p>
          <w:p w14:paraId="27277228">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为1表示请求2号座子上电</w:t>
            </w:r>
          </w:p>
          <w:p w14:paraId="6914857F">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为1表示请求3号座子上电</w:t>
            </w:r>
          </w:p>
          <w:p w14:paraId="691D4282">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为1表示请求4号座子上电</w:t>
            </w:r>
          </w:p>
          <w:p w14:paraId="7FB6E160">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为1表示请求5号座子上电</w:t>
            </w:r>
          </w:p>
          <w:p w14:paraId="6225681B">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为1表示请求6号座子上电</w:t>
            </w:r>
          </w:p>
          <w:p w14:paraId="7448FD59">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为1表示请求7号座子上电</w:t>
            </w:r>
          </w:p>
          <w:p w14:paraId="7A4CF9EA">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为1表示请求8号座子上电</w:t>
            </w:r>
          </w:p>
          <w:p w14:paraId="2D6CB399">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bl>
    <w:p w14:paraId="7089943F">
      <w:pPr>
        <w:pStyle w:val="4"/>
      </w:pPr>
    </w:p>
    <w:p w14:paraId="077257AE">
      <w:r>
        <w:rPr>
          <w:rFonts w:hint="eastAsia" w:asciiTheme="minorEastAsia" w:hAnsiTheme="minorEastAsia" w:eastAsiaTheme="minorEastAsia"/>
          <w:lang w:eastAsia="zh-CN"/>
        </w:rPr>
        <w:t>Driver到P</w:t>
      </w:r>
      <w:r>
        <w:rPr>
          <w:rFonts w:asciiTheme="minorEastAsia" w:hAnsiTheme="minorEastAsia" w:eastAsiaTheme="minorEastAsia"/>
          <w:lang w:eastAsia="zh-CN"/>
        </w:rPr>
        <w:t>C</w:t>
      </w:r>
      <w:r>
        <w:rPr>
          <w:rFonts w:hint="eastAsia" w:asciiTheme="minorEastAsia" w:hAnsiTheme="minorEastAsia" w:eastAsiaTheme="minorEastAsia"/>
          <w:lang w:eastAsia="zh-CN"/>
        </w:rPr>
        <w:t>的TagPara构造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030"/>
        <w:gridCol w:w="660"/>
        <w:gridCol w:w="6167"/>
      </w:tblGrid>
      <w:tr w14:paraId="3314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03D92822">
            <w:pPr>
              <w:jc w:val="both"/>
            </w:pPr>
            <w:r>
              <w:t>参数</w:t>
            </w:r>
          </w:p>
        </w:tc>
        <w:tc>
          <w:tcPr>
            <w:tcW w:w="1030" w:type="dxa"/>
          </w:tcPr>
          <w:p w14:paraId="23D762DF">
            <w:pPr>
              <w:jc w:val="both"/>
            </w:pPr>
            <w:r>
              <w:t>类型</w:t>
            </w:r>
          </w:p>
        </w:tc>
        <w:tc>
          <w:tcPr>
            <w:tcW w:w="660" w:type="dxa"/>
          </w:tcPr>
          <w:p w14:paraId="0A5A5C72">
            <w:pPr>
              <w:jc w:val="both"/>
            </w:pPr>
            <w:r>
              <w:t>长度</w:t>
            </w:r>
          </w:p>
        </w:tc>
        <w:tc>
          <w:tcPr>
            <w:tcW w:w="6167" w:type="dxa"/>
          </w:tcPr>
          <w:p w14:paraId="0AC839A3">
            <w:pPr>
              <w:jc w:val="both"/>
            </w:pPr>
            <w:r>
              <w:t>描述</w:t>
            </w:r>
          </w:p>
        </w:tc>
      </w:tr>
      <w:tr w14:paraId="56C9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Borders>
              <w:bottom w:val="single" w:color="auto" w:sz="4" w:space="0"/>
            </w:tcBorders>
          </w:tcPr>
          <w:p w14:paraId="202915A6">
            <w:pPr>
              <w:jc w:val="both"/>
            </w:pPr>
            <w:r>
              <w:rPr>
                <w:rFonts w:hint="eastAsia" w:asciiTheme="minorEastAsia" w:hAnsiTheme="minorEastAsia" w:eastAsiaTheme="minorEastAsia"/>
                <w:lang w:eastAsia="zh-CN"/>
              </w:rPr>
              <w:t>Response</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Results</w:t>
            </w:r>
          </w:p>
        </w:tc>
        <w:tc>
          <w:tcPr>
            <w:tcW w:w="1030" w:type="dxa"/>
            <w:tcBorders>
              <w:bottom w:val="single" w:color="auto" w:sz="4" w:space="0"/>
            </w:tcBorders>
          </w:tcPr>
          <w:p w14:paraId="4CA6FCEA">
            <w:pPr>
              <w:jc w:val="both"/>
            </w:pPr>
            <w:r>
              <w:t>INT16U</w:t>
            </w:r>
          </w:p>
        </w:tc>
        <w:tc>
          <w:tcPr>
            <w:tcW w:w="660" w:type="dxa"/>
            <w:tcBorders>
              <w:bottom w:val="single" w:color="auto" w:sz="4" w:space="0"/>
            </w:tcBorders>
          </w:tcPr>
          <w:p w14:paraId="518A81F7">
            <w:pPr>
              <w:jc w:val="both"/>
            </w:pPr>
            <w:r>
              <w:t xml:space="preserve">2 </w:t>
            </w:r>
          </w:p>
        </w:tc>
        <w:tc>
          <w:tcPr>
            <w:tcW w:w="6167" w:type="dxa"/>
            <w:tcBorders>
              <w:bottom w:val="single" w:color="auto" w:sz="4" w:space="0"/>
            </w:tcBorders>
          </w:tcPr>
          <w:p w14:paraId="75534563">
            <w:pPr>
              <w:jc w:val="both"/>
            </w:pPr>
            <w:r>
              <w:t>请求</w:t>
            </w:r>
            <w:r>
              <w:rPr>
                <w:rFonts w:hint="eastAsia" w:asciiTheme="minorEastAsia" w:hAnsiTheme="minorEastAsia" w:eastAsiaTheme="minorEastAsia"/>
                <w:lang w:eastAsia="zh-CN"/>
              </w:rPr>
              <w:t>结果</w:t>
            </w:r>
            <w:r>
              <w:t>，表示请求</w:t>
            </w:r>
            <w:r>
              <w:rPr>
                <w:rFonts w:hint="eastAsia" w:asciiTheme="minorEastAsia" w:hAnsiTheme="minorEastAsia" w:eastAsiaTheme="minorEastAsia"/>
                <w:lang w:eastAsia="zh-CN"/>
              </w:rPr>
              <w:t>上电结果</w:t>
            </w:r>
          </w:p>
          <w:p w14:paraId="5C25E374">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为1表示请求1号座子执行上电成功，0表示失败</w:t>
            </w:r>
          </w:p>
          <w:p w14:paraId="42067B4D">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为1表示请求2号座子执行上电成功，0表示失败</w:t>
            </w:r>
          </w:p>
          <w:p w14:paraId="5C0FF6C7">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为1表示请求3号座子执行上电成功，0表示失败</w:t>
            </w:r>
          </w:p>
          <w:p w14:paraId="695DB2CF">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为1表示请求4号座子执行上电成功，0表示失败</w:t>
            </w:r>
          </w:p>
          <w:p w14:paraId="7A711D92">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为1表示请求5号座子执行上电成功，0表示失败</w:t>
            </w:r>
          </w:p>
          <w:p w14:paraId="54FF34CE">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为1表示请求6号座子执行上电成功，0表示失败</w:t>
            </w:r>
          </w:p>
          <w:p w14:paraId="6E397B1B">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为1表示请求7号座子执行上电成功，0表示失败</w:t>
            </w:r>
          </w:p>
          <w:p w14:paraId="280255E9">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为1表示请求8号座子执行上电成功，0表示失败</w:t>
            </w:r>
          </w:p>
          <w:p w14:paraId="3E9675A7">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bl>
    <w:p w14:paraId="1F6D88AB">
      <w:pPr>
        <w:pStyle w:val="4"/>
      </w:pPr>
    </w:p>
    <w:p w14:paraId="05C013BB">
      <w:pPr>
        <w:pStyle w:val="3"/>
      </w:pPr>
      <w:bookmarkStart w:id="7" w:name="_Toc2416"/>
      <w:r>
        <w:t>TAG_POWEROFF</w:t>
      </w:r>
      <w:bookmarkEnd w:id="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619"/>
      </w:tblGrid>
      <w:tr w14:paraId="06A5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A16EA7D">
            <w:pPr>
              <w:jc w:val="both"/>
            </w:pPr>
            <w:r>
              <w:t>TAG定义</w:t>
            </w:r>
          </w:p>
        </w:tc>
        <w:tc>
          <w:tcPr>
            <w:tcW w:w="7619" w:type="dxa"/>
          </w:tcPr>
          <w:p w14:paraId="45407700">
            <w:pPr>
              <w:jc w:val="both"/>
            </w:pPr>
            <w:r>
              <w:t>TAG_</w:t>
            </w:r>
            <w:r>
              <w:rPr>
                <w:rFonts w:hint="eastAsia" w:asciiTheme="minorEastAsia" w:hAnsiTheme="minorEastAsia" w:eastAsiaTheme="minorEastAsia"/>
                <w:lang w:eastAsia="zh-CN"/>
              </w:rPr>
              <w:t>POWER</w:t>
            </w:r>
            <w:r>
              <w:rPr>
                <w:rFonts w:asciiTheme="minorEastAsia" w:hAnsiTheme="minorEastAsia" w:eastAsiaTheme="minorEastAsia"/>
                <w:lang w:eastAsia="zh-CN"/>
              </w:rPr>
              <w:t>OFF</w:t>
            </w:r>
          </w:p>
        </w:tc>
      </w:tr>
      <w:tr w14:paraId="074A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D142AFD">
            <w:pPr>
              <w:jc w:val="both"/>
            </w:pPr>
            <w:r>
              <w:t>TAGID</w:t>
            </w:r>
          </w:p>
        </w:tc>
        <w:tc>
          <w:tcPr>
            <w:tcW w:w="7619" w:type="dxa"/>
          </w:tcPr>
          <w:p w14:paraId="54A5ED33">
            <w:pPr>
              <w:jc w:val="both"/>
            </w:pPr>
            <w:r>
              <w:t>0</w:t>
            </w:r>
            <w:r>
              <w:rPr>
                <w:rFonts w:hint="eastAsia" w:asciiTheme="minorEastAsia" w:hAnsiTheme="minorEastAsia" w:eastAsiaTheme="minorEastAsia"/>
                <w:lang w:eastAsia="zh-CN"/>
              </w:rPr>
              <w:t>x</w:t>
            </w:r>
            <w:r>
              <w:t>300000</w:t>
            </w:r>
            <w:r>
              <w:rPr>
                <w:rFonts w:hint="eastAsia" w:eastAsia="宋体"/>
                <w:lang w:val="en-US" w:eastAsia="zh-CN"/>
              </w:rPr>
              <w:t>xx</w:t>
            </w:r>
            <w:r>
              <w:rPr>
                <w:rFonts w:hint="eastAsia" w:eastAsia="宋体"/>
                <w:color w:val="FF0000"/>
                <w:lang w:val="en-US" w:eastAsia="zh-CN"/>
              </w:rPr>
              <w:t>(待分配ID)</w:t>
            </w:r>
          </w:p>
        </w:tc>
      </w:tr>
      <w:tr w14:paraId="77D2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E194DB6">
            <w:pPr>
              <w:jc w:val="both"/>
            </w:pPr>
            <w:r>
              <w:t>TAG 功能说明</w:t>
            </w:r>
          </w:p>
        </w:tc>
        <w:tc>
          <w:tcPr>
            <w:tcW w:w="7619" w:type="dxa"/>
          </w:tcPr>
          <w:p w14:paraId="6205A30E">
            <w:pPr>
              <w:jc w:val="both"/>
            </w:pPr>
            <w:r>
              <w:rPr>
                <w:rFonts w:hint="eastAsia" w:asciiTheme="minorEastAsia" w:hAnsiTheme="minorEastAsia" w:eastAsiaTheme="minorEastAsia"/>
                <w:lang w:eastAsia="zh-CN"/>
              </w:rPr>
              <w:t>请求下电</w:t>
            </w:r>
          </w:p>
        </w:tc>
      </w:tr>
      <w:tr w14:paraId="09F1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8709C98">
            <w:pPr>
              <w:jc w:val="both"/>
            </w:pPr>
            <w:r>
              <w:t>TAG 发送方向</w:t>
            </w:r>
          </w:p>
        </w:tc>
        <w:tc>
          <w:tcPr>
            <w:tcW w:w="7619" w:type="dxa"/>
          </w:tcPr>
          <w:p w14:paraId="0C5048CF">
            <w:pPr>
              <w:jc w:val="both"/>
            </w:pPr>
            <w:r>
              <w:t>PC 到驱动，驱动反向到 PC</w:t>
            </w:r>
          </w:p>
        </w:tc>
      </w:tr>
    </w:tbl>
    <w:p w14:paraId="365D9867">
      <w:pPr>
        <w:pStyle w:val="4"/>
      </w:pPr>
    </w:p>
    <w:p w14:paraId="7B84CE17">
      <w:r>
        <w:t>PC</w:t>
      </w:r>
      <w:r>
        <w:rPr>
          <w:rFonts w:hint="eastAsia" w:asciiTheme="minorEastAsia" w:hAnsiTheme="minorEastAsia" w:eastAsiaTheme="minorEastAsia"/>
          <w:lang w:eastAsia="zh-CN"/>
        </w:rPr>
        <w:t>到Driver的</w:t>
      </w:r>
      <w:r>
        <w:t>TagPara 构造：</w:t>
      </w:r>
      <w:r>
        <w:rPr>
          <w:rFonts w:hint="eastAsia" w:asciiTheme="minorEastAsia" w:hAnsiTheme="minorEastAsia" w:eastAsiaTheme="minorEastAsia"/>
          <w:lang w:eastAsia="zh-CN"/>
        </w:rPr>
        <w:t>无</w:t>
      </w:r>
    </w:p>
    <w:p w14:paraId="4A9D3704">
      <w:pPr>
        <w:rPr>
          <w:rFonts w:hint="eastAsia" w:asciiTheme="minorEastAsia" w:hAnsiTheme="minorEastAsia" w:eastAsiaTheme="minorEastAsia"/>
          <w:lang w:eastAsia="zh-CN"/>
        </w:rPr>
      </w:pPr>
      <w:r>
        <w:rPr>
          <w:rFonts w:hint="eastAsia" w:asciiTheme="minorEastAsia" w:hAnsiTheme="minorEastAsia" w:eastAsiaTheme="minorEastAsia"/>
          <w:lang w:eastAsia="zh-CN"/>
        </w:rPr>
        <w:t>Driver到P</w:t>
      </w:r>
      <w:r>
        <w:rPr>
          <w:rFonts w:asciiTheme="minorEastAsia" w:hAnsiTheme="minorEastAsia" w:eastAsiaTheme="minorEastAsia"/>
          <w:lang w:eastAsia="zh-CN"/>
        </w:rPr>
        <w:t>C</w:t>
      </w:r>
      <w:r>
        <w:rPr>
          <w:rFonts w:hint="eastAsia" w:asciiTheme="minorEastAsia" w:hAnsiTheme="minorEastAsia" w:eastAsiaTheme="minorEastAsia"/>
          <w:lang w:eastAsia="zh-CN"/>
        </w:rPr>
        <w:t>的TagPara构造:</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无</w:t>
      </w:r>
    </w:p>
    <w:p w14:paraId="386A799D">
      <w:pPr>
        <w:rPr>
          <w:rFonts w:hint="eastAsia" w:asciiTheme="minorEastAsia" w:hAnsiTheme="minorEastAsia" w:eastAsiaTheme="minorEastAsia"/>
          <w:lang w:eastAsia="zh-CN"/>
        </w:rPr>
      </w:pPr>
    </w:p>
    <w:p w14:paraId="63D50DE5">
      <w:pPr>
        <w:pStyle w:val="3"/>
      </w:pPr>
      <w:bookmarkStart w:id="8" w:name="_Toc13280"/>
      <w:r>
        <w:t>TAG_GETSAMPLEDATA</w:t>
      </w:r>
      <w:bookmarkEnd w:id="8"/>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619"/>
      </w:tblGrid>
      <w:tr w14:paraId="699F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19BE75E">
            <w:pPr>
              <w:jc w:val="both"/>
            </w:pPr>
            <w:r>
              <w:t>TAG定义</w:t>
            </w:r>
          </w:p>
        </w:tc>
        <w:tc>
          <w:tcPr>
            <w:tcW w:w="7619" w:type="dxa"/>
          </w:tcPr>
          <w:p w14:paraId="01501786">
            <w:pPr>
              <w:jc w:val="both"/>
            </w:pPr>
            <w:r>
              <w:t>TAG_GETSAMPLEDATA</w:t>
            </w:r>
          </w:p>
        </w:tc>
      </w:tr>
      <w:tr w14:paraId="47BE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74B6D35">
            <w:pPr>
              <w:jc w:val="both"/>
            </w:pPr>
            <w:r>
              <w:t>TAGID</w:t>
            </w:r>
          </w:p>
        </w:tc>
        <w:tc>
          <w:tcPr>
            <w:tcW w:w="7619" w:type="dxa"/>
          </w:tcPr>
          <w:p w14:paraId="2D53C3E5">
            <w:pPr>
              <w:jc w:val="both"/>
            </w:pPr>
            <w:r>
              <w:t>0</w:t>
            </w:r>
            <w:r>
              <w:rPr>
                <w:rFonts w:hint="eastAsia" w:asciiTheme="minorEastAsia" w:hAnsiTheme="minorEastAsia" w:eastAsiaTheme="minorEastAsia"/>
                <w:lang w:eastAsia="zh-CN"/>
              </w:rPr>
              <w:t>x</w:t>
            </w:r>
            <w:r>
              <w:t>300000</w:t>
            </w:r>
            <w:r>
              <w:rPr>
                <w:rFonts w:hint="eastAsia" w:eastAsia="宋体"/>
                <w:lang w:val="en-US" w:eastAsia="zh-CN"/>
              </w:rPr>
              <w:t>xx</w:t>
            </w:r>
            <w:r>
              <w:rPr>
                <w:rFonts w:hint="eastAsia" w:eastAsia="宋体"/>
                <w:color w:val="FF0000"/>
                <w:lang w:val="en-US" w:eastAsia="zh-CN"/>
              </w:rPr>
              <w:t>(待分配ID)</w:t>
            </w:r>
          </w:p>
        </w:tc>
      </w:tr>
      <w:tr w14:paraId="0F91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2E29284">
            <w:pPr>
              <w:jc w:val="both"/>
            </w:pPr>
            <w:r>
              <w:t>TAG 功能说明</w:t>
            </w:r>
          </w:p>
        </w:tc>
        <w:tc>
          <w:tcPr>
            <w:tcW w:w="7619" w:type="dxa"/>
          </w:tcPr>
          <w:p w14:paraId="500068FB">
            <w:pPr>
              <w:jc w:val="both"/>
            </w:pPr>
            <w:r>
              <w:t>获取采样数据</w:t>
            </w:r>
          </w:p>
        </w:tc>
      </w:tr>
      <w:tr w14:paraId="0905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29D9E58">
            <w:pPr>
              <w:jc w:val="both"/>
            </w:pPr>
            <w:r>
              <w:t>TAG 发送方向</w:t>
            </w:r>
          </w:p>
        </w:tc>
        <w:tc>
          <w:tcPr>
            <w:tcW w:w="7619" w:type="dxa"/>
          </w:tcPr>
          <w:p w14:paraId="57077A15">
            <w:pPr>
              <w:jc w:val="both"/>
            </w:pPr>
            <w:r>
              <w:t>PC 到驱动，驱动反向到 PC</w:t>
            </w:r>
          </w:p>
        </w:tc>
      </w:tr>
    </w:tbl>
    <w:p w14:paraId="6C693122">
      <w:r>
        <w:t>PC</w:t>
      </w:r>
      <w:r>
        <w:rPr>
          <w:rFonts w:hint="eastAsia" w:asciiTheme="minorEastAsia" w:hAnsiTheme="minorEastAsia" w:eastAsiaTheme="minorEastAsia"/>
          <w:lang w:eastAsia="zh-CN"/>
        </w:rPr>
        <w:t>到Driver的</w:t>
      </w:r>
      <w:r>
        <w:t>TagPara 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030"/>
        <w:gridCol w:w="1378"/>
        <w:gridCol w:w="5918"/>
      </w:tblGrid>
      <w:tr w14:paraId="1497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7946F838">
            <w:pPr>
              <w:jc w:val="both"/>
            </w:pPr>
            <w:r>
              <w:t>参数</w:t>
            </w:r>
          </w:p>
        </w:tc>
        <w:tc>
          <w:tcPr>
            <w:tcW w:w="1030" w:type="dxa"/>
          </w:tcPr>
          <w:p w14:paraId="25E4C79B">
            <w:pPr>
              <w:jc w:val="both"/>
            </w:pPr>
            <w:r>
              <w:t>类型</w:t>
            </w:r>
          </w:p>
        </w:tc>
        <w:tc>
          <w:tcPr>
            <w:tcW w:w="1378" w:type="dxa"/>
          </w:tcPr>
          <w:p w14:paraId="32B8C269">
            <w:pPr>
              <w:jc w:val="both"/>
              <w:rPr>
                <w:rFonts w:eastAsiaTheme="minorEastAsia"/>
                <w:lang w:eastAsia="zh-CN"/>
              </w:rPr>
            </w:pPr>
            <w:r>
              <w:t>长度</w:t>
            </w:r>
            <w:r>
              <w:rPr>
                <w:rFonts w:hint="eastAsia" w:eastAsiaTheme="minorEastAsia"/>
                <w:lang w:eastAsia="zh-CN"/>
              </w:rPr>
              <w:t>(字节</w:t>
            </w:r>
            <w:r>
              <w:rPr>
                <w:rFonts w:eastAsiaTheme="minorEastAsia"/>
                <w:lang w:eastAsia="zh-CN"/>
              </w:rPr>
              <w:t>)</w:t>
            </w:r>
          </w:p>
        </w:tc>
        <w:tc>
          <w:tcPr>
            <w:tcW w:w="5918" w:type="dxa"/>
          </w:tcPr>
          <w:p w14:paraId="395703F3">
            <w:pPr>
              <w:jc w:val="both"/>
            </w:pPr>
            <w:r>
              <w:t>描述</w:t>
            </w:r>
          </w:p>
        </w:tc>
      </w:tr>
      <w:tr w14:paraId="571F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39A27FB7">
            <w:pPr>
              <w:jc w:val="both"/>
            </w:pPr>
            <w:r>
              <w:t xml:space="preserve">Request </w:t>
            </w:r>
            <w:r>
              <w:rPr>
                <w:rFonts w:hint="eastAsia" w:asciiTheme="minorEastAsia" w:hAnsiTheme="minorEastAsia" w:eastAsiaTheme="minorEastAsia"/>
                <w:lang w:eastAsia="zh-CN"/>
              </w:rPr>
              <w:t>Enable</w:t>
            </w:r>
          </w:p>
        </w:tc>
        <w:tc>
          <w:tcPr>
            <w:tcW w:w="1030" w:type="dxa"/>
          </w:tcPr>
          <w:p w14:paraId="48EADE9E">
            <w:pPr>
              <w:jc w:val="both"/>
            </w:pPr>
            <w:r>
              <w:t>INT16U</w:t>
            </w:r>
          </w:p>
        </w:tc>
        <w:tc>
          <w:tcPr>
            <w:tcW w:w="1378" w:type="dxa"/>
          </w:tcPr>
          <w:p w14:paraId="39DD33ED">
            <w:pPr>
              <w:jc w:val="both"/>
            </w:pPr>
            <w:r>
              <w:t>2</w:t>
            </w:r>
          </w:p>
        </w:tc>
        <w:tc>
          <w:tcPr>
            <w:tcW w:w="5918" w:type="dxa"/>
          </w:tcPr>
          <w:p w14:paraId="5276DF12">
            <w:pPr>
              <w:jc w:val="both"/>
            </w:pPr>
            <w:r>
              <w:t>请求</w:t>
            </w:r>
            <w:r>
              <w:rPr>
                <w:rFonts w:hint="eastAsia" w:asciiTheme="minorEastAsia" w:hAnsiTheme="minorEastAsia" w:eastAsiaTheme="minorEastAsia"/>
                <w:lang w:eastAsia="zh-CN"/>
              </w:rPr>
              <w:t>使能执行采样的座子</w:t>
            </w:r>
            <w:r>
              <w:t>，</w:t>
            </w:r>
            <w:r>
              <w:rPr>
                <w:rFonts w:hint="eastAsia" w:asciiTheme="minorEastAsia" w:hAnsiTheme="minorEastAsia" w:eastAsiaTheme="minorEastAsia"/>
                <w:lang w:eastAsia="zh-CN"/>
              </w:rPr>
              <w:t>bit0-bit7分别对应8个座子，如果需要使能哪一个座子采样，只需要将对应的bit置1</w:t>
            </w:r>
          </w:p>
          <w:p w14:paraId="1DA3F3F2">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为1表示请求1号座子执行采样</w:t>
            </w:r>
          </w:p>
          <w:p w14:paraId="0611277E">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为1表示请求2号座子执行采样</w:t>
            </w:r>
          </w:p>
          <w:p w14:paraId="06279A70">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为1表示请求3号座子执行采样</w:t>
            </w:r>
          </w:p>
          <w:p w14:paraId="250A00AA">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为1表示请求4号座子执行采样</w:t>
            </w:r>
          </w:p>
          <w:p w14:paraId="63E185BE">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为1表示请求5号座子执行采样</w:t>
            </w:r>
          </w:p>
          <w:p w14:paraId="3CDB6B66">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为1表示请求6号座子执行采样</w:t>
            </w:r>
          </w:p>
          <w:p w14:paraId="4A85157B">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为1表示请求7号座子执行采样</w:t>
            </w:r>
          </w:p>
          <w:p w14:paraId="2F62A67A">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为1表示请求8号座子执行采样</w:t>
            </w:r>
          </w:p>
          <w:p w14:paraId="15145A2A">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r w14:paraId="7CED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2939B70B">
            <w:pPr>
              <w:jc w:val="both"/>
            </w:pPr>
            <w:r>
              <w:t>SampleTimes</w:t>
            </w:r>
          </w:p>
        </w:tc>
        <w:tc>
          <w:tcPr>
            <w:tcW w:w="1030" w:type="dxa"/>
          </w:tcPr>
          <w:p w14:paraId="704EF35D">
            <w:pPr>
              <w:jc w:val="both"/>
            </w:pPr>
            <w:r>
              <w:t>INT16U</w:t>
            </w:r>
          </w:p>
        </w:tc>
        <w:tc>
          <w:tcPr>
            <w:tcW w:w="1378" w:type="dxa"/>
          </w:tcPr>
          <w:p w14:paraId="0F0A180F">
            <w:pPr>
              <w:jc w:val="both"/>
            </w:pPr>
            <w:r>
              <w:t>2</w:t>
            </w:r>
          </w:p>
        </w:tc>
        <w:tc>
          <w:tcPr>
            <w:tcW w:w="5918" w:type="dxa"/>
          </w:tcPr>
          <w:p w14:paraId="1839DB82">
            <w:pPr>
              <w:jc w:val="both"/>
            </w:pPr>
            <w:r>
              <w:t>采样次数，最多 4096 次</w:t>
            </w:r>
          </w:p>
        </w:tc>
      </w:tr>
    </w:tbl>
    <w:p w14:paraId="248D87AA"/>
    <w:p w14:paraId="2B07F9DC">
      <w:r>
        <w:t>当 PC 端的客户程序发送该 TAG 给驱动之后，驱动会通过 ClientDoCmd 回调函 数请求相同的 TAGID 给到 PC 端客户程序，整个包结构和 PC 发送的类似，但 TagParaSize 和 TagPara 内容发生变化。</w:t>
      </w:r>
    </w:p>
    <w:p w14:paraId="4657DAAD"/>
    <w:p w14:paraId="0DF145A1">
      <w:r>
        <w:rPr>
          <w:rFonts w:hint="eastAsia" w:asciiTheme="minorEastAsia" w:hAnsiTheme="minorEastAsia" w:eastAsiaTheme="minorEastAsia"/>
          <w:lang w:eastAsia="zh-CN"/>
        </w:rPr>
        <w:t>Driver到P</w:t>
      </w:r>
      <w:r>
        <w:rPr>
          <w:rFonts w:asciiTheme="minorEastAsia" w:hAnsiTheme="minorEastAsia" w:eastAsiaTheme="minorEastAsia"/>
          <w:lang w:eastAsia="zh-CN"/>
        </w:rPr>
        <w:t>C</w:t>
      </w:r>
      <w:r>
        <w:rPr>
          <w:rFonts w:hint="eastAsia" w:asciiTheme="minorEastAsia" w:hAnsiTheme="minorEastAsia" w:eastAsiaTheme="minorEastAsia"/>
          <w:lang w:eastAsia="zh-CN"/>
        </w:rPr>
        <w:t>的TagPara构造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030"/>
        <w:gridCol w:w="660"/>
        <w:gridCol w:w="6167"/>
      </w:tblGrid>
      <w:tr w14:paraId="6F8A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5F7F32CD">
            <w:pPr>
              <w:jc w:val="both"/>
            </w:pPr>
            <w:r>
              <w:t>参数</w:t>
            </w:r>
          </w:p>
        </w:tc>
        <w:tc>
          <w:tcPr>
            <w:tcW w:w="1030" w:type="dxa"/>
          </w:tcPr>
          <w:p w14:paraId="087C6EB9">
            <w:pPr>
              <w:jc w:val="both"/>
            </w:pPr>
            <w:r>
              <w:t>类型</w:t>
            </w:r>
          </w:p>
        </w:tc>
        <w:tc>
          <w:tcPr>
            <w:tcW w:w="660" w:type="dxa"/>
          </w:tcPr>
          <w:p w14:paraId="01F5C2D1">
            <w:pPr>
              <w:jc w:val="both"/>
            </w:pPr>
            <w:r>
              <w:t>长度</w:t>
            </w:r>
          </w:p>
        </w:tc>
        <w:tc>
          <w:tcPr>
            <w:tcW w:w="6167" w:type="dxa"/>
          </w:tcPr>
          <w:p w14:paraId="6CCF6162">
            <w:pPr>
              <w:jc w:val="both"/>
            </w:pPr>
            <w:r>
              <w:t>描述</w:t>
            </w:r>
          </w:p>
        </w:tc>
      </w:tr>
      <w:tr w14:paraId="69F9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Borders>
              <w:bottom w:val="single" w:color="auto" w:sz="4" w:space="0"/>
            </w:tcBorders>
          </w:tcPr>
          <w:p w14:paraId="7C13863C">
            <w:pPr>
              <w:jc w:val="both"/>
            </w:pPr>
            <w:r>
              <w:rPr>
                <w:rFonts w:hint="eastAsia" w:asciiTheme="minorEastAsia" w:hAnsiTheme="minorEastAsia" w:eastAsiaTheme="minorEastAsia"/>
                <w:lang w:eastAsia="zh-CN"/>
              </w:rPr>
              <w:t>Response</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Results</w:t>
            </w:r>
          </w:p>
        </w:tc>
        <w:tc>
          <w:tcPr>
            <w:tcW w:w="1030" w:type="dxa"/>
            <w:tcBorders>
              <w:bottom w:val="single" w:color="auto" w:sz="4" w:space="0"/>
            </w:tcBorders>
          </w:tcPr>
          <w:p w14:paraId="3F7D264B">
            <w:pPr>
              <w:jc w:val="both"/>
            </w:pPr>
            <w:r>
              <w:t>INT16U</w:t>
            </w:r>
          </w:p>
        </w:tc>
        <w:tc>
          <w:tcPr>
            <w:tcW w:w="660" w:type="dxa"/>
            <w:tcBorders>
              <w:bottom w:val="single" w:color="auto" w:sz="4" w:space="0"/>
            </w:tcBorders>
          </w:tcPr>
          <w:p w14:paraId="35B447FF">
            <w:pPr>
              <w:jc w:val="both"/>
            </w:pPr>
            <w:r>
              <w:t xml:space="preserve">2 </w:t>
            </w:r>
          </w:p>
        </w:tc>
        <w:tc>
          <w:tcPr>
            <w:tcW w:w="6167" w:type="dxa"/>
            <w:tcBorders>
              <w:bottom w:val="single" w:color="auto" w:sz="4" w:space="0"/>
            </w:tcBorders>
          </w:tcPr>
          <w:p w14:paraId="138E3E43">
            <w:pPr>
              <w:jc w:val="both"/>
            </w:pPr>
            <w:r>
              <w:t>请求</w:t>
            </w:r>
            <w:r>
              <w:rPr>
                <w:rFonts w:hint="eastAsia" w:asciiTheme="minorEastAsia" w:hAnsiTheme="minorEastAsia" w:eastAsiaTheme="minorEastAsia"/>
                <w:lang w:eastAsia="zh-CN"/>
              </w:rPr>
              <w:t>结果</w:t>
            </w:r>
            <w:r>
              <w:t>，表示请求执行采样</w:t>
            </w:r>
            <w:r>
              <w:rPr>
                <w:rFonts w:hint="eastAsia" w:asciiTheme="minorEastAsia" w:hAnsiTheme="minorEastAsia" w:eastAsiaTheme="minorEastAsia"/>
                <w:lang w:eastAsia="zh-CN"/>
              </w:rPr>
              <w:t>结果</w:t>
            </w:r>
          </w:p>
          <w:p w14:paraId="6EBC0BCE">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为1表示请求1号座子执行采样成功，0表示失败</w:t>
            </w:r>
          </w:p>
          <w:p w14:paraId="2F539F11">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为1表示请求2号座子执行采样成功，0表示失败</w:t>
            </w:r>
          </w:p>
          <w:p w14:paraId="29C404CF">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为1表示请求3号座子执行采样成功，0表示失败</w:t>
            </w:r>
          </w:p>
          <w:p w14:paraId="5C344EFD">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为1表示请求4号座子执行采样成功，0表示失败</w:t>
            </w:r>
          </w:p>
          <w:p w14:paraId="107B6B92">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为1表示请求5号座子执行采样成功，0表示失败</w:t>
            </w:r>
          </w:p>
          <w:p w14:paraId="3EC2A31A">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为1表示请求6号座子执行采样成功，0表示失败</w:t>
            </w:r>
          </w:p>
          <w:p w14:paraId="562C6D3B">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为1表示请求7号座子执行采样成功，0表示失败</w:t>
            </w:r>
          </w:p>
          <w:p w14:paraId="3DA5B0A2">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为1表示请求8号座子执行采样成功，0表示失败</w:t>
            </w:r>
          </w:p>
          <w:p w14:paraId="1070E831">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r w14:paraId="1708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Borders>
              <w:bottom w:val="single" w:color="auto" w:sz="4" w:space="0"/>
            </w:tcBorders>
          </w:tcPr>
          <w:p w14:paraId="0B67394C">
            <w:pPr>
              <w:jc w:val="both"/>
              <w:rPr>
                <w:rFonts w:asciiTheme="minorEastAsia" w:hAnsiTheme="minorEastAsia" w:eastAsiaTheme="minorEastAsia"/>
                <w:lang w:eastAsia="zh-CN"/>
              </w:rPr>
            </w:pPr>
            <w:r>
              <w:rPr>
                <w:rFonts w:asciiTheme="minorEastAsia" w:hAnsiTheme="minorEastAsia" w:eastAsiaTheme="minorEastAsia"/>
                <w:lang w:eastAsia="zh-CN"/>
              </w:rPr>
              <w:t>SKT Count</w:t>
            </w:r>
          </w:p>
        </w:tc>
        <w:tc>
          <w:tcPr>
            <w:tcW w:w="1030" w:type="dxa"/>
            <w:tcBorders>
              <w:bottom w:val="single" w:color="auto" w:sz="4" w:space="0"/>
            </w:tcBorders>
          </w:tcPr>
          <w:p w14:paraId="0FCE4583">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660" w:type="dxa"/>
            <w:tcBorders>
              <w:bottom w:val="single" w:color="auto" w:sz="4" w:space="0"/>
            </w:tcBorders>
          </w:tcPr>
          <w:p w14:paraId="33A6E7D8">
            <w:pPr>
              <w:jc w:val="both"/>
            </w:pPr>
            <w:r>
              <w:t>2</w:t>
            </w:r>
          </w:p>
        </w:tc>
        <w:tc>
          <w:tcPr>
            <w:tcW w:w="6167" w:type="dxa"/>
            <w:tcBorders>
              <w:bottom w:val="single" w:color="auto" w:sz="4" w:space="0"/>
            </w:tcBorders>
          </w:tcPr>
          <w:p w14:paraId="3352407A">
            <w:pPr>
              <w:jc w:val="both"/>
            </w:pPr>
            <w:r>
              <w:rPr>
                <w:rFonts w:hint="eastAsia" w:asciiTheme="minorEastAsia" w:hAnsiTheme="minorEastAsia" w:eastAsiaTheme="minorEastAsia"/>
                <w:lang w:eastAsia="zh-CN"/>
              </w:rPr>
              <w:t>采样座子数据组数</w:t>
            </w:r>
          </w:p>
        </w:tc>
      </w:tr>
      <w:tr w14:paraId="1567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00B0F0"/>
          </w:tcPr>
          <w:p w14:paraId="1E1B07C9">
            <w:pPr>
              <w:jc w:val="both"/>
            </w:pPr>
            <w:r>
              <w:rPr>
                <w:rFonts w:hint="eastAsia"/>
              </w:rPr>
              <w:t>S</w:t>
            </w:r>
            <w:r>
              <w:t>KT I</w:t>
            </w:r>
            <w:r>
              <w:rPr>
                <w:rFonts w:hint="eastAsia"/>
              </w:rPr>
              <w:t>ndex</w:t>
            </w:r>
          </w:p>
        </w:tc>
        <w:tc>
          <w:tcPr>
            <w:tcW w:w="1030" w:type="dxa"/>
            <w:shd w:val="clear" w:color="auto" w:fill="00B0F0"/>
          </w:tcPr>
          <w:p w14:paraId="1E85B579">
            <w:pPr>
              <w:jc w:val="both"/>
            </w:pPr>
            <w:r>
              <w:t>INT16U</w:t>
            </w:r>
          </w:p>
        </w:tc>
        <w:tc>
          <w:tcPr>
            <w:tcW w:w="660" w:type="dxa"/>
            <w:shd w:val="clear" w:color="auto" w:fill="00B0F0"/>
          </w:tcPr>
          <w:p w14:paraId="358F79FD">
            <w:pPr>
              <w:jc w:val="both"/>
            </w:pPr>
            <w:r>
              <w:t>2</w:t>
            </w:r>
          </w:p>
        </w:tc>
        <w:tc>
          <w:tcPr>
            <w:tcW w:w="6167" w:type="dxa"/>
            <w:shd w:val="clear" w:color="auto" w:fill="00B0F0"/>
          </w:tcPr>
          <w:p w14:paraId="63D68351">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06EC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00B0F0"/>
          </w:tcPr>
          <w:p w14:paraId="788DADAE">
            <w:pPr>
              <w:jc w:val="both"/>
            </w:pPr>
            <w:r>
              <w:rPr>
                <w:rFonts w:asciiTheme="minorEastAsia" w:hAnsiTheme="minorEastAsia" w:eastAsiaTheme="minorEastAsia"/>
                <w:lang w:eastAsia="zh-CN"/>
              </w:rPr>
              <w:t>SKT status</w:t>
            </w:r>
          </w:p>
        </w:tc>
        <w:tc>
          <w:tcPr>
            <w:tcW w:w="1030" w:type="dxa"/>
            <w:shd w:val="clear" w:color="auto" w:fill="00B0F0"/>
          </w:tcPr>
          <w:p w14:paraId="6F1ED837">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660" w:type="dxa"/>
            <w:shd w:val="clear" w:color="auto" w:fill="00B0F0"/>
          </w:tcPr>
          <w:p w14:paraId="6F7DEF53">
            <w:pPr>
              <w:jc w:val="both"/>
            </w:pPr>
            <w:r>
              <w:t>2</w:t>
            </w:r>
          </w:p>
        </w:tc>
        <w:tc>
          <w:tcPr>
            <w:tcW w:w="6167" w:type="dxa"/>
            <w:shd w:val="clear" w:color="auto" w:fill="00B0F0"/>
          </w:tcPr>
          <w:p w14:paraId="692FF9A2">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550B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00B0F0"/>
          </w:tcPr>
          <w:p w14:paraId="0368B49A">
            <w:pPr>
              <w:jc w:val="both"/>
            </w:pPr>
            <w:r>
              <w:t>SampleData</w:t>
            </w:r>
            <w:r>
              <w:rPr>
                <w:rFonts w:hint="eastAsia"/>
              </w:rPr>
              <w:t>Len</w:t>
            </w:r>
          </w:p>
        </w:tc>
        <w:tc>
          <w:tcPr>
            <w:tcW w:w="1030" w:type="dxa"/>
            <w:shd w:val="clear" w:color="auto" w:fill="00B0F0"/>
          </w:tcPr>
          <w:p w14:paraId="77AFF988">
            <w:pPr>
              <w:jc w:val="both"/>
            </w:pPr>
            <w:r>
              <w:t>INT16U</w:t>
            </w:r>
          </w:p>
        </w:tc>
        <w:tc>
          <w:tcPr>
            <w:tcW w:w="660" w:type="dxa"/>
            <w:shd w:val="clear" w:color="auto" w:fill="00B0F0"/>
          </w:tcPr>
          <w:p w14:paraId="48DE991E">
            <w:pPr>
              <w:jc w:val="both"/>
            </w:pPr>
            <w:r>
              <w:t xml:space="preserve">2 </w:t>
            </w:r>
          </w:p>
        </w:tc>
        <w:tc>
          <w:tcPr>
            <w:tcW w:w="6167" w:type="dxa"/>
            <w:shd w:val="clear" w:color="auto" w:fill="00B0F0"/>
          </w:tcPr>
          <w:p w14:paraId="091C48D1">
            <w:pPr>
              <w:jc w:val="both"/>
            </w:pPr>
            <w:r>
              <w:rPr>
                <w:rFonts w:hint="eastAsia"/>
              </w:rPr>
              <w:t>采样数据字节</w:t>
            </w:r>
            <w:r>
              <w:t>，</w:t>
            </w:r>
            <w:r>
              <w:rPr>
                <w:rFonts w:hint="eastAsia"/>
              </w:rPr>
              <w:t>最大为</w:t>
            </w:r>
            <w:r>
              <w:t xml:space="preserve"> 4096*2 </w:t>
            </w:r>
            <w:r>
              <w:rPr>
                <w:rFonts w:hint="eastAsia"/>
              </w:rPr>
              <w:t>bytes</w:t>
            </w:r>
          </w:p>
        </w:tc>
      </w:tr>
      <w:tr w14:paraId="350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00B0F0"/>
          </w:tcPr>
          <w:p w14:paraId="19341000">
            <w:pPr>
              <w:jc w:val="both"/>
            </w:pPr>
            <w:r>
              <w:t>SampleData</w:t>
            </w:r>
          </w:p>
        </w:tc>
        <w:tc>
          <w:tcPr>
            <w:tcW w:w="1030" w:type="dxa"/>
            <w:shd w:val="clear" w:color="auto" w:fill="00B0F0"/>
          </w:tcPr>
          <w:p w14:paraId="0EAE52C6">
            <w:pPr>
              <w:jc w:val="both"/>
            </w:pPr>
            <w:r>
              <w:rPr>
                <w:rFonts w:hint="eastAsia"/>
              </w:rPr>
              <w:t>I</w:t>
            </w:r>
            <w:r>
              <w:t>NT8U*</w:t>
            </w:r>
          </w:p>
        </w:tc>
        <w:tc>
          <w:tcPr>
            <w:tcW w:w="660" w:type="dxa"/>
            <w:shd w:val="clear" w:color="auto" w:fill="00B0F0"/>
          </w:tcPr>
          <w:p w14:paraId="3E65AA2C">
            <w:pPr>
              <w:jc w:val="both"/>
            </w:pPr>
            <w:r>
              <w:rPr>
                <w:rFonts w:hint="eastAsia"/>
              </w:rPr>
              <w:t>N</w:t>
            </w:r>
          </w:p>
        </w:tc>
        <w:tc>
          <w:tcPr>
            <w:tcW w:w="6167" w:type="dxa"/>
            <w:shd w:val="clear" w:color="auto" w:fill="00B0F0"/>
          </w:tcPr>
          <w:p w14:paraId="32312001">
            <w:pPr>
              <w:jc w:val="both"/>
            </w:pPr>
            <w:r>
              <w:t>SampleData</w:t>
            </w:r>
            <w:r>
              <w:rPr>
                <w:rFonts w:hint="eastAsia"/>
              </w:rPr>
              <w:t>Len</w:t>
            </w:r>
            <w:r>
              <w:t xml:space="preserve"> </w:t>
            </w:r>
            <w:r>
              <w:rPr>
                <w:rFonts w:hint="eastAsia"/>
              </w:rPr>
              <w:t>长度的数据</w:t>
            </w:r>
          </w:p>
        </w:tc>
      </w:tr>
      <w:tr w14:paraId="331F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FFFF00"/>
          </w:tcPr>
          <w:p w14:paraId="02EA013D">
            <w:pPr>
              <w:jc w:val="both"/>
              <w:rPr>
                <w:rFonts w:asciiTheme="minorEastAsia" w:hAnsiTheme="minorEastAsia" w:eastAsiaTheme="minorEastAsia"/>
                <w:lang w:eastAsia="zh-CN"/>
              </w:rPr>
            </w:pPr>
            <w:r>
              <w:rPr>
                <w:rFonts w:hint="eastAsia"/>
              </w:rPr>
              <w:t>S</w:t>
            </w:r>
            <w:r>
              <w:t>KT I</w:t>
            </w:r>
            <w:r>
              <w:rPr>
                <w:rFonts w:hint="eastAsia"/>
              </w:rPr>
              <w:t>ndex</w:t>
            </w:r>
          </w:p>
        </w:tc>
        <w:tc>
          <w:tcPr>
            <w:tcW w:w="1030" w:type="dxa"/>
            <w:shd w:val="clear" w:color="auto" w:fill="FFFF00"/>
          </w:tcPr>
          <w:p w14:paraId="3C8DAC5E">
            <w:pPr>
              <w:jc w:val="both"/>
            </w:pPr>
            <w:r>
              <w:t>INT16U</w:t>
            </w:r>
          </w:p>
        </w:tc>
        <w:tc>
          <w:tcPr>
            <w:tcW w:w="660" w:type="dxa"/>
            <w:shd w:val="clear" w:color="auto" w:fill="FFFF00"/>
          </w:tcPr>
          <w:p w14:paraId="5C62469D">
            <w:pPr>
              <w:jc w:val="both"/>
            </w:pPr>
            <w:r>
              <w:t>2</w:t>
            </w:r>
          </w:p>
        </w:tc>
        <w:tc>
          <w:tcPr>
            <w:tcW w:w="6167" w:type="dxa"/>
            <w:shd w:val="clear" w:color="auto" w:fill="FFFF00"/>
          </w:tcPr>
          <w:p w14:paraId="735199E9">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5B06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FFFF00"/>
          </w:tcPr>
          <w:p w14:paraId="29AB2EC1">
            <w:pPr>
              <w:jc w:val="both"/>
            </w:pPr>
            <w:r>
              <w:rPr>
                <w:rFonts w:asciiTheme="minorEastAsia" w:hAnsiTheme="minorEastAsia" w:eastAsiaTheme="minorEastAsia"/>
                <w:lang w:eastAsia="zh-CN"/>
              </w:rPr>
              <w:t>SKT status</w:t>
            </w:r>
          </w:p>
        </w:tc>
        <w:tc>
          <w:tcPr>
            <w:tcW w:w="1030" w:type="dxa"/>
            <w:shd w:val="clear" w:color="auto" w:fill="FFFF00"/>
          </w:tcPr>
          <w:p w14:paraId="2016A217">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660" w:type="dxa"/>
            <w:shd w:val="clear" w:color="auto" w:fill="FFFF00"/>
          </w:tcPr>
          <w:p w14:paraId="6AE861A4">
            <w:pPr>
              <w:jc w:val="both"/>
            </w:pPr>
            <w:r>
              <w:t>2</w:t>
            </w:r>
          </w:p>
        </w:tc>
        <w:tc>
          <w:tcPr>
            <w:tcW w:w="6167" w:type="dxa"/>
            <w:shd w:val="clear" w:color="auto" w:fill="FFFF00"/>
          </w:tcPr>
          <w:p w14:paraId="307B2B33">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2F61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FFFF00"/>
          </w:tcPr>
          <w:p w14:paraId="2445010D">
            <w:pPr>
              <w:jc w:val="both"/>
            </w:pPr>
            <w:r>
              <w:t>SampleData</w:t>
            </w:r>
            <w:r>
              <w:rPr>
                <w:rFonts w:hint="eastAsia" w:asciiTheme="minorEastAsia" w:hAnsiTheme="minorEastAsia" w:eastAsiaTheme="minorEastAsia"/>
                <w:lang w:eastAsia="zh-CN"/>
              </w:rPr>
              <w:t>Len</w:t>
            </w:r>
          </w:p>
        </w:tc>
        <w:tc>
          <w:tcPr>
            <w:tcW w:w="1030" w:type="dxa"/>
            <w:shd w:val="clear" w:color="auto" w:fill="FFFF00"/>
          </w:tcPr>
          <w:p w14:paraId="39873434">
            <w:pPr>
              <w:jc w:val="both"/>
            </w:pPr>
            <w:r>
              <w:t>INT16U</w:t>
            </w:r>
          </w:p>
        </w:tc>
        <w:tc>
          <w:tcPr>
            <w:tcW w:w="660" w:type="dxa"/>
            <w:shd w:val="clear" w:color="auto" w:fill="FFFF00"/>
          </w:tcPr>
          <w:p w14:paraId="36F2B98E">
            <w:pPr>
              <w:jc w:val="both"/>
            </w:pPr>
            <w:r>
              <w:t xml:space="preserve">2 </w:t>
            </w:r>
          </w:p>
        </w:tc>
        <w:tc>
          <w:tcPr>
            <w:tcW w:w="6167" w:type="dxa"/>
            <w:shd w:val="clear" w:color="auto" w:fill="FFFF00"/>
          </w:tcPr>
          <w:p w14:paraId="52B481CC">
            <w:pPr>
              <w:jc w:val="both"/>
            </w:pPr>
            <w:r>
              <w:rPr>
                <w:rFonts w:hint="eastAsia" w:asciiTheme="minorEastAsia" w:hAnsiTheme="minorEastAsia" w:eastAsiaTheme="minorEastAsia"/>
                <w:lang w:eastAsia="zh-CN"/>
              </w:rPr>
              <w:t>采样数据字节</w:t>
            </w:r>
            <w:r>
              <w:t>，</w:t>
            </w:r>
            <w:r>
              <w:rPr>
                <w:rFonts w:hint="eastAsia" w:asciiTheme="minorEastAsia" w:hAnsiTheme="minorEastAsia" w:eastAsiaTheme="minorEastAsia"/>
                <w:lang w:eastAsia="zh-CN"/>
              </w:rPr>
              <w:t>最大为</w:t>
            </w:r>
            <w:r>
              <w:t xml:space="preserve"> 4096*2 </w:t>
            </w:r>
            <w:r>
              <w:rPr>
                <w:rFonts w:hint="eastAsia" w:asciiTheme="minorEastAsia" w:hAnsiTheme="minorEastAsia" w:eastAsiaTheme="minorEastAsia"/>
                <w:lang w:eastAsia="zh-CN"/>
              </w:rPr>
              <w:t>bytes</w:t>
            </w:r>
          </w:p>
        </w:tc>
      </w:tr>
      <w:tr w14:paraId="0A36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FFFF00"/>
          </w:tcPr>
          <w:p w14:paraId="2C465E61">
            <w:pPr>
              <w:jc w:val="both"/>
            </w:pPr>
            <w:r>
              <w:t>SampleData</w:t>
            </w:r>
          </w:p>
        </w:tc>
        <w:tc>
          <w:tcPr>
            <w:tcW w:w="1030" w:type="dxa"/>
            <w:shd w:val="clear" w:color="auto" w:fill="FFFF00"/>
          </w:tcPr>
          <w:p w14:paraId="1F4D43B6">
            <w:pPr>
              <w:jc w:val="both"/>
              <w:rPr>
                <w:rFonts w:eastAsiaTheme="minorEastAsia"/>
                <w:lang w:eastAsia="zh-CN"/>
              </w:rPr>
            </w:pPr>
            <w:r>
              <w:rPr>
                <w:rFonts w:hint="eastAsia" w:eastAsiaTheme="minorEastAsia"/>
                <w:lang w:eastAsia="zh-CN"/>
              </w:rPr>
              <w:t>I</w:t>
            </w:r>
            <w:r>
              <w:rPr>
                <w:rFonts w:eastAsiaTheme="minorEastAsia"/>
                <w:lang w:eastAsia="zh-CN"/>
              </w:rPr>
              <w:t>NT8U*</w:t>
            </w:r>
          </w:p>
        </w:tc>
        <w:tc>
          <w:tcPr>
            <w:tcW w:w="660" w:type="dxa"/>
            <w:shd w:val="clear" w:color="auto" w:fill="FFFF00"/>
          </w:tcPr>
          <w:p w14:paraId="21CF5773">
            <w:pPr>
              <w:jc w:val="both"/>
              <w:rPr>
                <w:rFonts w:eastAsiaTheme="minorEastAsia"/>
                <w:lang w:eastAsia="zh-CN"/>
              </w:rPr>
            </w:pPr>
            <w:r>
              <w:rPr>
                <w:rFonts w:hint="eastAsia" w:eastAsiaTheme="minorEastAsia"/>
                <w:lang w:eastAsia="zh-CN"/>
              </w:rPr>
              <w:t>N</w:t>
            </w:r>
          </w:p>
        </w:tc>
        <w:tc>
          <w:tcPr>
            <w:tcW w:w="6167" w:type="dxa"/>
            <w:shd w:val="clear" w:color="auto" w:fill="FFFF00"/>
          </w:tcPr>
          <w:p w14:paraId="0BAB840E">
            <w:pPr>
              <w:jc w:val="both"/>
              <w:rPr>
                <w:rFonts w:asciiTheme="minorEastAsia" w:hAnsiTheme="minorEastAsia" w:eastAsiaTheme="minorEastAsia"/>
                <w:lang w:eastAsia="zh-CN"/>
              </w:rPr>
            </w:pPr>
            <w:r>
              <w:t>SampleData</w:t>
            </w:r>
            <w:r>
              <w:rPr>
                <w:rFonts w:hint="eastAsia" w:asciiTheme="minorEastAsia" w:hAnsiTheme="minorEastAsia" w:eastAsiaTheme="minorEastAsia"/>
                <w:lang w:eastAsia="zh-CN"/>
              </w:rPr>
              <w:t>Len</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长度的数据</w:t>
            </w:r>
          </w:p>
        </w:tc>
      </w:tr>
      <w:tr w14:paraId="716F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92D050"/>
          </w:tcPr>
          <w:p w14:paraId="240C688F">
            <w:pPr>
              <w:jc w:val="both"/>
              <w:rPr>
                <w:rFonts w:asciiTheme="minorEastAsia" w:hAnsiTheme="minorEastAsia" w:eastAsiaTheme="minorEastAsia"/>
                <w:lang w:eastAsia="zh-CN"/>
              </w:rPr>
            </w:pPr>
            <w:r>
              <w:rPr>
                <w:rFonts w:hint="eastAsia"/>
              </w:rPr>
              <w:t>S</w:t>
            </w:r>
            <w:r>
              <w:t>KT I</w:t>
            </w:r>
            <w:r>
              <w:rPr>
                <w:rFonts w:hint="eastAsia"/>
              </w:rPr>
              <w:t>ndex</w:t>
            </w:r>
          </w:p>
        </w:tc>
        <w:tc>
          <w:tcPr>
            <w:tcW w:w="1030" w:type="dxa"/>
            <w:shd w:val="clear" w:color="auto" w:fill="92D050"/>
          </w:tcPr>
          <w:p w14:paraId="554E659C">
            <w:pPr>
              <w:jc w:val="both"/>
            </w:pPr>
            <w:r>
              <w:t>INT16U</w:t>
            </w:r>
          </w:p>
        </w:tc>
        <w:tc>
          <w:tcPr>
            <w:tcW w:w="660" w:type="dxa"/>
            <w:shd w:val="clear" w:color="auto" w:fill="92D050"/>
          </w:tcPr>
          <w:p w14:paraId="4D0269DE">
            <w:pPr>
              <w:jc w:val="both"/>
            </w:pPr>
            <w:r>
              <w:t>2</w:t>
            </w:r>
          </w:p>
        </w:tc>
        <w:tc>
          <w:tcPr>
            <w:tcW w:w="6167" w:type="dxa"/>
            <w:shd w:val="clear" w:color="auto" w:fill="92D050"/>
          </w:tcPr>
          <w:p w14:paraId="67FEA557">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13DE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92D050"/>
          </w:tcPr>
          <w:p w14:paraId="69530FEF">
            <w:pPr>
              <w:jc w:val="both"/>
            </w:pPr>
            <w:r>
              <w:rPr>
                <w:rFonts w:asciiTheme="minorEastAsia" w:hAnsiTheme="minorEastAsia" w:eastAsiaTheme="minorEastAsia"/>
                <w:lang w:eastAsia="zh-CN"/>
              </w:rPr>
              <w:t>SKT status</w:t>
            </w:r>
          </w:p>
        </w:tc>
        <w:tc>
          <w:tcPr>
            <w:tcW w:w="1030" w:type="dxa"/>
            <w:shd w:val="clear" w:color="auto" w:fill="92D050"/>
          </w:tcPr>
          <w:p w14:paraId="14317E7A">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660" w:type="dxa"/>
            <w:shd w:val="clear" w:color="auto" w:fill="92D050"/>
          </w:tcPr>
          <w:p w14:paraId="778D1862">
            <w:pPr>
              <w:jc w:val="both"/>
            </w:pPr>
            <w:r>
              <w:t>2</w:t>
            </w:r>
          </w:p>
        </w:tc>
        <w:tc>
          <w:tcPr>
            <w:tcW w:w="6167" w:type="dxa"/>
            <w:shd w:val="clear" w:color="auto" w:fill="92D050"/>
          </w:tcPr>
          <w:p w14:paraId="16E24828">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4FBB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92D050"/>
          </w:tcPr>
          <w:p w14:paraId="15B47A19">
            <w:pPr>
              <w:jc w:val="both"/>
            </w:pPr>
            <w:r>
              <w:t>SampleData</w:t>
            </w:r>
            <w:r>
              <w:rPr>
                <w:rFonts w:hint="eastAsia" w:asciiTheme="minorEastAsia" w:hAnsiTheme="minorEastAsia" w:eastAsiaTheme="minorEastAsia"/>
                <w:lang w:eastAsia="zh-CN"/>
              </w:rPr>
              <w:t>Len</w:t>
            </w:r>
          </w:p>
        </w:tc>
        <w:tc>
          <w:tcPr>
            <w:tcW w:w="1030" w:type="dxa"/>
            <w:shd w:val="clear" w:color="auto" w:fill="92D050"/>
          </w:tcPr>
          <w:p w14:paraId="158E95F7">
            <w:pPr>
              <w:jc w:val="both"/>
            </w:pPr>
            <w:r>
              <w:t>INT16U</w:t>
            </w:r>
          </w:p>
        </w:tc>
        <w:tc>
          <w:tcPr>
            <w:tcW w:w="660" w:type="dxa"/>
            <w:shd w:val="clear" w:color="auto" w:fill="92D050"/>
          </w:tcPr>
          <w:p w14:paraId="5CB20929">
            <w:pPr>
              <w:jc w:val="both"/>
            </w:pPr>
            <w:r>
              <w:t xml:space="preserve">2 </w:t>
            </w:r>
          </w:p>
        </w:tc>
        <w:tc>
          <w:tcPr>
            <w:tcW w:w="6167" w:type="dxa"/>
            <w:shd w:val="clear" w:color="auto" w:fill="92D050"/>
          </w:tcPr>
          <w:p w14:paraId="4F8067ED">
            <w:pPr>
              <w:jc w:val="both"/>
            </w:pPr>
            <w:r>
              <w:rPr>
                <w:rFonts w:hint="eastAsia" w:asciiTheme="minorEastAsia" w:hAnsiTheme="minorEastAsia" w:eastAsiaTheme="minorEastAsia"/>
                <w:lang w:eastAsia="zh-CN"/>
              </w:rPr>
              <w:t>采样数据字节</w:t>
            </w:r>
            <w:r>
              <w:t>，</w:t>
            </w:r>
            <w:r>
              <w:rPr>
                <w:rFonts w:hint="eastAsia" w:asciiTheme="minorEastAsia" w:hAnsiTheme="minorEastAsia" w:eastAsiaTheme="minorEastAsia"/>
                <w:lang w:eastAsia="zh-CN"/>
              </w:rPr>
              <w:t>最大为</w:t>
            </w:r>
            <w:r>
              <w:t xml:space="preserve"> 4096*2 </w:t>
            </w:r>
            <w:r>
              <w:rPr>
                <w:rFonts w:hint="eastAsia" w:asciiTheme="minorEastAsia" w:hAnsiTheme="minorEastAsia" w:eastAsiaTheme="minorEastAsia"/>
                <w:lang w:eastAsia="zh-CN"/>
              </w:rPr>
              <w:t>bytes</w:t>
            </w:r>
          </w:p>
        </w:tc>
      </w:tr>
      <w:tr w14:paraId="3E95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92D050"/>
          </w:tcPr>
          <w:p w14:paraId="4508B3A1">
            <w:pPr>
              <w:jc w:val="both"/>
            </w:pPr>
            <w:r>
              <w:t>SampleData</w:t>
            </w:r>
          </w:p>
        </w:tc>
        <w:tc>
          <w:tcPr>
            <w:tcW w:w="1030" w:type="dxa"/>
            <w:shd w:val="clear" w:color="auto" w:fill="92D050"/>
          </w:tcPr>
          <w:p w14:paraId="087AF14D">
            <w:pPr>
              <w:jc w:val="both"/>
              <w:rPr>
                <w:rFonts w:eastAsiaTheme="minorEastAsia"/>
                <w:lang w:eastAsia="zh-CN"/>
              </w:rPr>
            </w:pPr>
            <w:r>
              <w:rPr>
                <w:rFonts w:hint="eastAsia" w:eastAsiaTheme="minorEastAsia"/>
                <w:lang w:eastAsia="zh-CN"/>
              </w:rPr>
              <w:t>I</w:t>
            </w:r>
            <w:r>
              <w:rPr>
                <w:rFonts w:eastAsiaTheme="minorEastAsia"/>
                <w:lang w:eastAsia="zh-CN"/>
              </w:rPr>
              <w:t>NT8U*</w:t>
            </w:r>
          </w:p>
        </w:tc>
        <w:tc>
          <w:tcPr>
            <w:tcW w:w="660" w:type="dxa"/>
            <w:shd w:val="clear" w:color="auto" w:fill="92D050"/>
          </w:tcPr>
          <w:p w14:paraId="3E24B6A6">
            <w:pPr>
              <w:jc w:val="both"/>
              <w:rPr>
                <w:rFonts w:eastAsiaTheme="minorEastAsia"/>
                <w:lang w:eastAsia="zh-CN"/>
              </w:rPr>
            </w:pPr>
            <w:r>
              <w:rPr>
                <w:rFonts w:hint="eastAsia" w:eastAsiaTheme="minorEastAsia"/>
                <w:lang w:eastAsia="zh-CN"/>
              </w:rPr>
              <w:t>N</w:t>
            </w:r>
          </w:p>
        </w:tc>
        <w:tc>
          <w:tcPr>
            <w:tcW w:w="6167" w:type="dxa"/>
            <w:shd w:val="clear" w:color="auto" w:fill="92D050"/>
          </w:tcPr>
          <w:p w14:paraId="5EC24173">
            <w:pPr>
              <w:jc w:val="both"/>
              <w:rPr>
                <w:rFonts w:asciiTheme="minorEastAsia" w:hAnsiTheme="minorEastAsia" w:eastAsiaTheme="minorEastAsia"/>
                <w:lang w:eastAsia="zh-CN"/>
              </w:rPr>
            </w:pPr>
            <w:r>
              <w:t>SampleData</w:t>
            </w:r>
            <w:r>
              <w:rPr>
                <w:rFonts w:hint="eastAsia" w:asciiTheme="minorEastAsia" w:hAnsiTheme="minorEastAsia" w:eastAsiaTheme="minorEastAsia"/>
                <w:lang w:eastAsia="zh-CN"/>
              </w:rPr>
              <w:t>Len</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长度的数据</w:t>
            </w:r>
          </w:p>
        </w:tc>
      </w:tr>
      <w:tr w14:paraId="210D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3" w:type="dxa"/>
            <w:gridSpan w:val="4"/>
            <w:shd w:val="clear" w:color="auto" w:fill="FFFFFF" w:themeFill="background1"/>
          </w:tcPr>
          <w:p w14:paraId="7C6C863D">
            <w:pPr>
              <w:jc w:val="both"/>
              <w:rPr>
                <w:rFonts w:eastAsiaTheme="minorEastAsia"/>
                <w:lang w:eastAsia="zh-CN"/>
              </w:rPr>
            </w:pPr>
            <w:r>
              <w:rPr>
                <w:rFonts w:hint="eastAsia" w:eastAsiaTheme="minorEastAsia"/>
                <w:lang w:eastAsia="zh-CN"/>
              </w:rPr>
              <w:t>根据</w:t>
            </w:r>
            <w:r>
              <w:rPr>
                <w:rFonts w:asciiTheme="minorEastAsia" w:hAnsiTheme="minorEastAsia" w:eastAsiaTheme="minorEastAsia"/>
                <w:lang w:eastAsia="zh-CN"/>
              </w:rPr>
              <w:t>SKT Count</w:t>
            </w:r>
            <w:r>
              <w:rPr>
                <w:rFonts w:hint="eastAsia" w:asciiTheme="minorEastAsia" w:hAnsiTheme="minorEastAsia" w:eastAsiaTheme="minorEastAsia"/>
                <w:lang w:eastAsia="zh-CN"/>
              </w:rPr>
              <w:t>有0-N组</w:t>
            </w:r>
            <w:r>
              <w:rPr>
                <w:rFonts w:asciiTheme="minorEastAsia" w:hAnsiTheme="minorEastAsia" w:eastAsiaTheme="minorEastAsia"/>
                <w:lang w:eastAsia="zh-CN"/>
              </w:rPr>
              <w:t>SKT I</w:t>
            </w:r>
            <w:r>
              <w:rPr>
                <w:rFonts w:hint="eastAsia" w:asciiTheme="minorEastAsia" w:hAnsiTheme="minorEastAsia" w:eastAsiaTheme="minorEastAsia"/>
                <w:lang w:eastAsia="zh-CN"/>
              </w:rPr>
              <w:t>ndex</w:t>
            </w:r>
            <w:r>
              <w:rPr>
                <w:rFonts w:asciiTheme="minorEastAsia" w:hAnsiTheme="minorEastAsia" w:eastAsiaTheme="minorEastAsia"/>
                <w:lang w:eastAsia="zh-CN"/>
              </w:rPr>
              <w:t>, SKT status</w:t>
            </w:r>
            <w:r>
              <w:rPr>
                <w:rFonts w:hint="eastAsia" w:asciiTheme="minorEastAsia" w:hAnsiTheme="minorEastAsia" w:eastAsiaTheme="minorEastAsia"/>
                <w:lang w:eastAsia="zh-CN"/>
              </w:rPr>
              <w:t>, SampleDataLen,</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SampleData</w:t>
            </w:r>
          </w:p>
        </w:tc>
      </w:tr>
    </w:tbl>
    <w:p w14:paraId="62435019">
      <w:pPr>
        <w:bidi w:val="0"/>
        <w:jc w:val="left"/>
        <w:rPr>
          <w:rFonts w:hint="eastAsia"/>
          <w:lang w:val="en-US" w:eastAsia="zh-CN"/>
        </w:rPr>
      </w:pPr>
    </w:p>
    <w:p w14:paraId="1EB7A9F8">
      <w:pPr>
        <w:rPr>
          <w:rFonts w:hint="eastAsia" w:asciiTheme="minorEastAsia" w:hAnsiTheme="minorEastAsia" w:eastAsiaTheme="minorEastAsia"/>
          <w:lang w:eastAsia="zh-CN"/>
        </w:rPr>
      </w:pPr>
    </w:p>
    <w:p w14:paraId="53DBDD01">
      <w:pPr>
        <w:pStyle w:val="3"/>
        <w:rPr>
          <w:rFonts w:hint="default"/>
          <w:lang w:val="en-US"/>
        </w:rPr>
      </w:pPr>
      <w:bookmarkStart w:id="9" w:name="_Toc13095"/>
      <w:r>
        <w:t>TAG_</w:t>
      </w:r>
      <w:r>
        <w:rPr>
          <w:rFonts w:hint="eastAsia" w:eastAsia="宋体"/>
          <w:lang w:val="en-US" w:eastAsia="zh-CN"/>
        </w:rPr>
        <w:t>WRITEREAD</w:t>
      </w:r>
      <w:bookmarkEnd w:id="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619"/>
      </w:tblGrid>
      <w:tr w14:paraId="022A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B874094">
            <w:pPr>
              <w:jc w:val="both"/>
            </w:pPr>
            <w:r>
              <w:t>TAG定义</w:t>
            </w:r>
          </w:p>
        </w:tc>
        <w:tc>
          <w:tcPr>
            <w:tcW w:w="7619" w:type="dxa"/>
          </w:tcPr>
          <w:p w14:paraId="097232E7">
            <w:pPr>
              <w:jc w:val="both"/>
            </w:pPr>
            <w:r>
              <w:t>TAG_GETSAMPLEDATA</w:t>
            </w:r>
          </w:p>
        </w:tc>
      </w:tr>
      <w:tr w14:paraId="745C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235" w:type="dxa"/>
          </w:tcPr>
          <w:p w14:paraId="083EFBED">
            <w:pPr>
              <w:jc w:val="both"/>
            </w:pPr>
            <w:r>
              <w:t>TAGID</w:t>
            </w:r>
          </w:p>
        </w:tc>
        <w:tc>
          <w:tcPr>
            <w:tcW w:w="7619" w:type="dxa"/>
          </w:tcPr>
          <w:p w14:paraId="7EA3F42A">
            <w:pPr>
              <w:jc w:val="both"/>
            </w:pPr>
            <w:r>
              <w:t>0</w:t>
            </w:r>
            <w:r>
              <w:rPr>
                <w:rFonts w:hint="eastAsia" w:asciiTheme="minorEastAsia" w:hAnsiTheme="minorEastAsia" w:eastAsiaTheme="minorEastAsia"/>
                <w:lang w:eastAsia="zh-CN"/>
              </w:rPr>
              <w:t>x</w:t>
            </w:r>
            <w:r>
              <w:t>300000</w:t>
            </w:r>
            <w:r>
              <w:rPr>
                <w:rFonts w:hint="eastAsia" w:eastAsia="宋体"/>
                <w:lang w:val="en-US" w:eastAsia="zh-CN"/>
              </w:rPr>
              <w:t>xx</w:t>
            </w:r>
            <w:r>
              <w:rPr>
                <w:rFonts w:hint="eastAsia" w:eastAsia="宋体"/>
                <w:color w:val="FF0000"/>
                <w:lang w:val="en-US" w:eastAsia="zh-CN"/>
              </w:rPr>
              <w:t>(待分配ID)</w:t>
            </w:r>
          </w:p>
        </w:tc>
      </w:tr>
      <w:tr w14:paraId="754B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D46DDB6">
            <w:pPr>
              <w:jc w:val="both"/>
            </w:pPr>
            <w:r>
              <w:t>TAG 功能说明</w:t>
            </w:r>
          </w:p>
        </w:tc>
        <w:tc>
          <w:tcPr>
            <w:tcW w:w="7619" w:type="dxa"/>
          </w:tcPr>
          <w:p w14:paraId="1CBDC22A">
            <w:pPr>
              <w:jc w:val="both"/>
              <w:rPr>
                <w:rFonts w:hint="default" w:eastAsia="宋体"/>
                <w:lang w:val="en-US" w:eastAsia="zh-CN"/>
              </w:rPr>
            </w:pPr>
            <w:r>
              <w:rPr>
                <w:rFonts w:hint="eastAsia" w:eastAsia="宋体"/>
                <w:lang w:val="en-US" w:eastAsia="zh-CN"/>
              </w:rPr>
              <w:t>双向协议读写操作（</w:t>
            </w:r>
            <w:r>
              <w:rPr>
                <w:rFonts w:ascii="宋体" w:hAnsi="宋体" w:eastAsia="宋体" w:cs="宋体"/>
                <w:sz w:val="24"/>
                <w:szCs w:val="24"/>
              </w:rPr>
              <w:t>XLong format</w:t>
            </w:r>
            <w:r>
              <w:rPr>
                <w:rFonts w:hint="eastAsia" w:eastAsia="宋体"/>
                <w:lang w:val="en-US" w:eastAsia="zh-CN"/>
              </w:rPr>
              <w:t>）</w:t>
            </w:r>
          </w:p>
        </w:tc>
      </w:tr>
      <w:tr w14:paraId="786F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4EC0BC3">
            <w:pPr>
              <w:jc w:val="both"/>
            </w:pPr>
            <w:r>
              <w:t>TAG 发送方向</w:t>
            </w:r>
          </w:p>
        </w:tc>
        <w:tc>
          <w:tcPr>
            <w:tcW w:w="7619" w:type="dxa"/>
          </w:tcPr>
          <w:p w14:paraId="6D27A33A">
            <w:pPr>
              <w:jc w:val="both"/>
            </w:pPr>
            <w:r>
              <w:t>PC 到驱动，驱动反向到 PC</w:t>
            </w:r>
          </w:p>
        </w:tc>
      </w:tr>
    </w:tbl>
    <w:p w14:paraId="4E59B038">
      <w:r>
        <w:t>PC</w:t>
      </w:r>
      <w:r>
        <w:rPr>
          <w:rFonts w:hint="eastAsia" w:asciiTheme="minorEastAsia" w:hAnsiTheme="minorEastAsia" w:eastAsiaTheme="minorEastAsia"/>
          <w:lang w:eastAsia="zh-CN"/>
        </w:rPr>
        <w:t>到Driver的</w:t>
      </w:r>
      <w:r>
        <w:t>TagPara 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142"/>
        <w:gridCol w:w="1045"/>
        <w:gridCol w:w="1093"/>
        <w:gridCol w:w="4598"/>
      </w:tblGrid>
      <w:tr w14:paraId="6A9E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gridSpan w:val="2"/>
          </w:tcPr>
          <w:p w14:paraId="2D890AA4">
            <w:pPr>
              <w:jc w:val="both"/>
            </w:pPr>
            <w:r>
              <w:t>参数</w:t>
            </w:r>
          </w:p>
        </w:tc>
        <w:tc>
          <w:tcPr>
            <w:tcW w:w="1045" w:type="dxa"/>
          </w:tcPr>
          <w:p w14:paraId="61336B69">
            <w:pPr>
              <w:jc w:val="both"/>
            </w:pPr>
            <w:r>
              <w:t>类型</w:t>
            </w:r>
          </w:p>
        </w:tc>
        <w:tc>
          <w:tcPr>
            <w:tcW w:w="1093" w:type="dxa"/>
          </w:tcPr>
          <w:p w14:paraId="43778AC7">
            <w:pPr>
              <w:jc w:val="both"/>
              <w:rPr>
                <w:rFonts w:eastAsiaTheme="minorEastAsia"/>
                <w:lang w:eastAsia="zh-CN"/>
              </w:rPr>
            </w:pPr>
            <w:r>
              <w:t>长度</w:t>
            </w:r>
            <w:r>
              <w:rPr>
                <w:rFonts w:hint="eastAsia" w:eastAsia="宋体"/>
                <w:lang w:eastAsia="zh-CN"/>
              </w:rPr>
              <w:t>（</w:t>
            </w:r>
            <w:r>
              <w:rPr>
                <w:rFonts w:hint="eastAsia" w:eastAsiaTheme="minorEastAsia"/>
                <w:lang w:eastAsia="zh-CN"/>
              </w:rPr>
              <w:t>字节）</w:t>
            </w:r>
          </w:p>
        </w:tc>
        <w:tc>
          <w:tcPr>
            <w:tcW w:w="4598" w:type="dxa"/>
          </w:tcPr>
          <w:p w14:paraId="6E7C5EF0">
            <w:pPr>
              <w:jc w:val="both"/>
            </w:pPr>
            <w:r>
              <w:t>描述</w:t>
            </w:r>
          </w:p>
        </w:tc>
      </w:tr>
      <w:tr w14:paraId="0C1A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gridSpan w:val="2"/>
          </w:tcPr>
          <w:p w14:paraId="0F6B0E77">
            <w:pPr>
              <w:jc w:val="both"/>
            </w:pPr>
            <w:r>
              <w:t xml:space="preserve">Request </w:t>
            </w:r>
            <w:r>
              <w:rPr>
                <w:rFonts w:hint="eastAsia" w:asciiTheme="minorEastAsia" w:hAnsiTheme="minorEastAsia" w:eastAsiaTheme="minorEastAsia"/>
                <w:lang w:eastAsia="zh-CN"/>
              </w:rPr>
              <w:t>Enable</w:t>
            </w:r>
          </w:p>
        </w:tc>
        <w:tc>
          <w:tcPr>
            <w:tcW w:w="1045" w:type="dxa"/>
          </w:tcPr>
          <w:p w14:paraId="492A1B30">
            <w:pPr>
              <w:jc w:val="both"/>
            </w:pPr>
            <w:r>
              <w:t>INT16U</w:t>
            </w:r>
          </w:p>
        </w:tc>
        <w:tc>
          <w:tcPr>
            <w:tcW w:w="1093" w:type="dxa"/>
          </w:tcPr>
          <w:p w14:paraId="6834F586">
            <w:pPr>
              <w:jc w:val="both"/>
            </w:pPr>
            <w:r>
              <w:t>2</w:t>
            </w:r>
          </w:p>
        </w:tc>
        <w:tc>
          <w:tcPr>
            <w:tcW w:w="4598" w:type="dxa"/>
          </w:tcPr>
          <w:p w14:paraId="59294DBD">
            <w:pPr>
              <w:jc w:val="both"/>
            </w:pPr>
            <w:r>
              <w:t>请求</w:t>
            </w:r>
            <w:r>
              <w:rPr>
                <w:rFonts w:hint="eastAsia" w:asciiTheme="minorEastAsia" w:hAnsiTheme="minorEastAsia" w:eastAsiaTheme="minorEastAsia"/>
                <w:lang w:eastAsia="zh-CN"/>
              </w:rPr>
              <w:t>使能执行采样的座子</w:t>
            </w:r>
            <w:r>
              <w:t>，</w:t>
            </w:r>
            <w:r>
              <w:rPr>
                <w:rFonts w:hint="eastAsia" w:asciiTheme="minorEastAsia" w:hAnsiTheme="minorEastAsia" w:eastAsiaTheme="minorEastAsia"/>
                <w:lang w:eastAsia="zh-CN"/>
              </w:rPr>
              <w:t>bit0-bit7分别对应8个座子，如果需要使能哪一个座子采样，只需要将对应的bit置1</w:t>
            </w:r>
          </w:p>
          <w:p w14:paraId="1B2DE816">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为1表示请求1号座子执行采样</w:t>
            </w:r>
          </w:p>
          <w:p w14:paraId="37C68933">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为1表示请求2号座子执行采样</w:t>
            </w:r>
          </w:p>
          <w:p w14:paraId="39DB7CDD">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为1表示请求3号座子执行采样</w:t>
            </w:r>
          </w:p>
          <w:p w14:paraId="2E21848A">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为1表示请求4号座子执行采样</w:t>
            </w:r>
          </w:p>
          <w:p w14:paraId="114D99B5">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为1表示请求5号座子执行采样</w:t>
            </w:r>
          </w:p>
          <w:p w14:paraId="10D90532">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为1表示请求6号座子执行采样</w:t>
            </w:r>
          </w:p>
          <w:p w14:paraId="20C9F880">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为1表示请求7号座子执行采样</w:t>
            </w:r>
          </w:p>
          <w:p w14:paraId="71ADB99A">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为1表示请求8号座子执行采样</w:t>
            </w:r>
          </w:p>
          <w:p w14:paraId="5E88250B">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r w14:paraId="1947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8" w:type="dxa"/>
            <w:gridSpan w:val="2"/>
          </w:tcPr>
          <w:p w14:paraId="647D8864">
            <w:pPr>
              <w:jc w:val="both"/>
              <w:rPr>
                <w:rFonts w:hint="eastAsia" w:eastAsia="宋体"/>
                <w:lang w:val="en-US" w:eastAsia="zh-CN"/>
              </w:rPr>
            </w:pPr>
            <w:r>
              <w:rPr>
                <w:rFonts w:hint="eastAsia" w:eastAsia="宋体"/>
                <w:lang w:val="en-US" w:eastAsia="zh-CN"/>
              </w:rPr>
              <w:t>PatternCount</w:t>
            </w:r>
          </w:p>
        </w:tc>
        <w:tc>
          <w:tcPr>
            <w:tcW w:w="1045" w:type="dxa"/>
          </w:tcPr>
          <w:p w14:paraId="551D336A">
            <w:pPr>
              <w:jc w:val="both"/>
            </w:pPr>
            <w:r>
              <w:t>INT16U</w:t>
            </w:r>
          </w:p>
        </w:tc>
        <w:tc>
          <w:tcPr>
            <w:tcW w:w="1093" w:type="dxa"/>
          </w:tcPr>
          <w:p w14:paraId="59A007A7">
            <w:pPr>
              <w:jc w:val="both"/>
            </w:pPr>
            <w:r>
              <w:t>2</w:t>
            </w:r>
          </w:p>
        </w:tc>
        <w:tc>
          <w:tcPr>
            <w:tcW w:w="4598" w:type="dxa"/>
          </w:tcPr>
          <w:p w14:paraId="5D284131">
            <w:pPr>
              <w:jc w:val="both"/>
              <w:rPr>
                <w:rFonts w:hint="default" w:asciiTheme="minorEastAsia" w:hAnsiTheme="minorEastAsia" w:eastAsiaTheme="minorEastAsia"/>
                <w:lang w:val="en-US" w:eastAsia="zh-CN"/>
              </w:rPr>
            </w:pPr>
            <w:r>
              <w:rPr>
                <w:rFonts w:hint="eastAsia" w:eastAsia="宋体"/>
                <w:lang w:val="en-US" w:eastAsia="zh-CN"/>
              </w:rPr>
              <w:t>Pattern</w:t>
            </w:r>
            <w:r>
              <w:rPr>
                <w:rFonts w:hint="eastAsia" w:asciiTheme="minorEastAsia" w:hAnsiTheme="minorEastAsia" w:eastAsiaTheme="minorEastAsia"/>
                <w:lang w:val="en-US" w:eastAsia="zh-CN"/>
              </w:rPr>
              <w:t xml:space="preserve">条数，每一条（SAdr + FC + RAdr + RData + </w:t>
            </w:r>
            <w:r>
              <w:rPr>
                <w:rFonts w:hint="eastAsia" w:eastAsia="宋体"/>
                <w:lang w:val="en-US" w:eastAsia="zh-CN"/>
              </w:rPr>
              <w:t>Reserve</w:t>
            </w:r>
            <w:r>
              <w:rPr>
                <w:rFonts w:hint="eastAsia" w:asciiTheme="minorEastAsia" w:hAnsiTheme="minorEastAsia" w:eastAsiaTheme="minorEastAsia"/>
                <w:lang w:val="en-US" w:eastAsia="zh-CN"/>
              </w:rPr>
              <w:t>）</w:t>
            </w:r>
          </w:p>
        </w:tc>
      </w:tr>
      <w:tr w14:paraId="7E9F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restart"/>
          </w:tcPr>
          <w:p w14:paraId="2318FD76">
            <w:pPr>
              <w:jc w:val="both"/>
              <w:rPr>
                <w:rFonts w:hint="default" w:eastAsia="宋体"/>
                <w:lang w:val="en-US" w:eastAsia="zh-CN"/>
              </w:rPr>
            </w:pPr>
            <w:r>
              <w:rPr>
                <w:rFonts w:hint="eastAsia" w:eastAsia="宋体"/>
                <w:lang w:val="en-US" w:eastAsia="zh-CN"/>
              </w:rPr>
              <w:t>Pattern0</w:t>
            </w:r>
          </w:p>
        </w:tc>
        <w:tc>
          <w:tcPr>
            <w:tcW w:w="1142" w:type="dxa"/>
            <w:shd w:val="clear" w:color="auto" w:fill="auto"/>
            <w:vAlign w:val="top"/>
          </w:tcPr>
          <w:p w14:paraId="68AC61C0">
            <w:pPr>
              <w:jc w:val="both"/>
              <w:rPr>
                <w:rFonts w:hint="eastAsia" w:ascii="Times New Roman" w:hAnsi="Times New Roman" w:eastAsia="宋体" w:cs="Times New Roman"/>
                <w:kern w:val="2"/>
                <w:sz w:val="24"/>
                <w:lang w:val="en-US" w:eastAsia="zh-CN" w:bidi="ar-SA"/>
              </w:rPr>
            </w:pPr>
            <w:r>
              <w:rPr>
                <w:rFonts w:hint="eastAsia" w:eastAsia="宋体"/>
                <w:lang w:val="en-US" w:eastAsia="zh-CN"/>
              </w:rPr>
              <w:t>SAdr</w:t>
            </w:r>
          </w:p>
        </w:tc>
        <w:tc>
          <w:tcPr>
            <w:tcW w:w="1045" w:type="dxa"/>
          </w:tcPr>
          <w:p w14:paraId="02192121">
            <w:pPr>
              <w:jc w:val="both"/>
            </w:pPr>
            <w:r>
              <w:t>INT</w:t>
            </w:r>
            <w:r>
              <w:rPr>
                <w:rFonts w:hint="eastAsia" w:eastAsia="宋体"/>
                <w:lang w:val="en-US" w:eastAsia="zh-CN"/>
              </w:rPr>
              <w:t>8</w:t>
            </w:r>
            <w:r>
              <w:t>U</w:t>
            </w:r>
          </w:p>
        </w:tc>
        <w:tc>
          <w:tcPr>
            <w:tcW w:w="1093" w:type="dxa"/>
          </w:tcPr>
          <w:p w14:paraId="2C3EEE30">
            <w:pPr>
              <w:jc w:val="both"/>
              <w:rPr>
                <w:rFonts w:hint="eastAsia" w:eastAsia="宋体"/>
                <w:lang w:val="en-US" w:eastAsia="zh-CN"/>
              </w:rPr>
            </w:pPr>
            <w:r>
              <w:rPr>
                <w:rFonts w:hint="eastAsia" w:eastAsia="宋体"/>
                <w:lang w:val="en-US" w:eastAsia="zh-CN"/>
              </w:rPr>
              <w:t>1</w:t>
            </w:r>
          </w:p>
        </w:tc>
        <w:tc>
          <w:tcPr>
            <w:tcW w:w="4598" w:type="dxa"/>
          </w:tcPr>
          <w:p w14:paraId="77A15598">
            <w:pPr>
              <w:jc w:val="both"/>
              <w:rPr>
                <w:rFonts w:hint="eastAsia" w:eastAsia="宋体"/>
                <w:lang w:eastAsia="zh-CN"/>
              </w:rPr>
            </w:pPr>
            <w:r>
              <w:rPr>
                <w:rFonts w:hint="eastAsia" w:ascii="宋体" w:hAnsi="宋体" w:eastAsia="宋体" w:cs="宋体"/>
                <w:sz w:val="24"/>
                <w:szCs w:val="24"/>
                <w:lang w:val="en-US" w:eastAsia="zh-CN"/>
              </w:rPr>
              <w:t>S</w:t>
            </w:r>
            <w:r>
              <w:rPr>
                <w:rFonts w:ascii="宋体" w:hAnsi="宋体" w:eastAsia="宋体" w:cs="宋体"/>
                <w:sz w:val="24"/>
                <w:szCs w:val="24"/>
              </w:rPr>
              <w:t>ensor address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03B6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26FF9EA5">
            <w:pPr>
              <w:jc w:val="both"/>
              <w:rPr>
                <w:rFonts w:hint="default" w:eastAsia="宋体"/>
                <w:lang w:val="en-US" w:eastAsia="zh-CN"/>
              </w:rPr>
            </w:pPr>
          </w:p>
        </w:tc>
        <w:tc>
          <w:tcPr>
            <w:tcW w:w="1142" w:type="dxa"/>
            <w:shd w:val="clear" w:color="auto" w:fill="auto"/>
            <w:vAlign w:val="top"/>
          </w:tcPr>
          <w:p w14:paraId="6118BF31">
            <w:pPr>
              <w:jc w:val="both"/>
              <w:rPr>
                <w:rFonts w:hint="eastAsia" w:ascii="Times New Roman" w:hAnsi="Times New Roman" w:eastAsia="宋体" w:cs="Times New Roman"/>
                <w:kern w:val="2"/>
                <w:sz w:val="24"/>
                <w:lang w:val="en-US" w:eastAsia="zh-CN" w:bidi="ar-SA"/>
              </w:rPr>
            </w:pPr>
            <w:r>
              <w:rPr>
                <w:rFonts w:hint="eastAsia" w:eastAsia="宋体"/>
                <w:lang w:val="en-US" w:eastAsia="zh-CN"/>
              </w:rPr>
              <w:t>FC</w:t>
            </w:r>
          </w:p>
        </w:tc>
        <w:tc>
          <w:tcPr>
            <w:tcW w:w="1045" w:type="dxa"/>
            <w:shd w:val="clear" w:color="auto" w:fill="auto"/>
            <w:vAlign w:val="top"/>
          </w:tcPr>
          <w:p w14:paraId="0678D559">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52701A98">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4F647293">
            <w:pPr>
              <w:jc w:val="both"/>
            </w:pPr>
            <w:r>
              <w:rPr>
                <w:rFonts w:ascii="宋体" w:hAnsi="宋体" w:eastAsia="宋体" w:cs="宋体"/>
                <w:sz w:val="24"/>
                <w:szCs w:val="24"/>
              </w:rPr>
              <w:t>function code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79C3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976" w:type="dxa"/>
            <w:vMerge w:val="continue"/>
          </w:tcPr>
          <w:p w14:paraId="63817780">
            <w:pPr>
              <w:jc w:val="both"/>
              <w:rPr>
                <w:rFonts w:hint="eastAsia" w:eastAsia="宋体"/>
                <w:lang w:val="en-US" w:eastAsia="zh-CN"/>
              </w:rPr>
            </w:pPr>
          </w:p>
        </w:tc>
        <w:tc>
          <w:tcPr>
            <w:tcW w:w="1142" w:type="dxa"/>
            <w:shd w:val="clear" w:color="auto" w:fill="auto"/>
            <w:vAlign w:val="top"/>
          </w:tcPr>
          <w:p w14:paraId="3B1C8513">
            <w:pPr>
              <w:jc w:val="both"/>
              <w:rPr>
                <w:rFonts w:hint="eastAsia" w:ascii="Times New Roman" w:hAnsi="Times New Roman" w:eastAsia="宋体" w:cs="Times New Roman"/>
                <w:kern w:val="2"/>
                <w:sz w:val="24"/>
                <w:lang w:val="en-US" w:eastAsia="zh-CN" w:bidi="ar-SA"/>
              </w:rPr>
            </w:pPr>
            <w:r>
              <w:rPr>
                <w:rFonts w:hint="eastAsia" w:eastAsia="宋体"/>
                <w:lang w:val="en-US" w:eastAsia="zh-CN"/>
              </w:rPr>
              <w:t>RAdr</w:t>
            </w:r>
          </w:p>
        </w:tc>
        <w:tc>
          <w:tcPr>
            <w:tcW w:w="1045" w:type="dxa"/>
            <w:shd w:val="clear" w:color="auto" w:fill="auto"/>
            <w:vAlign w:val="top"/>
          </w:tcPr>
          <w:p w14:paraId="74C91EBB">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01138548">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1452C44A">
            <w:pPr>
              <w:jc w:val="both"/>
            </w:pPr>
            <w:r>
              <w:rPr>
                <w:rFonts w:ascii="宋体" w:hAnsi="宋体" w:eastAsia="宋体" w:cs="宋体"/>
                <w:sz w:val="24"/>
                <w:szCs w:val="24"/>
              </w:rPr>
              <w:t>Address byte</w:t>
            </w:r>
          </w:p>
        </w:tc>
      </w:tr>
      <w:tr w14:paraId="658D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729B8282">
            <w:pPr>
              <w:jc w:val="both"/>
              <w:rPr>
                <w:rFonts w:hint="default"/>
                <w:lang w:val="en-US"/>
              </w:rPr>
            </w:pPr>
          </w:p>
        </w:tc>
        <w:tc>
          <w:tcPr>
            <w:tcW w:w="1142" w:type="dxa"/>
            <w:shd w:val="clear" w:color="auto" w:fill="auto"/>
            <w:vAlign w:val="top"/>
          </w:tcPr>
          <w:p w14:paraId="701C5090">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RData</w:t>
            </w:r>
          </w:p>
        </w:tc>
        <w:tc>
          <w:tcPr>
            <w:tcW w:w="1045" w:type="dxa"/>
            <w:shd w:val="clear" w:color="auto" w:fill="auto"/>
            <w:vAlign w:val="top"/>
          </w:tcPr>
          <w:p w14:paraId="03FEB5A7">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1CB5D2BD">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67AEE2B5">
            <w:pPr>
              <w:jc w:val="both"/>
            </w:pPr>
            <w:r>
              <w:rPr>
                <w:rFonts w:ascii="宋体" w:hAnsi="宋体" w:eastAsia="宋体" w:cs="宋体"/>
                <w:sz w:val="24"/>
                <w:szCs w:val="24"/>
              </w:rPr>
              <w:t>Data byte</w:t>
            </w:r>
          </w:p>
        </w:tc>
      </w:tr>
      <w:tr w14:paraId="744D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6A957434">
            <w:pPr>
              <w:jc w:val="both"/>
              <w:rPr>
                <w:rFonts w:hint="default" w:eastAsia="宋体"/>
                <w:lang w:val="en-US" w:eastAsia="zh-CN"/>
              </w:rPr>
            </w:pPr>
          </w:p>
        </w:tc>
        <w:tc>
          <w:tcPr>
            <w:tcW w:w="1142" w:type="dxa"/>
            <w:shd w:val="clear" w:color="auto" w:fill="auto"/>
            <w:vAlign w:val="top"/>
          </w:tcPr>
          <w:p w14:paraId="4184CAC6">
            <w:pPr>
              <w:jc w:val="both"/>
              <w:rPr>
                <w:rFonts w:hint="default"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Len</w:t>
            </w:r>
          </w:p>
        </w:tc>
        <w:tc>
          <w:tcPr>
            <w:tcW w:w="1045" w:type="dxa"/>
            <w:shd w:val="clear" w:color="auto" w:fill="auto"/>
            <w:vAlign w:val="top"/>
          </w:tcPr>
          <w:p w14:paraId="537C212E">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585EDFD4">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5319B088">
            <w:p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需要读取数据的长度</w:t>
            </w:r>
          </w:p>
        </w:tc>
      </w:tr>
      <w:tr w14:paraId="7CEB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restart"/>
          </w:tcPr>
          <w:p w14:paraId="36F6E4D1">
            <w:pPr>
              <w:jc w:val="both"/>
              <w:rPr>
                <w:rFonts w:hint="default" w:eastAsia="宋体"/>
                <w:lang w:val="en-US" w:eastAsia="zh-CN"/>
              </w:rPr>
            </w:pPr>
            <w:r>
              <w:rPr>
                <w:rFonts w:hint="eastAsia" w:eastAsia="宋体"/>
                <w:lang w:val="en-US" w:eastAsia="zh-CN"/>
              </w:rPr>
              <w:t>Pattern1</w:t>
            </w:r>
          </w:p>
        </w:tc>
        <w:tc>
          <w:tcPr>
            <w:tcW w:w="1142" w:type="dxa"/>
            <w:shd w:val="clear" w:color="auto" w:fill="auto"/>
            <w:vAlign w:val="top"/>
          </w:tcPr>
          <w:p w14:paraId="3B40E13D">
            <w:pPr>
              <w:jc w:val="both"/>
              <w:rPr>
                <w:rFonts w:hint="eastAsia" w:ascii="Times New Roman" w:hAnsi="Times New Roman" w:eastAsia="宋体" w:cs="Times New Roman"/>
                <w:kern w:val="2"/>
                <w:sz w:val="24"/>
                <w:lang w:val="en-US" w:eastAsia="zh-CN" w:bidi="ar-SA"/>
              </w:rPr>
            </w:pPr>
            <w:r>
              <w:rPr>
                <w:rFonts w:hint="eastAsia" w:eastAsia="宋体"/>
                <w:lang w:val="en-US" w:eastAsia="zh-CN"/>
              </w:rPr>
              <w:t>SAdr</w:t>
            </w:r>
          </w:p>
        </w:tc>
        <w:tc>
          <w:tcPr>
            <w:tcW w:w="1045" w:type="dxa"/>
          </w:tcPr>
          <w:p w14:paraId="7ED629F7">
            <w:pPr>
              <w:jc w:val="both"/>
            </w:pPr>
            <w:r>
              <w:t>INT</w:t>
            </w:r>
            <w:r>
              <w:rPr>
                <w:rFonts w:hint="eastAsia" w:eastAsia="宋体"/>
                <w:lang w:val="en-US" w:eastAsia="zh-CN"/>
              </w:rPr>
              <w:t>8</w:t>
            </w:r>
            <w:r>
              <w:t>U</w:t>
            </w:r>
          </w:p>
        </w:tc>
        <w:tc>
          <w:tcPr>
            <w:tcW w:w="1093" w:type="dxa"/>
          </w:tcPr>
          <w:p w14:paraId="3DD45AE8">
            <w:pPr>
              <w:jc w:val="both"/>
              <w:rPr>
                <w:rFonts w:hint="eastAsia" w:eastAsia="宋体"/>
                <w:lang w:val="en-US" w:eastAsia="zh-CN"/>
              </w:rPr>
            </w:pPr>
            <w:r>
              <w:rPr>
                <w:rFonts w:hint="eastAsia" w:eastAsia="宋体"/>
                <w:lang w:val="en-US" w:eastAsia="zh-CN"/>
              </w:rPr>
              <w:t>1</w:t>
            </w:r>
          </w:p>
        </w:tc>
        <w:tc>
          <w:tcPr>
            <w:tcW w:w="4598" w:type="dxa"/>
          </w:tcPr>
          <w:p w14:paraId="1110EC17">
            <w:pPr>
              <w:jc w:val="both"/>
              <w:rPr>
                <w:rFonts w:hint="eastAsia" w:eastAsia="宋体"/>
                <w:lang w:eastAsia="zh-CN"/>
              </w:rPr>
            </w:pPr>
            <w:r>
              <w:rPr>
                <w:rFonts w:hint="eastAsia" w:ascii="宋体" w:hAnsi="宋体" w:eastAsia="宋体" w:cs="宋体"/>
                <w:sz w:val="24"/>
                <w:szCs w:val="24"/>
                <w:lang w:val="en-US" w:eastAsia="zh-CN"/>
              </w:rPr>
              <w:t>S</w:t>
            </w:r>
            <w:r>
              <w:rPr>
                <w:rFonts w:ascii="宋体" w:hAnsi="宋体" w:eastAsia="宋体" w:cs="宋体"/>
                <w:sz w:val="24"/>
                <w:szCs w:val="24"/>
              </w:rPr>
              <w:t>ensor address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1FB9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2052EAB9">
            <w:pPr>
              <w:jc w:val="both"/>
              <w:rPr>
                <w:rFonts w:hint="default" w:eastAsia="宋体"/>
                <w:lang w:val="en-US" w:eastAsia="zh-CN"/>
              </w:rPr>
            </w:pPr>
          </w:p>
        </w:tc>
        <w:tc>
          <w:tcPr>
            <w:tcW w:w="1142" w:type="dxa"/>
            <w:shd w:val="clear" w:color="auto" w:fill="auto"/>
            <w:vAlign w:val="top"/>
          </w:tcPr>
          <w:p w14:paraId="4F86105E">
            <w:pPr>
              <w:jc w:val="both"/>
              <w:rPr>
                <w:rFonts w:hint="eastAsia" w:ascii="Times New Roman" w:hAnsi="Times New Roman" w:eastAsia="宋体" w:cs="Times New Roman"/>
                <w:kern w:val="2"/>
                <w:sz w:val="24"/>
                <w:lang w:val="en-US" w:eastAsia="zh-CN" w:bidi="ar-SA"/>
              </w:rPr>
            </w:pPr>
            <w:r>
              <w:rPr>
                <w:rFonts w:hint="eastAsia" w:eastAsia="宋体"/>
                <w:lang w:val="en-US" w:eastAsia="zh-CN"/>
              </w:rPr>
              <w:t>FC</w:t>
            </w:r>
          </w:p>
        </w:tc>
        <w:tc>
          <w:tcPr>
            <w:tcW w:w="1045" w:type="dxa"/>
            <w:shd w:val="clear" w:color="auto" w:fill="auto"/>
            <w:vAlign w:val="top"/>
          </w:tcPr>
          <w:p w14:paraId="6CAD964A">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02C4661C">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4D7A3571">
            <w:pPr>
              <w:jc w:val="both"/>
            </w:pPr>
            <w:r>
              <w:rPr>
                <w:rFonts w:ascii="宋体" w:hAnsi="宋体" w:eastAsia="宋体" w:cs="宋体"/>
                <w:sz w:val="24"/>
                <w:szCs w:val="24"/>
              </w:rPr>
              <w:t>function code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6C61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976" w:type="dxa"/>
            <w:vMerge w:val="continue"/>
          </w:tcPr>
          <w:p w14:paraId="165C4D55">
            <w:pPr>
              <w:jc w:val="both"/>
              <w:rPr>
                <w:rFonts w:hint="eastAsia" w:eastAsia="宋体"/>
                <w:lang w:val="en-US" w:eastAsia="zh-CN"/>
              </w:rPr>
            </w:pPr>
          </w:p>
        </w:tc>
        <w:tc>
          <w:tcPr>
            <w:tcW w:w="1142" w:type="dxa"/>
            <w:shd w:val="clear" w:color="auto" w:fill="auto"/>
            <w:vAlign w:val="top"/>
          </w:tcPr>
          <w:p w14:paraId="4B8FF42F">
            <w:pPr>
              <w:jc w:val="both"/>
              <w:rPr>
                <w:rFonts w:hint="eastAsia" w:ascii="Times New Roman" w:hAnsi="Times New Roman" w:eastAsia="宋体" w:cs="Times New Roman"/>
                <w:kern w:val="2"/>
                <w:sz w:val="24"/>
                <w:lang w:val="en-US" w:eastAsia="zh-CN" w:bidi="ar-SA"/>
              </w:rPr>
            </w:pPr>
            <w:r>
              <w:rPr>
                <w:rFonts w:hint="eastAsia" w:eastAsia="宋体"/>
                <w:lang w:val="en-US" w:eastAsia="zh-CN"/>
              </w:rPr>
              <w:t>RAdr</w:t>
            </w:r>
          </w:p>
        </w:tc>
        <w:tc>
          <w:tcPr>
            <w:tcW w:w="1045" w:type="dxa"/>
            <w:shd w:val="clear" w:color="auto" w:fill="auto"/>
            <w:vAlign w:val="top"/>
          </w:tcPr>
          <w:p w14:paraId="6FBC3AC6">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62EFCFD5">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5CE4CAB0">
            <w:pPr>
              <w:jc w:val="both"/>
            </w:pPr>
            <w:r>
              <w:rPr>
                <w:rFonts w:ascii="宋体" w:hAnsi="宋体" w:eastAsia="宋体" w:cs="宋体"/>
                <w:sz w:val="24"/>
                <w:szCs w:val="24"/>
              </w:rPr>
              <w:t>Address byte</w:t>
            </w:r>
          </w:p>
        </w:tc>
      </w:tr>
      <w:tr w14:paraId="7875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194EBAFC">
            <w:pPr>
              <w:jc w:val="both"/>
              <w:rPr>
                <w:rFonts w:hint="default"/>
                <w:lang w:val="en-US"/>
              </w:rPr>
            </w:pPr>
          </w:p>
        </w:tc>
        <w:tc>
          <w:tcPr>
            <w:tcW w:w="1142" w:type="dxa"/>
            <w:shd w:val="clear" w:color="auto" w:fill="auto"/>
            <w:vAlign w:val="top"/>
          </w:tcPr>
          <w:p w14:paraId="2924A574">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RData</w:t>
            </w:r>
          </w:p>
        </w:tc>
        <w:tc>
          <w:tcPr>
            <w:tcW w:w="1045" w:type="dxa"/>
            <w:shd w:val="clear" w:color="auto" w:fill="auto"/>
            <w:vAlign w:val="top"/>
          </w:tcPr>
          <w:p w14:paraId="4BB9024A">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08E0EFDD">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03B3A648">
            <w:pPr>
              <w:jc w:val="both"/>
            </w:pPr>
            <w:r>
              <w:rPr>
                <w:rFonts w:ascii="宋体" w:hAnsi="宋体" w:eastAsia="宋体" w:cs="宋体"/>
                <w:sz w:val="24"/>
                <w:szCs w:val="24"/>
              </w:rPr>
              <w:t>Data byte</w:t>
            </w:r>
          </w:p>
        </w:tc>
      </w:tr>
      <w:tr w14:paraId="1497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7CA1F2D8">
            <w:pPr>
              <w:jc w:val="both"/>
              <w:rPr>
                <w:rFonts w:hint="default" w:eastAsia="宋体"/>
                <w:lang w:val="en-US" w:eastAsia="zh-CN"/>
              </w:rPr>
            </w:pPr>
          </w:p>
        </w:tc>
        <w:tc>
          <w:tcPr>
            <w:tcW w:w="1142" w:type="dxa"/>
            <w:shd w:val="clear" w:color="auto" w:fill="auto"/>
            <w:vAlign w:val="top"/>
          </w:tcPr>
          <w:p w14:paraId="5A7FDA60">
            <w:pPr>
              <w:jc w:val="both"/>
              <w:rPr>
                <w:rFonts w:hint="eastAsia"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Len</w:t>
            </w:r>
          </w:p>
        </w:tc>
        <w:tc>
          <w:tcPr>
            <w:tcW w:w="1045" w:type="dxa"/>
            <w:shd w:val="clear" w:color="auto" w:fill="auto"/>
            <w:vAlign w:val="top"/>
          </w:tcPr>
          <w:p w14:paraId="18C40EFA">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2E770A10">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tcPr>
          <w:p w14:paraId="47940944">
            <w:p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需要读取数据的长度</w:t>
            </w:r>
          </w:p>
        </w:tc>
      </w:tr>
      <w:tr w14:paraId="14B9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tcPr>
          <w:p w14:paraId="79498B59">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14:paraId="3FB5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restart"/>
            <w:shd w:val="clear" w:color="auto" w:fill="auto"/>
            <w:vAlign w:val="top"/>
          </w:tcPr>
          <w:p w14:paraId="4C9A7E90">
            <w:pPr>
              <w:jc w:val="both"/>
              <w:rPr>
                <w:rFonts w:hint="default" w:ascii="Times New Roman" w:hAnsi="Times New Roman" w:eastAsia="宋体" w:cs="Times New Roman"/>
                <w:kern w:val="2"/>
                <w:sz w:val="24"/>
                <w:lang w:val="en-US" w:eastAsia="zh-CN" w:bidi="ar-SA"/>
              </w:rPr>
            </w:pPr>
            <w:r>
              <w:rPr>
                <w:rFonts w:hint="eastAsia" w:eastAsia="宋体"/>
                <w:lang w:val="en-US" w:eastAsia="zh-CN"/>
              </w:rPr>
              <w:t>Pattern（PatternCount-1）</w:t>
            </w:r>
          </w:p>
        </w:tc>
        <w:tc>
          <w:tcPr>
            <w:tcW w:w="1142" w:type="dxa"/>
            <w:shd w:val="clear" w:color="auto" w:fill="auto"/>
            <w:vAlign w:val="top"/>
          </w:tcPr>
          <w:p w14:paraId="2300AFAB">
            <w:pPr>
              <w:jc w:val="both"/>
              <w:rPr>
                <w:rFonts w:hint="eastAsia" w:ascii="Times New Roman" w:hAnsi="Times New Roman" w:eastAsia="宋体" w:cs="Times New Roman"/>
                <w:kern w:val="2"/>
                <w:sz w:val="24"/>
                <w:lang w:val="en-US" w:eastAsia="zh-CN" w:bidi="ar-SA"/>
              </w:rPr>
            </w:pPr>
            <w:r>
              <w:rPr>
                <w:rFonts w:hint="eastAsia" w:eastAsia="宋体"/>
                <w:lang w:val="en-US" w:eastAsia="zh-CN"/>
              </w:rPr>
              <w:t>SAdr</w:t>
            </w:r>
          </w:p>
        </w:tc>
        <w:tc>
          <w:tcPr>
            <w:tcW w:w="1045" w:type="dxa"/>
            <w:shd w:val="clear" w:color="auto" w:fill="auto"/>
            <w:vAlign w:val="top"/>
          </w:tcPr>
          <w:p w14:paraId="50C59B25">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055A24F6">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shd w:val="clear" w:color="auto" w:fill="auto"/>
            <w:vAlign w:val="top"/>
          </w:tcPr>
          <w:p w14:paraId="69015FD7">
            <w:pPr>
              <w:jc w:val="both"/>
              <w:rPr>
                <w:rFonts w:hint="eastAsia" w:ascii="Times New Roman" w:hAnsi="Times New Roman" w:eastAsia="宋体" w:cs="Times New Roman"/>
                <w:kern w:val="2"/>
                <w:sz w:val="24"/>
                <w:lang w:val="en-US" w:eastAsia="zh-CN" w:bidi="ar-SA"/>
              </w:rPr>
            </w:pPr>
            <w:r>
              <w:rPr>
                <w:rFonts w:hint="eastAsia" w:ascii="宋体" w:hAnsi="宋体" w:eastAsia="宋体" w:cs="宋体"/>
                <w:sz w:val="24"/>
                <w:szCs w:val="24"/>
                <w:lang w:val="en-US" w:eastAsia="zh-CN"/>
              </w:rPr>
              <w:t>S</w:t>
            </w:r>
            <w:r>
              <w:rPr>
                <w:rFonts w:ascii="宋体" w:hAnsi="宋体" w:eastAsia="宋体" w:cs="宋体"/>
                <w:sz w:val="24"/>
                <w:szCs w:val="24"/>
              </w:rPr>
              <w:t>ensor address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61B0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011A73EB">
            <w:pPr>
              <w:jc w:val="both"/>
              <w:rPr>
                <w:rFonts w:hint="default" w:eastAsia="宋体"/>
                <w:lang w:val="en-US" w:eastAsia="zh-CN"/>
              </w:rPr>
            </w:pPr>
          </w:p>
        </w:tc>
        <w:tc>
          <w:tcPr>
            <w:tcW w:w="1142" w:type="dxa"/>
            <w:shd w:val="clear" w:color="auto" w:fill="auto"/>
            <w:vAlign w:val="top"/>
          </w:tcPr>
          <w:p w14:paraId="058201D0">
            <w:pPr>
              <w:jc w:val="both"/>
              <w:rPr>
                <w:rFonts w:hint="eastAsia" w:ascii="Times New Roman" w:hAnsi="Times New Roman" w:eastAsia="宋体" w:cs="Times New Roman"/>
                <w:kern w:val="2"/>
                <w:sz w:val="24"/>
                <w:lang w:val="en-US" w:eastAsia="zh-CN" w:bidi="ar-SA"/>
              </w:rPr>
            </w:pPr>
            <w:r>
              <w:rPr>
                <w:rFonts w:hint="eastAsia" w:eastAsia="宋体"/>
                <w:lang w:val="en-US" w:eastAsia="zh-CN"/>
              </w:rPr>
              <w:t>FC</w:t>
            </w:r>
          </w:p>
        </w:tc>
        <w:tc>
          <w:tcPr>
            <w:tcW w:w="1045" w:type="dxa"/>
            <w:shd w:val="clear" w:color="auto" w:fill="auto"/>
            <w:vAlign w:val="top"/>
          </w:tcPr>
          <w:p w14:paraId="31F6E02F">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2E69D16C">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shd w:val="clear" w:color="auto" w:fill="auto"/>
            <w:vAlign w:val="top"/>
          </w:tcPr>
          <w:p w14:paraId="41FE9487">
            <w:pPr>
              <w:jc w:val="both"/>
              <w:rPr>
                <w:rFonts w:hint="eastAsia" w:ascii="Times New Roman" w:hAnsi="Times New Roman" w:eastAsia="DFKai-SB" w:cs="Times New Roman"/>
                <w:kern w:val="2"/>
                <w:sz w:val="24"/>
                <w:lang w:val="en-US" w:eastAsia="zh-CN" w:bidi="ar-SA"/>
              </w:rPr>
            </w:pPr>
            <w:r>
              <w:rPr>
                <w:rFonts w:ascii="宋体" w:hAnsi="宋体" w:eastAsia="宋体" w:cs="宋体"/>
                <w:sz w:val="24"/>
                <w:szCs w:val="24"/>
              </w:rPr>
              <w:t>function code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3bits</w:t>
            </w:r>
            <w:r>
              <w:rPr>
                <w:rFonts w:hint="eastAsia" w:ascii="宋体" w:hAnsi="宋体" w:eastAsia="宋体" w:cs="宋体"/>
                <w:sz w:val="24"/>
                <w:szCs w:val="24"/>
                <w:lang w:eastAsia="zh-CN"/>
              </w:rPr>
              <w:t>）</w:t>
            </w:r>
          </w:p>
        </w:tc>
      </w:tr>
      <w:tr w14:paraId="7F13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14C8C9E4">
            <w:pPr>
              <w:jc w:val="both"/>
              <w:rPr>
                <w:rFonts w:hint="default" w:eastAsia="宋体"/>
                <w:lang w:val="en-US" w:eastAsia="zh-CN"/>
              </w:rPr>
            </w:pPr>
          </w:p>
        </w:tc>
        <w:tc>
          <w:tcPr>
            <w:tcW w:w="1142" w:type="dxa"/>
            <w:shd w:val="clear" w:color="auto" w:fill="auto"/>
            <w:vAlign w:val="top"/>
          </w:tcPr>
          <w:p w14:paraId="7AEB27D7">
            <w:pPr>
              <w:jc w:val="both"/>
              <w:rPr>
                <w:rFonts w:hint="eastAsia" w:ascii="Times New Roman" w:hAnsi="Times New Roman" w:eastAsia="宋体" w:cs="Times New Roman"/>
                <w:kern w:val="2"/>
                <w:sz w:val="24"/>
                <w:lang w:val="en-US" w:eastAsia="zh-CN" w:bidi="ar-SA"/>
              </w:rPr>
            </w:pPr>
            <w:r>
              <w:rPr>
                <w:rFonts w:hint="eastAsia" w:eastAsia="宋体"/>
                <w:lang w:val="en-US" w:eastAsia="zh-CN"/>
              </w:rPr>
              <w:t>RAdr</w:t>
            </w:r>
          </w:p>
        </w:tc>
        <w:tc>
          <w:tcPr>
            <w:tcW w:w="1045" w:type="dxa"/>
            <w:shd w:val="clear" w:color="auto" w:fill="auto"/>
            <w:vAlign w:val="top"/>
          </w:tcPr>
          <w:p w14:paraId="44F3CB92">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16FDA835">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shd w:val="clear" w:color="auto" w:fill="auto"/>
            <w:vAlign w:val="top"/>
          </w:tcPr>
          <w:p w14:paraId="47F4A2B2">
            <w:pPr>
              <w:jc w:val="both"/>
              <w:rPr>
                <w:rFonts w:hint="eastAsia" w:ascii="Times New Roman" w:hAnsi="Times New Roman" w:eastAsia="DFKai-SB" w:cs="Times New Roman"/>
                <w:kern w:val="2"/>
                <w:sz w:val="24"/>
                <w:lang w:val="en-US" w:eastAsia="zh-CN" w:bidi="ar-SA"/>
              </w:rPr>
            </w:pPr>
            <w:r>
              <w:rPr>
                <w:rFonts w:ascii="宋体" w:hAnsi="宋体" w:eastAsia="宋体" w:cs="宋体"/>
                <w:sz w:val="24"/>
                <w:szCs w:val="24"/>
              </w:rPr>
              <w:t>Address byte</w:t>
            </w:r>
          </w:p>
        </w:tc>
      </w:tr>
      <w:tr w14:paraId="0E15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2F699FBE">
            <w:pPr>
              <w:jc w:val="both"/>
              <w:rPr>
                <w:rFonts w:hint="default" w:eastAsia="宋体"/>
                <w:lang w:val="en-US" w:eastAsia="zh-CN"/>
              </w:rPr>
            </w:pPr>
          </w:p>
        </w:tc>
        <w:tc>
          <w:tcPr>
            <w:tcW w:w="1142" w:type="dxa"/>
            <w:shd w:val="clear" w:color="auto" w:fill="auto"/>
            <w:vAlign w:val="top"/>
          </w:tcPr>
          <w:p w14:paraId="764CAF42">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RData</w:t>
            </w:r>
          </w:p>
        </w:tc>
        <w:tc>
          <w:tcPr>
            <w:tcW w:w="1045" w:type="dxa"/>
            <w:shd w:val="clear" w:color="auto" w:fill="auto"/>
            <w:vAlign w:val="top"/>
          </w:tcPr>
          <w:p w14:paraId="18922C59">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7BB564BF">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shd w:val="clear" w:color="auto" w:fill="auto"/>
            <w:vAlign w:val="top"/>
          </w:tcPr>
          <w:p w14:paraId="607B9680">
            <w:pPr>
              <w:jc w:val="both"/>
              <w:rPr>
                <w:rFonts w:hint="eastAsia" w:ascii="Times New Roman" w:hAnsi="Times New Roman" w:eastAsia="DFKai-SB" w:cs="Times New Roman"/>
                <w:kern w:val="2"/>
                <w:sz w:val="24"/>
                <w:lang w:val="en-US" w:eastAsia="zh-CN" w:bidi="ar-SA"/>
              </w:rPr>
            </w:pPr>
            <w:r>
              <w:rPr>
                <w:rFonts w:ascii="宋体" w:hAnsi="宋体" w:eastAsia="宋体" w:cs="宋体"/>
                <w:sz w:val="24"/>
                <w:szCs w:val="24"/>
              </w:rPr>
              <w:t>Data byte</w:t>
            </w:r>
          </w:p>
        </w:tc>
      </w:tr>
      <w:tr w14:paraId="6CE3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Merge w:val="continue"/>
          </w:tcPr>
          <w:p w14:paraId="694767BF">
            <w:pPr>
              <w:jc w:val="both"/>
              <w:rPr>
                <w:rFonts w:hint="default" w:eastAsia="宋体"/>
                <w:lang w:val="en-US" w:eastAsia="zh-CN"/>
              </w:rPr>
            </w:pPr>
          </w:p>
        </w:tc>
        <w:tc>
          <w:tcPr>
            <w:tcW w:w="1142" w:type="dxa"/>
            <w:shd w:val="clear" w:color="auto" w:fill="auto"/>
            <w:vAlign w:val="top"/>
          </w:tcPr>
          <w:p w14:paraId="177FF452">
            <w:pPr>
              <w:jc w:val="both"/>
              <w:rPr>
                <w:rFonts w:hint="eastAsia"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Len</w:t>
            </w:r>
            <w:bookmarkStart w:id="10" w:name="_GoBack"/>
            <w:bookmarkEnd w:id="10"/>
          </w:p>
        </w:tc>
        <w:tc>
          <w:tcPr>
            <w:tcW w:w="1045" w:type="dxa"/>
            <w:shd w:val="clear" w:color="auto" w:fill="auto"/>
            <w:vAlign w:val="top"/>
          </w:tcPr>
          <w:p w14:paraId="61611B89">
            <w:pPr>
              <w:jc w:val="both"/>
              <w:rPr>
                <w:rFonts w:ascii="Times New Roman" w:hAnsi="Times New Roman" w:eastAsia="DFKai-SB" w:cs="Times New Roman"/>
                <w:kern w:val="2"/>
                <w:sz w:val="24"/>
                <w:lang w:val="en-US" w:eastAsia="zh-TW" w:bidi="ar-SA"/>
              </w:rPr>
            </w:pPr>
            <w:r>
              <w:t>INT</w:t>
            </w:r>
            <w:r>
              <w:rPr>
                <w:rFonts w:hint="eastAsia" w:eastAsia="宋体"/>
                <w:lang w:val="en-US" w:eastAsia="zh-CN"/>
              </w:rPr>
              <w:t>8</w:t>
            </w:r>
            <w:r>
              <w:t>U</w:t>
            </w:r>
          </w:p>
        </w:tc>
        <w:tc>
          <w:tcPr>
            <w:tcW w:w="1093" w:type="dxa"/>
            <w:shd w:val="clear" w:color="auto" w:fill="auto"/>
            <w:vAlign w:val="top"/>
          </w:tcPr>
          <w:p w14:paraId="5E3D9E98">
            <w:pPr>
              <w:jc w:val="both"/>
              <w:rPr>
                <w:rFonts w:hint="eastAsia" w:ascii="Times New Roman" w:hAnsi="Times New Roman" w:eastAsia="宋体" w:cs="Times New Roman"/>
                <w:kern w:val="2"/>
                <w:sz w:val="24"/>
                <w:lang w:val="en-US" w:eastAsia="zh-CN" w:bidi="ar-SA"/>
              </w:rPr>
            </w:pPr>
            <w:r>
              <w:rPr>
                <w:rFonts w:hint="eastAsia" w:eastAsia="宋体"/>
                <w:lang w:val="en-US" w:eastAsia="zh-CN"/>
              </w:rPr>
              <w:t>1</w:t>
            </w:r>
          </w:p>
        </w:tc>
        <w:tc>
          <w:tcPr>
            <w:tcW w:w="4598" w:type="dxa"/>
            <w:shd w:val="clear" w:color="auto" w:fill="auto"/>
            <w:vAlign w:val="top"/>
          </w:tcPr>
          <w:p w14:paraId="580DF424">
            <w:pPr>
              <w:jc w:val="both"/>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需要读取数据的长度</w:t>
            </w:r>
          </w:p>
        </w:tc>
      </w:tr>
    </w:tbl>
    <w:p w14:paraId="717F910C"/>
    <w:p w14:paraId="7078A8FA">
      <w:r>
        <w:t>当 PC 端的客户程序发送该 TAG 给驱动之后，驱动会通过 ClientDoCmd 回调函 数请求相同的 TAGID 给到 PC 端客户程序，整个包结构和 PC 发送的类似，但 TagParaSize 和 TagPara 内容发生变化。</w:t>
      </w:r>
    </w:p>
    <w:p w14:paraId="5DE5969F"/>
    <w:p w14:paraId="6FF276ED">
      <w:r>
        <w:rPr>
          <w:rFonts w:hint="eastAsia" w:asciiTheme="minorEastAsia" w:hAnsiTheme="minorEastAsia" w:eastAsiaTheme="minorEastAsia"/>
          <w:lang w:eastAsia="zh-CN"/>
        </w:rPr>
        <w:t>Driver到P</w:t>
      </w:r>
      <w:r>
        <w:rPr>
          <w:rFonts w:asciiTheme="minorEastAsia" w:hAnsiTheme="minorEastAsia" w:eastAsiaTheme="minorEastAsia"/>
          <w:lang w:eastAsia="zh-CN"/>
        </w:rPr>
        <w:t>C</w:t>
      </w:r>
      <w:r>
        <w:rPr>
          <w:rFonts w:hint="eastAsia" w:asciiTheme="minorEastAsia" w:hAnsiTheme="minorEastAsia" w:eastAsiaTheme="minorEastAsia"/>
          <w:lang w:eastAsia="zh-CN"/>
        </w:rPr>
        <w:t>的TagPara构造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3"/>
        <w:gridCol w:w="703"/>
        <w:gridCol w:w="1152"/>
        <w:gridCol w:w="724"/>
        <w:gridCol w:w="5112"/>
      </w:tblGrid>
      <w:tr w14:paraId="53B4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tcPr>
          <w:p w14:paraId="7EFC592F">
            <w:pPr>
              <w:jc w:val="both"/>
            </w:pPr>
            <w:r>
              <w:t>参数</w:t>
            </w:r>
          </w:p>
        </w:tc>
        <w:tc>
          <w:tcPr>
            <w:tcW w:w="1152" w:type="dxa"/>
          </w:tcPr>
          <w:p w14:paraId="35A7B192">
            <w:pPr>
              <w:jc w:val="both"/>
            </w:pPr>
            <w:r>
              <w:t>类型</w:t>
            </w:r>
          </w:p>
        </w:tc>
        <w:tc>
          <w:tcPr>
            <w:tcW w:w="724" w:type="dxa"/>
          </w:tcPr>
          <w:p w14:paraId="286D2572">
            <w:pPr>
              <w:jc w:val="both"/>
            </w:pPr>
            <w:r>
              <w:t>长度</w:t>
            </w:r>
          </w:p>
        </w:tc>
        <w:tc>
          <w:tcPr>
            <w:tcW w:w="5112" w:type="dxa"/>
          </w:tcPr>
          <w:p w14:paraId="799FB08D">
            <w:pPr>
              <w:jc w:val="both"/>
            </w:pPr>
            <w:r>
              <w:t>描述</w:t>
            </w:r>
          </w:p>
        </w:tc>
      </w:tr>
      <w:tr w14:paraId="6932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tcBorders>
              <w:bottom w:val="single" w:color="auto" w:sz="4" w:space="0"/>
            </w:tcBorders>
          </w:tcPr>
          <w:p w14:paraId="7770BF37">
            <w:pPr>
              <w:jc w:val="both"/>
            </w:pPr>
            <w:r>
              <w:rPr>
                <w:rFonts w:hint="eastAsia" w:asciiTheme="minorEastAsia" w:hAnsiTheme="minorEastAsia" w:eastAsiaTheme="minorEastAsia"/>
                <w:lang w:eastAsia="zh-CN"/>
              </w:rPr>
              <w:t>Response</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Results</w:t>
            </w:r>
          </w:p>
        </w:tc>
        <w:tc>
          <w:tcPr>
            <w:tcW w:w="1152" w:type="dxa"/>
            <w:tcBorders>
              <w:bottom w:val="single" w:color="auto" w:sz="4" w:space="0"/>
            </w:tcBorders>
          </w:tcPr>
          <w:p w14:paraId="433E9D4D">
            <w:pPr>
              <w:jc w:val="both"/>
            </w:pPr>
            <w:r>
              <w:t>INT16U</w:t>
            </w:r>
          </w:p>
        </w:tc>
        <w:tc>
          <w:tcPr>
            <w:tcW w:w="724" w:type="dxa"/>
            <w:tcBorders>
              <w:bottom w:val="single" w:color="auto" w:sz="4" w:space="0"/>
            </w:tcBorders>
          </w:tcPr>
          <w:p w14:paraId="57A80BB9">
            <w:pPr>
              <w:jc w:val="both"/>
            </w:pPr>
            <w:r>
              <w:t xml:space="preserve">2 </w:t>
            </w:r>
          </w:p>
        </w:tc>
        <w:tc>
          <w:tcPr>
            <w:tcW w:w="5112" w:type="dxa"/>
            <w:tcBorders>
              <w:bottom w:val="single" w:color="auto" w:sz="4" w:space="0"/>
            </w:tcBorders>
          </w:tcPr>
          <w:p w14:paraId="66FAE5D8">
            <w:pPr>
              <w:jc w:val="both"/>
            </w:pPr>
            <w:r>
              <w:t>请求</w:t>
            </w:r>
            <w:r>
              <w:rPr>
                <w:rFonts w:hint="eastAsia" w:asciiTheme="minorEastAsia" w:hAnsiTheme="minorEastAsia" w:eastAsiaTheme="minorEastAsia"/>
                <w:lang w:eastAsia="zh-CN"/>
              </w:rPr>
              <w:t>结果</w:t>
            </w:r>
            <w:r>
              <w:t>，表示请求执行采样</w:t>
            </w:r>
            <w:r>
              <w:rPr>
                <w:rFonts w:hint="eastAsia" w:asciiTheme="minorEastAsia" w:hAnsiTheme="minorEastAsia" w:eastAsiaTheme="minorEastAsia"/>
                <w:lang w:eastAsia="zh-CN"/>
              </w:rPr>
              <w:t>结果</w:t>
            </w:r>
          </w:p>
          <w:p w14:paraId="23E48D79">
            <w:pPr>
              <w:jc w:val="both"/>
              <w:rPr>
                <w:rFonts w:asciiTheme="minorEastAsia" w:hAnsiTheme="minorEastAsia" w:eastAsiaTheme="minorEastAsia"/>
                <w:lang w:eastAsia="zh-CN"/>
              </w:rPr>
            </w:pPr>
            <w:r>
              <w:t xml:space="preserve">BIT 0 </w:t>
            </w:r>
            <w:r>
              <w:rPr>
                <w:rFonts w:hint="eastAsia" w:asciiTheme="minorEastAsia" w:hAnsiTheme="minorEastAsia" w:eastAsiaTheme="minorEastAsia"/>
                <w:lang w:eastAsia="zh-CN"/>
              </w:rPr>
              <w:t>为1表示请求1号座子执行采样成功，0表示失败</w:t>
            </w:r>
          </w:p>
          <w:p w14:paraId="06308F33">
            <w:pPr>
              <w:jc w:val="both"/>
              <w:rPr>
                <w:rFonts w:asciiTheme="minorEastAsia" w:hAnsiTheme="minorEastAsia" w:eastAsiaTheme="minorEastAsia"/>
                <w:lang w:eastAsia="zh-CN"/>
              </w:rPr>
            </w:pPr>
            <w:r>
              <w:t xml:space="preserve">BIT 1 </w:t>
            </w:r>
            <w:r>
              <w:rPr>
                <w:rFonts w:hint="eastAsia" w:asciiTheme="minorEastAsia" w:hAnsiTheme="minorEastAsia" w:eastAsiaTheme="minorEastAsia"/>
                <w:lang w:eastAsia="zh-CN"/>
              </w:rPr>
              <w:t>为1表示请求2号座子执行采样成功，0表示失败</w:t>
            </w:r>
          </w:p>
          <w:p w14:paraId="02270697">
            <w:pPr>
              <w:jc w:val="both"/>
              <w:rPr>
                <w:rFonts w:asciiTheme="minorEastAsia" w:hAnsiTheme="minorEastAsia" w:eastAsiaTheme="minorEastAsia"/>
                <w:lang w:eastAsia="zh-CN"/>
              </w:rPr>
            </w:pPr>
            <w:r>
              <w:t xml:space="preserve">BIT 2 </w:t>
            </w:r>
            <w:r>
              <w:rPr>
                <w:rFonts w:hint="eastAsia" w:asciiTheme="minorEastAsia" w:hAnsiTheme="minorEastAsia" w:eastAsiaTheme="minorEastAsia"/>
                <w:lang w:eastAsia="zh-CN"/>
              </w:rPr>
              <w:t>为1表示请求3号座子执行采样成功，0表示失败</w:t>
            </w:r>
          </w:p>
          <w:p w14:paraId="5D86D27C">
            <w:pPr>
              <w:jc w:val="both"/>
              <w:rPr>
                <w:rFonts w:asciiTheme="minorEastAsia" w:hAnsiTheme="minorEastAsia" w:eastAsiaTheme="minorEastAsia"/>
                <w:lang w:eastAsia="zh-CN"/>
              </w:rPr>
            </w:pPr>
            <w:r>
              <w:t xml:space="preserve">BIT 3 </w:t>
            </w:r>
            <w:r>
              <w:rPr>
                <w:rFonts w:hint="eastAsia" w:asciiTheme="minorEastAsia" w:hAnsiTheme="minorEastAsia" w:eastAsiaTheme="minorEastAsia"/>
                <w:lang w:eastAsia="zh-CN"/>
              </w:rPr>
              <w:t>为1表示请求4号座子执行采样成功，0表示失败</w:t>
            </w:r>
          </w:p>
          <w:p w14:paraId="1BD4569F">
            <w:pPr>
              <w:jc w:val="both"/>
              <w:rPr>
                <w:rFonts w:asciiTheme="minorEastAsia" w:hAnsiTheme="minorEastAsia" w:eastAsiaTheme="minorEastAsia"/>
                <w:lang w:eastAsia="zh-CN"/>
              </w:rPr>
            </w:pPr>
            <w:r>
              <w:t xml:space="preserve">BIT 4 </w:t>
            </w:r>
            <w:r>
              <w:rPr>
                <w:rFonts w:hint="eastAsia" w:asciiTheme="minorEastAsia" w:hAnsiTheme="minorEastAsia" w:eastAsiaTheme="minorEastAsia"/>
                <w:lang w:eastAsia="zh-CN"/>
              </w:rPr>
              <w:t>为1表示请求5号座子执行采样成功，0表示失败</w:t>
            </w:r>
          </w:p>
          <w:p w14:paraId="2FD7C8D0">
            <w:pPr>
              <w:jc w:val="both"/>
              <w:rPr>
                <w:rFonts w:asciiTheme="minorEastAsia" w:hAnsiTheme="minorEastAsia" w:eastAsiaTheme="minorEastAsia"/>
                <w:lang w:eastAsia="zh-CN"/>
              </w:rPr>
            </w:pPr>
            <w:r>
              <w:t xml:space="preserve">BIT 5 </w:t>
            </w:r>
            <w:r>
              <w:rPr>
                <w:rFonts w:hint="eastAsia" w:asciiTheme="minorEastAsia" w:hAnsiTheme="minorEastAsia" w:eastAsiaTheme="minorEastAsia"/>
                <w:lang w:eastAsia="zh-CN"/>
              </w:rPr>
              <w:t>为1表示请求6号座子执行采样成功，0表示失败</w:t>
            </w:r>
          </w:p>
          <w:p w14:paraId="12CE7B0F">
            <w:pPr>
              <w:jc w:val="both"/>
              <w:rPr>
                <w:rFonts w:asciiTheme="minorEastAsia" w:hAnsiTheme="minorEastAsia" w:eastAsiaTheme="minorEastAsia"/>
                <w:lang w:eastAsia="zh-CN"/>
              </w:rPr>
            </w:pPr>
            <w:r>
              <w:t xml:space="preserve">BIT 6 </w:t>
            </w:r>
            <w:r>
              <w:rPr>
                <w:rFonts w:hint="eastAsia" w:asciiTheme="minorEastAsia" w:hAnsiTheme="minorEastAsia" w:eastAsiaTheme="minorEastAsia"/>
                <w:lang w:eastAsia="zh-CN"/>
              </w:rPr>
              <w:t>为1表示请求7号座子执行采样成功，0表示失败</w:t>
            </w:r>
          </w:p>
          <w:p w14:paraId="5B519C69">
            <w:pPr>
              <w:jc w:val="both"/>
              <w:rPr>
                <w:rFonts w:asciiTheme="minorEastAsia" w:hAnsiTheme="minorEastAsia" w:eastAsiaTheme="minorEastAsia"/>
                <w:lang w:eastAsia="zh-CN"/>
              </w:rPr>
            </w:pPr>
            <w:r>
              <w:t xml:space="preserve">BIT 7 </w:t>
            </w:r>
            <w:r>
              <w:rPr>
                <w:rFonts w:hint="eastAsia" w:asciiTheme="minorEastAsia" w:hAnsiTheme="minorEastAsia" w:eastAsiaTheme="minorEastAsia"/>
                <w:lang w:eastAsia="zh-CN"/>
              </w:rPr>
              <w:t>为1表示请求8号座子执行采样成功，0表示失败</w:t>
            </w:r>
          </w:p>
          <w:p w14:paraId="10D22D5F">
            <w:pPr>
              <w:jc w:val="both"/>
              <w:rPr>
                <w:rFonts w:asciiTheme="minorEastAsia" w:hAnsiTheme="minorEastAsia" w:eastAsiaTheme="minorEastAsia"/>
                <w:lang w:eastAsia="zh-CN"/>
              </w:rPr>
            </w:pPr>
            <w:r>
              <w:rPr>
                <w:rFonts w:asciiTheme="minorEastAsia" w:hAnsiTheme="minorEastAsia" w:eastAsiaTheme="minorEastAsia"/>
                <w:lang w:eastAsia="zh-CN"/>
              </w:rPr>
              <w:t xml:space="preserve">BIT8-15 </w:t>
            </w:r>
            <w:r>
              <w:rPr>
                <w:rFonts w:hint="eastAsia" w:asciiTheme="minorEastAsia" w:hAnsiTheme="minorEastAsia" w:eastAsiaTheme="minorEastAsia"/>
                <w:lang w:eastAsia="zh-CN"/>
              </w:rPr>
              <w:t>保留</w:t>
            </w:r>
          </w:p>
        </w:tc>
      </w:tr>
      <w:tr w14:paraId="46D7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tcBorders>
              <w:bottom w:val="single" w:color="auto" w:sz="4" w:space="0"/>
            </w:tcBorders>
          </w:tcPr>
          <w:p w14:paraId="0A7B4307">
            <w:pPr>
              <w:jc w:val="both"/>
              <w:rPr>
                <w:rFonts w:asciiTheme="minorEastAsia" w:hAnsiTheme="minorEastAsia" w:eastAsiaTheme="minorEastAsia"/>
                <w:lang w:eastAsia="zh-CN"/>
              </w:rPr>
            </w:pPr>
            <w:r>
              <w:rPr>
                <w:rFonts w:asciiTheme="minorEastAsia" w:hAnsiTheme="minorEastAsia" w:eastAsiaTheme="minorEastAsia"/>
                <w:lang w:eastAsia="zh-CN"/>
              </w:rPr>
              <w:t>SKT Count</w:t>
            </w:r>
          </w:p>
        </w:tc>
        <w:tc>
          <w:tcPr>
            <w:tcW w:w="1152" w:type="dxa"/>
            <w:tcBorders>
              <w:bottom w:val="single" w:color="auto" w:sz="4" w:space="0"/>
            </w:tcBorders>
          </w:tcPr>
          <w:p w14:paraId="4508AC93">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724" w:type="dxa"/>
            <w:tcBorders>
              <w:bottom w:val="single" w:color="auto" w:sz="4" w:space="0"/>
            </w:tcBorders>
          </w:tcPr>
          <w:p w14:paraId="0DA578DE">
            <w:pPr>
              <w:jc w:val="both"/>
            </w:pPr>
            <w:r>
              <w:t>2</w:t>
            </w:r>
          </w:p>
        </w:tc>
        <w:tc>
          <w:tcPr>
            <w:tcW w:w="5112" w:type="dxa"/>
            <w:tcBorders>
              <w:bottom w:val="single" w:color="auto" w:sz="4" w:space="0"/>
            </w:tcBorders>
          </w:tcPr>
          <w:p w14:paraId="4A439392">
            <w:pPr>
              <w:jc w:val="both"/>
            </w:pPr>
            <w:r>
              <w:rPr>
                <w:rFonts w:hint="eastAsia" w:asciiTheme="minorEastAsia" w:hAnsiTheme="minorEastAsia" w:eastAsiaTheme="minorEastAsia"/>
                <w:lang w:eastAsia="zh-CN"/>
              </w:rPr>
              <w:t>采样座子数据组数</w:t>
            </w:r>
          </w:p>
        </w:tc>
      </w:tr>
      <w:tr w14:paraId="3BBA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00B0F0"/>
          </w:tcPr>
          <w:p w14:paraId="29893170">
            <w:pPr>
              <w:jc w:val="both"/>
            </w:pPr>
            <w:r>
              <w:rPr>
                <w:rFonts w:hint="eastAsia"/>
              </w:rPr>
              <w:t>S</w:t>
            </w:r>
            <w:r>
              <w:t>KT I</w:t>
            </w:r>
            <w:r>
              <w:rPr>
                <w:rFonts w:hint="eastAsia"/>
              </w:rPr>
              <w:t>ndex</w:t>
            </w:r>
          </w:p>
        </w:tc>
        <w:tc>
          <w:tcPr>
            <w:tcW w:w="1152" w:type="dxa"/>
            <w:shd w:val="clear" w:color="auto" w:fill="00B0F0"/>
          </w:tcPr>
          <w:p w14:paraId="01D9B083">
            <w:pPr>
              <w:jc w:val="both"/>
            </w:pPr>
            <w:r>
              <w:t>INT16U</w:t>
            </w:r>
          </w:p>
        </w:tc>
        <w:tc>
          <w:tcPr>
            <w:tcW w:w="724" w:type="dxa"/>
            <w:shd w:val="clear" w:color="auto" w:fill="00B0F0"/>
          </w:tcPr>
          <w:p w14:paraId="4936B4FA">
            <w:pPr>
              <w:jc w:val="both"/>
            </w:pPr>
            <w:r>
              <w:t>2</w:t>
            </w:r>
          </w:p>
        </w:tc>
        <w:tc>
          <w:tcPr>
            <w:tcW w:w="5112" w:type="dxa"/>
            <w:shd w:val="clear" w:color="auto" w:fill="00B0F0"/>
          </w:tcPr>
          <w:p w14:paraId="0BB8E33A">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2573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00B0F0"/>
          </w:tcPr>
          <w:p w14:paraId="36C57BC7">
            <w:pPr>
              <w:jc w:val="both"/>
            </w:pPr>
            <w:r>
              <w:rPr>
                <w:rFonts w:asciiTheme="minorEastAsia" w:hAnsiTheme="minorEastAsia" w:eastAsiaTheme="minorEastAsia"/>
                <w:lang w:eastAsia="zh-CN"/>
              </w:rPr>
              <w:t>SKT status</w:t>
            </w:r>
          </w:p>
        </w:tc>
        <w:tc>
          <w:tcPr>
            <w:tcW w:w="1152" w:type="dxa"/>
            <w:shd w:val="clear" w:color="auto" w:fill="00B0F0"/>
          </w:tcPr>
          <w:p w14:paraId="47630D72">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724" w:type="dxa"/>
            <w:shd w:val="clear" w:color="auto" w:fill="00B0F0"/>
          </w:tcPr>
          <w:p w14:paraId="2ED8D06F">
            <w:pPr>
              <w:jc w:val="both"/>
            </w:pPr>
            <w:r>
              <w:t>2</w:t>
            </w:r>
          </w:p>
        </w:tc>
        <w:tc>
          <w:tcPr>
            <w:tcW w:w="5112" w:type="dxa"/>
            <w:shd w:val="clear" w:color="auto" w:fill="00B0F0"/>
          </w:tcPr>
          <w:p w14:paraId="042C5712">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3A2B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00B0F0"/>
            <w:vAlign w:val="top"/>
          </w:tcPr>
          <w:p w14:paraId="0F6BE6E7">
            <w:pPr>
              <w:jc w:val="both"/>
            </w:pPr>
            <w:r>
              <w:rPr>
                <w:rFonts w:hint="eastAsia" w:eastAsia="宋体"/>
                <w:lang w:val="en-US" w:eastAsia="zh-CN"/>
              </w:rPr>
              <w:t>PatternCount</w:t>
            </w:r>
          </w:p>
        </w:tc>
        <w:tc>
          <w:tcPr>
            <w:tcW w:w="1152" w:type="dxa"/>
            <w:shd w:val="clear" w:color="auto" w:fill="00B0F0"/>
            <w:vAlign w:val="top"/>
          </w:tcPr>
          <w:p w14:paraId="04FEF80E">
            <w:pPr>
              <w:jc w:val="both"/>
            </w:pPr>
            <w:r>
              <w:t>INT16U</w:t>
            </w:r>
          </w:p>
        </w:tc>
        <w:tc>
          <w:tcPr>
            <w:tcW w:w="724" w:type="dxa"/>
            <w:shd w:val="clear" w:color="auto" w:fill="00B0F0"/>
            <w:vAlign w:val="top"/>
          </w:tcPr>
          <w:p w14:paraId="5FFF654C">
            <w:pPr>
              <w:jc w:val="both"/>
            </w:pPr>
            <w:r>
              <w:t>2</w:t>
            </w:r>
          </w:p>
        </w:tc>
        <w:tc>
          <w:tcPr>
            <w:tcW w:w="5112" w:type="dxa"/>
            <w:shd w:val="clear" w:color="auto" w:fill="00B0F0"/>
            <w:vAlign w:val="top"/>
          </w:tcPr>
          <w:p w14:paraId="1D17C596">
            <w:pPr>
              <w:jc w:val="both"/>
              <w:rPr>
                <w:rFonts w:hint="default"/>
                <w:lang w:val="en-US"/>
              </w:rPr>
            </w:pPr>
            <w:r>
              <w:rPr>
                <w:rFonts w:hint="eastAsia" w:eastAsia="宋体"/>
                <w:lang w:val="en-US" w:eastAsia="zh-CN"/>
              </w:rPr>
              <w:t>Pattern</w:t>
            </w:r>
            <w:r>
              <w:rPr>
                <w:rFonts w:hint="eastAsia" w:asciiTheme="minorEastAsia" w:hAnsiTheme="minorEastAsia" w:eastAsiaTheme="minorEastAsia"/>
                <w:lang w:val="en-US" w:eastAsia="zh-CN"/>
              </w:rPr>
              <w:t>条数，每一个pattern，对应一个返回值</w:t>
            </w:r>
          </w:p>
        </w:tc>
      </w:tr>
      <w:tr w14:paraId="27F6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restart"/>
            <w:shd w:val="clear" w:color="auto" w:fill="00B0F0"/>
          </w:tcPr>
          <w:p w14:paraId="49465623">
            <w:pPr>
              <w:jc w:val="both"/>
              <w:rPr>
                <w:rFonts w:hint="default"/>
                <w:lang w:val="en-US"/>
              </w:rPr>
            </w:pPr>
            <w:r>
              <w:rPr>
                <w:rFonts w:hint="eastAsia" w:eastAsia="宋体"/>
                <w:lang w:val="en-US" w:eastAsia="zh-CN"/>
              </w:rPr>
              <w:t>PatternResp0</w:t>
            </w:r>
          </w:p>
        </w:tc>
        <w:tc>
          <w:tcPr>
            <w:tcW w:w="703" w:type="dxa"/>
            <w:shd w:val="clear" w:color="auto" w:fill="00B0F0"/>
          </w:tcPr>
          <w:p w14:paraId="729D94A8">
            <w:pPr>
              <w:jc w:val="both"/>
              <w:rPr>
                <w:rFonts w:hint="default" w:eastAsia="宋体"/>
                <w:lang w:val="en-US" w:eastAsia="zh-CN"/>
              </w:rPr>
            </w:pPr>
            <w:r>
              <w:rPr>
                <w:rFonts w:hint="eastAsia" w:eastAsia="宋体"/>
                <w:lang w:val="en-US" w:eastAsia="zh-CN"/>
              </w:rPr>
              <w:t>LEN</w:t>
            </w:r>
          </w:p>
        </w:tc>
        <w:tc>
          <w:tcPr>
            <w:tcW w:w="1152" w:type="dxa"/>
            <w:shd w:val="clear" w:color="auto" w:fill="00B0F0"/>
          </w:tcPr>
          <w:p w14:paraId="32E785AA">
            <w:pPr>
              <w:jc w:val="both"/>
            </w:pPr>
            <w:r>
              <w:t>INT16U</w:t>
            </w:r>
          </w:p>
        </w:tc>
        <w:tc>
          <w:tcPr>
            <w:tcW w:w="724" w:type="dxa"/>
            <w:shd w:val="clear" w:color="auto" w:fill="00B0F0"/>
          </w:tcPr>
          <w:p w14:paraId="0D3A6289">
            <w:pPr>
              <w:jc w:val="both"/>
              <w:rPr>
                <w:rFonts w:hint="eastAsia" w:eastAsia="宋体"/>
                <w:lang w:eastAsia="zh-CN"/>
              </w:rPr>
            </w:pPr>
            <w:r>
              <w:rPr>
                <w:rFonts w:hint="eastAsia" w:eastAsia="宋体"/>
                <w:lang w:val="en-US" w:eastAsia="zh-CN"/>
              </w:rPr>
              <w:t>2</w:t>
            </w:r>
          </w:p>
        </w:tc>
        <w:tc>
          <w:tcPr>
            <w:tcW w:w="5112" w:type="dxa"/>
            <w:shd w:val="clear" w:color="auto" w:fill="00B0F0"/>
          </w:tcPr>
          <w:p w14:paraId="0E158388">
            <w:pPr>
              <w:jc w:val="both"/>
            </w:pPr>
            <w:r>
              <w:t>SampleData</w:t>
            </w:r>
            <w:r>
              <w:rPr>
                <w:rFonts w:hint="eastAsia"/>
              </w:rPr>
              <w:t>Len</w:t>
            </w:r>
            <w:r>
              <w:t xml:space="preserve"> </w:t>
            </w:r>
            <w:r>
              <w:rPr>
                <w:rFonts w:hint="eastAsia"/>
              </w:rPr>
              <w:t>长度的数据</w:t>
            </w:r>
          </w:p>
        </w:tc>
      </w:tr>
      <w:tr w14:paraId="0313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00B0F0"/>
          </w:tcPr>
          <w:p w14:paraId="255E27C3">
            <w:pPr>
              <w:jc w:val="both"/>
            </w:pPr>
          </w:p>
        </w:tc>
        <w:tc>
          <w:tcPr>
            <w:tcW w:w="703" w:type="dxa"/>
            <w:shd w:val="clear" w:color="auto" w:fill="00B0F0"/>
          </w:tcPr>
          <w:p w14:paraId="75BC166C">
            <w:pPr>
              <w:jc w:val="both"/>
              <w:rPr>
                <w:rFonts w:hint="eastAsia"/>
              </w:rPr>
            </w:pPr>
          </w:p>
        </w:tc>
        <w:tc>
          <w:tcPr>
            <w:tcW w:w="1152" w:type="dxa"/>
            <w:shd w:val="clear" w:color="auto" w:fill="00B0F0"/>
            <w:vAlign w:val="top"/>
          </w:tcPr>
          <w:p w14:paraId="74F5F1D6">
            <w:pPr>
              <w:jc w:val="both"/>
              <w:rPr>
                <w:rFonts w:hint="eastAsia"/>
                <w:lang w:val="en-US" w:eastAsia="zh-CN"/>
              </w:rPr>
            </w:pPr>
            <w:r>
              <w:rPr>
                <w:rFonts w:hint="eastAsia"/>
                <w:lang w:eastAsia="zh-CN"/>
              </w:rPr>
              <w:t>INT8U*</w:t>
            </w:r>
          </w:p>
        </w:tc>
        <w:tc>
          <w:tcPr>
            <w:tcW w:w="724" w:type="dxa"/>
            <w:shd w:val="clear" w:color="auto" w:fill="00B0F0"/>
            <w:vAlign w:val="top"/>
          </w:tcPr>
          <w:p w14:paraId="23831B6C">
            <w:pPr>
              <w:jc w:val="both"/>
              <w:rPr>
                <w:rFonts w:hint="eastAsia"/>
                <w:lang w:val="en-US" w:eastAsia="zh-CN"/>
              </w:rPr>
            </w:pPr>
            <w:r>
              <w:rPr>
                <w:rFonts w:hint="eastAsia" w:eastAsia="宋体"/>
                <w:lang w:val="en-US" w:eastAsia="zh-CN"/>
              </w:rPr>
              <w:t>LEN</w:t>
            </w:r>
          </w:p>
        </w:tc>
        <w:tc>
          <w:tcPr>
            <w:tcW w:w="5112" w:type="dxa"/>
            <w:shd w:val="clear" w:color="auto" w:fill="00B0F0"/>
          </w:tcPr>
          <w:p w14:paraId="1A996A42">
            <w:pPr>
              <w:jc w:val="both"/>
            </w:pPr>
            <w:r>
              <w:rPr>
                <w:rFonts w:hint="eastAsia" w:asciiTheme="minorEastAsia" w:hAnsiTheme="minorEastAsia" w:eastAsiaTheme="minorEastAsia"/>
                <w:lang w:val="en-US" w:eastAsia="zh-CN"/>
              </w:rPr>
              <w:t>RC + RD1 + RD2 + ...</w:t>
            </w:r>
          </w:p>
        </w:tc>
      </w:tr>
      <w:tr w14:paraId="3C76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163" w:type="dxa"/>
            <w:vMerge w:val="restart"/>
            <w:shd w:val="clear" w:color="auto" w:fill="00B0F0"/>
            <w:vAlign w:val="top"/>
          </w:tcPr>
          <w:p w14:paraId="09AC0540">
            <w:pPr>
              <w:jc w:val="both"/>
              <w:rPr>
                <w:rFonts w:hint="default" w:ascii="Times New Roman" w:hAnsi="Times New Roman" w:eastAsia="DFKai-SB" w:cs="Times New Roman"/>
                <w:kern w:val="2"/>
                <w:sz w:val="24"/>
                <w:lang w:val="en-US" w:eastAsia="zh-TW" w:bidi="ar-SA"/>
              </w:rPr>
            </w:pPr>
            <w:r>
              <w:rPr>
                <w:rFonts w:hint="eastAsia" w:eastAsia="宋体"/>
                <w:lang w:val="en-US" w:eastAsia="zh-CN"/>
              </w:rPr>
              <w:t>PatternResp1</w:t>
            </w:r>
          </w:p>
        </w:tc>
        <w:tc>
          <w:tcPr>
            <w:tcW w:w="703" w:type="dxa"/>
            <w:shd w:val="clear" w:color="auto" w:fill="00B0F0"/>
            <w:vAlign w:val="top"/>
          </w:tcPr>
          <w:p w14:paraId="09AFAA1E">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00B0F0"/>
            <w:vAlign w:val="top"/>
          </w:tcPr>
          <w:p w14:paraId="47C3E062">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00B0F0"/>
            <w:vAlign w:val="top"/>
          </w:tcPr>
          <w:p w14:paraId="3BA39EDC">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00B0F0"/>
            <w:vAlign w:val="top"/>
          </w:tcPr>
          <w:p w14:paraId="56D34D59">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2F83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00B0F0"/>
          </w:tcPr>
          <w:p w14:paraId="23EF552F">
            <w:pPr>
              <w:jc w:val="both"/>
            </w:pPr>
          </w:p>
        </w:tc>
        <w:tc>
          <w:tcPr>
            <w:tcW w:w="703" w:type="dxa"/>
            <w:shd w:val="clear" w:color="auto" w:fill="00B0F0"/>
            <w:vAlign w:val="top"/>
          </w:tcPr>
          <w:p w14:paraId="6A257CEB">
            <w:pPr>
              <w:jc w:val="both"/>
              <w:rPr>
                <w:rFonts w:hint="eastAsia" w:ascii="Times New Roman" w:hAnsi="Times New Roman" w:eastAsia="DFKai-SB" w:cs="Times New Roman"/>
                <w:kern w:val="2"/>
                <w:sz w:val="24"/>
                <w:lang w:val="en-US" w:eastAsia="zh-TW" w:bidi="ar-SA"/>
              </w:rPr>
            </w:pPr>
          </w:p>
        </w:tc>
        <w:tc>
          <w:tcPr>
            <w:tcW w:w="1152" w:type="dxa"/>
            <w:shd w:val="clear" w:color="auto" w:fill="00B0F0"/>
            <w:vAlign w:val="top"/>
          </w:tcPr>
          <w:p w14:paraId="03AA2E07">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00B0F0"/>
            <w:vAlign w:val="top"/>
          </w:tcPr>
          <w:p w14:paraId="58AB265C">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00B0F0"/>
            <w:vAlign w:val="top"/>
          </w:tcPr>
          <w:p w14:paraId="4C337F94">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4CDC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shd w:val="clear" w:color="auto" w:fill="00B0F0"/>
          </w:tcPr>
          <w:p w14:paraId="7A76007E">
            <w:pPr>
              <w:jc w:val="center"/>
              <w:rPr>
                <w:rFonts w:hint="default"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w:t>
            </w:r>
          </w:p>
        </w:tc>
      </w:tr>
      <w:tr w14:paraId="2541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163" w:type="dxa"/>
            <w:vMerge w:val="restart"/>
            <w:shd w:val="clear" w:color="auto" w:fill="00B0F0"/>
            <w:vAlign w:val="top"/>
          </w:tcPr>
          <w:p w14:paraId="5F80C288">
            <w:pPr>
              <w:jc w:val="both"/>
              <w:rPr>
                <w:rFonts w:ascii="Times New Roman" w:hAnsi="Times New Roman" w:eastAsia="DFKai-SB" w:cs="Times New Roman"/>
                <w:kern w:val="2"/>
                <w:sz w:val="24"/>
                <w:lang w:val="en-US" w:eastAsia="zh-TW" w:bidi="ar-SA"/>
              </w:rPr>
            </w:pPr>
            <w:r>
              <w:rPr>
                <w:rFonts w:hint="eastAsia" w:eastAsia="宋体"/>
                <w:lang w:val="en-US" w:eastAsia="zh-CN"/>
              </w:rPr>
              <w:t>PatternResp（PatternCount-1）</w:t>
            </w:r>
          </w:p>
        </w:tc>
        <w:tc>
          <w:tcPr>
            <w:tcW w:w="703" w:type="dxa"/>
            <w:shd w:val="clear" w:color="auto" w:fill="00B0F0"/>
            <w:vAlign w:val="top"/>
          </w:tcPr>
          <w:p w14:paraId="29341BDE">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00B0F0"/>
            <w:vAlign w:val="top"/>
          </w:tcPr>
          <w:p w14:paraId="6152C761">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00B0F0"/>
            <w:vAlign w:val="top"/>
          </w:tcPr>
          <w:p w14:paraId="5AF4EE07">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00B0F0"/>
            <w:vAlign w:val="top"/>
          </w:tcPr>
          <w:p w14:paraId="4E9FAF00">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23E5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00B0F0"/>
          </w:tcPr>
          <w:p w14:paraId="766BA10A">
            <w:pPr>
              <w:jc w:val="both"/>
            </w:pPr>
          </w:p>
        </w:tc>
        <w:tc>
          <w:tcPr>
            <w:tcW w:w="703" w:type="dxa"/>
            <w:shd w:val="clear" w:color="auto" w:fill="00B0F0"/>
            <w:vAlign w:val="top"/>
          </w:tcPr>
          <w:p w14:paraId="7350659A">
            <w:pPr>
              <w:jc w:val="both"/>
              <w:rPr>
                <w:rFonts w:hint="eastAsia" w:ascii="Times New Roman" w:hAnsi="Times New Roman" w:eastAsia="DFKai-SB" w:cs="Times New Roman"/>
                <w:kern w:val="2"/>
                <w:sz w:val="24"/>
                <w:lang w:val="en-US" w:eastAsia="zh-TW" w:bidi="ar-SA"/>
              </w:rPr>
            </w:pPr>
          </w:p>
        </w:tc>
        <w:tc>
          <w:tcPr>
            <w:tcW w:w="1152" w:type="dxa"/>
            <w:shd w:val="clear" w:color="auto" w:fill="00B0F0"/>
            <w:vAlign w:val="top"/>
          </w:tcPr>
          <w:p w14:paraId="17BFA97B">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00B0F0"/>
            <w:vAlign w:val="top"/>
          </w:tcPr>
          <w:p w14:paraId="024EF199">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00B0F0"/>
            <w:vAlign w:val="top"/>
          </w:tcPr>
          <w:p w14:paraId="5C0BF46B">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5502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FFFF00"/>
          </w:tcPr>
          <w:p w14:paraId="664D3D83">
            <w:pPr>
              <w:jc w:val="both"/>
            </w:pPr>
            <w:r>
              <w:rPr>
                <w:rFonts w:hint="eastAsia"/>
              </w:rPr>
              <w:t>S</w:t>
            </w:r>
            <w:r>
              <w:t>KT I</w:t>
            </w:r>
            <w:r>
              <w:rPr>
                <w:rFonts w:hint="eastAsia"/>
              </w:rPr>
              <w:t>ndex</w:t>
            </w:r>
          </w:p>
        </w:tc>
        <w:tc>
          <w:tcPr>
            <w:tcW w:w="1152" w:type="dxa"/>
            <w:shd w:val="clear" w:color="auto" w:fill="FFFF00"/>
          </w:tcPr>
          <w:p w14:paraId="3E7A7D65">
            <w:pPr>
              <w:jc w:val="both"/>
            </w:pPr>
            <w:r>
              <w:t>INT16U</w:t>
            </w:r>
          </w:p>
        </w:tc>
        <w:tc>
          <w:tcPr>
            <w:tcW w:w="724" w:type="dxa"/>
            <w:shd w:val="clear" w:color="auto" w:fill="FFFF00"/>
          </w:tcPr>
          <w:p w14:paraId="275BD581">
            <w:pPr>
              <w:jc w:val="both"/>
            </w:pPr>
            <w:r>
              <w:t>2</w:t>
            </w:r>
          </w:p>
        </w:tc>
        <w:tc>
          <w:tcPr>
            <w:tcW w:w="5112" w:type="dxa"/>
            <w:shd w:val="clear" w:color="auto" w:fill="FFFF00"/>
          </w:tcPr>
          <w:p w14:paraId="07316E0F">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4855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FFFF00"/>
          </w:tcPr>
          <w:p w14:paraId="45BD0C23">
            <w:pPr>
              <w:jc w:val="both"/>
            </w:pPr>
            <w:r>
              <w:rPr>
                <w:rFonts w:asciiTheme="minorEastAsia" w:hAnsiTheme="minorEastAsia" w:eastAsiaTheme="minorEastAsia"/>
                <w:lang w:eastAsia="zh-CN"/>
              </w:rPr>
              <w:t>SKT status</w:t>
            </w:r>
          </w:p>
        </w:tc>
        <w:tc>
          <w:tcPr>
            <w:tcW w:w="1152" w:type="dxa"/>
            <w:shd w:val="clear" w:color="auto" w:fill="FFFF00"/>
          </w:tcPr>
          <w:p w14:paraId="7C974DFE">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724" w:type="dxa"/>
            <w:shd w:val="clear" w:color="auto" w:fill="FFFF00"/>
          </w:tcPr>
          <w:p w14:paraId="3F24BC91">
            <w:pPr>
              <w:jc w:val="both"/>
            </w:pPr>
            <w:r>
              <w:t>2</w:t>
            </w:r>
          </w:p>
        </w:tc>
        <w:tc>
          <w:tcPr>
            <w:tcW w:w="5112" w:type="dxa"/>
            <w:shd w:val="clear" w:color="auto" w:fill="FFFF00"/>
          </w:tcPr>
          <w:p w14:paraId="6C18A0B2">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562D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FFFF00"/>
            <w:vAlign w:val="top"/>
          </w:tcPr>
          <w:p w14:paraId="7362A4EB">
            <w:pPr>
              <w:jc w:val="both"/>
            </w:pPr>
            <w:r>
              <w:rPr>
                <w:rFonts w:hint="eastAsia" w:eastAsia="宋体"/>
                <w:lang w:val="en-US" w:eastAsia="zh-CN"/>
              </w:rPr>
              <w:t>PatternCount</w:t>
            </w:r>
          </w:p>
        </w:tc>
        <w:tc>
          <w:tcPr>
            <w:tcW w:w="1152" w:type="dxa"/>
            <w:shd w:val="clear" w:color="auto" w:fill="FFFF00"/>
            <w:vAlign w:val="top"/>
          </w:tcPr>
          <w:p w14:paraId="5B76432A">
            <w:pPr>
              <w:jc w:val="both"/>
            </w:pPr>
            <w:r>
              <w:t>INT16U</w:t>
            </w:r>
          </w:p>
        </w:tc>
        <w:tc>
          <w:tcPr>
            <w:tcW w:w="724" w:type="dxa"/>
            <w:shd w:val="clear" w:color="auto" w:fill="FFFF00"/>
            <w:vAlign w:val="top"/>
          </w:tcPr>
          <w:p w14:paraId="79C02E92">
            <w:pPr>
              <w:jc w:val="both"/>
            </w:pPr>
            <w:r>
              <w:t>2</w:t>
            </w:r>
          </w:p>
        </w:tc>
        <w:tc>
          <w:tcPr>
            <w:tcW w:w="5112" w:type="dxa"/>
            <w:shd w:val="clear" w:color="auto" w:fill="FFFF00"/>
            <w:vAlign w:val="top"/>
          </w:tcPr>
          <w:p w14:paraId="55A3BD65">
            <w:pPr>
              <w:jc w:val="both"/>
              <w:rPr>
                <w:rFonts w:hint="default"/>
                <w:lang w:val="en-US"/>
              </w:rPr>
            </w:pPr>
            <w:r>
              <w:rPr>
                <w:rFonts w:hint="eastAsia" w:eastAsia="宋体"/>
                <w:lang w:val="en-US" w:eastAsia="zh-CN"/>
              </w:rPr>
              <w:t>Pattern</w:t>
            </w:r>
            <w:r>
              <w:rPr>
                <w:rFonts w:hint="eastAsia" w:asciiTheme="minorEastAsia" w:hAnsiTheme="minorEastAsia" w:eastAsiaTheme="minorEastAsia"/>
                <w:lang w:val="en-US" w:eastAsia="zh-CN"/>
              </w:rPr>
              <w:t>条数，每一个pattern，对应一个返回值</w:t>
            </w:r>
          </w:p>
        </w:tc>
      </w:tr>
      <w:tr w14:paraId="524A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restart"/>
            <w:shd w:val="clear" w:color="auto" w:fill="FFFF00"/>
          </w:tcPr>
          <w:p w14:paraId="66C05127">
            <w:pPr>
              <w:jc w:val="both"/>
              <w:rPr>
                <w:rFonts w:hint="default"/>
                <w:lang w:val="en-US"/>
              </w:rPr>
            </w:pPr>
            <w:r>
              <w:rPr>
                <w:rFonts w:hint="eastAsia" w:eastAsia="宋体"/>
                <w:lang w:val="en-US" w:eastAsia="zh-CN"/>
              </w:rPr>
              <w:t>PatternResp0</w:t>
            </w:r>
          </w:p>
        </w:tc>
        <w:tc>
          <w:tcPr>
            <w:tcW w:w="703" w:type="dxa"/>
            <w:shd w:val="clear" w:color="auto" w:fill="FFFF00"/>
          </w:tcPr>
          <w:p w14:paraId="3333DEED">
            <w:pPr>
              <w:jc w:val="both"/>
              <w:rPr>
                <w:rFonts w:hint="default" w:eastAsia="宋体"/>
                <w:lang w:val="en-US" w:eastAsia="zh-CN"/>
              </w:rPr>
            </w:pPr>
            <w:r>
              <w:rPr>
                <w:rFonts w:hint="eastAsia" w:eastAsia="宋体"/>
                <w:lang w:val="en-US" w:eastAsia="zh-CN"/>
              </w:rPr>
              <w:t>LEN</w:t>
            </w:r>
          </w:p>
        </w:tc>
        <w:tc>
          <w:tcPr>
            <w:tcW w:w="1152" w:type="dxa"/>
            <w:shd w:val="clear" w:color="auto" w:fill="FFFF00"/>
          </w:tcPr>
          <w:p w14:paraId="2984BB49">
            <w:pPr>
              <w:jc w:val="both"/>
            </w:pPr>
            <w:r>
              <w:t>INT16U</w:t>
            </w:r>
          </w:p>
        </w:tc>
        <w:tc>
          <w:tcPr>
            <w:tcW w:w="724" w:type="dxa"/>
            <w:shd w:val="clear" w:color="auto" w:fill="FFFF00"/>
          </w:tcPr>
          <w:p w14:paraId="6D6E43C4">
            <w:pPr>
              <w:jc w:val="both"/>
              <w:rPr>
                <w:rFonts w:hint="eastAsia" w:eastAsia="宋体"/>
                <w:lang w:eastAsia="zh-CN"/>
              </w:rPr>
            </w:pPr>
            <w:r>
              <w:rPr>
                <w:rFonts w:hint="eastAsia" w:eastAsia="宋体"/>
                <w:lang w:val="en-US" w:eastAsia="zh-CN"/>
              </w:rPr>
              <w:t>2</w:t>
            </w:r>
          </w:p>
        </w:tc>
        <w:tc>
          <w:tcPr>
            <w:tcW w:w="5112" w:type="dxa"/>
            <w:shd w:val="clear" w:color="auto" w:fill="FFFF00"/>
          </w:tcPr>
          <w:p w14:paraId="50DB4751">
            <w:pPr>
              <w:jc w:val="both"/>
            </w:pPr>
            <w:r>
              <w:t>SampleData</w:t>
            </w:r>
            <w:r>
              <w:rPr>
                <w:rFonts w:hint="eastAsia"/>
              </w:rPr>
              <w:t>Len</w:t>
            </w:r>
            <w:r>
              <w:t xml:space="preserve"> </w:t>
            </w:r>
            <w:r>
              <w:rPr>
                <w:rFonts w:hint="eastAsia"/>
              </w:rPr>
              <w:t>长度的数据</w:t>
            </w:r>
          </w:p>
        </w:tc>
      </w:tr>
      <w:tr w14:paraId="5752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FFFF00"/>
          </w:tcPr>
          <w:p w14:paraId="76627437">
            <w:pPr>
              <w:jc w:val="both"/>
            </w:pPr>
          </w:p>
        </w:tc>
        <w:tc>
          <w:tcPr>
            <w:tcW w:w="703" w:type="dxa"/>
            <w:shd w:val="clear" w:color="auto" w:fill="FFFF00"/>
          </w:tcPr>
          <w:p w14:paraId="16A54CFB">
            <w:pPr>
              <w:jc w:val="both"/>
              <w:rPr>
                <w:rFonts w:hint="eastAsia"/>
              </w:rPr>
            </w:pPr>
          </w:p>
        </w:tc>
        <w:tc>
          <w:tcPr>
            <w:tcW w:w="1152" w:type="dxa"/>
            <w:shd w:val="clear" w:color="auto" w:fill="FFFF00"/>
            <w:vAlign w:val="top"/>
          </w:tcPr>
          <w:p w14:paraId="577A27F8">
            <w:pPr>
              <w:jc w:val="both"/>
              <w:rPr>
                <w:rFonts w:hint="eastAsia"/>
                <w:lang w:val="en-US" w:eastAsia="zh-CN"/>
              </w:rPr>
            </w:pPr>
            <w:r>
              <w:rPr>
                <w:rFonts w:hint="eastAsia"/>
                <w:lang w:eastAsia="zh-CN"/>
              </w:rPr>
              <w:t>INT8U*</w:t>
            </w:r>
          </w:p>
        </w:tc>
        <w:tc>
          <w:tcPr>
            <w:tcW w:w="724" w:type="dxa"/>
            <w:shd w:val="clear" w:color="auto" w:fill="FFFF00"/>
            <w:vAlign w:val="top"/>
          </w:tcPr>
          <w:p w14:paraId="55CE8C90">
            <w:pPr>
              <w:jc w:val="both"/>
              <w:rPr>
                <w:rFonts w:hint="eastAsia"/>
                <w:lang w:val="en-US" w:eastAsia="zh-CN"/>
              </w:rPr>
            </w:pPr>
            <w:r>
              <w:rPr>
                <w:rFonts w:hint="eastAsia" w:eastAsia="宋体"/>
                <w:lang w:val="en-US" w:eastAsia="zh-CN"/>
              </w:rPr>
              <w:t>LEN</w:t>
            </w:r>
          </w:p>
        </w:tc>
        <w:tc>
          <w:tcPr>
            <w:tcW w:w="5112" w:type="dxa"/>
            <w:shd w:val="clear" w:color="auto" w:fill="FFFF00"/>
          </w:tcPr>
          <w:p w14:paraId="4F55FA49">
            <w:pPr>
              <w:jc w:val="both"/>
            </w:pPr>
            <w:r>
              <w:rPr>
                <w:rFonts w:hint="eastAsia" w:asciiTheme="minorEastAsia" w:hAnsiTheme="minorEastAsia" w:eastAsiaTheme="minorEastAsia"/>
                <w:lang w:val="en-US" w:eastAsia="zh-CN"/>
              </w:rPr>
              <w:t>RC + RD1 + RD2 + ...</w:t>
            </w:r>
          </w:p>
        </w:tc>
      </w:tr>
      <w:tr w14:paraId="3362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163" w:type="dxa"/>
            <w:vMerge w:val="restart"/>
            <w:shd w:val="clear" w:color="auto" w:fill="FFFF00"/>
            <w:vAlign w:val="top"/>
          </w:tcPr>
          <w:p w14:paraId="4C4B3146">
            <w:pPr>
              <w:jc w:val="both"/>
              <w:rPr>
                <w:rFonts w:hint="default" w:ascii="Times New Roman" w:hAnsi="Times New Roman" w:eastAsia="DFKai-SB" w:cs="Times New Roman"/>
                <w:kern w:val="2"/>
                <w:sz w:val="24"/>
                <w:lang w:val="en-US" w:eastAsia="zh-TW" w:bidi="ar-SA"/>
              </w:rPr>
            </w:pPr>
            <w:r>
              <w:rPr>
                <w:rFonts w:hint="eastAsia" w:eastAsia="宋体"/>
                <w:lang w:val="en-US" w:eastAsia="zh-CN"/>
              </w:rPr>
              <w:t>PatternResp1</w:t>
            </w:r>
          </w:p>
        </w:tc>
        <w:tc>
          <w:tcPr>
            <w:tcW w:w="703" w:type="dxa"/>
            <w:shd w:val="clear" w:color="auto" w:fill="FFFF00"/>
            <w:vAlign w:val="top"/>
          </w:tcPr>
          <w:p w14:paraId="6B0447B1">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FFFF00"/>
            <w:vAlign w:val="top"/>
          </w:tcPr>
          <w:p w14:paraId="05779D88">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FFFF00"/>
            <w:vAlign w:val="top"/>
          </w:tcPr>
          <w:p w14:paraId="6EE9C6B2">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FFFF00"/>
            <w:vAlign w:val="top"/>
          </w:tcPr>
          <w:p w14:paraId="5B31F0E2">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104D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FFFF00"/>
          </w:tcPr>
          <w:p w14:paraId="0DEE90F7">
            <w:pPr>
              <w:jc w:val="both"/>
            </w:pPr>
          </w:p>
        </w:tc>
        <w:tc>
          <w:tcPr>
            <w:tcW w:w="703" w:type="dxa"/>
            <w:shd w:val="clear" w:color="auto" w:fill="FFFF00"/>
            <w:vAlign w:val="top"/>
          </w:tcPr>
          <w:p w14:paraId="7BD74BDB">
            <w:pPr>
              <w:jc w:val="both"/>
              <w:rPr>
                <w:rFonts w:hint="eastAsia" w:ascii="Times New Roman" w:hAnsi="Times New Roman" w:eastAsia="DFKai-SB" w:cs="Times New Roman"/>
                <w:kern w:val="2"/>
                <w:sz w:val="24"/>
                <w:lang w:val="en-US" w:eastAsia="zh-TW" w:bidi="ar-SA"/>
              </w:rPr>
            </w:pPr>
          </w:p>
        </w:tc>
        <w:tc>
          <w:tcPr>
            <w:tcW w:w="1152" w:type="dxa"/>
            <w:shd w:val="clear" w:color="auto" w:fill="FFFF00"/>
            <w:vAlign w:val="top"/>
          </w:tcPr>
          <w:p w14:paraId="74FDF79F">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FFFF00"/>
            <w:vAlign w:val="top"/>
          </w:tcPr>
          <w:p w14:paraId="1BE5047A">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FFFF00"/>
            <w:vAlign w:val="top"/>
          </w:tcPr>
          <w:p w14:paraId="53886982">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2184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shd w:val="clear" w:color="auto" w:fill="FFFF00"/>
          </w:tcPr>
          <w:p w14:paraId="1F804BB3">
            <w:pPr>
              <w:jc w:val="center"/>
              <w:rPr>
                <w:rFonts w:hint="default"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w:t>
            </w:r>
          </w:p>
        </w:tc>
      </w:tr>
      <w:tr w14:paraId="206F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163" w:type="dxa"/>
            <w:vMerge w:val="restart"/>
            <w:shd w:val="clear" w:color="auto" w:fill="FFFF00"/>
            <w:vAlign w:val="top"/>
          </w:tcPr>
          <w:p w14:paraId="37329A4B">
            <w:pPr>
              <w:jc w:val="both"/>
              <w:rPr>
                <w:rFonts w:ascii="Times New Roman" w:hAnsi="Times New Roman" w:eastAsia="DFKai-SB" w:cs="Times New Roman"/>
                <w:kern w:val="2"/>
                <w:sz w:val="24"/>
                <w:lang w:val="en-US" w:eastAsia="zh-TW" w:bidi="ar-SA"/>
              </w:rPr>
            </w:pPr>
            <w:r>
              <w:rPr>
                <w:rFonts w:hint="eastAsia" w:eastAsia="宋体"/>
                <w:lang w:val="en-US" w:eastAsia="zh-CN"/>
              </w:rPr>
              <w:t>PatternResp（PatternCount-1）</w:t>
            </w:r>
          </w:p>
        </w:tc>
        <w:tc>
          <w:tcPr>
            <w:tcW w:w="703" w:type="dxa"/>
            <w:shd w:val="clear" w:color="auto" w:fill="FFFF00"/>
            <w:vAlign w:val="top"/>
          </w:tcPr>
          <w:p w14:paraId="0F83118A">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FFFF00"/>
            <w:vAlign w:val="top"/>
          </w:tcPr>
          <w:p w14:paraId="20D7046D">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FFFF00"/>
            <w:vAlign w:val="top"/>
          </w:tcPr>
          <w:p w14:paraId="5031818D">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FFFF00"/>
            <w:vAlign w:val="top"/>
          </w:tcPr>
          <w:p w14:paraId="50D92C3E">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01DF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FFFF00"/>
          </w:tcPr>
          <w:p w14:paraId="1C3C94C0">
            <w:pPr>
              <w:jc w:val="both"/>
            </w:pPr>
          </w:p>
        </w:tc>
        <w:tc>
          <w:tcPr>
            <w:tcW w:w="703" w:type="dxa"/>
            <w:shd w:val="clear" w:color="auto" w:fill="FFFF00"/>
            <w:vAlign w:val="top"/>
          </w:tcPr>
          <w:p w14:paraId="3080BFF1">
            <w:pPr>
              <w:jc w:val="both"/>
              <w:rPr>
                <w:rFonts w:hint="eastAsia" w:ascii="Times New Roman" w:hAnsi="Times New Roman" w:eastAsia="DFKai-SB" w:cs="Times New Roman"/>
                <w:kern w:val="2"/>
                <w:sz w:val="24"/>
                <w:lang w:val="en-US" w:eastAsia="zh-TW" w:bidi="ar-SA"/>
              </w:rPr>
            </w:pPr>
          </w:p>
        </w:tc>
        <w:tc>
          <w:tcPr>
            <w:tcW w:w="1152" w:type="dxa"/>
            <w:shd w:val="clear" w:color="auto" w:fill="FFFF00"/>
            <w:vAlign w:val="top"/>
          </w:tcPr>
          <w:p w14:paraId="52642478">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FFFF00"/>
            <w:vAlign w:val="top"/>
          </w:tcPr>
          <w:p w14:paraId="134B0F0C">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FFFF00"/>
            <w:vAlign w:val="top"/>
          </w:tcPr>
          <w:p w14:paraId="1D2D4499">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2523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92D050"/>
          </w:tcPr>
          <w:p w14:paraId="21220ECF">
            <w:pPr>
              <w:jc w:val="both"/>
            </w:pPr>
            <w:r>
              <w:rPr>
                <w:rFonts w:hint="eastAsia"/>
              </w:rPr>
              <w:t>S</w:t>
            </w:r>
            <w:r>
              <w:t>KT I</w:t>
            </w:r>
            <w:r>
              <w:rPr>
                <w:rFonts w:hint="eastAsia"/>
              </w:rPr>
              <w:t>ndex</w:t>
            </w:r>
          </w:p>
        </w:tc>
        <w:tc>
          <w:tcPr>
            <w:tcW w:w="1152" w:type="dxa"/>
            <w:shd w:val="clear" w:color="auto" w:fill="92D050"/>
          </w:tcPr>
          <w:p w14:paraId="263C49D4">
            <w:pPr>
              <w:jc w:val="both"/>
            </w:pPr>
            <w:r>
              <w:t>INT16U</w:t>
            </w:r>
          </w:p>
        </w:tc>
        <w:tc>
          <w:tcPr>
            <w:tcW w:w="724" w:type="dxa"/>
            <w:shd w:val="clear" w:color="auto" w:fill="92D050"/>
          </w:tcPr>
          <w:p w14:paraId="0845651F">
            <w:pPr>
              <w:jc w:val="both"/>
            </w:pPr>
            <w:r>
              <w:t>2</w:t>
            </w:r>
          </w:p>
        </w:tc>
        <w:tc>
          <w:tcPr>
            <w:tcW w:w="5112" w:type="dxa"/>
            <w:shd w:val="clear" w:color="auto" w:fill="92D050"/>
          </w:tcPr>
          <w:p w14:paraId="09C0EE8E">
            <w:pPr>
              <w:jc w:val="both"/>
            </w:pPr>
            <w:r>
              <w:rPr>
                <w:rFonts w:hint="eastAsia" w:asciiTheme="minorEastAsia" w:hAnsiTheme="minorEastAsia" w:eastAsiaTheme="minorEastAsia"/>
                <w:lang w:eastAsia="zh-CN"/>
              </w:rPr>
              <w:t>值范围1-8，1表示座子1，2表示座子2，</w:t>
            </w:r>
            <w:r>
              <w:rPr>
                <w:rFonts w:asciiTheme="minorEastAsia" w:hAnsiTheme="minorEastAsia" w:eastAsiaTheme="minorEastAsia"/>
                <w:lang w:eastAsia="zh-CN"/>
              </w:rPr>
              <w:t>……</w:t>
            </w:r>
          </w:p>
        </w:tc>
      </w:tr>
      <w:tr w14:paraId="595B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92D050"/>
          </w:tcPr>
          <w:p w14:paraId="454BDDC4">
            <w:pPr>
              <w:jc w:val="both"/>
            </w:pPr>
            <w:r>
              <w:rPr>
                <w:rFonts w:asciiTheme="minorEastAsia" w:hAnsiTheme="minorEastAsia" w:eastAsiaTheme="minorEastAsia"/>
                <w:lang w:eastAsia="zh-CN"/>
              </w:rPr>
              <w:t>SKT status</w:t>
            </w:r>
          </w:p>
        </w:tc>
        <w:tc>
          <w:tcPr>
            <w:tcW w:w="1152" w:type="dxa"/>
            <w:shd w:val="clear" w:color="auto" w:fill="92D050"/>
          </w:tcPr>
          <w:p w14:paraId="10D017B5">
            <w:pPr>
              <w:jc w:val="both"/>
              <w:rPr>
                <w:rFonts w:eastAsiaTheme="minorEastAsia"/>
                <w:lang w:eastAsia="zh-CN"/>
              </w:rPr>
            </w:pPr>
            <w:r>
              <w:rPr>
                <w:rFonts w:hint="eastAsia" w:eastAsiaTheme="minorEastAsia"/>
                <w:lang w:eastAsia="zh-CN"/>
              </w:rPr>
              <w:t>I</w:t>
            </w:r>
            <w:r>
              <w:rPr>
                <w:rFonts w:eastAsiaTheme="minorEastAsia"/>
                <w:lang w:eastAsia="zh-CN"/>
              </w:rPr>
              <w:t>NT16U</w:t>
            </w:r>
          </w:p>
        </w:tc>
        <w:tc>
          <w:tcPr>
            <w:tcW w:w="724" w:type="dxa"/>
            <w:shd w:val="clear" w:color="auto" w:fill="92D050"/>
          </w:tcPr>
          <w:p w14:paraId="6B26DC38">
            <w:pPr>
              <w:jc w:val="both"/>
            </w:pPr>
            <w:r>
              <w:t>2</w:t>
            </w:r>
          </w:p>
        </w:tc>
        <w:tc>
          <w:tcPr>
            <w:tcW w:w="5112" w:type="dxa"/>
            <w:shd w:val="clear" w:color="auto" w:fill="92D050"/>
          </w:tcPr>
          <w:p w14:paraId="443A2C6A">
            <w:pPr>
              <w:jc w:val="both"/>
              <w:rPr>
                <w:rFonts w:asciiTheme="minorEastAsia" w:hAnsiTheme="minorEastAsia" w:eastAsiaTheme="minorEastAsia"/>
                <w:lang w:eastAsia="zh-CN"/>
              </w:rPr>
            </w:pPr>
            <w:r>
              <w:rPr>
                <w:rFonts w:hint="eastAsia" w:asciiTheme="minorEastAsia" w:hAnsiTheme="minorEastAsia" w:eastAsiaTheme="minorEastAsia"/>
                <w:lang w:eastAsia="zh-CN"/>
              </w:rPr>
              <w:t>座子状态，0-表示成功，其他表示错误码</w:t>
            </w:r>
          </w:p>
        </w:tc>
      </w:tr>
      <w:tr w14:paraId="13C2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gridSpan w:val="2"/>
            <w:shd w:val="clear" w:color="auto" w:fill="92D050"/>
            <w:vAlign w:val="top"/>
          </w:tcPr>
          <w:p w14:paraId="7E2ABC05">
            <w:pPr>
              <w:jc w:val="both"/>
            </w:pPr>
            <w:r>
              <w:rPr>
                <w:rFonts w:hint="eastAsia" w:eastAsia="宋体"/>
                <w:lang w:val="en-US" w:eastAsia="zh-CN"/>
              </w:rPr>
              <w:t>PatternCount</w:t>
            </w:r>
          </w:p>
        </w:tc>
        <w:tc>
          <w:tcPr>
            <w:tcW w:w="1152" w:type="dxa"/>
            <w:shd w:val="clear" w:color="auto" w:fill="92D050"/>
            <w:vAlign w:val="top"/>
          </w:tcPr>
          <w:p w14:paraId="3587D4C1">
            <w:pPr>
              <w:jc w:val="both"/>
            </w:pPr>
            <w:r>
              <w:t>INT16U</w:t>
            </w:r>
          </w:p>
        </w:tc>
        <w:tc>
          <w:tcPr>
            <w:tcW w:w="724" w:type="dxa"/>
            <w:shd w:val="clear" w:color="auto" w:fill="92D050"/>
            <w:vAlign w:val="top"/>
          </w:tcPr>
          <w:p w14:paraId="21D7E09A">
            <w:pPr>
              <w:jc w:val="both"/>
            </w:pPr>
            <w:r>
              <w:t>2</w:t>
            </w:r>
          </w:p>
        </w:tc>
        <w:tc>
          <w:tcPr>
            <w:tcW w:w="5112" w:type="dxa"/>
            <w:shd w:val="clear" w:color="auto" w:fill="92D050"/>
            <w:vAlign w:val="top"/>
          </w:tcPr>
          <w:p w14:paraId="49B180D7">
            <w:pPr>
              <w:jc w:val="both"/>
              <w:rPr>
                <w:rFonts w:hint="default"/>
                <w:lang w:val="en-US"/>
              </w:rPr>
            </w:pPr>
            <w:r>
              <w:rPr>
                <w:rFonts w:hint="eastAsia" w:eastAsia="宋体"/>
                <w:lang w:val="en-US" w:eastAsia="zh-CN"/>
              </w:rPr>
              <w:t>Pattern</w:t>
            </w:r>
            <w:r>
              <w:rPr>
                <w:rFonts w:hint="eastAsia" w:asciiTheme="minorEastAsia" w:hAnsiTheme="minorEastAsia" w:eastAsiaTheme="minorEastAsia"/>
                <w:lang w:val="en-US" w:eastAsia="zh-CN"/>
              </w:rPr>
              <w:t>条数，每一个pattern，对应一个返回值</w:t>
            </w:r>
          </w:p>
        </w:tc>
      </w:tr>
      <w:tr w14:paraId="6B2A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restart"/>
            <w:shd w:val="clear" w:color="auto" w:fill="92D050"/>
          </w:tcPr>
          <w:p w14:paraId="01E3E722">
            <w:pPr>
              <w:jc w:val="both"/>
            </w:pPr>
            <w:r>
              <w:rPr>
                <w:rFonts w:hint="eastAsia" w:eastAsia="宋体"/>
                <w:lang w:val="en-US" w:eastAsia="zh-CN"/>
              </w:rPr>
              <w:t>PatternResp0</w:t>
            </w:r>
          </w:p>
        </w:tc>
        <w:tc>
          <w:tcPr>
            <w:tcW w:w="703" w:type="dxa"/>
            <w:shd w:val="clear" w:color="auto" w:fill="92D050"/>
          </w:tcPr>
          <w:p w14:paraId="1AF42EBA">
            <w:pPr>
              <w:jc w:val="both"/>
              <w:rPr>
                <w:rFonts w:hint="default" w:eastAsia="宋体"/>
                <w:lang w:val="en-US" w:eastAsia="zh-CN"/>
              </w:rPr>
            </w:pPr>
            <w:r>
              <w:rPr>
                <w:rFonts w:hint="eastAsia" w:eastAsia="宋体"/>
                <w:lang w:val="en-US" w:eastAsia="zh-CN"/>
              </w:rPr>
              <w:t>LEN</w:t>
            </w:r>
          </w:p>
        </w:tc>
        <w:tc>
          <w:tcPr>
            <w:tcW w:w="1152" w:type="dxa"/>
            <w:shd w:val="clear" w:color="auto" w:fill="92D050"/>
          </w:tcPr>
          <w:p w14:paraId="2D309FE5">
            <w:pPr>
              <w:jc w:val="both"/>
            </w:pPr>
            <w:r>
              <w:t>INT16U</w:t>
            </w:r>
          </w:p>
        </w:tc>
        <w:tc>
          <w:tcPr>
            <w:tcW w:w="724" w:type="dxa"/>
            <w:shd w:val="clear" w:color="auto" w:fill="92D050"/>
          </w:tcPr>
          <w:p w14:paraId="1AA9E122">
            <w:pPr>
              <w:jc w:val="both"/>
              <w:rPr>
                <w:rFonts w:hint="eastAsia" w:eastAsia="宋体"/>
                <w:lang w:eastAsia="zh-CN"/>
              </w:rPr>
            </w:pPr>
            <w:r>
              <w:rPr>
                <w:rFonts w:hint="eastAsia" w:eastAsia="宋体"/>
                <w:lang w:val="en-US" w:eastAsia="zh-CN"/>
              </w:rPr>
              <w:t>2</w:t>
            </w:r>
          </w:p>
        </w:tc>
        <w:tc>
          <w:tcPr>
            <w:tcW w:w="5112" w:type="dxa"/>
            <w:shd w:val="clear" w:color="auto" w:fill="92D050"/>
          </w:tcPr>
          <w:p w14:paraId="43590E30">
            <w:pPr>
              <w:jc w:val="both"/>
            </w:pPr>
            <w:r>
              <w:t>SampleData</w:t>
            </w:r>
            <w:r>
              <w:rPr>
                <w:rFonts w:hint="eastAsia"/>
              </w:rPr>
              <w:t>Len</w:t>
            </w:r>
            <w:r>
              <w:t xml:space="preserve"> </w:t>
            </w:r>
            <w:r>
              <w:rPr>
                <w:rFonts w:hint="eastAsia"/>
              </w:rPr>
              <w:t>长度的数据</w:t>
            </w:r>
          </w:p>
        </w:tc>
      </w:tr>
      <w:tr w14:paraId="1BE0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92D050"/>
          </w:tcPr>
          <w:p w14:paraId="26A54DAB">
            <w:pPr>
              <w:jc w:val="both"/>
            </w:pPr>
          </w:p>
        </w:tc>
        <w:tc>
          <w:tcPr>
            <w:tcW w:w="703" w:type="dxa"/>
            <w:shd w:val="clear" w:color="auto" w:fill="92D050"/>
          </w:tcPr>
          <w:p w14:paraId="705823EE">
            <w:pPr>
              <w:jc w:val="both"/>
              <w:rPr>
                <w:rFonts w:hint="eastAsia"/>
              </w:rPr>
            </w:pPr>
          </w:p>
        </w:tc>
        <w:tc>
          <w:tcPr>
            <w:tcW w:w="1152" w:type="dxa"/>
            <w:shd w:val="clear" w:color="auto" w:fill="92D050"/>
            <w:vAlign w:val="top"/>
          </w:tcPr>
          <w:p w14:paraId="23428E07">
            <w:pPr>
              <w:jc w:val="both"/>
              <w:rPr>
                <w:rFonts w:hint="eastAsia"/>
                <w:lang w:val="en-US" w:eastAsia="zh-CN"/>
              </w:rPr>
            </w:pPr>
            <w:r>
              <w:rPr>
                <w:rFonts w:hint="eastAsia"/>
                <w:lang w:eastAsia="zh-CN"/>
              </w:rPr>
              <w:t>INT8U*</w:t>
            </w:r>
          </w:p>
        </w:tc>
        <w:tc>
          <w:tcPr>
            <w:tcW w:w="724" w:type="dxa"/>
            <w:shd w:val="clear" w:color="auto" w:fill="92D050"/>
            <w:vAlign w:val="top"/>
          </w:tcPr>
          <w:p w14:paraId="14F7A515">
            <w:pPr>
              <w:jc w:val="both"/>
              <w:rPr>
                <w:rFonts w:hint="eastAsia"/>
                <w:lang w:val="en-US" w:eastAsia="zh-CN"/>
              </w:rPr>
            </w:pPr>
            <w:r>
              <w:rPr>
                <w:rFonts w:hint="eastAsia" w:eastAsia="宋体"/>
                <w:lang w:val="en-US" w:eastAsia="zh-CN"/>
              </w:rPr>
              <w:t>LEN</w:t>
            </w:r>
          </w:p>
        </w:tc>
        <w:tc>
          <w:tcPr>
            <w:tcW w:w="5112" w:type="dxa"/>
            <w:shd w:val="clear" w:color="auto" w:fill="92D050"/>
          </w:tcPr>
          <w:p w14:paraId="27791A8A">
            <w:pPr>
              <w:jc w:val="both"/>
            </w:pPr>
            <w:r>
              <w:rPr>
                <w:rFonts w:hint="eastAsia" w:asciiTheme="minorEastAsia" w:hAnsiTheme="minorEastAsia" w:eastAsiaTheme="minorEastAsia"/>
                <w:lang w:val="en-US" w:eastAsia="zh-CN"/>
              </w:rPr>
              <w:t>RC + RD1 + RD2 + ...</w:t>
            </w:r>
          </w:p>
        </w:tc>
      </w:tr>
      <w:tr w14:paraId="7E6C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163" w:type="dxa"/>
            <w:vMerge w:val="restart"/>
            <w:shd w:val="clear" w:color="auto" w:fill="92D050"/>
            <w:vAlign w:val="top"/>
          </w:tcPr>
          <w:p w14:paraId="067C3F94">
            <w:pPr>
              <w:jc w:val="both"/>
              <w:rPr>
                <w:rFonts w:hint="default" w:ascii="Times New Roman" w:hAnsi="Times New Roman" w:eastAsia="DFKai-SB" w:cs="Times New Roman"/>
                <w:kern w:val="2"/>
                <w:sz w:val="24"/>
                <w:lang w:val="en-US" w:eastAsia="zh-TW" w:bidi="ar-SA"/>
              </w:rPr>
            </w:pPr>
            <w:r>
              <w:rPr>
                <w:rFonts w:hint="eastAsia" w:eastAsia="宋体"/>
                <w:lang w:val="en-US" w:eastAsia="zh-CN"/>
              </w:rPr>
              <w:t>PatternResp1</w:t>
            </w:r>
          </w:p>
        </w:tc>
        <w:tc>
          <w:tcPr>
            <w:tcW w:w="703" w:type="dxa"/>
            <w:shd w:val="clear" w:color="auto" w:fill="92D050"/>
            <w:vAlign w:val="top"/>
          </w:tcPr>
          <w:p w14:paraId="10E98D7B">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92D050"/>
            <w:vAlign w:val="top"/>
          </w:tcPr>
          <w:p w14:paraId="6BEA586A">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92D050"/>
            <w:vAlign w:val="top"/>
          </w:tcPr>
          <w:p w14:paraId="0DAE318F">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92D050"/>
            <w:vAlign w:val="top"/>
          </w:tcPr>
          <w:p w14:paraId="7C422E8D">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4685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92D050"/>
          </w:tcPr>
          <w:p w14:paraId="0E2EAE69">
            <w:pPr>
              <w:jc w:val="both"/>
            </w:pPr>
          </w:p>
        </w:tc>
        <w:tc>
          <w:tcPr>
            <w:tcW w:w="703" w:type="dxa"/>
            <w:shd w:val="clear" w:color="auto" w:fill="92D050"/>
            <w:vAlign w:val="top"/>
          </w:tcPr>
          <w:p w14:paraId="37492CCE">
            <w:pPr>
              <w:jc w:val="both"/>
              <w:rPr>
                <w:rFonts w:hint="eastAsia" w:ascii="Times New Roman" w:hAnsi="Times New Roman" w:eastAsia="DFKai-SB" w:cs="Times New Roman"/>
                <w:kern w:val="2"/>
                <w:sz w:val="24"/>
                <w:lang w:val="en-US" w:eastAsia="zh-TW" w:bidi="ar-SA"/>
              </w:rPr>
            </w:pPr>
          </w:p>
        </w:tc>
        <w:tc>
          <w:tcPr>
            <w:tcW w:w="1152" w:type="dxa"/>
            <w:shd w:val="clear" w:color="auto" w:fill="92D050"/>
            <w:vAlign w:val="top"/>
          </w:tcPr>
          <w:p w14:paraId="41672494">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92D050"/>
            <w:vAlign w:val="top"/>
          </w:tcPr>
          <w:p w14:paraId="644C53AF">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92D050"/>
            <w:vAlign w:val="top"/>
          </w:tcPr>
          <w:p w14:paraId="25F208BA">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3215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shd w:val="clear" w:color="auto" w:fill="92D050"/>
          </w:tcPr>
          <w:p w14:paraId="1FD03B76">
            <w:pPr>
              <w:jc w:val="center"/>
              <w:rPr>
                <w:rFonts w:hint="default" w:ascii="Times New Roman" w:hAnsi="Times New Roman" w:eastAsia="宋体" w:cs="Times New Roman"/>
                <w:kern w:val="2"/>
                <w:sz w:val="24"/>
                <w:lang w:val="en-US" w:eastAsia="zh-CN" w:bidi="ar-SA"/>
              </w:rPr>
            </w:pPr>
            <w:r>
              <w:rPr>
                <w:rFonts w:hint="eastAsia" w:eastAsia="宋体" w:cs="Times New Roman"/>
                <w:kern w:val="2"/>
                <w:sz w:val="24"/>
                <w:lang w:val="en-US" w:eastAsia="zh-CN" w:bidi="ar-SA"/>
              </w:rPr>
              <w:t>....</w:t>
            </w:r>
          </w:p>
        </w:tc>
      </w:tr>
      <w:tr w14:paraId="1EF9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163" w:type="dxa"/>
            <w:vMerge w:val="restart"/>
            <w:shd w:val="clear" w:color="auto" w:fill="92D050"/>
            <w:vAlign w:val="top"/>
          </w:tcPr>
          <w:p w14:paraId="65FCD0D7">
            <w:pPr>
              <w:jc w:val="both"/>
              <w:rPr>
                <w:rFonts w:ascii="Times New Roman" w:hAnsi="Times New Roman" w:eastAsia="DFKai-SB" w:cs="Times New Roman"/>
                <w:kern w:val="2"/>
                <w:sz w:val="24"/>
                <w:lang w:val="en-US" w:eastAsia="zh-TW" w:bidi="ar-SA"/>
              </w:rPr>
            </w:pPr>
            <w:r>
              <w:rPr>
                <w:rFonts w:hint="eastAsia" w:eastAsia="宋体"/>
                <w:lang w:val="en-US" w:eastAsia="zh-CN"/>
              </w:rPr>
              <w:t>PatternResp（PatternCount-1）</w:t>
            </w:r>
          </w:p>
        </w:tc>
        <w:tc>
          <w:tcPr>
            <w:tcW w:w="703" w:type="dxa"/>
            <w:shd w:val="clear" w:color="auto" w:fill="92D050"/>
            <w:vAlign w:val="top"/>
          </w:tcPr>
          <w:p w14:paraId="41E59B3D">
            <w:pPr>
              <w:jc w:val="both"/>
              <w:rPr>
                <w:rFonts w:hint="default" w:ascii="Times New Roman" w:hAnsi="Times New Roman" w:eastAsia="宋体" w:cs="Times New Roman"/>
                <w:kern w:val="2"/>
                <w:sz w:val="24"/>
                <w:lang w:val="en-US" w:eastAsia="zh-CN" w:bidi="ar-SA"/>
              </w:rPr>
            </w:pPr>
            <w:r>
              <w:rPr>
                <w:rFonts w:hint="eastAsia" w:eastAsia="宋体"/>
                <w:lang w:val="en-US" w:eastAsia="zh-CN"/>
              </w:rPr>
              <w:t>LEN</w:t>
            </w:r>
          </w:p>
        </w:tc>
        <w:tc>
          <w:tcPr>
            <w:tcW w:w="1152" w:type="dxa"/>
            <w:shd w:val="clear" w:color="auto" w:fill="92D050"/>
            <w:vAlign w:val="top"/>
          </w:tcPr>
          <w:p w14:paraId="746BC129">
            <w:pPr>
              <w:jc w:val="both"/>
              <w:rPr>
                <w:rFonts w:hint="eastAsia" w:ascii="Times New Roman" w:hAnsi="Times New Roman" w:eastAsia="DFKai-SB" w:cs="Times New Roman"/>
                <w:kern w:val="2"/>
                <w:sz w:val="24"/>
                <w:lang w:val="en-US" w:eastAsia="zh-TW" w:bidi="ar-SA"/>
              </w:rPr>
            </w:pPr>
            <w:r>
              <w:t>INT16U</w:t>
            </w:r>
          </w:p>
        </w:tc>
        <w:tc>
          <w:tcPr>
            <w:tcW w:w="724" w:type="dxa"/>
            <w:shd w:val="clear" w:color="auto" w:fill="92D050"/>
            <w:vAlign w:val="top"/>
          </w:tcPr>
          <w:p w14:paraId="2C7F6D19">
            <w:pPr>
              <w:jc w:val="both"/>
              <w:rPr>
                <w:rFonts w:hint="eastAsia" w:ascii="Times New Roman" w:hAnsi="Times New Roman" w:eastAsia="宋体" w:cs="Times New Roman"/>
                <w:kern w:val="2"/>
                <w:sz w:val="24"/>
                <w:lang w:val="en-US" w:eastAsia="zh-CN" w:bidi="ar-SA"/>
              </w:rPr>
            </w:pPr>
            <w:r>
              <w:rPr>
                <w:rFonts w:hint="eastAsia" w:eastAsia="宋体"/>
                <w:lang w:val="en-US" w:eastAsia="zh-CN"/>
              </w:rPr>
              <w:t>2</w:t>
            </w:r>
          </w:p>
        </w:tc>
        <w:tc>
          <w:tcPr>
            <w:tcW w:w="5112" w:type="dxa"/>
            <w:shd w:val="clear" w:color="auto" w:fill="92D050"/>
            <w:vAlign w:val="top"/>
          </w:tcPr>
          <w:p w14:paraId="51AC2435">
            <w:pPr>
              <w:jc w:val="both"/>
              <w:rPr>
                <w:rFonts w:ascii="Times New Roman" w:hAnsi="Times New Roman" w:eastAsia="DFKai-SB" w:cs="Times New Roman"/>
                <w:kern w:val="2"/>
                <w:sz w:val="24"/>
                <w:lang w:val="en-US" w:eastAsia="zh-TW" w:bidi="ar-SA"/>
              </w:rPr>
            </w:pPr>
            <w:r>
              <w:t>SampleData</w:t>
            </w:r>
            <w:r>
              <w:rPr>
                <w:rFonts w:hint="eastAsia"/>
              </w:rPr>
              <w:t>Len</w:t>
            </w:r>
            <w:r>
              <w:t xml:space="preserve"> </w:t>
            </w:r>
            <w:r>
              <w:rPr>
                <w:rFonts w:hint="eastAsia"/>
              </w:rPr>
              <w:t>长度的数据</w:t>
            </w:r>
          </w:p>
        </w:tc>
      </w:tr>
      <w:tr w14:paraId="1120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vMerge w:val="continue"/>
            <w:shd w:val="clear" w:color="auto" w:fill="92D050"/>
          </w:tcPr>
          <w:p w14:paraId="25F55161">
            <w:pPr>
              <w:jc w:val="both"/>
            </w:pPr>
          </w:p>
        </w:tc>
        <w:tc>
          <w:tcPr>
            <w:tcW w:w="703" w:type="dxa"/>
            <w:shd w:val="clear" w:color="auto" w:fill="92D050"/>
            <w:vAlign w:val="top"/>
          </w:tcPr>
          <w:p w14:paraId="4B7DA30A">
            <w:pPr>
              <w:jc w:val="both"/>
              <w:rPr>
                <w:rFonts w:hint="eastAsia" w:ascii="Times New Roman" w:hAnsi="Times New Roman" w:eastAsia="DFKai-SB" w:cs="Times New Roman"/>
                <w:kern w:val="2"/>
                <w:sz w:val="24"/>
                <w:lang w:val="en-US" w:eastAsia="zh-TW" w:bidi="ar-SA"/>
              </w:rPr>
            </w:pPr>
          </w:p>
        </w:tc>
        <w:tc>
          <w:tcPr>
            <w:tcW w:w="1152" w:type="dxa"/>
            <w:shd w:val="clear" w:color="auto" w:fill="92D050"/>
            <w:vAlign w:val="top"/>
          </w:tcPr>
          <w:p w14:paraId="78498C35">
            <w:pPr>
              <w:jc w:val="both"/>
              <w:rPr>
                <w:rFonts w:hint="eastAsia" w:ascii="Times New Roman" w:hAnsi="Times New Roman" w:eastAsia="DFKai-SB" w:cs="Times New Roman"/>
                <w:kern w:val="2"/>
                <w:sz w:val="24"/>
                <w:lang w:val="en-US" w:eastAsia="zh-CN" w:bidi="ar-SA"/>
              </w:rPr>
            </w:pPr>
            <w:r>
              <w:rPr>
                <w:rFonts w:hint="eastAsia"/>
                <w:lang w:eastAsia="zh-CN"/>
              </w:rPr>
              <w:t>INT8U*</w:t>
            </w:r>
          </w:p>
        </w:tc>
        <w:tc>
          <w:tcPr>
            <w:tcW w:w="724" w:type="dxa"/>
            <w:shd w:val="clear" w:color="auto" w:fill="92D050"/>
            <w:vAlign w:val="top"/>
          </w:tcPr>
          <w:p w14:paraId="37A7B60A">
            <w:pPr>
              <w:jc w:val="both"/>
              <w:rPr>
                <w:rFonts w:hint="eastAsia" w:ascii="Times New Roman" w:hAnsi="Times New Roman" w:eastAsia="DFKai-SB" w:cs="Times New Roman"/>
                <w:kern w:val="2"/>
                <w:sz w:val="24"/>
                <w:lang w:val="en-US" w:eastAsia="zh-CN" w:bidi="ar-SA"/>
              </w:rPr>
            </w:pPr>
            <w:r>
              <w:rPr>
                <w:rFonts w:hint="eastAsia" w:eastAsia="宋体"/>
                <w:lang w:val="en-US" w:eastAsia="zh-CN"/>
              </w:rPr>
              <w:t>LEN</w:t>
            </w:r>
          </w:p>
        </w:tc>
        <w:tc>
          <w:tcPr>
            <w:tcW w:w="5112" w:type="dxa"/>
            <w:shd w:val="clear" w:color="auto" w:fill="92D050"/>
            <w:vAlign w:val="top"/>
          </w:tcPr>
          <w:p w14:paraId="232FA07F">
            <w:pPr>
              <w:jc w:val="both"/>
              <w:rPr>
                <w:rFonts w:ascii="Times New Roman" w:hAnsi="Times New Roman" w:eastAsia="DFKai-SB" w:cs="Times New Roman"/>
                <w:kern w:val="2"/>
                <w:sz w:val="24"/>
                <w:lang w:val="en-US" w:eastAsia="zh-TW" w:bidi="ar-SA"/>
              </w:rPr>
            </w:pPr>
            <w:r>
              <w:rPr>
                <w:rFonts w:hint="eastAsia" w:asciiTheme="minorEastAsia" w:hAnsiTheme="minorEastAsia" w:eastAsiaTheme="minorEastAsia"/>
                <w:lang w:val="en-US" w:eastAsia="zh-CN"/>
              </w:rPr>
              <w:t>RC + RD1 + RD2 + ...</w:t>
            </w:r>
          </w:p>
        </w:tc>
      </w:tr>
      <w:tr w14:paraId="5DDA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shd w:val="clear" w:color="auto" w:fill="FFFFFF" w:themeFill="background1"/>
          </w:tcPr>
          <w:p w14:paraId="639F8378">
            <w:pPr>
              <w:jc w:val="both"/>
              <w:rPr>
                <w:rFonts w:hint="default" w:eastAsiaTheme="minorEastAsia"/>
                <w:lang w:val="en-US" w:eastAsia="zh-CN"/>
              </w:rPr>
            </w:pPr>
            <w:r>
              <w:rPr>
                <w:rFonts w:hint="eastAsia" w:eastAsiaTheme="minorEastAsia"/>
                <w:lang w:eastAsia="zh-CN"/>
              </w:rPr>
              <w:t>根据</w:t>
            </w:r>
            <w:r>
              <w:rPr>
                <w:rFonts w:asciiTheme="minorEastAsia" w:hAnsiTheme="minorEastAsia" w:eastAsiaTheme="minorEastAsia"/>
                <w:lang w:eastAsia="zh-CN"/>
              </w:rPr>
              <w:t>SKT Count</w:t>
            </w:r>
            <w:r>
              <w:rPr>
                <w:rFonts w:hint="eastAsia" w:asciiTheme="minorEastAsia" w:hAnsiTheme="minorEastAsia" w:eastAsiaTheme="minorEastAsia"/>
                <w:lang w:eastAsia="zh-CN"/>
              </w:rPr>
              <w:t>有0-N组</w:t>
            </w:r>
            <w:r>
              <w:rPr>
                <w:rFonts w:asciiTheme="minorEastAsia" w:hAnsiTheme="minorEastAsia" w:eastAsiaTheme="minorEastAsia"/>
                <w:lang w:eastAsia="zh-CN"/>
              </w:rPr>
              <w:t>SKT I</w:t>
            </w:r>
            <w:r>
              <w:rPr>
                <w:rFonts w:hint="eastAsia" w:asciiTheme="minorEastAsia" w:hAnsiTheme="minorEastAsia" w:eastAsiaTheme="minorEastAsia"/>
                <w:lang w:eastAsia="zh-CN"/>
              </w:rPr>
              <w:t>ndex</w:t>
            </w:r>
            <w:r>
              <w:rPr>
                <w:rFonts w:asciiTheme="minorEastAsia" w:hAnsiTheme="minorEastAsia" w:eastAsiaTheme="minorEastAsia"/>
                <w:lang w:eastAsia="zh-CN"/>
              </w:rPr>
              <w:t>, SKT status</w:t>
            </w:r>
            <w:r>
              <w:rPr>
                <w:rFonts w:hint="eastAsia" w:asciiTheme="minorEastAsia" w:hAnsiTheme="minorEastAsia" w:eastAsiaTheme="minorEastAsia"/>
                <w:lang w:eastAsia="zh-CN"/>
              </w:rPr>
              <w:t xml:space="preserve">, </w:t>
            </w:r>
            <w:r>
              <w:rPr>
                <w:rFonts w:hint="eastAsia" w:eastAsia="宋体"/>
                <w:lang w:val="en-US" w:eastAsia="zh-CN"/>
              </w:rPr>
              <w:t>PatternCount</w:t>
            </w:r>
            <w:r>
              <w:rPr>
                <w:rFonts w:hint="eastAsia" w:asciiTheme="minorEastAsia" w:hAnsiTheme="minorEastAsia" w:eastAsiaTheme="minorEastAsia"/>
                <w:lang w:eastAsia="zh-CN"/>
              </w:rPr>
              <w:t>,</w:t>
            </w:r>
            <w:r>
              <w:rPr>
                <w:rFonts w:asciiTheme="minorEastAsia" w:hAnsiTheme="minorEastAsia" w:eastAsiaTheme="minorEastAsia"/>
                <w:lang w:eastAsia="zh-CN"/>
              </w:rPr>
              <w:t xml:space="preserve"> </w:t>
            </w:r>
            <w:r>
              <w:rPr>
                <w:rFonts w:hint="eastAsia" w:eastAsia="宋体"/>
                <w:lang w:val="en-US" w:eastAsia="zh-CN"/>
              </w:rPr>
              <w:t xml:space="preserve">PatternResp0 .... PatternResp(PatternCount-1) </w:t>
            </w:r>
          </w:p>
        </w:tc>
      </w:tr>
    </w:tbl>
    <w:p w14:paraId="74AE772C">
      <w:pPr>
        <w:bidi w:val="0"/>
        <w:jc w:val="left"/>
        <w:rPr>
          <w:rFonts w:hint="eastAsia"/>
          <w:lang w:val="en-US" w:eastAsia="zh-CN"/>
        </w:rPr>
      </w:pPr>
    </w:p>
    <w:p w14:paraId="7C5D1C81">
      <w:pPr>
        <w:bidi w:val="0"/>
        <w:jc w:val="left"/>
        <w:rPr>
          <w:rFonts w:hint="eastAsia"/>
          <w:lang w:val="en-US" w:eastAsia="zh-CN"/>
        </w:rPr>
      </w:pPr>
    </w:p>
    <w:sectPr>
      <w:headerReference r:id="rId3" w:type="default"/>
      <w:footerReference r:id="rId4" w:type="default"/>
      <w:pgSz w:w="11906" w:h="16838"/>
      <w:pgMar w:top="1078" w:right="1134" w:bottom="1440" w:left="1134" w:header="539" w:footer="447"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Lucida Sans Unicode">
    <w:panose1 w:val="020B0602030504020204"/>
    <w:charset w:val="00"/>
    <w:family w:val="swiss"/>
    <w:pitch w:val="default"/>
    <w:sig w:usb0="80001AFF" w:usb1="0000396B" w:usb2="00000000" w:usb3="00000000" w:csb0="200000BF" w:csb1="D7F70000"/>
  </w:font>
  <w:font w:name="Webdings">
    <w:panose1 w:val="05030102010509060703"/>
    <w:charset w:val="02"/>
    <w:family w:val="roman"/>
    <w:pitch w:val="default"/>
    <w:sig w:usb0="00000000" w:usb1="00000000" w:usb2="00000000" w:usb3="00000000" w:csb0="80000000"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7F856">
    <w:pPr>
      <w:pStyle w:val="17"/>
      <w:rPr>
        <w:rFonts w:eastAsia="宋体"/>
        <w:lang w:eastAsia="zh-CN"/>
      </w:rPr>
    </w:pPr>
    <w:r>
      <w:rPr>
        <w:rFonts w:eastAsia="PMingLiU"/>
        <w:lang w:eastAsia="zh-CN"/>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103505</wp:posOffset>
              </wp:positionV>
              <wp:extent cx="6096000" cy="0"/>
              <wp:effectExtent l="9525" t="17780" r="9525" b="10795"/>
              <wp:wrapNone/>
              <wp:docPr id="3" name="Line 1026"/>
              <wp:cNvGraphicFramePr/>
              <a:graphic xmlns:a="http://schemas.openxmlformats.org/drawingml/2006/main">
                <a:graphicData uri="http://schemas.microsoft.com/office/word/2010/wordprocessingShape">
                  <wps:wsp>
                    <wps:cNvCnPr>
                      <a:cxnSpLocks noChangeShapeType="1"/>
                    </wps:cNvCnPr>
                    <wps:spPr bwMode="auto">
                      <a:xfrm flipV="1">
                        <a:off x="0" y="0"/>
                        <a:ext cx="6096000" cy="0"/>
                      </a:xfrm>
                      <a:prstGeom prst="line">
                        <a:avLst/>
                      </a:prstGeom>
                      <a:noFill/>
                      <a:ln w="19050">
                        <a:solidFill>
                          <a:srgbClr val="FF0000"/>
                        </a:solidFill>
                        <a:round/>
                        <a:headEnd type="none" w="sm" len="sm"/>
                        <a:tailEnd type="none" w="sm" len="sm"/>
                      </a:ln>
                    </wps:spPr>
                    <wps:bodyPr/>
                  </wps:wsp>
                </a:graphicData>
              </a:graphic>
            </wp:anchor>
          </w:drawing>
        </mc:Choice>
        <mc:Fallback>
          <w:pict>
            <v:line id="Line 1026" o:spid="_x0000_s1026" o:spt="20" style="position:absolute;left:0pt;flip:y;margin-left:0pt;margin-top:8.15pt;height:0pt;width:480pt;z-index:251660288;mso-width-relative:page;mso-height-relative:page;" filled="f" stroked="t" coordsize="21600,21600" o:allowincell="f" o:gfxdata="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vX+sLUAAAABgEAAA8AAAAAAAAAAQAgAAAAIgAAAGRycy9kb3ducmV2LnhtbFBLAQIUABQAAAAI&#10;AIdO4kCiSjvg8QEAAP0DAAAOAAAAAAAAAAEAIAAAACMBAABkcnMvZTJvRG9jLnhtbFBLBQYAAAAA&#10;BgAGAFkBAACGBQAAAAA=&#10;">
              <v:fill on="f" focussize="0,0"/>
              <v:stroke weight="1.5pt" color="#FF0000" joinstyle="round" startarrowwidth="narrow" startarrowlength="short" endarrowwidth="narrow" endarrowlength="short"/>
              <v:imagedata o:title=""/>
              <o:lock v:ext="edit" aspectratio="f"/>
            </v:line>
          </w:pict>
        </mc:Fallback>
      </mc:AlternateContent>
    </w:r>
  </w:p>
  <w:p w14:paraId="13EDC39A">
    <w:pPr>
      <w:pStyle w:val="17"/>
      <w:rPr>
        <w:rFonts w:eastAsia="宋体"/>
        <w:lang w:eastAsia="zh-CN"/>
      </w:rPr>
    </w:pPr>
    <w:r>
      <w:rPr>
        <w:rFonts w:eastAsia="PMingLiU"/>
        <w:lang w:eastAsia="zh-CN"/>
      </w:rPr>
      <mc:AlternateContent>
        <mc:Choice Requires="wps">
          <w:drawing>
            <wp:anchor distT="0" distB="0" distL="114300" distR="114300" simplePos="0" relativeHeight="251660288" behindDoc="0" locked="0" layoutInCell="1" allowOverlap="1">
              <wp:simplePos x="0" y="0"/>
              <wp:positionH relativeFrom="column">
                <wp:posOffset>4752340</wp:posOffset>
              </wp:positionH>
              <wp:positionV relativeFrom="paragraph">
                <wp:posOffset>13335</wp:posOffset>
              </wp:positionV>
              <wp:extent cx="1417955" cy="224155"/>
              <wp:effectExtent l="0" t="3810" r="1905" b="635"/>
              <wp:wrapNone/>
              <wp:docPr id="2" name="Rectangle 1027"/>
              <wp:cNvGraphicFramePr/>
              <a:graphic xmlns:a="http://schemas.openxmlformats.org/drawingml/2006/main">
                <a:graphicData uri="http://schemas.microsoft.com/office/word/2010/wordprocessingShape">
                  <wps:wsp>
                    <wps:cNvSpPr>
                      <a:spLocks noChangeArrowheads="1"/>
                    </wps:cNvSpPr>
                    <wps:spPr bwMode="auto">
                      <a:xfrm>
                        <a:off x="0" y="0"/>
                        <a:ext cx="1417955" cy="224155"/>
                      </a:xfrm>
                      <a:prstGeom prst="rect">
                        <a:avLst/>
                      </a:prstGeom>
                      <a:noFill/>
                      <a:ln>
                        <a:noFill/>
                      </a:ln>
                    </wps:spPr>
                    <wps:txbx>
                      <w:txbxContent>
                        <w:p w14:paraId="2EC272F7">
                          <w:pPr>
                            <w:jc w:val="center"/>
                            <w:rPr>
                              <w:rFonts w:ascii="Comic Sans MS" w:hAnsi="Comic Sans MS" w:eastAsia="宋体"/>
                              <w:smallCaps/>
                              <w:lang w:eastAsia="zh-CN"/>
                            </w:rPr>
                          </w:pPr>
                          <w:r>
                            <w:rPr>
                              <w:rFonts w:ascii="Comic Sans MS" w:hAnsi="Comic Sans MS"/>
                              <w:smallCaps/>
                            </w:rPr>
                            <w:t>R &amp; D Departmen</w:t>
                          </w:r>
                          <w:r>
                            <w:rPr>
                              <w:rFonts w:hint="eastAsia" w:ascii="Comic Sans MS" w:hAnsi="Comic Sans MS" w:eastAsia="宋体"/>
                              <w:smallCaps/>
                              <w:lang w:eastAsia="zh-CN"/>
                            </w:rPr>
                            <w:t>t</w:t>
                          </w:r>
                        </w:p>
                        <w:p w14:paraId="10A19ABE">
                          <w:pPr>
                            <w:rPr>
                              <w:rFonts w:ascii="Comic Sans MS" w:hAnsi="Comic Sans MS" w:eastAsia="宋体"/>
                              <w:i/>
                              <w:smallCaps/>
                              <w:color w:val="000080"/>
                              <w:lang w:eastAsia="zh-CN"/>
                            </w:rPr>
                          </w:pPr>
                        </w:p>
                      </w:txbxContent>
                    </wps:txbx>
                    <wps:bodyPr rot="0" vert="horz" wrap="square" lIns="12700" tIns="12700" rIns="12700" bIns="12700" anchor="t" anchorCtr="0" upright="1">
                      <a:noAutofit/>
                    </wps:bodyPr>
                  </wps:wsp>
                </a:graphicData>
              </a:graphic>
            </wp:anchor>
          </w:drawing>
        </mc:Choice>
        <mc:Fallback>
          <w:pict>
            <v:rect id="Rectangle 1027" o:spid="_x0000_s1026" o:spt="1" style="position:absolute;left:0pt;margin-left:374.2pt;margin-top:1.05pt;height:17.65pt;width:111.65pt;z-index:251660288;mso-width-relative:page;mso-height-relative:page;" filled="f" stroked="f" coordsize="21600,21600" o:gfxdata="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1uJ81wAAAAgBAAAPAAAAAAAAAAEAIAAAACIAAABkcnMvZG93bnJl&#10;di54bWxQSwECFAAUAAAACACHTuJAOvTQQv4BAAAOBAAADgAAAAAAAAABACAAAAAmAQAAZHJzL2Uy&#10;b0RvYy54bWxQSwUGAAAAAAYABgBZAQAAlgUAAAAA&#10;">
              <v:fill on="f" focussize="0,0"/>
              <v:stroke on="f"/>
              <v:imagedata o:title=""/>
              <o:lock v:ext="edit" aspectratio="f"/>
              <v:textbox inset="1pt,1pt,1pt,1pt">
                <w:txbxContent>
                  <w:p w14:paraId="2EC272F7">
                    <w:pPr>
                      <w:jc w:val="center"/>
                      <w:rPr>
                        <w:rFonts w:ascii="Comic Sans MS" w:hAnsi="Comic Sans MS" w:eastAsia="宋体"/>
                        <w:smallCaps/>
                        <w:lang w:eastAsia="zh-CN"/>
                      </w:rPr>
                    </w:pPr>
                    <w:r>
                      <w:rPr>
                        <w:rFonts w:ascii="Comic Sans MS" w:hAnsi="Comic Sans MS"/>
                        <w:smallCaps/>
                      </w:rPr>
                      <w:t>R &amp; D Departmen</w:t>
                    </w:r>
                    <w:r>
                      <w:rPr>
                        <w:rFonts w:hint="eastAsia" w:ascii="Comic Sans MS" w:hAnsi="Comic Sans MS" w:eastAsia="宋体"/>
                        <w:smallCaps/>
                        <w:lang w:eastAsia="zh-CN"/>
                      </w:rPr>
                      <w:t>t</w:t>
                    </w:r>
                  </w:p>
                  <w:p w14:paraId="10A19ABE">
                    <w:pPr>
                      <w:rPr>
                        <w:rFonts w:ascii="Comic Sans MS" w:hAnsi="Comic Sans MS" w:eastAsia="宋体"/>
                        <w:i/>
                        <w:smallCaps/>
                        <w:color w:val="000080"/>
                        <w:lang w:eastAsia="zh-CN"/>
                      </w:rPr>
                    </w:pPr>
                  </w:p>
                </w:txbxContent>
              </v:textbox>
            </v:rect>
          </w:pict>
        </mc:Fallback>
      </mc:AlternateContent>
    </w:r>
    <w:r>
      <w:rPr>
        <w:lang w:eastAsia="zh-CN"/>
      </w:rPr>
      <w:drawing>
        <wp:inline distT="0" distB="0" distL="0" distR="0">
          <wp:extent cx="1819275" cy="419100"/>
          <wp:effectExtent l="19050" t="0" r="9525" b="0"/>
          <wp:docPr id="1" name="图片 1" descr="acrov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crovew-1"/>
                  <pic:cNvPicPr>
                    <a:picLocks noChangeAspect="1" noChangeArrowheads="1"/>
                  </pic:cNvPicPr>
                </pic:nvPicPr>
                <pic:blipFill>
                  <a:blip r:embed="rId1"/>
                  <a:srcRect/>
                  <a:stretch>
                    <a:fillRect/>
                  </a:stretch>
                </pic:blipFill>
                <pic:spPr>
                  <a:xfrm>
                    <a:off x="0" y="0"/>
                    <a:ext cx="1819275" cy="419100"/>
                  </a:xfrm>
                  <a:prstGeom prst="rect">
                    <a:avLst/>
                  </a:prstGeom>
                  <a:noFill/>
                  <a:ln w="9525">
                    <a:noFill/>
                    <a:miter lim="800000"/>
                    <a:headEnd/>
                    <a:tailEnd/>
                  </a:ln>
                </pic:spPr>
              </pic:pic>
            </a:graphicData>
          </a:graphic>
        </wp:inline>
      </w:drawing>
    </w:r>
    <w:r>
      <w:rPr>
        <w:rFonts w:hint="eastAsia" w:eastAsia="宋体"/>
        <w:lang w:eastAsia="zh-CN"/>
      </w:rPr>
      <w:t xml:space="preserve">              </w:t>
    </w:r>
    <w:r>
      <w:rPr>
        <w:rFonts w:hint="eastAsia" w:ascii="Comic Sans MS" w:hAnsi="Comic Sans MS" w:eastAsia="宋体"/>
        <w:lang w:eastAsia="zh-CN"/>
      </w:rPr>
      <w:t xml:space="preserve">                   </w:t>
    </w:r>
    <w:r>
      <w:rPr>
        <w:rFonts w:hint="eastAsia" w:ascii="Comic Sans MS" w:hAnsi="Comic Sans MS" w:eastAsia="宋体"/>
        <w:smallCaps/>
        <w:sz w:val="24"/>
        <w:lang w:eastAsia="zh-CN"/>
      </w:rPr>
      <w:t>Document number: A8X00-001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7F716">
    <w:pPr>
      <w:pStyle w:val="18"/>
      <w:tabs>
        <w:tab w:val="right" w:pos="9600"/>
        <w:tab w:val="right" w:pos="9900"/>
        <w:tab w:val="clear" w:pos="4153"/>
        <w:tab w:val="clear" w:pos="8306"/>
      </w:tabs>
      <w:rPr>
        <w:rFonts w:ascii="Comic Sans MS" w:hAnsi="Comic Sans MS"/>
        <w:smallCaps/>
        <w:color w:val="000080"/>
        <w:sz w:val="22"/>
      </w:rPr>
    </w:pPr>
    <w:r>
      <w:rPr>
        <w:rFonts w:ascii="Comic Sans MS" w:hAnsi="Comic Sans MS"/>
        <w:smallCaps/>
        <w:color w:val="000080"/>
        <w:sz w:val="22"/>
      </w:rPr>
      <w:t>Model</w:t>
    </w:r>
    <w:r>
      <w:rPr>
        <w:rFonts w:hint="eastAsia" w:ascii="Comic Sans MS" w:hAnsi="Comic Sans MS" w:eastAsia="宋体"/>
        <w:smallCaps/>
        <w:color w:val="000080"/>
        <w:sz w:val="22"/>
        <w:lang w:eastAsia="zh-CN"/>
      </w:rPr>
      <w:t xml:space="preserve"> ap8x000</w:t>
    </w:r>
    <w:r>
      <w:rPr>
        <w:rFonts w:ascii="Comic Sans MS" w:hAnsi="Comic Sans MS"/>
        <w:smallCaps/>
        <w:color w:val="000080"/>
        <w:sz w:val="22"/>
      </w:rPr>
      <w:t xml:space="preserve"> Series Hardware Document</w:t>
    </w:r>
    <w:r>
      <w:rPr>
        <w:rFonts w:ascii="Comic Sans MS" w:hAnsi="Comic Sans MS"/>
        <w:smallCaps/>
        <w:color w:val="000080"/>
        <w:sz w:val="22"/>
      </w:rPr>
      <w:tab/>
    </w:r>
    <w:r>
      <w:rPr>
        <w:rFonts w:ascii="Comic Sans MS" w:hAnsi="Comic Sans MS"/>
        <w:smallCaps/>
        <w:color w:val="000080"/>
        <w:sz w:val="22"/>
      </w:rPr>
      <w:fldChar w:fldCharType="begin"/>
    </w:r>
    <w:r>
      <w:rPr>
        <w:rFonts w:ascii="Comic Sans MS" w:hAnsi="Comic Sans MS"/>
        <w:smallCaps/>
        <w:color w:val="000080"/>
        <w:sz w:val="22"/>
      </w:rPr>
      <w:instrText xml:space="preserve"> PAGE \* Arabic \* MERGEFORMAT </w:instrText>
    </w:r>
    <w:r>
      <w:rPr>
        <w:rFonts w:ascii="Comic Sans MS" w:hAnsi="Comic Sans MS"/>
        <w:smallCaps/>
        <w:color w:val="000080"/>
        <w:sz w:val="22"/>
      </w:rPr>
      <w:fldChar w:fldCharType="separate"/>
    </w:r>
    <w:r>
      <w:rPr>
        <w:rFonts w:ascii="Comic Sans MS" w:hAnsi="Comic Sans MS"/>
        <w:smallCaps/>
        <w:color w:val="000080"/>
        <w:sz w:val="22"/>
      </w:rPr>
      <w:t>2</w:t>
    </w:r>
    <w:r>
      <w:rPr>
        <w:rFonts w:ascii="Comic Sans MS" w:hAnsi="Comic Sans MS"/>
        <w:smallCaps/>
        <w:color w:val="000080"/>
        <w:sz w:val="22"/>
      </w:rPr>
      <w:fldChar w:fldCharType="end"/>
    </w:r>
    <w:r>
      <w:rPr>
        <w:rFonts w:ascii="Comic Sans MS" w:hAnsi="Comic Sans MS"/>
        <w:smallCaps/>
        <w:color w:val="000080"/>
        <w:sz w:val="22"/>
      </w:rPr>
      <w:t xml:space="preserve"> of </w:t>
    </w:r>
    <w:r>
      <w:fldChar w:fldCharType="begin"/>
    </w:r>
    <w:r>
      <w:instrText xml:space="preserve"> NUMPAGES  \* MERGEFORMAT </w:instrText>
    </w:r>
    <w:r>
      <w:fldChar w:fldCharType="separate"/>
    </w:r>
    <w:r>
      <w:rPr>
        <w:rFonts w:ascii="Comic Sans MS" w:hAnsi="Comic Sans MS"/>
        <w:smallCaps/>
        <w:color w:val="000080"/>
        <w:sz w:val="22"/>
      </w:rPr>
      <w:t>8</w:t>
    </w:r>
    <w:r>
      <w:rPr>
        <w:rFonts w:ascii="Comic Sans MS" w:hAnsi="Comic Sans MS"/>
        <w:smallCaps/>
        <w:color w:val="000080"/>
        <w:sz w:val="22"/>
      </w:rPr>
      <w:fldChar w:fldCharType="end"/>
    </w:r>
  </w:p>
  <w:p w14:paraId="6CCBCABB">
    <w:pPr>
      <w:pStyle w:val="18"/>
    </w:pPr>
    <w:r>
      <w:rPr>
        <w:rFonts w:ascii="Comic Sans MS" w:hAnsi="Comic Sans MS"/>
        <w:smallCaps/>
        <w:color w:val="000080"/>
        <w:sz w:val="22"/>
        <w:lang w:eastAsia="zh-CN"/>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15240</wp:posOffset>
              </wp:positionV>
              <wp:extent cx="6096000" cy="0"/>
              <wp:effectExtent l="9525" t="15240" r="9525" b="13335"/>
              <wp:wrapNone/>
              <wp:docPr id="4" name="Line 1025"/>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FF0000"/>
                        </a:solidFill>
                        <a:round/>
                        <a:headEnd type="none" w="sm" len="sm"/>
                        <a:tailEnd type="none" w="sm" len="sm"/>
                      </a:ln>
                    </wps:spPr>
                    <wps:bodyPr/>
                  </wps:wsp>
                </a:graphicData>
              </a:graphic>
            </wp:anchor>
          </w:drawing>
        </mc:Choice>
        <mc:Fallback>
          <w:pict>
            <v:line id="Line 1025" o:spid="_x0000_s1026" o:spt="20" style="position:absolute;left:0pt;margin-left:0pt;margin-top:1.2pt;height:0pt;width:480pt;z-index:251659264;mso-width-relative:page;mso-height-relative:page;" filled="f" stroked="t" coordsize="21600,21600" o:allowincell="f" o:gfxdata="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gMDYnT&#10;AAAABAEAAA8AAAAAAAAAAQAgAAAAIgAAAGRycy9kb3ducmV2LnhtbFBLAQIUABQAAAAIAIdO4kDg&#10;9+pd7AEAAPMDAAAOAAAAAAAAAAEAIAAAACIBAABkcnMvZTJvRG9jLnhtbFBLBQYAAAAABgAGAFkB&#10;AACABQAAAAA=&#10;">
              <v:fill on="f" focussize="0,0"/>
              <v:stroke weight="1.5pt" color="#FF0000" joinstyle="round" startarrowwidth="narrow" startarrowlength="short" endarrowwidth="narrow" endarrowlength="short"/>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14D305E8"/>
    <w:multiLevelType w:val="multilevel"/>
    <w:tmpl w:val="14D305E8"/>
    <w:lvl w:ilvl="0" w:tentative="0">
      <w:start w:val="1"/>
      <w:numFmt w:val="bullet"/>
      <w:pStyle w:val="7"/>
      <w:lvlText w:val=""/>
      <w:lvlJc w:val="left"/>
      <w:pPr>
        <w:tabs>
          <w:tab w:val="left" w:pos="1134"/>
        </w:tabs>
        <w:ind w:left="1134" w:hanging="567"/>
      </w:pPr>
      <w:rPr>
        <w:rFonts w:hint="default" w:ascii="Webdings" w:hAnsi="Webdings" w:eastAsia="PMingLiU" w:cs="Times New Roman"/>
        <w:b w:val="0"/>
        <w:i w:val="0"/>
        <w:color w:val="808000"/>
        <w:sz w:val="28"/>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abstractNum w:abstractNumId="2">
    <w:nsid w:val="337F46AC"/>
    <w:multiLevelType w:val="multilevel"/>
    <w:tmpl w:val="337F46AC"/>
    <w:lvl w:ilvl="0" w:tentative="0">
      <w:start w:val="1"/>
      <w:numFmt w:val="decimal"/>
      <w:lvlText w:val="%1."/>
      <w:lvlJc w:val="left"/>
      <w:pPr>
        <w:tabs>
          <w:tab w:val="left" w:pos="680"/>
        </w:tabs>
        <w:ind w:left="680" w:hanging="680"/>
      </w:pPr>
      <w:rPr>
        <w:rFonts w:hint="default" w:ascii="Lucida Sans Unicode" w:hAnsi="Lucida Sans Unicode"/>
        <w:b w:val="0"/>
        <w:i w:val="0"/>
        <w:sz w:val="36"/>
      </w:rPr>
    </w:lvl>
    <w:lvl w:ilvl="1" w:tentative="0">
      <w:start w:val="1"/>
      <w:numFmt w:val="decimal"/>
      <w:pStyle w:val="3"/>
      <w:lvlText w:val="%1.%2."/>
      <w:lvlJc w:val="left"/>
      <w:pPr>
        <w:tabs>
          <w:tab w:val="left" w:pos="851"/>
        </w:tabs>
        <w:ind w:left="851" w:hanging="851"/>
      </w:pPr>
      <w:rPr>
        <w:rFonts w:hint="eastAsia"/>
        <w:smallCaps w:val="0"/>
      </w:rPr>
    </w:lvl>
    <w:lvl w:ilvl="2" w:tentative="0">
      <w:start w:val="1"/>
      <w:numFmt w:val="decimal"/>
      <w:pStyle w:val="5"/>
      <w:lvlText w:val="%1.%2.%3."/>
      <w:lvlJc w:val="left"/>
      <w:pPr>
        <w:tabs>
          <w:tab w:val="left" w:pos="1080"/>
        </w:tabs>
        <w:ind w:left="1021" w:hanging="1021"/>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796A2C7C"/>
    <w:multiLevelType w:val="multilevel"/>
    <w:tmpl w:val="796A2C7C"/>
    <w:lvl w:ilvl="0" w:tentative="0">
      <w:start w:val="1"/>
      <w:numFmt w:val="bullet"/>
      <w:pStyle w:val="6"/>
      <w:lvlText w:val="●"/>
      <w:lvlJc w:val="left"/>
      <w:pPr>
        <w:tabs>
          <w:tab w:val="left" w:pos="567"/>
        </w:tabs>
        <w:ind w:left="567" w:hanging="454"/>
      </w:pPr>
      <w:rPr>
        <w:rFonts w:hint="default" w:ascii="Times New Roman" w:hAnsi="Times New Roman" w:cs="Times New Roman"/>
        <w:color w:val="FF0000"/>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attachedTemplate r:id="rId1"/>
  <w:documentProtection w:enforcement="0"/>
  <w:defaultTabStop w:val="480"/>
  <w:displayHorizontalDrawingGridEvery w:val="1"/>
  <w:displayVerticalDrawingGridEvery w:val="1"/>
  <w:noPunctuationKerning w:val="1"/>
  <w:characterSpacingControl w:val="compressPunctuation"/>
  <w:compat>
    <w:spaceForUL/>
    <w:balanceSingleByteDoubleByteWidth/>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E33"/>
    <w:rsid w:val="00001DDA"/>
    <w:rsid w:val="00002CB5"/>
    <w:rsid w:val="00003C07"/>
    <w:rsid w:val="00006F48"/>
    <w:rsid w:val="00007410"/>
    <w:rsid w:val="000100A4"/>
    <w:rsid w:val="00015C1B"/>
    <w:rsid w:val="00016730"/>
    <w:rsid w:val="00023152"/>
    <w:rsid w:val="0002339D"/>
    <w:rsid w:val="00023D50"/>
    <w:rsid w:val="000308AC"/>
    <w:rsid w:val="00033B67"/>
    <w:rsid w:val="00034135"/>
    <w:rsid w:val="00034582"/>
    <w:rsid w:val="0004427F"/>
    <w:rsid w:val="000462A7"/>
    <w:rsid w:val="00051E00"/>
    <w:rsid w:val="00052D16"/>
    <w:rsid w:val="00055D02"/>
    <w:rsid w:val="00065AF1"/>
    <w:rsid w:val="00067B2E"/>
    <w:rsid w:val="00067F76"/>
    <w:rsid w:val="00076333"/>
    <w:rsid w:val="000854FD"/>
    <w:rsid w:val="0008646A"/>
    <w:rsid w:val="000878F6"/>
    <w:rsid w:val="0009135C"/>
    <w:rsid w:val="00092F74"/>
    <w:rsid w:val="0009317B"/>
    <w:rsid w:val="00093F38"/>
    <w:rsid w:val="00095E1E"/>
    <w:rsid w:val="00095FD2"/>
    <w:rsid w:val="00096735"/>
    <w:rsid w:val="000A11AE"/>
    <w:rsid w:val="000B0908"/>
    <w:rsid w:val="000B3FC2"/>
    <w:rsid w:val="000B707A"/>
    <w:rsid w:val="000C39FE"/>
    <w:rsid w:val="000C54AF"/>
    <w:rsid w:val="000D1C79"/>
    <w:rsid w:val="000D2549"/>
    <w:rsid w:val="000D3566"/>
    <w:rsid w:val="000D79F9"/>
    <w:rsid w:val="000E43B5"/>
    <w:rsid w:val="000E6BEF"/>
    <w:rsid w:val="000F2070"/>
    <w:rsid w:val="000F3B14"/>
    <w:rsid w:val="000F5D16"/>
    <w:rsid w:val="000F7D5E"/>
    <w:rsid w:val="0010078D"/>
    <w:rsid w:val="00100BC6"/>
    <w:rsid w:val="00103244"/>
    <w:rsid w:val="001064DA"/>
    <w:rsid w:val="00107E19"/>
    <w:rsid w:val="00107ED3"/>
    <w:rsid w:val="00112841"/>
    <w:rsid w:val="001164AC"/>
    <w:rsid w:val="001164B7"/>
    <w:rsid w:val="00120A8E"/>
    <w:rsid w:val="00122BC0"/>
    <w:rsid w:val="0012439C"/>
    <w:rsid w:val="00126E3A"/>
    <w:rsid w:val="00127F36"/>
    <w:rsid w:val="0014706F"/>
    <w:rsid w:val="00147926"/>
    <w:rsid w:val="00147A28"/>
    <w:rsid w:val="00155C27"/>
    <w:rsid w:val="001604E8"/>
    <w:rsid w:val="00162A42"/>
    <w:rsid w:val="00165D01"/>
    <w:rsid w:val="00166C12"/>
    <w:rsid w:val="001676DE"/>
    <w:rsid w:val="00171ECC"/>
    <w:rsid w:val="00172816"/>
    <w:rsid w:val="001732E1"/>
    <w:rsid w:val="00174D00"/>
    <w:rsid w:val="00174F3A"/>
    <w:rsid w:val="001761B1"/>
    <w:rsid w:val="00176447"/>
    <w:rsid w:val="00180AFE"/>
    <w:rsid w:val="001814AB"/>
    <w:rsid w:val="00185C9B"/>
    <w:rsid w:val="00186C82"/>
    <w:rsid w:val="001924F7"/>
    <w:rsid w:val="00192560"/>
    <w:rsid w:val="00192ED5"/>
    <w:rsid w:val="00193B2F"/>
    <w:rsid w:val="00194ADA"/>
    <w:rsid w:val="00196814"/>
    <w:rsid w:val="001A0B22"/>
    <w:rsid w:val="001A37A5"/>
    <w:rsid w:val="001A4170"/>
    <w:rsid w:val="001A5327"/>
    <w:rsid w:val="001A6C83"/>
    <w:rsid w:val="001B319B"/>
    <w:rsid w:val="001B327D"/>
    <w:rsid w:val="001B4B60"/>
    <w:rsid w:val="001B5DFE"/>
    <w:rsid w:val="001C4CE4"/>
    <w:rsid w:val="001C5F1B"/>
    <w:rsid w:val="001D0C75"/>
    <w:rsid w:val="001D2A08"/>
    <w:rsid w:val="001D32E1"/>
    <w:rsid w:val="001D66F5"/>
    <w:rsid w:val="001D7100"/>
    <w:rsid w:val="001E22B5"/>
    <w:rsid w:val="001E35A6"/>
    <w:rsid w:val="001E3A53"/>
    <w:rsid w:val="001E5782"/>
    <w:rsid w:val="001E76D4"/>
    <w:rsid w:val="001F402A"/>
    <w:rsid w:val="001F5C94"/>
    <w:rsid w:val="00202726"/>
    <w:rsid w:val="00210884"/>
    <w:rsid w:val="00210CE1"/>
    <w:rsid w:val="0021207A"/>
    <w:rsid w:val="002130C0"/>
    <w:rsid w:val="0021469B"/>
    <w:rsid w:val="00215D3C"/>
    <w:rsid w:val="00224856"/>
    <w:rsid w:val="00225871"/>
    <w:rsid w:val="00226160"/>
    <w:rsid w:val="00227847"/>
    <w:rsid w:val="002278E8"/>
    <w:rsid w:val="0023112B"/>
    <w:rsid w:val="002350DB"/>
    <w:rsid w:val="002351E5"/>
    <w:rsid w:val="0024457D"/>
    <w:rsid w:val="00245527"/>
    <w:rsid w:val="0024595F"/>
    <w:rsid w:val="0024780E"/>
    <w:rsid w:val="002512E2"/>
    <w:rsid w:val="00253697"/>
    <w:rsid w:val="00253E99"/>
    <w:rsid w:val="00262423"/>
    <w:rsid w:val="00264BB0"/>
    <w:rsid w:val="002658FD"/>
    <w:rsid w:val="00267650"/>
    <w:rsid w:val="0027080E"/>
    <w:rsid w:val="00273A41"/>
    <w:rsid w:val="00276F6C"/>
    <w:rsid w:val="00283728"/>
    <w:rsid w:val="00290FD2"/>
    <w:rsid w:val="002913D9"/>
    <w:rsid w:val="00291EEF"/>
    <w:rsid w:val="00294272"/>
    <w:rsid w:val="002944F9"/>
    <w:rsid w:val="002958DD"/>
    <w:rsid w:val="002A0856"/>
    <w:rsid w:val="002A3600"/>
    <w:rsid w:val="002A4B36"/>
    <w:rsid w:val="002A5A0C"/>
    <w:rsid w:val="002A6FFE"/>
    <w:rsid w:val="002B02DF"/>
    <w:rsid w:val="002B3377"/>
    <w:rsid w:val="002B5E33"/>
    <w:rsid w:val="002B6683"/>
    <w:rsid w:val="002C2119"/>
    <w:rsid w:val="002C2BD8"/>
    <w:rsid w:val="002C3523"/>
    <w:rsid w:val="002C51EE"/>
    <w:rsid w:val="002C6B0D"/>
    <w:rsid w:val="002D22D3"/>
    <w:rsid w:val="002D6CCB"/>
    <w:rsid w:val="002E39B9"/>
    <w:rsid w:val="002E40DB"/>
    <w:rsid w:val="002E4ACA"/>
    <w:rsid w:val="002E5350"/>
    <w:rsid w:val="002F1516"/>
    <w:rsid w:val="002F23EC"/>
    <w:rsid w:val="002F5ECC"/>
    <w:rsid w:val="002F5F04"/>
    <w:rsid w:val="002F760C"/>
    <w:rsid w:val="00302466"/>
    <w:rsid w:val="00310BAB"/>
    <w:rsid w:val="00311D73"/>
    <w:rsid w:val="00312854"/>
    <w:rsid w:val="003158DD"/>
    <w:rsid w:val="00315D81"/>
    <w:rsid w:val="00316D0B"/>
    <w:rsid w:val="0032322F"/>
    <w:rsid w:val="00326518"/>
    <w:rsid w:val="00327889"/>
    <w:rsid w:val="00327DFE"/>
    <w:rsid w:val="0033007B"/>
    <w:rsid w:val="00330F74"/>
    <w:rsid w:val="00331555"/>
    <w:rsid w:val="00332EF5"/>
    <w:rsid w:val="00343B64"/>
    <w:rsid w:val="00343D25"/>
    <w:rsid w:val="003458B2"/>
    <w:rsid w:val="003531E9"/>
    <w:rsid w:val="003540CB"/>
    <w:rsid w:val="00364F3C"/>
    <w:rsid w:val="00375292"/>
    <w:rsid w:val="003777C9"/>
    <w:rsid w:val="00380F1B"/>
    <w:rsid w:val="003815A8"/>
    <w:rsid w:val="0038189E"/>
    <w:rsid w:val="00391178"/>
    <w:rsid w:val="00391437"/>
    <w:rsid w:val="003933D4"/>
    <w:rsid w:val="00393DB1"/>
    <w:rsid w:val="0039472E"/>
    <w:rsid w:val="00396149"/>
    <w:rsid w:val="003971EF"/>
    <w:rsid w:val="003976D7"/>
    <w:rsid w:val="003A2019"/>
    <w:rsid w:val="003A448F"/>
    <w:rsid w:val="003A4D95"/>
    <w:rsid w:val="003B0386"/>
    <w:rsid w:val="003B2B2E"/>
    <w:rsid w:val="003B4E72"/>
    <w:rsid w:val="003B60F7"/>
    <w:rsid w:val="003C0DE7"/>
    <w:rsid w:val="003C1967"/>
    <w:rsid w:val="003C1F43"/>
    <w:rsid w:val="003C2B27"/>
    <w:rsid w:val="003C5814"/>
    <w:rsid w:val="003C6DAA"/>
    <w:rsid w:val="003D0758"/>
    <w:rsid w:val="003D0D07"/>
    <w:rsid w:val="003E20A7"/>
    <w:rsid w:val="003E21E2"/>
    <w:rsid w:val="003E776C"/>
    <w:rsid w:val="003F0D78"/>
    <w:rsid w:val="003F3D7A"/>
    <w:rsid w:val="003F457D"/>
    <w:rsid w:val="003F5C11"/>
    <w:rsid w:val="003F5F2A"/>
    <w:rsid w:val="003F6F41"/>
    <w:rsid w:val="003F7E7A"/>
    <w:rsid w:val="00403599"/>
    <w:rsid w:val="00403C84"/>
    <w:rsid w:val="00403DFD"/>
    <w:rsid w:val="00404557"/>
    <w:rsid w:val="00405780"/>
    <w:rsid w:val="00405A6C"/>
    <w:rsid w:val="004142A8"/>
    <w:rsid w:val="00417448"/>
    <w:rsid w:val="00421EC1"/>
    <w:rsid w:val="00422849"/>
    <w:rsid w:val="00423F32"/>
    <w:rsid w:val="00425AF2"/>
    <w:rsid w:val="004262A7"/>
    <w:rsid w:val="004268C7"/>
    <w:rsid w:val="00430BE0"/>
    <w:rsid w:val="0043662D"/>
    <w:rsid w:val="00437A01"/>
    <w:rsid w:val="00440C10"/>
    <w:rsid w:val="00442A99"/>
    <w:rsid w:val="00443E81"/>
    <w:rsid w:val="00444B7F"/>
    <w:rsid w:val="004464F0"/>
    <w:rsid w:val="0044670E"/>
    <w:rsid w:val="00446784"/>
    <w:rsid w:val="004473B1"/>
    <w:rsid w:val="00447753"/>
    <w:rsid w:val="00450B3C"/>
    <w:rsid w:val="004514C4"/>
    <w:rsid w:val="004524FA"/>
    <w:rsid w:val="00456200"/>
    <w:rsid w:val="00456E13"/>
    <w:rsid w:val="00464A73"/>
    <w:rsid w:val="004656A0"/>
    <w:rsid w:val="00465EAF"/>
    <w:rsid w:val="004715E6"/>
    <w:rsid w:val="00471D27"/>
    <w:rsid w:val="00475DEC"/>
    <w:rsid w:val="004766A1"/>
    <w:rsid w:val="004766C2"/>
    <w:rsid w:val="0048044E"/>
    <w:rsid w:val="00481812"/>
    <w:rsid w:val="0048280D"/>
    <w:rsid w:val="004829F8"/>
    <w:rsid w:val="00483950"/>
    <w:rsid w:val="004901EC"/>
    <w:rsid w:val="00496354"/>
    <w:rsid w:val="004965FA"/>
    <w:rsid w:val="004A49DF"/>
    <w:rsid w:val="004A6962"/>
    <w:rsid w:val="004A7CD8"/>
    <w:rsid w:val="004B0805"/>
    <w:rsid w:val="004B0EC0"/>
    <w:rsid w:val="004B2DE7"/>
    <w:rsid w:val="004B3592"/>
    <w:rsid w:val="004B404C"/>
    <w:rsid w:val="004B44A3"/>
    <w:rsid w:val="004B587A"/>
    <w:rsid w:val="004B70F0"/>
    <w:rsid w:val="004B71E7"/>
    <w:rsid w:val="004C029A"/>
    <w:rsid w:val="004C0E37"/>
    <w:rsid w:val="004C15E2"/>
    <w:rsid w:val="004C61E7"/>
    <w:rsid w:val="004C6558"/>
    <w:rsid w:val="004D4B36"/>
    <w:rsid w:val="004D56DB"/>
    <w:rsid w:val="004D58F7"/>
    <w:rsid w:val="004D7156"/>
    <w:rsid w:val="004E47F1"/>
    <w:rsid w:val="004E531E"/>
    <w:rsid w:val="004E6525"/>
    <w:rsid w:val="004F04CA"/>
    <w:rsid w:val="004F4B96"/>
    <w:rsid w:val="004F6B95"/>
    <w:rsid w:val="004F6DEE"/>
    <w:rsid w:val="004F7FC2"/>
    <w:rsid w:val="00502A50"/>
    <w:rsid w:val="005040D9"/>
    <w:rsid w:val="00504ADA"/>
    <w:rsid w:val="005100B6"/>
    <w:rsid w:val="00514B3A"/>
    <w:rsid w:val="00520001"/>
    <w:rsid w:val="0052009C"/>
    <w:rsid w:val="005279AC"/>
    <w:rsid w:val="005359F1"/>
    <w:rsid w:val="00537D6A"/>
    <w:rsid w:val="005412C3"/>
    <w:rsid w:val="0054167E"/>
    <w:rsid w:val="0054606A"/>
    <w:rsid w:val="0054656D"/>
    <w:rsid w:val="0055125C"/>
    <w:rsid w:val="005548A7"/>
    <w:rsid w:val="00556568"/>
    <w:rsid w:val="00557DB0"/>
    <w:rsid w:val="0056456A"/>
    <w:rsid w:val="0056577A"/>
    <w:rsid w:val="00571958"/>
    <w:rsid w:val="00572FFF"/>
    <w:rsid w:val="00574AF5"/>
    <w:rsid w:val="005845D5"/>
    <w:rsid w:val="00592086"/>
    <w:rsid w:val="005949DE"/>
    <w:rsid w:val="0059552D"/>
    <w:rsid w:val="00597837"/>
    <w:rsid w:val="005A2539"/>
    <w:rsid w:val="005A5B55"/>
    <w:rsid w:val="005A6E56"/>
    <w:rsid w:val="005A71F3"/>
    <w:rsid w:val="005B2907"/>
    <w:rsid w:val="005B30E6"/>
    <w:rsid w:val="005B5145"/>
    <w:rsid w:val="005B5699"/>
    <w:rsid w:val="005B56AF"/>
    <w:rsid w:val="005B7DC3"/>
    <w:rsid w:val="005C30CA"/>
    <w:rsid w:val="005C46AB"/>
    <w:rsid w:val="005C478F"/>
    <w:rsid w:val="005D2E38"/>
    <w:rsid w:val="005E0568"/>
    <w:rsid w:val="005E0E07"/>
    <w:rsid w:val="005E11EC"/>
    <w:rsid w:val="005F0687"/>
    <w:rsid w:val="005F1F16"/>
    <w:rsid w:val="005F5397"/>
    <w:rsid w:val="006020DB"/>
    <w:rsid w:val="00602451"/>
    <w:rsid w:val="006045B2"/>
    <w:rsid w:val="00605A79"/>
    <w:rsid w:val="00607A76"/>
    <w:rsid w:val="00607E58"/>
    <w:rsid w:val="00607F06"/>
    <w:rsid w:val="006124EE"/>
    <w:rsid w:val="00614040"/>
    <w:rsid w:val="00615782"/>
    <w:rsid w:val="00617121"/>
    <w:rsid w:val="00621DAD"/>
    <w:rsid w:val="006229BA"/>
    <w:rsid w:val="00625481"/>
    <w:rsid w:val="0062569F"/>
    <w:rsid w:val="00625F4A"/>
    <w:rsid w:val="00625FB2"/>
    <w:rsid w:val="00626080"/>
    <w:rsid w:val="00630DC6"/>
    <w:rsid w:val="006312E8"/>
    <w:rsid w:val="00634FAB"/>
    <w:rsid w:val="00635A68"/>
    <w:rsid w:val="00637659"/>
    <w:rsid w:val="00637801"/>
    <w:rsid w:val="00640A2B"/>
    <w:rsid w:val="00641EF2"/>
    <w:rsid w:val="00642081"/>
    <w:rsid w:val="00642303"/>
    <w:rsid w:val="00643770"/>
    <w:rsid w:val="00644DB1"/>
    <w:rsid w:val="00646DB4"/>
    <w:rsid w:val="006524F7"/>
    <w:rsid w:val="00653340"/>
    <w:rsid w:val="00653A0A"/>
    <w:rsid w:val="00655102"/>
    <w:rsid w:val="00655261"/>
    <w:rsid w:val="006603C6"/>
    <w:rsid w:val="006610E7"/>
    <w:rsid w:val="00662FDE"/>
    <w:rsid w:val="0067126F"/>
    <w:rsid w:val="00672103"/>
    <w:rsid w:val="0067441B"/>
    <w:rsid w:val="00674F68"/>
    <w:rsid w:val="006750C0"/>
    <w:rsid w:val="006755A8"/>
    <w:rsid w:val="006760B6"/>
    <w:rsid w:val="00676BB6"/>
    <w:rsid w:val="00687822"/>
    <w:rsid w:val="00690AFA"/>
    <w:rsid w:val="00690E49"/>
    <w:rsid w:val="00691F5F"/>
    <w:rsid w:val="00692196"/>
    <w:rsid w:val="00697E37"/>
    <w:rsid w:val="006A0207"/>
    <w:rsid w:val="006A1343"/>
    <w:rsid w:val="006A3DCF"/>
    <w:rsid w:val="006A41C7"/>
    <w:rsid w:val="006A4294"/>
    <w:rsid w:val="006A6EE5"/>
    <w:rsid w:val="006A74D6"/>
    <w:rsid w:val="006B009E"/>
    <w:rsid w:val="006B37FA"/>
    <w:rsid w:val="006B3855"/>
    <w:rsid w:val="006B4F2E"/>
    <w:rsid w:val="006B688B"/>
    <w:rsid w:val="006C0AD9"/>
    <w:rsid w:val="006C3624"/>
    <w:rsid w:val="006C58FF"/>
    <w:rsid w:val="006C6650"/>
    <w:rsid w:val="006C7C80"/>
    <w:rsid w:val="006D2D75"/>
    <w:rsid w:val="006D2F92"/>
    <w:rsid w:val="006E3957"/>
    <w:rsid w:val="006E41B3"/>
    <w:rsid w:val="006E6949"/>
    <w:rsid w:val="006F0EBB"/>
    <w:rsid w:val="006F1E6D"/>
    <w:rsid w:val="006F3020"/>
    <w:rsid w:val="006F7248"/>
    <w:rsid w:val="006F7F46"/>
    <w:rsid w:val="00705F4F"/>
    <w:rsid w:val="00706C00"/>
    <w:rsid w:val="00710590"/>
    <w:rsid w:val="00711783"/>
    <w:rsid w:val="00713269"/>
    <w:rsid w:val="00717035"/>
    <w:rsid w:val="0071799F"/>
    <w:rsid w:val="007217E6"/>
    <w:rsid w:val="0072473D"/>
    <w:rsid w:val="0072477F"/>
    <w:rsid w:val="00726C49"/>
    <w:rsid w:val="0073213B"/>
    <w:rsid w:val="007333C2"/>
    <w:rsid w:val="00734C6C"/>
    <w:rsid w:val="00735D73"/>
    <w:rsid w:val="007362AB"/>
    <w:rsid w:val="00736628"/>
    <w:rsid w:val="0074105A"/>
    <w:rsid w:val="00745457"/>
    <w:rsid w:val="00746631"/>
    <w:rsid w:val="007466CD"/>
    <w:rsid w:val="00750BFA"/>
    <w:rsid w:val="0075113E"/>
    <w:rsid w:val="007514E0"/>
    <w:rsid w:val="00751D40"/>
    <w:rsid w:val="00755C1C"/>
    <w:rsid w:val="00756686"/>
    <w:rsid w:val="00757D5B"/>
    <w:rsid w:val="007615E9"/>
    <w:rsid w:val="00761D25"/>
    <w:rsid w:val="00762502"/>
    <w:rsid w:val="00766ACA"/>
    <w:rsid w:val="00767E58"/>
    <w:rsid w:val="0077022C"/>
    <w:rsid w:val="00771E8D"/>
    <w:rsid w:val="00773406"/>
    <w:rsid w:val="00775C9E"/>
    <w:rsid w:val="00776FEE"/>
    <w:rsid w:val="00781ACF"/>
    <w:rsid w:val="0078423A"/>
    <w:rsid w:val="00790D18"/>
    <w:rsid w:val="00792A68"/>
    <w:rsid w:val="00792BFA"/>
    <w:rsid w:val="00793382"/>
    <w:rsid w:val="007943B0"/>
    <w:rsid w:val="007960A4"/>
    <w:rsid w:val="007A6C37"/>
    <w:rsid w:val="007B28DE"/>
    <w:rsid w:val="007B4937"/>
    <w:rsid w:val="007B681D"/>
    <w:rsid w:val="007B6D84"/>
    <w:rsid w:val="007C3099"/>
    <w:rsid w:val="007C6EE0"/>
    <w:rsid w:val="007D4580"/>
    <w:rsid w:val="007D6FC3"/>
    <w:rsid w:val="007D7394"/>
    <w:rsid w:val="007E0276"/>
    <w:rsid w:val="007E2580"/>
    <w:rsid w:val="007E2FFF"/>
    <w:rsid w:val="007F063C"/>
    <w:rsid w:val="007F064C"/>
    <w:rsid w:val="00801290"/>
    <w:rsid w:val="00805AC0"/>
    <w:rsid w:val="00813694"/>
    <w:rsid w:val="008200DB"/>
    <w:rsid w:val="00823A93"/>
    <w:rsid w:val="00826BD2"/>
    <w:rsid w:val="0083167D"/>
    <w:rsid w:val="00833AD6"/>
    <w:rsid w:val="00834A0C"/>
    <w:rsid w:val="008369C1"/>
    <w:rsid w:val="00842839"/>
    <w:rsid w:val="00843F80"/>
    <w:rsid w:val="0084589B"/>
    <w:rsid w:val="008531EC"/>
    <w:rsid w:val="00853357"/>
    <w:rsid w:val="00856D4A"/>
    <w:rsid w:val="00865912"/>
    <w:rsid w:val="008661B0"/>
    <w:rsid w:val="00872744"/>
    <w:rsid w:val="0087443B"/>
    <w:rsid w:val="0087481B"/>
    <w:rsid w:val="00880268"/>
    <w:rsid w:val="00880FE0"/>
    <w:rsid w:val="00883CD4"/>
    <w:rsid w:val="008862F4"/>
    <w:rsid w:val="00887044"/>
    <w:rsid w:val="008905CE"/>
    <w:rsid w:val="00890AD4"/>
    <w:rsid w:val="0089121F"/>
    <w:rsid w:val="00893EF4"/>
    <w:rsid w:val="00896146"/>
    <w:rsid w:val="008972AC"/>
    <w:rsid w:val="008A1D58"/>
    <w:rsid w:val="008A4892"/>
    <w:rsid w:val="008A69A3"/>
    <w:rsid w:val="008B043D"/>
    <w:rsid w:val="008B07C4"/>
    <w:rsid w:val="008B19DA"/>
    <w:rsid w:val="008B33B2"/>
    <w:rsid w:val="008B3674"/>
    <w:rsid w:val="008B3AE1"/>
    <w:rsid w:val="008B5332"/>
    <w:rsid w:val="008C0EBD"/>
    <w:rsid w:val="008C1C1D"/>
    <w:rsid w:val="008C3FD9"/>
    <w:rsid w:val="008C41C3"/>
    <w:rsid w:val="008C45F3"/>
    <w:rsid w:val="008C5D8D"/>
    <w:rsid w:val="008C6F04"/>
    <w:rsid w:val="008D0EFD"/>
    <w:rsid w:val="008D5197"/>
    <w:rsid w:val="008D693A"/>
    <w:rsid w:val="008D6C26"/>
    <w:rsid w:val="008E2B86"/>
    <w:rsid w:val="008E3192"/>
    <w:rsid w:val="008E7292"/>
    <w:rsid w:val="008E7545"/>
    <w:rsid w:val="008F40BC"/>
    <w:rsid w:val="008F4F0D"/>
    <w:rsid w:val="008F6348"/>
    <w:rsid w:val="008F6B5E"/>
    <w:rsid w:val="008F7E8F"/>
    <w:rsid w:val="00900CC3"/>
    <w:rsid w:val="009021D9"/>
    <w:rsid w:val="009038EA"/>
    <w:rsid w:val="00905B98"/>
    <w:rsid w:val="00911129"/>
    <w:rsid w:val="009126D9"/>
    <w:rsid w:val="009129C2"/>
    <w:rsid w:val="00916029"/>
    <w:rsid w:val="00921DC2"/>
    <w:rsid w:val="009222A5"/>
    <w:rsid w:val="00923BEF"/>
    <w:rsid w:val="00925AC6"/>
    <w:rsid w:val="00932A5C"/>
    <w:rsid w:val="00936BCB"/>
    <w:rsid w:val="009402EA"/>
    <w:rsid w:val="00940FF4"/>
    <w:rsid w:val="00941741"/>
    <w:rsid w:val="00943C10"/>
    <w:rsid w:val="00946881"/>
    <w:rsid w:val="009514DC"/>
    <w:rsid w:val="00952BF9"/>
    <w:rsid w:val="00957260"/>
    <w:rsid w:val="00960795"/>
    <w:rsid w:val="00960B9B"/>
    <w:rsid w:val="00964E27"/>
    <w:rsid w:val="00965DAF"/>
    <w:rsid w:val="00965ECD"/>
    <w:rsid w:val="009677B3"/>
    <w:rsid w:val="00973588"/>
    <w:rsid w:val="0098065A"/>
    <w:rsid w:val="00981D85"/>
    <w:rsid w:val="00982888"/>
    <w:rsid w:val="00983BAA"/>
    <w:rsid w:val="00985C78"/>
    <w:rsid w:val="00985D0B"/>
    <w:rsid w:val="00986B55"/>
    <w:rsid w:val="0099012C"/>
    <w:rsid w:val="0099185F"/>
    <w:rsid w:val="00991A32"/>
    <w:rsid w:val="0099270E"/>
    <w:rsid w:val="00994E75"/>
    <w:rsid w:val="00995771"/>
    <w:rsid w:val="0099650C"/>
    <w:rsid w:val="0099663F"/>
    <w:rsid w:val="009A01FE"/>
    <w:rsid w:val="009A1BBA"/>
    <w:rsid w:val="009A2316"/>
    <w:rsid w:val="009A2368"/>
    <w:rsid w:val="009A3176"/>
    <w:rsid w:val="009B00A9"/>
    <w:rsid w:val="009B16A6"/>
    <w:rsid w:val="009B5AF3"/>
    <w:rsid w:val="009B6781"/>
    <w:rsid w:val="009B78AC"/>
    <w:rsid w:val="009B7C06"/>
    <w:rsid w:val="009C0306"/>
    <w:rsid w:val="009C0651"/>
    <w:rsid w:val="009C71D2"/>
    <w:rsid w:val="009C7D2F"/>
    <w:rsid w:val="009D01BE"/>
    <w:rsid w:val="009D200E"/>
    <w:rsid w:val="009D293A"/>
    <w:rsid w:val="009E19A6"/>
    <w:rsid w:val="009E2A55"/>
    <w:rsid w:val="009E2CC9"/>
    <w:rsid w:val="009E3F10"/>
    <w:rsid w:val="009E51CD"/>
    <w:rsid w:val="009F053D"/>
    <w:rsid w:val="009F3314"/>
    <w:rsid w:val="009F4513"/>
    <w:rsid w:val="009F56D5"/>
    <w:rsid w:val="009F57B8"/>
    <w:rsid w:val="009F6253"/>
    <w:rsid w:val="00A00725"/>
    <w:rsid w:val="00A030F0"/>
    <w:rsid w:val="00A07833"/>
    <w:rsid w:val="00A13C2F"/>
    <w:rsid w:val="00A141D7"/>
    <w:rsid w:val="00A17C0D"/>
    <w:rsid w:val="00A20547"/>
    <w:rsid w:val="00A209F9"/>
    <w:rsid w:val="00A22585"/>
    <w:rsid w:val="00A23495"/>
    <w:rsid w:val="00A25560"/>
    <w:rsid w:val="00A30613"/>
    <w:rsid w:val="00A31B03"/>
    <w:rsid w:val="00A3258A"/>
    <w:rsid w:val="00A34EE4"/>
    <w:rsid w:val="00A371BF"/>
    <w:rsid w:val="00A3737A"/>
    <w:rsid w:val="00A41B5A"/>
    <w:rsid w:val="00A43EF1"/>
    <w:rsid w:val="00A51481"/>
    <w:rsid w:val="00A52193"/>
    <w:rsid w:val="00A5412D"/>
    <w:rsid w:val="00A54C09"/>
    <w:rsid w:val="00A556DF"/>
    <w:rsid w:val="00A57F7B"/>
    <w:rsid w:val="00A669DA"/>
    <w:rsid w:val="00A70010"/>
    <w:rsid w:val="00A71127"/>
    <w:rsid w:val="00A76E5C"/>
    <w:rsid w:val="00A773A7"/>
    <w:rsid w:val="00A7780E"/>
    <w:rsid w:val="00A840B9"/>
    <w:rsid w:val="00A90194"/>
    <w:rsid w:val="00A904E1"/>
    <w:rsid w:val="00A92137"/>
    <w:rsid w:val="00A93153"/>
    <w:rsid w:val="00A971BF"/>
    <w:rsid w:val="00A97BDA"/>
    <w:rsid w:val="00AA0005"/>
    <w:rsid w:val="00AA58F0"/>
    <w:rsid w:val="00AB0690"/>
    <w:rsid w:val="00AB76F5"/>
    <w:rsid w:val="00AC3841"/>
    <w:rsid w:val="00AC7BD7"/>
    <w:rsid w:val="00AC7D90"/>
    <w:rsid w:val="00AD264A"/>
    <w:rsid w:val="00AD79EC"/>
    <w:rsid w:val="00AE09AC"/>
    <w:rsid w:val="00AE38B4"/>
    <w:rsid w:val="00AF06C5"/>
    <w:rsid w:val="00AF3104"/>
    <w:rsid w:val="00AF4F20"/>
    <w:rsid w:val="00B00B7D"/>
    <w:rsid w:val="00B03FE9"/>
    <w:rsid w:val="00B05A20"/>
    <w:rsid w:val="00B07188"/>
    <w:rsid w:val="00B0780E"/>
    <w:rsid w:val="00B11301"/>
    <w:rsid w:val="00B14136"/>
    <w:rsid w:val="00B14E31"/>
    <w:rsid w:val="00B16850"/>
    <w:rsid w:val="00B230CD"/>
    <w:rsid w:val="00B24E09"/>
    <w:rsid w:val="00B259D0"/>
    <w:rsid w:val="00B31465"/>
    <w:rsid w:val="00B334A7"/>
    <w:rsid w:val="00B33B72"/>
    <w:rsid w:val="00B3481A"/>
    <w:rsid w:val="00B34EA7"/>
    <w:rsid w:val="00B35FF0"/>
    <w:rsid w:val="00B378DB"/>
    <w:rsid w:val="00B41D85"/>
    <w:rsid w:val="00B426E2"/>
    <w:rsid w:val="00B47180"/>
    <w:rsid w:val="00B47EAF"/>
    <w:rsid w:val="00B51180"/>
    <w:rsid w:val="00B51BF4"/>
    <w:rsid w:val="00B5373F"/>
    <w:rsid w:val="00B53958"/>
    <w:rsid w:val="00B54620"/>
    <w:rsid w:val="00B558BF"/>
    <w:rsid w:val="00B559AE"/>
    <w:rsid w:val="00B57D1C"/>
    <w:rsid w:val="00B611EA"/>
    <w:rsid w:val="00B643C6"/>
    <w:rsid w:val="00B72186"/>
    <w:rsid w:val="00B81B41"/>
    <w:rsid w:val="00B825F2"/>
    <w:rsid w:val="00B84302"/>
    <w:rsid w:val="00B84FF8"/>
    <w:rsid w:val="00B864E9"/>
    <w:rsid w:val="00B8756E"/>
    <w:rsid w:val="00B9481F"/>
    <w:rsid w:val="00BA18F7"/>
    <w:rsid w:val="00BA5425"/>
    <w:rsid w:val="00BA6C9B"/>
    <w:rsid w:val="00BC4647"/>
    <w:rsid w:val="00BC57CE"/>
    <w:rsid w:val="00BC6FF0"/>
    <w:rsid w:val="00BD263F"/>
    <w:rsid w:val="00BD4304"/>
    <w:rsid w:val="00BE00E3"/>
    <w:rsid w:val="00BE08D3"/>
    <w:rsid w:val="00BE1545"/>
    <w:rsid w:val="00BE17E7"/>
    <w:rsid w:val="00BE214E"/>
    <w:rsid w:val="00BE3F23"/>
    <w:rsid w:val="00BE5C23"/>
    <w:rsid w:val="00BF77A1"/>
    <w:rsid w:val="00C00D75"/>
    <w:rsid w:val="00C01E46"/>
    <w:rsid w:val="00C068B9"/>
    <w:rsid w:val="00C07BCC"/>
    <w:rsid w:val="00C10466"/>
    <w:rsid w:val="00C11FF3"/>
    <w:rsid w:val="00C205E0"/>
    <w:rsid w:val="00C24934"/>
    <w:rsid w:val="00C33554"/>
    <w:rsid w:val="00C457A6"/>
    <w:rsid w:val="00C46482"/>
    <w:rsid w:val="00C507A0"/>
    <w:rsid w:val="00C57A28"/>
    <w:rsid w:val="00C62617"/>
    <w:rsid w:val="00C66FF3"/>
    <w:rsid w:val="00C67018"/>
    <w:rsid w:val="00C7030A"/>
    <w:rsid w:val="00C72C40"/>
    <w:rsid w:val="00C72CEC"/>
    <w:rsid w:val="00C81688"/>
    <w:rsid w:val="00C858AE"/>
    <w:rsid w:val="00C85F20"/>
    <w:rsid w:val="00C85FD7"/>
    <w:rsid w:val="00C86300"/>
    <w:rsid w:val="00C90AE2"/>
    <w:rsid w:val="00C90F5C"/>
    <w:rsid w:val="00C9378C"/>
    <w:rsid w:val="00C940CA"/>
    <w:rsid w:val="00CA450E"/>
    <w:rsid w:val="00CB187F"/>
    <w:rsid w:val="00CB2866"/>
    <w:rsid w:val="00CB6351"/>
    <w:rsid w:val="00CB744F"/>
    <w:rsid w:val="00CB7B03"/>
    <w:rsid w:val="00CC0C61"/>
    <w:rsid w:val="00CC27CD"/>
    <w:rsid w:val="00CC76E5"/>
    <w:rsid w:val="00CC78D8"/>
    <w:rsid w:val="00CD071B"/>
    <w:rsid w:val="00CD48A5"/>
    <w:rsid w:val="00CD76A4"/>
    <w:rsid w:val="00CD7FE1"/>
    <w:rsid w:val="00CE05BB"/>
    <w:rsid w:val="00CE11A4"/>
    <w:rsid w:val="00CE4D0F"/>
    <w:rsid w:val="00CE683E"/>
    <w:rsid w:val="00CF1E74"/>
    <w:rsid w:val="00CF6C52"/>
    <w:rsid w:val="00CF72FE"/>
    <w:rsid w:val="00D0706D"/>
    <w:rsid w:val="00D07A73"/>
    <w:rsid w:val="00D14E7E"/>
    <w:rsid w:val="00D21845"/>
    <w:rsid w:val="00D23871"/>
    <w:rsid w:val="00D24E04"/>
    <w:rsid w:val="00D2667D"/>
    <w:rsid w:val="00D26A9C"/>
    <w:rsid w:val="00D27CC8"/>
    <w:rsid w:val="00D31660"/>
    <w:rsid w:val="00D320D6"/>
    <w:rsid w:val="00D438E1"/>
    <w:rsid w:val="00D43FFF"/>
    <w:rsid w:val="00D44260"/>
    <w:rsid w:val="00D44671"/>
    <w:rsid w:val="00D46177"/>
    <w:rsid w:val="00D47177"/>
    <w:rsid w:val="00D47A11"/>
    <w:rsid w:val="00D527BC"/>
    <w:rsid w:val="00D538F6"/>
    <w:rsid w:val="00D624CB"/>
    <w:rsid w:val="00D65D47"/>
    <w:rsid w:val="00D74FC4"/>
    <w:rsid w:val="00D84B7D"/>
    <w:rsid w:val="00D9010F"/>
    <w:rsid w:val="00D92440"/>
    <w:rsid w:val="00D92811"/>
    <w:rsid w:val="00D96752"/>
    <w:rsid w:val="00D96BC5"/>
    <w:rsid w:val="00DA0700"/>
    <w:rsid w:val="00DA1018"/>
    <w:rsid w:val="00DA1F2D"/>
    <w:rsid w:val="00DA3315"/>
    <w:rsid w:val="00DA5562"/>
    <w:rsid w:val="00DB084E"/>
    <w:rsid w:val="00DB43CA"/>
    <w:rsid w:val="00DC1FF1"/>
    <w:rsid w:val="00DC3306"/>
    <w:rsid w:val="00DC7BF5"/>
    <w:rsid w:val="00DD128B"/>
    <w:rsid w:val="00DD4C6F"/>
    <w:rsid w:val="00DE2826"/>
    <w:rsid w:val="00DE735F"/>
    <w:rsid w:val="00E02710"/>
    <w:rsid w:val="00E049D2"/>
    <w:rsid w:val="00E0674B"/>
    <w:rsid w:val="00E102E7"/>
    <w:rsid w:val="00E12182"/>
    <w:rsid w:val="00E12646"/>
    <w:rsid w:val="00E228DE"/>
    <w:rsid w:val="00E22C90"/>
    <w:rsid w:val="00E30550"/>
    <w:rsid w:val="00E315BA"/>
    <w:rsid w:val="00E3216C"/>
    <w:rsid w:val="00E32D84"/>
    <w:rsid w:val="00E35DED"/>
    <w:rsid w:val="00E37DBB"/>
    <w:rsid w:val="00E40595"/>
    <w:rsid w:val="00E40B0F"/>
    <w:rsid w:val="00E41034"/>
    <w:rsid w:val="00E41C28"/>
    <w:rsid w:val="00E4381E"/>
    <w:rsid w:val="00E44124"/>
    <w:rsid w:val="00E4582D"/>
    <w:rsid w:val="00E45843"/>
    <w:rsid w:val="00E465B2"/>
    <w:rsid w:val="00E52D07"/>
    <w:rsid w:val="00E5679A"/>
    <w:rsid w:val="00E61C87"/>
    <w:rsid w:val="00E644DF"/>
    <w:rsid w:val="00E7074F"/>
    <w:rsid w:val="00E74A85"/>
    <w:rsid w:val="00E74DE4"/>
    <w:rsid w:val="00E7598A"/>
    <w:rsid w:val="00E76893"/>
    <w:rsid w:val="00E76B3E"/>
    <w:rsid w:val="00E776DE"/>
    <w:rsid w:val="00E80C40"/>
    <w:rsid w:val="00E82395"/>
    <w:rsid w:val="00E906D9"/>
    <w:rsid w:val="00E90852"/>
    <w:rsid w:val="00E917FD"/>
    <w:rsid w:val="00EA6DA4"/>
    <w:rsid w:val="00EB09F9"/>
    <w:rsid w:val="00EB0CFD"/>
    <w:rsid w:val="00EB1A67"/>
    <w:rsid w:val="00EB2D2F"/>
    <w:rsid w:val="00EB317D"/>
    <w:rsid w:val="00EB5400"/>
    <w:rsid w:val="00EB7620"/>
    <w:rsid w:val="00EB7B56"/>
    <w:rsid w:val="00EC3C69"/>
    <w:rsid w:val="00ED03CE"/>
    <w:rsid w:val="00ED2556"/>
    <w:rsid w:val="00ED3A26"/>
    <w:rsid w:val="00ED5E1C"/>
    <w:rsid w:val="00EE35A0"/>
    <w:rsid w:val="00EF1F9F"/>
    <w:rsid w:val="00EF3953"/>
    <w:rsid w:val="00EF430E"/>
    <w:rsid w:val="00EF4B6A"/>
    <w:rsid w:val="00EF4FF4"/>
    <w:rsid w:val="00F044A2"/>
    <w:rsid w:val="00F04C85"/>
    <w:rsid w:val="00F05FAB"/>
    <w:rsid w:val="00F11BC4"/>
    <w:rsid w:val="00F11F10"/>
    <w:rsid w:val="00F12516"/>
    <w:rsid w:val="00F13003"/>
    <w:rsid w:val="00F134D5"/>
    <w:rsid w:val="00F13520"/>
    <w:rsid w:val="00F2208D"/>
    <w:rsid w:val="00F22F24"/>
    <w:rsid w:val="00F23D7A"/>
    <w:rsid w:val="00F240BD"/>
    <w:rsid w:val="00F24E17"/>
    <w:rsid w:val="00F26499"/>
    <w:rsid w:val="00F26FB8"/>
    <w:rsid w:val="00F308D5"/>
    <w:rsid w:val="00F332F9"/>
    <w:rsid w:val="00F36A37"/>
    <w:rsid w:val="00F37BFF"/>
    <w:rsid w:val="00F4415C"/>
    <w:rsid w:val="00F44A01"/>
    <w:rsid w:val="00F46F86"/>
    <w:rsid w:val="00F5653A"/>
    <w:rsid w:val="00F57DC4"/>
    <w:rsid w:val="00F64BBA"/>
    <w:rsid w:val="00F722B1"/>
    <w:rsid w:val="00F81764"/>
    <w:rsid w:val="00F81B53"/>
    <w:rsid w:val="00F81EE5"/>
    <w:rsid w:val="00F83F73"/>
    <w:rsid w:val="00F85C72"/>
    <w:rsid w:val="00F869A1"/>
    <w:rsid w:val="00F905F5"/>
    <w:rsid w:val="00F90819"/>
    <w:rsid w:val="00F92AD0"/>
    <w:rsid w:val="00F930B5"/>
    <w:rsid w:val="00F9497D"/>
    <w:rsid w:val="00FA06DB"/>
    <w:rsid w:val="00FA3F00"/>
    <w:rsid w:val="00FB03F8"/>
    <w:rsid w:val="00FB2D99"/>
    <w:rsid w:val="00FB4612"/>
    <w:rsid w:val="00FB53D4"/>
    <w:rsid w:val="00FB7007"/>
    <w:rsid w:val="00FC0A25"/>
    <w:rsid w:val="00FC3E50"/>
    <w:rsid w:val="00FC66A7"/>
    <w:rsid w:val="00FD2D87"/>
    <w:rsid w:val="00FD2F44"/>
    <w:rsid w:val="00FD3232"/>
    <w:rsid w:val="00FD35CB"/>
    <w:rsid w:val="00FD4B15"/>
    <w:rsid w:val="00FE207F"/>
    <w:rsid w:val="00FE2863"/>
    <w:rsid w:val="00FE2884"/>
    <w:rsid w:val="00FE28C5"/>
    <w:rsid w:val="00FE6DEB"/>
    <w:rsid w:val="00FF0E7D"/>
    <w:rsid w:val="00FF1A8C"/>
    <w:rsid w:val="00FF3F5D"/>
    <w:rsid w:val="00FF53F6"/>
    <w:rsid w:val="00FF5B66"/>
    <w:rsid w:val="00FF604E"/>
    <w:rsid w:val="00FF6508"/>
    <w:rsid w:val="00FF6AF9"/>
    <w:rsid w:val="00FF6F25"/>
    <w:rsid w:val="019D1BA2"/>
    <w:rsid w:val="021F723B"/>
    <w:rsid w:val="046F77B1"/>
    <w:rsid w:val="04AD457D"/>
    <w:rsid w:val="05F15F19"/>
    <w:rsid w:val="06487F08"/>
    <w:rsid w:val="07013F3A"/>
    <w:rsid w:val="08662312"/>
    <w:rsid w:val="0A1E3338"/>
    <w:rsid w:val="0A3D21C7"/>
    <w:rsid w:val="0A575654"/>
    <w:rsid w:val="0AA46CC3"/>
    <w:rsid w:val="0BA43B29"/>
    <w:rsid w:val="0BB01BC7"/>
    <w:rsid w:val="0BEE2A73"/>
    <w:rsid w:val="0D3F3DCD"/>
    <w:rsid w:val="0DEB2A04"/>
    <w:rsid w:val="0F3F7763"/>
    <w:rsid w:val="0F6634D4"/>
    <w:rsid w:val="10767843"/>
    <w:rsid w:val="10A17C5C"/>
    <w:rsid w:val="1362026A"/>
    <w:rsid w:val="14115F94"/>
    <w:rsid w:val="15713B9E"/>
    <w:rsid w:val="15DD3DC4"/>
    <w:rsid w:val="16163B51"/>
    <w:rsid w:val="172A779C"/>
    <w:rsid w:val="1791130A"/>
    <w:rsid w:val="18680565"/>
    <w:rsid w:val="193F00C3"/>
    <w:rsid w:val="19C81DB5"/>
    <w:rsid w:val="1B1A2BEE"/>
    <w:rsid w:val="1B5A1A13"/>
    <w:rsid w:val="1C752FA8"/>
    <w:rsid w:val="1D24677C"/>
    <w:rsid w:val="1D3E1361"/>
    <w:rsid w:val="1F026649"/>
    <w:rsid w:val="1F4E188E"/>
    <w:rsid w:val="20205703"/>
    <w:rsid w:val="20330ED5"/>
    <w:rsid w:val="20B3409F"/>
    <w:rsid w:val="20D62A51"/>
    <w:rsid w:val="24F70D19"/>
    <w:rsid w:val="26690F27"/>
    <w:rsid w:val="266F1DFA"/>
    <w:rsid w:val="267E3F44"/>
    <w:rsid w:val="28754330"/>
    <w:rsid w:val="2ADD33F0"/>
    <w:rsid w:val="2BBD0094"/>
    <w:rsid w:val="2C597EFF"/>
    <w:rsid w:val="2CC52C95"/>
    <w:rsid w:val="2D6A3D37"/>
    <w:rsid w:val="2E2A34C6"/>
    <w:rsid w:val="2FA264CB"/>
    <w:rsid w:val="30BF083E"/>
    <w:rsid w:val="31046251"/>
    <w:rsid w:val="316E3250"/>
    <w:rsid w:val="32AC41B6"/>
    <w:rsid w:val="33372FB0"/>
    <w:rsid w:val="34E805BB"/>
    <w:rsid w:val="350F49CC"/>
    <w:rsid w:val="352B47AB"/>
    <w:rsid w:val="35CA5CBB"/>
    <w:rsid w:val="370C459B"/>
    <w:rsid w:val="396C7089"/>
    <w:rsid w:val="3ABE56C2"/>
    <w:rsid w:val="3B10486B"/>
    <w:rsid w:val="3BF36518"/>
    <w:rsid w:val="3C101D43"/>
    <w:rsid w:val="3CD83F3C"/>
    <w:rsid w:val="3F2B449B"/>
    <w:rsid w:val="3FD140EA"/>
    <w:rsid w:val="408803E4"/>
    <w:rsid w:val="40D45E75"/>
    <w:rsid w:val="4109162E"/>
    <w:rsid w:val="41101A52"/>
    <w:rsid w:val="414A4939"/>
    <w:rsid w:val="41BB3AA6"/>
    <w:rsid w:val="42D134AB"/>
    <w:rsid w:val="439D2B46"/>
    <w:rsid w:val="443E2D08"/>
    <w:rsid w:val="447E6ADE"/>
    <w:rsid w:val="487858C3"/>
    <w:rsid w:val="488F68F0"/>
    <w:rsid w:val="49D22EF7"/>
    <w:rsid w:val="4A5472C5"/>
    <w:rsid w:val="4A9F6403"/>
    <w:rsid w:val="4C4D2043"/>
    <w:rsid w:val="4C6A7284"/>
    <w:rsid w:val="509867BE"/>
    <w:rsid w:val="52226644"/>
    <w:rsid w:val="539969CD"/>
    <w:rsid w:val="53B33230"/>
    <w:rsid w:val="53F266B1"/>
    <w:rsid w:val="54154CCA"/>
    <w:rsid w:val="550B72FE"/>
    <w:rsid w:val="558C043F"/>
    <w:rsid w:val="56352885"/>
    <w:rsid w:val="57476D14"/>
    <w:rsid w:val="57D84473"/>
    <w:rsid w:val="580F1B5D"/>
    <w:rsid w:val="5A5654C0"/>
    <w:rsid w:val="5B353327"/>
    <w:rsid w:val="5CB0535B"/>
    <w:rsid w:val="5DB744C7"/>
    <w:rsid w:val="5FE829F1"/>
    <w:rsid w:val="60340051"/>
    <w:rsid w:val="61446CCB"/>
    <w:rsid w:val="626B1CD3"/>
    <w:rsid w:val="63163A3E"/>
    <w:rsid w:val="641F6CF3"/>
    <w:rsid w:val="647C686F"/>
    <w:rsid w:val="659A27D4"/>
    <w:rsid w:val="67226688"/>
    <w:rsid w:val="688C6238"/>
    <w:rsid w:val="68BE2BAE"/>
    <w:rsid w:val="69A93CB5"/>
    <w:rsid w:val="69C769D8"/>
    <w:rsid w:val="6B67678B"/>
    <w:rsid w:val="6B85253F"/>
    <w:rsid w:val="6CBB0506"/>
    <w:rsid w:val="6D1430A1"/>
    <w:rsid w:val="70666005"/>
    <w:rsid w:val="72A43974"/>
    <w:rsid w:val="7306762B"/>
    <w:rsid w:val="734A02CD"/>
    <w:rsid w:val="74243309"/>
    <w:rsid w:val="76171B4F"/>
    <w:rsid w:val="769E5B87"/>
    <w:rsid w:val="793E41EE"/>
    <w:rsid w:val="7A067F11"/>
    <w:rsid w:val="7C53287A"/>
    <w:rsid w:val="7D16490F"/>
    <w:rsid w:val="7E3A0DDC"/>
    <w:rsid w:val="7E5A6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DFKai-SB" w:cs="Times New Roman"/>
      <w:kern w:val="2"/>
      <w:sz w:val="24"/>
      <w:lang w:val="en-US" w:eastAsia="zh-TW" w:bidi="ar-SA"/>
    </w:rPr>
  </w:style>
  <w:style w:type="paragraph" w:styleId="2">
    <w:name w:val="heading 1"/>
    <w:basedOn w:val="1"/>
    <w:next w:val="1"/>
    <w:qFormat/>
    <w:uiPriority w:val="0"/>
    <w:pPr>
      <w:keepNext/>
      <w:snapToGrid w:val="0"/>
      <w:spacing w:before="240" w:after="240"/>
      <w:outlineLvl w:val="0"/>
    </w:pPr>
    <w:rPr>
      <w:rFonts w:ascii="Lucida Sans Unicode" w:hAnsi="Lucida Sans Unicode"/>
      <w:b/>
      <w:color w:val="0000FF"/>
      <w:kern w:val="52"/>
      <w:sz w:val="32"/>
    </w:rPr>
  </w:style>
  <w:style w:type="paragraph" w:styleId="3">
    <w:name w:val="heading 2"/>
    <w:basedOn w:val="1"/>
    <w:next w:val="4"/>
    <w:qFormat/>
    <w:uiPriority w:val="0"/>
    <w:pPr>
      <w:keepNext/>
      <w:numPr>
        <w:ilvl w:val="1"/>
        <w:numId w:val="1"/>
      </w:numPr>
      <w:snapToGrid w:val="0"/>
      <w:spacing w:before="240" w:after="120" w:line="240" w:lineRule="atLeast"/>
      <w:outlineLvl w:val="1"/>
    </w:pPr>
    <w:rPr>
      <w:rFonts w:ascii="Lucida Sans Unicode" w:hAnsi="Lucida Sans Unicode"/>
      <w:smallCaps/>
      <w:color w:val="008000"/>
      <w:sz w:val="32"/>
    </w:rPr>
  </w:style>
  <w:style w:type="paragraph" w:styleId="5">
    <w:name w:val="heading 3"/>
    <w:basedOn w:val="1"/>
    <w:next w:val="4"/>
    <w:qFormat/>
    <w:uiPriority w:val="0"/>
    <w:pPr>
      <w:keepNext/>
      <w:numPr>
        <w:ilvl w:val="2"/>
        <w:numId w:val="1"/>
      </w:numPr>
      <w:tabs>
        <w:tab w:val="left" w:pos="680"/>
      </w:tabs>
      <w:snapToGrid w:val="0"/>
      <w:spacing w:before="120" w:after="120" w:line="240" w:lineRule="atLeast"/>
      <w:outlineLvl w:val="2"/>
    </w:pPr>
    <w:rPr>
      <w:rFonts w:ascii="Lucida Sans Unicode" w:hAnsi="Lucida Sans Unicode"/>
      <w:color w:val="000080"/>
      <w:sz w:val="28"/>
    </w:rPr>
  </w:style>
  <w:style w:type="paragraph" w:styleId="6">
    <w:name w:val="heading 4"/>
    <w:basedOn w:val="1"/>
    <w:next w:val="1"/>
    <w:qFormat/>
    <w:uiPriority w:val="0"/>
    <w:pPr>
      <w:keepNext/>
      <w:numPr>
        <w:ilvl w:val="0"/>
        <w:numId w:val="2"/>
      </w:numPr>
      <w:tabs>
        <w:tab w:val="clear" w:pos="567"/>
      </w:tabs>
      <w:adjustRightInd w:val="0"/>
      <w:snapToGrid w:val="0"/>
      <w:spacing w:beforeLines="50" w:line="240" w:lineRule="atLeast"/>
      <w:ind w:left="600" w:leftChars="600" w:firstLine="0"/>
      <w:outlineLvl w:val="3"/>
    </w:pPr>
    <w:rPr>
      <w:rFonts w:ascii="Lucida Sans Unicode" w:hAnsi="Lucida Sans Unicode"/>
      <w:color w:val="000080"/>
      <w:sz w:val="28"/>
      <w:szCs w:val="36"/>
    </w:rPr>
  </w:style>
  <w:style w:type="paragraph" w:styleId="7">
    <w:name w:val="heading 5"/>
    <w:basedOn w:val="1"/>
    <w:next w:val="1"/>
    <w:qFormat/>
    <w:uiPriority w:val="0"/>
    <w:pPr>
      <w:keepNext/>
      <w:numPr>
        <w:ilvl w:val="0"/>
        <w:numId w:val="3"/>
      </w:numPr>
      <w:adjustRightInd w:val="0"/>
      <w:snapToGrid w:val="0"/>
      <w:spacing w:beforeLines="50" w:afterLines="50"/>
      <w:outlineLvl w:val="4"/>
    </w:pPr>
    <w:rPr>
      <w:rFonts w:cs="Arial"/>
      <w:color w:val="008080"/>
    </w:rPr>
  </w:style>
  <w:style w:type="paragraph" w:styleId="8">
    <w:name w:val="heading 6"/>
    <w:basedOn w:val="1"/>
    <w:next w:val="1"/>
    <w:link w:val="26"/>
    <w:unhideWhenUsed/>
    <w:qFormat/>
    <w:uiPriority w:val="9"/>
    <w:pPr>
      <w:keepNext/>
      <w:keepLines/>
      <w:spacing w:before="240" w:after="64" w:line="320" w:lineRule="auto"/>
      <w:outlineLvl w:val="5"/>
    </w:pPr>
    <w:rPr>
      <w:rFonts w:ascii="Cambria" w:hAnsi="Cambria" w:eastAsia="宋体"/>
      <w:b/>
      <w:bCs/>
      <w:szCs w:val="24"/>
    </w:rPr>
  </w:style>
  <w:style w:type="paragraph" w:styleId="9">
    <w:name w:val="heading 7"/>
    <w:basedOn w:val="1"/>
    <w:next w:val="1"/>
    <w:link w:val="27"/>
    <w:unhideWhenUsed/>
    <w:qFormat/>
    <w:uiPriority w:val="9"/>
    <w:pPr>
      <w:keepNext/>
      <w:keepLines/>
      <w:spacing w:before="240" w:after="64" w:line="320" w:lineRule="auto"/>
      <w:outlineLvl w:val="6"/>
    </w:pPr>
    <w:rPr>
      <w:b/>
      <w:bCs/>
      <w:szCs w:val="24"/>
    </w:rPr>
  </w:style>
  <w:style w:type="paragraph" w:styleId="10">
    <w:name w:val="heading 8"/>
    <w:basedOn w:val="1"/>
    <w:next w:val="1"/>
    <w:link w:val="28"/>
    <w:unhideWhenUsed/>
    <w:qFormat/>
    <w:uiPriority w:val="9"/>
    <w:pPr>
      <w:keepNext/>
      <w:keepLines/>
      <w:spacing w:before="240" w:after="64" w:line="320" w:lineRule="auto"/>
      <w:outlineLvl w:val="7"/>
    </w:pPr>
    <w:rPr>
      <w:rFonts w:ascii="Cambria" w:hAnsi="Cambria" w:eastAsia="宋体"/>
      <w:szCs w:val="24"/>
    </w:rPr>
  </w:style>
  <w:style w:type="character" w:default="1" w:styleId="24">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left="480" w:leftChars="200"/>
    </w:pPr>
  </w:style>
  <w:style w:type="paragraph" w:styleId="11">
    <w:name w:val="List Bullet"/>
    <w:basedOn w:val="1"/>
    <w:qFormat/>
    <w:uiPriority w:val="0"/>
    <w:pPr>
      <w:framePr w:hSpace="180" w:wrap="around" w:vAnchor="text" w:hAnchor="margin" w:y="2110"/>
      <w:adjustRightInd w:val="0"/>
      <w:snapToGrid w:val="0"/>
      <w:ind w:left="454"/>
      <w:jc w:val="both"/>
    </w:pPr>
    <w:rPr>
      <w:rFonts w:ascii="DFKai-SB" w:hAnsi="DFKai-SB"/>
    </w:rPr>
  </w:style>
  <w:style w:type="paragraph" w:styleId="12">
    <w:name w:val="Document Map"/>
    <w:basedOn w:val="1"/>
    <w:link w:val="32"/>
    <w:unhideWhenUsed/>
    <w:qFormat/>
    <w:uiPriority w:val="99"/>
    <w:rPr>
      <w:rFonts w:ascii="宋体" w:eastAsia="宋体"/>
      <w:sz w:val="18"/>
      <w:szCs w:val="18"/>
    </w:rPr>
  </w:style>
  <w:style w:type="paragraph" w:styleId="13">
    <w:name w:val="Body Text"/>
    <w:basedOn w:val="1"/>
    <w:qFormat/>
    <w:uiPriority w:val="0"/>
    <w:pPr>
      <w:jc w:val="center"/>
    </w:pPr>
    <w:rPr>
      <w:rFonts w:ascii="Arial" w:hAnsi="Arial" w:cs="Arial"/>
      <w:sz w:val="22"/>
    </w:rPr>
  </w:style>
  <w:style w:type="paragraph" w:styleId="14">
    <w:name w:val="toc 3"/>
    <w:basedOn w:val="1"/>
    <w:next w:val="1"/>
    <w:unhideWhenUsed/>
    <w:qFormat/>
    <w:uiPriority w:val="39"/>
    <w:pPr>
      <w:spacing w:after="100"/>
      <w:ind w:left="480"/>
    </w:pPr>
  </w:style>
  <w:style w:type="paragraph" w:styleId="15">
    <w:name w:val="Body Text Indent 2"/>
    <w:basedOn w:val="1"/>
    <w:qFormat/>
    <w:uiPriority w:val="0"/>
    <w:pPr>
      <w:widowControl/>
      <w:tabs>
        <w:tab w:val="left" w:pos="3000"/>
      </w:tabs>
      <w:spacing w:afterLines="50"/>
      <w:ind w:left="1140" w:leftChars="518"/>
      <w:jc w:val="both"/>
    </w:pPr>
    <w:rPr>
      <w:kern w:val="0"/>
      <w:sz w:val="22"/>
    </w:rPr>
  </w:style>
  <w:style w:type="paragraph" w:styleId="16">
    <w:name w:val="Balloon Text"/>
    <w:basedOn w:val="1"/>
    <w:link w:val="30"/>
    <w:unhideWhenUsed/>
    <w:qFormat/>
    <w:uiPriority w:val="99"/>
    <w:rPr>
      <w:sz w:val="18"/>
      <w:szCs w:val="18"/>
    </w:rPr>
  </w:style>
  <w:style w:type="paragraph" w:styleId="17">
    <w:name w:val="footer"/>
    <w:basedOn w:val="1"/>
    <w:link w:val="29"/>
    <w:qFormat/>
    <w:uiPriority w:val="99"/>
    <w:pPr>
      <w:tabs>
        <w:tab w:val="center" w:pos="4153"/>
        <w:tab w:val="right" w:pos="8306"/>
      </w:tabs>
      <w:snapToGrid w:val="0"/>
    </w:pPr>
    <w:rPr>
      <w:sz w:val="20"/>
    </w:rPr>
  </w:style>
  <w:style w:type="paragraph" w:styleId="18">
    <w:name w:val="header"/>
    <w:basedOn w:val="1"/>
    <w:qFormat/>
    <w:uiPriority w:val="0"/>
    <w:pPr>
      <w:tabs>
        <w:tab w:val="center" w:pos="4153"/>
        <w:tab w:val="right" w:pos="8306"/>
      </w:tabs>
      <w:snapToGrid w:val="0"/>
    </w:pPr>
    <w:rPr>
      <w:sz w:val="20"/>
    </w:rPr>
  </w:style>
  <w:style w:type="paragraph" w:styleId="19">
    <w:name w:val="toc 1"/>
    <w:basedOn w:val="1"/>
    <w:next w:val="1"/>
    <w:unhideWhenUsed/>
    <w:qFormat/>
    <w:uiPriority w:val="39"/>
  </w:style>
  <w:style w:type="paragraph" w:styleId="20">
    <w:name w:val="toc 2"/>
    <w:basedOn w:val="1"/>
    <w:next w:val="1"/>
    <w:unhideWhenUsed/>
    <w:qFormat/>
    <w:uiPriority w:val="39"/>
    <w:pPr>
      <w:tabs>
        <w:tab w:val="left" w:pos="1260"/>
        <w:tab w:val="right" w:leader="dot" w:pos="9628"/>
      </w:tabs>
      <w:spacing w:after="100" w:afterAutospacing="1"/>
      <w:ind w:left="480" w:leftChars="200"/>
    </w:pPr>
  </w:style>
  <w:style w:type="paragraph" w:styleId="21">
    <w:name w:val="Title"/>
    <w:basedOn w:val="1"/>
    <w:qFormat/>
    <w:uiPriority w:val="0"/>
    <w:pPr>
      <w:pBdr>
        <w:top w:val="threeDEmboss" w:color="00FF00" w:sz="18" w:space="2"/>
        <w:bottom w:val="threeDEmboss" w:color="00FF00" w:sz="18" w:space="2"/>
      </w:pBdr>
      <w:shd w:val="clear" w:color="auto" w:fill="CCFFCC"/>
      <w:adjustRightInd w:val="0"/>
      <w:snapToGrid w:val="0"/>
      <w:spacing w:before="480" w:after="1440"/>
      <w:jc w:val="center"/>
      <w:outlineLvl w:val="0"/>
    </w:pPr>
    <w:rPr>
      <w:rFonts w:ascii="Lucida Sans Unicode" w:hAnsi="Lucida Sans Unicode" w:cs="Arial"/>
      <w:b/>
      <w:bCs/>
      <w:color w:val="003300"/>
      <w:sz w:val="44"/>
      <w:szCs w:val="32"/>
      <w14:shadow w14:blurRad="50800" w14:dist="38100" w14:dir="2700000" w14:sx="100000" w14:sy="100000" w14:kx="0" w14:ky="0" w14:algn="tl">
        <w14:srgbClr w14:val="000000">
          <w14:alpha w14:val="60000"/>
        </w14:srgbClr>
      </w14:shadow>
    </w:rPr>
  </w:style>
  <w:style w:type="table" w:styleId="23">
    <w:name w:val="Table Grid"/>
    <w:basedOn w:val="2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Hyperlink"/>
    <w:unhideWhenUsed/>
    <w:qFormat/>
    <w:uiPriority w:val="99"/>
    <w:rPr>
      <w:color w:val="0000FF"/>
      <w:u w:val="single"/>
    </w:rPr>
  </w:style>
  <w:style w:type="character" w:customStyle="1" w:styleId="26">
    <w:name w:val="Heading 6 Char"/>
    <w:basedOn w:val="24"/>
    <w:link w:val="8"/>
    <w:semiHidden/>
    <w:qFormat/>
    <w:uiPriority w:val="9"/>
    <w:rPr>
      <w:rFonts w:ascii="Cambria" w:hAnsi="Cambria" w:eastAsia="宋体" w:cs="Times New Roman"/>
      <w:b/>
      <w:bCs/>
      <w:kern w:val="2"/>
      <w:sz w:val="24"/>
      <w:szCs w:val="24"/>
      <w:lang w:eastAsia="zh-TW"/>
    </w:rPr>
  </w:style>
  <w:style w:type="character" w:customStyle="1" w:styleId="27">
    <w:name w:val="Heading 7 Char"/>
    <w:basedOn w:val="24"/>
    <w:link w:val="9"/>
    <w:semiHidden/>
    <w:qFormat/>
    <w:uiPriority w:val="9"/>
    <w:rPr>
      <w:b/>
      <w:bCs/>
      <w:kern w:val="2"/>
      <w:sz w:val="24"/>
      <w:szCs w:val="24"/>
      <w:lang w:eastAsia="zh-TW"/>
    </w:rPr>
  </w:style>
  <w:style w:type="character" w:customStyle="1" w:styleId="28">
    <w:name w:val="Heading 8 Char"/>
    <w:basedOn w:val="24"/>
    <w:link w:val="10"/>
    <w:semiHidden/>
    <w:qFormat/>
    <w:uiPriority w:val="9"/>
    <w:rPr>
      <w:rFonts w:ascii="Cambria" w:hAnsi="Cambria" w:eastAsia="宋体" w:cs="Times New Roman"/>
      <w:kern w:val="2"/>
      <w:sz w:val="24"/>
      <w:szCs w:val="24"/>
      <w:lang w:eastAsia="zh-TW"/>
    </w:rPr>
  </w:style>
  <w:style w:type="character" w:customStyle="1" w:styleId="29">
    <w:name w:val="Footer Char"/>
    <w:basedOn w:val="24"/>
    <w:link w:val="17"/>
    <w:qFormat/>
    <w:uiPriority w:val="99"/>
    <w:rPr>
      <w:kern w:val="2"/>
      <w:lang w:eastAsia="zh-TW"/>
    </w:rPr>
  </w:style>
  <w:style w:type="character" w:customStyle="1" w:styleId="30">
    <w:name w:val="Balloon Text Char"/>
    <w:basedOn w:val="24"/>
    <w:link w:val="16"/>
    <w:semiHidden/>
    <w:qFormat/>
    <w:uiPriority w:val="99"/>
    <w:rPr>
      <w:kern w:val="2"/>
      <w:sz w:val="18"/>
      <w:szCs w:val="18"/>
      <w:lang w:eastAsia="zh-TW"/>
    </w:rPr>
  </w:style>
  <w:style w:type="paragraph" w:customStyle="1" w:styleId="31">
    <w:name w:val="列出段落1"/>
    <w:basedOn w:val="1"/>
    <w:qFormat/>
    <w:uiPriority w:val="34"/>
    <w:pPr>
      <w:spacing w:line="0" w:lineRule="atLeast"/>
      <w:ind w:left="1271" w:leftChars="250" w:firstLine="420" w:firstLineChars="200"/>
    </w:pPr>
  </w:style>
  <w:style w:type="character" w:customStyle="1" w:styleId="32">
    <w:name w:val="Document Map Char"/>
    <w:basedOn w:val="24"/>
    <w:link w:val="12"/>
    <w:semiHidden/>
    <w:qFormat/>
    <w:uiPriority w:val="99"/>
    <w:rPr>
      <w:rFonts w:ascii="宋体" w:eastAsia="宋体"/>
      <w:kern w:val="2"/>
      <w:sz w:val="18"/>
      <w:szCs w:val="18"/>
      <w:lang w:eastAsia="zh-TW"/>
    </w:rPr>
  </w:style>
  <w:style w:type="paragraph" w:customStyle="1" w:styleId="33">
    <w:name w:val="TOC 标题1"/>
    <w:basedOn w:val="2"/>
    <w:next w:val="1"/>
    <w:unhideWhenUsed/>
    <w:qFormat/>
    <w:uiPriority w:val="39"/>
    <w:pPr>
      <w:keepLines/>
      <w:widowControl/>
      <w:snapToGrid/>
      <w:spacing w:before="480" w:after="0" w:line="276" w:lineRule="auto"/>
      <w:outlineLvl w:val="9"/>
    </w:pPr>
    <w:rPr>
      <w:rFonts w:ascii="Cambria" w:hAnsi="Cambria" w:eastAsia="宋体"/>
      <w:b w:val="0"/>
      <w:bCs/>
      <w:color w:val="365F91"/>
      <w:kern w:val="0"/>
      <w:sz w:val="28"/>
      <w:szCs w:val="28"/>
      <w:lang w:eastAsia="zh-CN"/>
    </w:rPr>
  </w:style>
  <w:style w:type="paragraph" w:customStyle="1" w:styleId="34">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35">
    <w:name w:val="apple-style-span"/>
    <w:basedOn w:val="24"/>
    <w:qFormat/>
    <w:uiPriority w:val="0"/>
  </w:style>
  <w:style w:type="character" w:customStyle="1" w:styleId="36">
    <w:name w:val="fontstyle01"/>
    <w:basedOn w:val="24"/>
    <w:qFormat/>
    <w:uiPriority w:val="0"/>
    <w:rPr>
      <w:rFonts w:ascii="Arial" w:hAnsi="Arial" w:cs="Arial"/>
      <w:b/>
      <w:color w:val="000000"/>
      <w:sz w:val="44"/>
      <w:szCs w:val="44"/>
    </w:rPr>
  </w:style>
  <w:style w:type="paragraph" w:styleId="3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e\AppData\Roaming\Microsoft\Templates\Model_AP8x00_&#26723;&#26696;&#33539;&#2036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6A8E89-5900-414A-BDED-D3D18A4952BD}">
  <ds:schemaRefs/>
</ds:datastoreItem>
</file>

<file path=docProps/app.xml><?xml version="1.0" encoding="utf-8"?>
<Properties xmlns="http://schemas.openxmlformats.org/officeDocument/2006/extended-properties" xmlns:vt="http://schemas.openxmlformats.org/officeDocument/2006/docPropsVTypes">
  <Template>Model_AP8x00_档案范例.dotx</Template>
  <Company>System General Corp.</Company>
  <Pages>10</Pages>
  <Words>145</Words>
  <Characters>239</Characters>
  <Lines>24</Lines>
  <Paragraphs>6</Paragraphs>
  <TotalTime>0</TotalTime>
  <ScaleCrop>false</ScaleCrop>
  <LinksUpToDate>false</LinksUpToDate>
  <CharactersWithSpaces>288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2018-01-09T12:19:00Z</dcterms:created>
  <dc:creator>albert</dc:creator>
  <cp:lastModifiedBy>alber</cp:lastModifiedBy>
  <cp:lastPrinted>2018-01-07T11:14:00Z</cp:lastPrinted>
  <dcterms:modified xsi:type="dcterms:W3CDTF">2025-07-30T09:08:08Z</dcterms:modified>
  <dc:subject>製造技術文件</dc:subject>
  <dc:title>製造技術文件</dc:title>
  <cp:revision>531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2052-12.1.0.21915</vt:lpwstr>
  </op:property>
  <op:property fmtid="{D5CDD505-2E9C-101B-9397-08002B2CF9AE}" pid="3" name="KSOTemplateDocerSaveRecord">
    <vt:lpwstr>eyJoZGlkIjoiY2VlNWFhZWIxMmFjZjIzMjBlODVlNGQ1Y2MzMjk4ZjAifQ==</vt:lpwstr>
  </op:property>
  <op:property fmtid="{D5CDD505-2E9C-101B-9397-08002B2CF9AE}" pid="4" name="ICV">
    <vt:lpwstr>FFE354EACE624EF3A6706CCFD436F160_12</vt:lpwstr>
  </op:property>
  <op:property fmtid="{D5CDD505-2E9C-101B-9397-08002B2CF9AE}" pid="5" name="_IPGFID">
    <vt:lpwstr>[DocID]=D9BA96E3-C6B5-4F15-B70B-A297ECA03A85</vt:lpwstr>
  </op:property>
  <op:property fmtid="{D5CDD505-2E9C-101B-9397-08002B2CF9AE}" pid="6" name="_IPGFLOW_P-C130_E-0_CV-88520CEC_CN-96808943">
    <vt:lpwstr>DPFPMK|3|50|1|0</vt:lpwstr>
  </op:property>
  <op:property fmtid="{D5CDD505-2E9C-101B-9397-08002B2CF9AE}" pid="7" name="_IPGFLOW_P-C130_E-1_FP-1_SP-1_CV-28E95CA_CN-21BE2FAE">
    <vt:lpwstr>XOgpUD6PH9Eu7/wq9RxJQW8fc7/mrn6jqe384Yzi8YRhF/6QjpkA+zNhuy5IzL9GMNUYrMKkfD7x1MBco9p8JwL6OfdbVtok1uK35OsnC+bJYHX7Uje5duUbU2p1xmERIQVe/G2xFelhiTl25aD4wUETCpZsTZXnEPQJz3++yj3Wy0r9IIadyNj9yhxg4p5gRP6ur5A4yXHzr3TOhqJL7TPUoGJi2MWjdwWvNJzXZqijeYAjW2TdMQ79CX9Syik</vt:lpwstr>
  </op:property>
  <op:property fmtid="{D5CDD505-2E9C-101B-9397-08002B2CF9AE}" pid="8" name="_IPGFLOW_P-C130_E-1_FP-1_SP-2_CV-14743711_CN-A1A050F3">
    <vt:lpwstr>dKWm7G3gk3LgDGw++jJCbsY7tX2zz0GjyXILmQ77OZXSXVknHxdwr322BIFJYsmM5BtyDe4TRXa2GFMJEq8KXNXEZwSbN4f75dgvD7GydWuJpeV5eWLuJdfQIS2/nWVDuBVd/t5OLZj5Ca1vmcOsIXM1arcezP+I+11ccb7G5fDgi5UoYCzv41+PE2jpOQCg0Ot5GmTeSWCop9I4BA71K+A==</vt:lpwstr>
  </op:property>
  <op:property fmtid="{D5CDD505-2E9C-101B-9397-08002B2CF9AE}" pid="9" name="_IPGFLOW_P-C130_E-0_FP-1_CV-ACF98C78_CN-BDA98740">
    <vt:lpwstr>DPSPMK|3|472|2|0</vt:lpwstr>
  </op:property>
</op:Properties>
</file>