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1246"/>
        <w:gridCol w:w="1246"/>
        <w:gridCol w:w="10917"/>
        <w:gridCol w:w="1246"/>
        <w:gridCol w:w="1251"/>
        <w:gridCol w:w="1251"/>
        <w:gridCol w:w="1252"/>
        <w:gridCol w:w="1252"/>
        <w:gridCol w:w="1252"/>
      </w:tblGrid>
      <w:tr w:rsidR="00E10DAB" w14:paraId="15012FC0" w14:textId="77777777" w:rsidTr="00E10DAB">
        <w:tc>
          <w:tcPr>
            <w:tcW w:w="555" w:type="pct"/>
          </w:tcPr>
          <w:p w14:paraId="16AE4C28" w14:textId="19ED7906" w:rsidR="00E10DAB" w:rsidRDefault="00E10DAB">
            <w:r>
              <w:t>Product Name</w:t>
            </w:r>
          </w:p>
        </w:tc>
        <w:tc>
          <w:tcPr>
            <w:tcW w:w="555" w:type="pct"/>
          </w:tcPr>
          <w:p w14:paraId="37AC5CEB" w14:textId="46488FC7" w:rsidR="00E10DAB" w:rsidRDefault="00E10DAB">
            <w:r>
              <w:t>Product Image</w:t>
            </w:r>
          </w:p>
        </w:tc>
        <w:tc>
          <w:tcPr>
            <w:tcW w:w="555" w:type="pct"/>
          </w:tcPr>
          <w:p w14:paraId="6A757AA9" w14:textId="68C0B2C3" w:rsidR="00E10DAB" w:rsidRDefault="00E10DAB">
            <w:r>
              <w:t>URL</w:t>
            </w:r>
          </w:p>
        </w:tc>
        <w:tc>
          <w:tcPr>
            <w:tcW w:w="555" w:type="pct"/>
          </w:tcPr>
          <w:p w14:paraId="37EF96B0" w14:textId="4396CB24" w:rsidR="00E10DAB" w:rsidRDefault="00E10DAB">
            <w:r>
              <w:t>Price</w:t>
            </w:r>
          </w:p>
        </w:tc>
        <w:tc>
          <w:tcPr>
            <w:tcW w:w="556" w:type="pct"/>
          </w:tcPr>
          <w:p w14:paraId="7D74A9FC" w14:textId="0AFBF7ED" w:rsidR="00E10DAB" w:rsidRDefault="00E10DAB">
            <w:r>
              <w:t>Quantity</w:t>
            </w:r>
          </w:p>
        </w:tc>
        <w:tc>
          <w:tcPr>
            <w:tcW w:w="556" w:type="pct"/>
          </w:tcPr>
          <w:p w14:paraId="7FAA36C2" w14:textId="7F62FC63" w:rsidR="00E10DAB" w:rsidRDefault="00E10DAB">
            <w:r>
              <w:t>Sub Total</w:t>
            </w:r>
          </w:p>
        </w:tc>
        <w:tc>
          <w:tcPr>
            <w:tcW w:w="556" w:type="pct"/>
          </w:tcPr>
          <w:p w14:paraId="4003A763" w14:textId="13795223" w:rsidR="00E10DAB" w:rsidRDefault="00E10DAB">
            <w:r>
              <w:t>Delivery Fee</w:t>
            </w:r>
          </w:p>
        </w:tc>
        <w:tc>
          <w:tcPr>
            <w:tcW w:w="556" w:type="pct"/>
          </w:tcPr>
          <w:p w14:paraId="673964FE" w14:textId="3050B90B" w:rsidR="00E10DAB" w:rsidRDefault="00E10DAB">
            <w:r>
              <w:t>Service Fee</w:t>
            </w:r>
          </w:p>
        </w:tc>
        <w:tc>
          <w:tcPr>
            <w:tcW w:w="556" w:type="pct"/>
          </w:tcPr>
          <w:p w14:paraId="1FE450EC" w14:textId="23D7BAE8" w:rsidR="00E10DAB" w:rsidRDefault="00E10DAB">
            <w:r>
              <w:t>Total Price</w:t>
            </w:r>
          </w:p>
        </w:tc>
      </w:tr>
      <w:tr w:rsidR="00E10DAB" w14:paraId="13999F2E" w14:textId="77777777" w:rsidTr="00E10DAB">
        <w:tc>
          <w:tcPr>
            <w:tcW w:w="555" w:type="pct"/>
          </w:tcPr>
          <w:p w14:paraId="69918D33" w14:textId="262A1CF1" w:rsidR="00E10DAB" w:rsidRDefault="00E10DAB">
            <w:r>
              <w:t>Fresh Blueberries</w:t>
            </w:r>
          </w:p>
        </w:tc>
        <w:tc>
          <w:tcPr>
            <w:tcW w:w="555" w:type="pct"/>
          </w:tcPr>
          <w:p w14:paraId="0FE2BD10" w14:textId="6FF8726B" w:rsidR="00E10DAB" w:rsidRDefault="001E411C">
            <w:r>
              <w:rPr>
                <w:noProof/>
              </w:rPr>
              <w:drawing>
                <wp:inline distT="0" distB="0" distL="0" distR="0" wp14:anchorId="294A5AA6" wp14:editId="04C2F54F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087BD8FF" w14:textId="2E325435" w:rsidR="00E10DAB" w:rsidRDefault="00E10DAB">
            <w:r>
              <w:t>https://www.fairprice.com.sg/product/meiji-paigen-culture-yoghurt-drink-blueberry-160ml-13045018</w:t>
            </w:r>
          </w:p>
        </w:tc>
        <w:tc>
          <w:tcPr>
            <w:tcW w:w="555" w:type="pct"/>
          </w:tcPr>
          <w:p w14:paraId="12405B5F" w14:textId="5BD5304C" w:rsidR="00E10DAB" w:rsidRDefault="00E10DAB">
            <w:r>
              <w:t xml:space="preserve">$1.21 </w:t>
            </w:r>
          </w:p>
        </w:tc>
        <w:tc>
          <w:tcPr>
            <w:tcW w:w="556" w:type="pct"/>
          </w:tcPr>
          <w:p w14:paraId="49FE0FD9" w14:textId="1CAAB28C" w:rsidR="00E10DAB" w:rsidRDefault="00E10DAB">
            <w:r>
              <w:t>1</w:t>
            </w:r>
          </w:p>
        </w:tc>
        <w:tc>
          <w:tcPr>
            <w:tcW w:w="556" w:type="pct"/>
          </w:tcPr>
          <w:p w14:paraId="32B2C47C" w14:textId="5B905DA7" w:rsidR="00E10DAB" w:rsidRDefault="00E10DAB">
            <w:r>
              <w:t>1.21</w:t>
            </w:r>
          </w:p>
        </w:tc>
        <w:tc>
          <w:tcPr>
            <w:tcW w:w="556" w:type="pct"/>
          </w:tcPr>
          <w:p w14:paraId="0F289BEC" w14:textId="4C65C3BB" w:rsidR="00E10DAB" w:rsidRDefault="00E10DAB">
            <w:r>
              <w:t>5</w:t>
            </w:r>
          </w:p>
        </w:tc>
        <w:tc>
          <w:tcPr>
            <w:tcW w:w="556" w:type="pct"/>
          </w:tcPr>
          <w:p w14:paraId="23F25C2B" w14:textId="7712C4A2" w:rsidR="00E10DAB" w:rsidRDefault="00E10DAB">
            <w:r>
              <w:t>3.99</w:t>
            </w:r>
          </w:p>
        </w:tc>
        <w:tc>
          <w:tcPr>
            <w:tcW w:w="556" w:type="pct"/>
          </w:tcPr>
          <w:p w14:paraId="23C69046" w14:textId="260E63AE" w:rsidR="00E10DAB" w:rsidRDefault="00E10DAB">
            <w:r>
              <w:t>19.83</w:t>
            </w:r>
          </w:p>
        </w:tc>
      </w:tr>
      <w:tr w:rsidR="00E10DAB" w14:paraId="23241B62" w14:textId="77777777" w:rsidTr="00E10DAB">
        <w:tc>
          <w:tcPr>
            <w:tcW w:w="555" w:type="pct"/>
          </w:tcPr>
          <w:p w14:paraId="077C61B6" w14:textId="1112C230" w:rsidR="00E10DAB" w:rsidRDefault="00E10DAB">
            <w:r>
              <w:t>Fiber Jelly Grape</w:t>
            </w:r>
          </w:p>
        </w:tc>
        <w:tc>
          <w:tcPr>
            <w:tcW w:w="555" w:type="pct"/>
          </w:tcPr>
          <w:p w14:paraId="49BD26DC" w14:textId="75534FC4" w:rsidR="00E10DAB" w:rsidRDefault="001B2A6F">
            <w:r>
              <w:rPr>
                <w:noProof/>
              </w:rPr>
              <w:drawing>
                <wp:inline distT="0" distB="0" distL="0" distR="0" wp14:anchorId="1827FB1B" wp14:editId="2EEF2489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7888920C" w14:textId="62673D80" w:rsidR="00E10DAB" w:rsidRDefault="00E10DAB">
            <w:r>
              <w:t>https://www.fairprice.com.sg/search?query=Fiber%20Jelly%20Grape</w:t>
            </w:r>
          </w:p>
        </w:tc>
        <w:tc>
          <w:tcPr>
            <w:tcW w:w="555" w:type="pct"/>
          </w:tcPr>
          <w:p w14:paraId="2A57C52E" w14:textId="2DAF3C34" w:rsidR="00E10DAB" w:rsidRDefault="00E10DAB">
            <w:r>
              <w:t xml:space="preserve">$3.63 </w:t>
            </w:r>
          </w:p>
        </w:tc>
        <w:tc>
          <w:tcPr>
            <w:tcW w:w="556" w:type="pct"/>
          </w:tcPr>
          <w:p w14:paraId="04344211" w14:textId="36A57587" w:rsidR="00E10DAB" w:rsidRDefault="00E10DAB">
            <w:r>
              <w:t>1</w:t>
            </w:r>
          </w:p>
        </w:tc>
        <w:tc>
          <w:tcPr>
            <w:tcW w:w="556" w:type="pct"/>
          </w:tcPr>
          <w:p w14:paraId="63D73D2C" w14:textId="049A7F55" w:rsidR="00E10DAB" w:rsidRDefault="00E10DAB">
            <w:r>
              <w:t>3.63</w:t>
            </w:r>
          </w:p>
        </w:tc>
        <w:tc>
          <w:tcPr>
            <w:tcW w:w="556" w:type="pct"/>
          </w:tcPr>
          <w:p w14:paraId="5352A743" w14:textId="77777777" w:rsidR="00E10DAB" w:rsidRDefault="00E10DAB"/>
        </w:tc>
        <w:tc>
          <w:tcPr>
            <w:tcW w:w="556" w:type="pct"/>
          </w:tcPr>
          <w:p w14:paraId="24E78CDC" w14:textId="77777777" w:rsidR="00E10DAB" w:rsidRDefault="00E10DAB"/>
        </w:tc>
        <w:tc>
          <w:tcPr>
            <w:tcW w:w="556" w:type="pct"/>
          </w:tcPr>
          <w:p w14:paraId="62138D64" w14:textId="77777777" w:rsidR="00E10DAB" w:rsidRDefault="00E10DAB"/>
        </w:tc>
      </w:tr>
      <w:tr w:rsidR="00E10DAB" w14:paraId="3021C0C8" w14:textId="77777777" w:rsidTr="00E10DAB">
        <w:tc>
          <w:tcPr>
            <w:tcW w:w="555" w:type="pct"/>
          </w:tcPr>
          <w:p w14:paraId="3B3B4137" w14:textId="361397B4" w:rsidR="00E10DAB" w:rsidRDefault="00E10DAB">
            <w:r>
              <w:t>Aw's Market Fresh Indonesian Pork Belly (Sliced)</w:t>
            </w:r>
          </w:p>
        </w:tc>
        <w:tc>
          <w:tcPr>
            <w:tcW w:w="555" w:type="pct"/>
          </w:tcPr>
          <w:p w14:paraId="6B41A0D0" w14:textId="750FB511" w:rsidR="00E10DAB" w:rsidRDefault="006D0083">
            <w:r>
              <w:rPr>
                <w:noProof/>
              </w:rPr>
              <w:drawing>
                <wp:inline distT="0" distB="0" distL="0" distR="0" wp14:anchorId="76A23ACB" wp14:editId="1A8F3619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4FC3307E" w14:textId="72D66BFB" w:rsidR="00E10DAB" w:rsidRDefault="00E10DAB">
            <w:r>
              <w:t>https://www.fairprice.com.sg/search?query=Aw%27s%20Market%20Fresh%20Indonesian%20Pork%20Belly%20(Sliced)</w:t>
            </w:r>
          </w:p>
        </w:tc>
        <w:tc>
          <w:tcPr>
            <w:tcW w:w="555" w:type="pct"/>
          </w:tcPr>
          <w:p w14:paraId="0E281F07" w14:textId="26F96024" w:rsidR="00E10DAB" w:rsidRDefault="00E10DAB">
            <w:r>
              <w:t xml:space="preserve">$6.00 </w:t>
            </w:r>
          </w:p>
        </w:tc>
        <w:tc>
          <w:tcPr>
            <w:tcW w:w="556" w:type="pct"/>
          </w:tcPr>
          <w:p w14:paraId="343B0D6F" w14:textId="47EA048B" w:rsidR="00E10DAB" w:rsidRDefault="00E10DAB">
            <w:r>
              <w:t>1</w:t>
            </w:r>
          </w:p>
        </w:tc>
        <w:tc>
          <w:tcPr>
            <w:tcW w:w="556" w:type="pct"/>
          </w:tcPr>
          <w:p w14:paraId="587F3683" w14:textId="77BD1C90" w:rsidR="00E10DAB" w:rsidRDefault="00E10DAB">
            <w:r>
              <w:t>6</w:t>
            </w:r>
          </w:p>
        </w:tc>
        <w:tc>
          <w:tcPr>
            <w:tcW w:w="556" w:type="pct"/>
          </w:tcPr>
          <w:p w14:paraId="235B1B9B" w14:textId="77777777" w:rsidR="00E10DAB" w:rsidRDefault="00E10DAB"/>
        </w:tc>
        <w:tc>
          <w:tcPr>
            <w:tcW w:w="556" w:type="pct"/>
          </w:tcPr>
          <w:p w14:paraId="793EBEE1" w14:textId="77777777" w:rsidR="00E10DAB" w:rsidRDefault="00E10DAB"/>
        </w:tc>
        <w:tc>
          <w:tcPr>
            <w:tcW w:w="556" w:type="pct"/>
          </w:tcPr>
          <w:p w14:paraId="772DB911" w14:textId="77777777" w:rsidR="00E10DAB" w:rsidRDefault="00E10DAB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1B2A6F"/>
    <w:rsid w:val="001E411C"/>
    <w:rsid w:val="005277B6"/>
    <w:rsid w:val="00602669"/>
    <w:rsid w:val="00646A7C"/>
    <w:rsid w:val="006B4DE1"/>
    <w:rsid w:val="006D0083"/>
    <w:rsid w:val="00966F87"/>
    <w:rsid w:val="009979D7"/>
    <w:rsid w:val="00C45197"/>
    <w:rsid w:val="00E10DAB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2023-02-12T13:14:00Z</dcterms:modified>
</cp:coreProperties>
</file>