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00"/>
        <w:rPr>
          <w:b/>
          <w:sz w:val="32"/>
          <w:szCs w:val="32"/>
        </w:rPr>
      </w:pPr>
      <w:r>
        <w:rPr>
          <w:b/>
          <w:sz w:val="32"/>
          <w:szCs w:val="32"/>
        </w:rPr>
        <w:t xml:space="preserve">OEFF 2026: Organizational Infrastructure Pilot</w:t>
      </w:r>
    </w:p>
    <w:p>
      <w:pPr>
        <w:spacing w:after="400"/>
        <w:rPr>
          <w:sz w:val="22"/>
          <w:szCs w:val="22"/>
        </w:rPr>
      </w:pPr>
      <w:r>
        <w:rPr>
          <w:sz w:val="22"/>
          <w:szCs w:val="22"/>
        </w:rPr>
        <w:t xml:space="preserve">Proposal for Kim | Prepared by Garen Hudson</w:t>
      </w:r>
    </w:p>
    <w:p>
      <w:pPr>
        <w:spacing w:after="200"/>
        <w:rPr>
          <w:sz w:val="24"/>
          <w:szCs w:val="24"/>
        </w:rPr>
      </w:pPr>
      <w:r>
        <w:rPr>
          <w:sz w:val="24"/>
          <w:szCs w:val="24"/>
        </w:rPr>
        <w:t xml:space="preserve">Hi Kim,</w:t>
      </w:r>
    </w:p>
    <w:p>
      <w:pPr>
        <w:spacing w:after="200"/>
        <w:rPr>
          <w:sz w:val="24"/>
          <w:szCs w:val="24"/>
        </w:rPr>
      </w:pPr>
      <w:r>
        <w:rPr>
          <w:sz w:val="24"/>
          <w:szCs w:val="24"/>
        </w:rPr>
        <w:t xml:space="preserve">Thanks for the conversation and for your interest in One Earth. I wanted to put something concrete in front of you so we can see if the fit is right.</w:t>
      </w:r>
    </w:p>
    <w:p>
      <w:pPr>
        <w:spacing w:after="200"/>
        <w:rPr>
          <w:sz w:val="24"/>
          <w:szCs w:val="24"/>
        </w:rPr>
      </w:pPr>
      <w:r>
        <w:rPr>
          <w:sz w:val="24"/>
          <w:szCs w:val="24"/>
        </w:rPr>
        <w:t xml:space="preserve">The short version: One Earth Film Fest has run for 15 years. The festival works. What we need is a second person who can operate the host communications system we've built -- and improve it by actually using it. You'd step into the workflow from day one, with documentation happening as a natural output of doing the work.</w:t>
      </w:r>
    </w:p>
    <w:p>
      <w:pPr>
        <w:spacing w:after="100"/>
        <w:rPr>
          <w:b/>
          <w:sz w:val="28"/>
          <w:szCs w:val="28"/>
        </w:rPr>
      </w:pPr>
      <w:r>
        <w:rPr>
          <w:b/>
          <w:sz w:val="28"/>
          <w:szCs w:val="28"/>
        </w:rPr>
        <w:t xml:space="preserve">THE PROBLEM</w:t>
      </w:r>
    </w:p>
    <w:p>
      <w:pPr>
        <w:spacing w:after="200"/>
        <w:rPr>
          <w:sz w:val="24"/>
          <w:szCs w:val="24"/>
        </w:rPr>
      </w:pPr>
      <w:r>
        <w:rPr>
          <w:sz w:val="24"/>
          <w:szCs w:val="24"/>
        </w:rPr>
        <w:t xml:space="preserve">We've built strong infrastructure over the past several months -- a host communications plan with 5 streams, email templates, a dependency map, shared inboxes, a centralized host guide. What we haven't done is hand it to someone and see if it actually works. The documentation was written from the inside. We need someone to operate it from the outside and tell us what's missing.</w:t>
      </w:r>
    </w:p>
    <w:p>
      <w:pPr>
        <w:spacing w:after="200"/>
        <w:rPr>
          <w:sz w:val="24"/>
          <w:szCs w:val="24"/>
        </w:rPr>
      </w:pPr>
      <w:r>
        <w:rPr>
          <w:sz w:val="24"/>
          <w:szCs w:val="24"/>
        </w:rPr>
        <w:t xml:space="preserve">Right now, host communications run through one person. That's a bottleneck during festival prep and a single point of failure during festival week. We need a second person who can confidently execute the comms plan -- and the best way to test whether the plan is actually executable is to have someone do it.</w:t>
      </w:r>
    </w:p>
    <w:p>
      <w:pPr>
        <w:spacing w:after="100"/>
        <w:rPr>
          <w:b/>
          <w:sz w:val="28"/>
          <w:szCs w:val="28"/>
        </w:rPr>
      </w:pPr>
      <w:r>
        <w:rPr>
          <w:b/>
          <w:sz w:val="28"/>
          <w:szCs w:val="28"/>
        </w:rPr>
        <w:t xml:space="preserve">WHAT WE'RE PROPOSING</w:t>
      </w:r>
    </w:p>
    <w:p>
      <w:pPr>
        <w:spacing w:after="200"/>
        <w:rPr>
          <w:sz w:val="24"/>
          <w:szCs w:val="24"/>
        </w:rPr>
      </w:pPr>
      <w:r>
        <w:rPr>
          <w:sz w:val="24"/>
          <w:szCs w:val="24"/>
        </w:rPr>
        <w:t xml:space="preserve">This is a pilot engagement. We're starting focused so we can see how we work together, and scale from there.</w:t>
      </w:r>
    </w:p>
    <w:p>
      <w:pPr>
        <w:spacing w:after="100"/>
        <w:rPr>
          <w:b/>
          <w:sz w:val="26"/>
          <w:szCs w:val="26"/>
        </w:rPr>
      </w:pPr>
      <w:r>
        <w:rPr>
          <w:b/>
          <w:sz w:val="26"/>
          <w:szCs w:val="26"/>
        </w:rPr>
        <w:t xml:space="preserve">Phase 1: Host Communications Onboarding (weeks 1-3)</w:t>
      </w:r>
    </w:p>
    <w:p>
      <w:pPr>
        <w:spacing w:after="200"/>
        <w:rPr>
          <w:sz w:val="24"/>
          <w:szCs w:val="24"/>
        </w:rPr>
      </w:pPr>
      <w:r>
        <w:rPr>
          <w:sz w:val="24"/>
          <w:szCs w:val="24"/>
        </w:rPr>
        <w:t xml:space="preserve">The first project is stepping into the host communications workflow -- operating it, improving it, and documenting what you learn along the way.</w:t>
      </w:r>
    </w:p>
    <w:p>
      <w:pPr>
        <w:spacing w:after="100"/>
        <w:rPr>
          <w:b/>
          <w:sz w:val="24"/>
          <w:szCs w:val="24"/>
        </w:rPr>
      </w:pPr>
      <w:r>
        <w:rPr>
          <w:b/>
          <w:sz w:val="24"/>
          <w:szCs w:val="24"/>
        </w:rPr>
        <w:t xml:space="preserve">Step 1 -- Get oriented:</w:t>
      </w:r>
    </w:p>
    <w:p>
      <w:pPr>
        <w:spacing w:after="120"/>
        <w:ind w:left="720" w:hanging="360"/>
        <w:rPr>
          <w:sz w:val="24"/>
          <w:szCs w:val="24"/>
        </w:rPr>
      </w:pPr>
      <w:r>
        <w:rPr>
          <w:sz w:val="24"/>
          <w:szCs w:val="24"/>
        </w:rPr>
        <w:t xml:space="preserve">•  Onboarding call with Garen + Ana (30 min) to walk through team, tools, and current state</w:t>
      </w:r>
    </w:p>
    <w:p>
      <w:pPr>
        <w:spacing w:after="120"/>
        <w:ind w:left="720" w:hanging="360"/>
        <w:rPr>
          <w:sz w:val="24"/>
          <w:szCs w:val="24"/>
        </w:rPr>
      </w:pPr>
      <w:r>
        <w:rPr>
          <w:sz w:val="24"/>
          <w:szCs w:val="24"/>
        </w:rPr>
        <w:t xml:space="preserve">•  Access to a curated reading list of key documents, organized by priority</w:t>
      </w:r>
    </w:p>
    <w:p>
      <w:pPr>
        <w:spacing w:after="120"/>
        <w:ind w:left="720" w:hanging="360"/>
        <w:rPr>
          <w:sz w:val="24"/>
          <w:szCs w:val="24"/>
        </w:rPr>
      </w:pPr>
      <w:r>
        <w:rPr>
          <w:sz w:val="24"/>
          <w:szCs w:val="24"/>
        </w:rPr>
        <w:t xml:space="preserve">•  Access to a Claude AI onboarding assistant pre-loaded with all OEFF documentation -- ask it anything about processes, team structure, history</w:t>
      </w:r>
    </w:p>
    <w:p>
      <w:pPr>
        <w:spacing w:after="100"/>
        <w:rPr>
          <w:b/>
          <w:sz w:val="24"/>
          <w:szCs w:val="24"/>
        </w:rPr>
      </w:pPr>
      <w:r>
        <w:rPr>
          <w:b/>
          <w:sz w:val="24"/>
          <w:szCs w:val="24"/>
        </w:rPr>
        <w:t xml:space="preserve">Step 2 -- Shadow a send cycle:</w:t>
      </w:r>
    </w:p>
    <w:p>
      <w:pPr>
        <w:spacing w:after="120"/>
        <w:ind w:left="720" w:hanging="360"/>
        <w:rPr>
          <w:sz w:val="24"/>
          <w:szCs w:val="24"/>
        </w:rPr>
      </w:pPr>
      <w:r>
        <w:rPr>
          <w:sz w:val="24"/>
          <w:szCs w:val="24"/>
        </w:rPr>
        <w:t xml:space="preserve">Watch Garen execute one webinar reminder cycle end-to-end (YAMM merge, sheet update, host guide update)</w:t>
      </w:r>
    </w:p>
    <w:p>
      <w:pPr>
        <w:spacing w:after="120"/>
        <w:ind w:left="720" w:hanging="360"/>
        <w:rPr>
          <w:sz w:val="24"/>
          <w:szCs w:val="24"/>
        </w:rPr>
      </w:pPr>
      <w:r>
        <w:rPr>
          <w:sz w:val="24"/>
          <w:szCs w:val="24"/>
        </w:rPr>
        <w:t xml:space="preserve">Read the communications plan and dependency map -- understand the 5 streams, prerequisites, and approval chains</w:t>
      </w:r>
    </w:p>
    <w:p>
      <w:pPr>
        <w:spacing w:after="120"/>
        <w:ind w:left="720" w:hanging="360"/>
        <w:rPr>
          <w:sz w:val="24"/>
          <w:szCs w:val="24"/>
        </w:rPr>
      </w:pPr>
      <w:r>
        <w:rPr>
          <w:sz w:val="24"/>
          <w:szCs w:val="24"/>
        </w:rPr>
        <w:t xml:space="preserve">Ask questions async -- build confidence in the workflow before executing it yourself</w:t>
      </w:r>
    </w:p>
    <w:p>
      <w:pPr>
        <w:spacing w:after="100"/>
        <w:rPr>
          <w:b/>
          <w:sz w:val="24"/>
          <w:szCs w:val="24"/>
        </w:rPr>
      </w:pPr>
      <w:r>
        <w:rPr>
          <w:b/>
          <w:sz w:val="24"/>
          <w:szCs w:val="24"/>
        </w:rPr>
        <w:t xml:space="preserve">Step 3 -- Take over and document:</w:t>
      </w:r>
    </w:p>
    <w:p>
      <w:pPr>
        <w:spacing w:after="120"/>
        <w:ind w:left="720" w:hanging="360"/>
        <w:rPr>
          <w:sz w:val="24"/>
          <w:szCs w:val="24"/>
        </w:rPr>
      </w:pPr>
      <w:r>
        <w:rPr>
          <w:sz w:val="24"/>
          <w:szCs w:val="24"/>
        </w:rPr>
        <w:t xml:space="preserve">Take over Stream 1 (webinar reminders + recording follow-ups) with Garen as backup</w:t>
      </w:r>
    </w:p>
    <w:p>
      <w:pPr>
        <w:spacing w:after="120"/>
        <w:ind w:left="720" w:hanging="360"/>
        <w:rPr>
          <w:sz w:val="24"/>
          <w:szCs w:val="24"/>
        </w:rPr>
      </w:pPr>
      <w:r>
        <w:rPr>
          <w:sz w:val="24"/>
          <w:szCs w:val="24"/>
        </w:rPr>
        <w:t xml:space="preserve">Execute the templates, follow the dependency map, keep a running doc of friction points</w:t>
      </w:r>
    </w:p>
    <w:p>
      <w:pPr>
        <w:spacing w:after="120"/>
        <w:ind w:left="720" w:hanging="360"/>
        <w:rPr>
          <w:sz w:val="24"/>
          <w:szCs w:val="24"/>
        </w:rPr>
      </w:pPr>
      <w:r>
        <w:rPr>
          <w:sz w:val="24"/>
          <w:szCs w:val="24"/>
        </w:rPr>
        <w:t xml:space="preserve">Improve templates where you see opportunities -- the process gets better because you're running it</w:t>
      </w:r>
    </w:p>
    <w:p>
      <w:pPr>
        <w:spacing w:after="120"/>
        <w:ind w:left="720" w:hanging="360"/>
        <w:rPr>
          <w:sz w:val="24"/>
          <w:szCs w:val="24"/>
        </w:rPr>
      </w:pPr>
      <w:r>
        <w:rPr>
          <w:sz w:val="24"/>
          <w:szCs w:val="24"/>
        </w:rPr>
        <w:t xml:space="preserve">Write down what you needed to know that wasn't documented -- the operator notes become the playbook</w:t>
      </w:r>
    </w:p>
    <w:p>
      <w:pPr>
        <w:spacing w:after="100"/>
        <w:rPr>
          <w:b/>
          <w:sz w:val="24"/>
          <w:szCs w:val="24"/>
        </w:rPr>
      </w:pPr>
      <w:r>
        <w:rPr>
          <w:b/>
          <w:sz w:val="24"/>
          <w:szCs w:val="24"/>
        </w:rPr>
        <w:t xml:space="preserve">Deliverables:</w:t>
      </w:r>
    </w:p>
    <w:p>
      <w:pPr>
        <w:spacing w:after="120"/>
        <w:ind w:left="720" w:hanging="360"/>
        <w:rPr>
          <w:sz w:val="24"/>
          <w:szCs w:val="24"/>
        </w:rPr>
      </w:pPr>
      <w:r>
        <w:rPr>
          <w:sz w:val="24"/>
          <w:szCs w:val="24"/>
        </w:rPr>
        <w:t xml:space="preserve">Operator notes: a running doc of gaps, assumptions, and things that required asking</w:t>
      </w:r>
    </w:p>
    <w:p>
      <w:pPr>
        <w:spacing w:after="120"/>
        <w:ind w:left="720" w:hanging="360"/>
        <w:rPr>
          <w:sz w:val="24"/>
          <w:szCs w:val="24"/>
        </w:rPr>
      </w:pPr>
      <w:r>
        <w:rPr>
          <w:sz w:val="24"/>
          <w:szCs w:val="24"/>
        </w:rPr>
        <w:t xml:space="preserve">Improved email templates from actually using them</w:t>
      </w:r>
    </w:p>
    <w:p>
      <w:pPr>
        <w:spacing w:after="120"/>
        <w:ind w:left="720" w:hanging="360"/>
        <w:rPr>
          <w:sz w:val="24"/>
          <w:szCs w:val="24"/>
        </w:rPr>
      </w:pPr>
      <w:r>
        <w:rPr>
          <w:sz w:val="24"/>
          <w:szCs w:val="24"/>
        </w:rPr>
        <w:t xml:space="preserve">Host communications running on schedule with a second person who can execute them</w:t>
      </w:r>
    </w:p>
    <w:p>
      <w:pPr>
        <w:spacing w:after="120"/>
        <w:ind w:left="720" w:hanging="360"/>
        <w:rPr>
          <w:sz w:val="24"/>
          <w:szCs w:val="24"/>
        </w:rPr>
      </w:pPr>
      <w:r>
        <w:rPr>
          <w:sz w:val="24"/>
          <w:szCs w:val="24"/>
        </w:rPr>
        <w:t xml:space="preserve">Recommendations for expanding into Streams 2-4</w:t>
      </w:r>
    </w:p>
    <w:p>
      <w:pPr>
        <w:spacing w:after="100"/>
        <w:rPr>
          <w:b/>
          <w:sz w:val="26"/>
          <w:szCs w:val="26"/>
        </w:rPr>
      </w:pPr>
      <w:r>
        <w:rPr>
          <w:b/>
          <w:sz w:val="26"/>
          <w:szCs w:val="26"/>
        </w:rPr>
        <w:t xml:space="preserve">Phase 2: Host Support + Communications Routing (weeks 3-5)</w:t>
      </w:r>
    </w:p>
    <w:p>
      <w:pPr>
        <w:spacing w:after="200"/>
        <w:rPr>
          <w:sz w:val="24"/>
          <w:szCs w:val="24"/>
        </w:rPr>
      </w:pPr>
      <w:r>
        <w:rPr>
          <w:sz w:val="24"/>
          <w:szCs w:val="24"/>
        </w:rPr>
        <w:t xml:space="preserve">Once you're running Stream 1 confidently, there's an immediate need to expand into the other communication streams as the festival approaches.</w:t>
      </w:r>
    </w:p>
    <w:p>
      <w:pPr>
        <w:spacing w:after="120"/>
        <w:ind w:left="720" w:hanging="360"/>
        <w:rPr>
          <w:sz w:val="24"/>
          <w:szCs w:val="24"/>
        </w:rPr>
      </w:pPr>
      <w:r>
        <w:rPr>
          <w:sz w:val="24"/>
          <w:szCs w:val="24"/>
        </w:rPr>
        <w:t xml:space="preserve">Take ownership of Streams 2-4: deliverables shipping, data collection forms, and host check-ins</w:t>
      </w:r>
    </w:p>
    <w:p>
      <w:pPr>
        <w:spacing w:after="120"/>
        <w:ind w:left="720" w:hanging="360"/>
        <w:rPr>
          <w:sz w:val="24"/>
          <w:szCs w:val="24"/>
        </w:rPr>
      </w:pPr>
      <w:r>
        <w:rPr>
          <w:sz w:val="24"/>
          <w:szCs w:val="24"/>
        </w:rPr>
        <w:t xml:space="preserve">Turn your operator notes into a host comms playbook for the next person</w:t>
      </w:r>
    </w:p>
    <w:p>
      <w:pPr>
        <w:spacing w:after="120"/>
        <w:ind w:left="720" w:hanging="360"/>
        <w:rPr>
          <w:sz w:val="24"/>
          <w:szCs w:val="24"/>
        </w:rPr>
      </w:pPr>
      <w:r>
        <w:rPr>
          <w:sz w:val="24"/>
          <w:szCs w:val="24"/>
        </w:rPr>
        <w:t xml:space="preserve">Recommend improvements to templates, cadence, and the dependency chain based on real experience</w:t>
      </w:r>
    </w:p>
    <w:p>
      <w:pPr>
        <w:spacing w:after="120"/>
        <w:ind w:left="720" w:hanging="360"/>
        <w:rPr>
          <w:sz w:val="24"/>
          <w:szCs w:val="24"/>
        </w:rPr>
      </w:pPr>
      <w:r>
        <w:rPr>
          <w:sz w:val="24"/>
          <w:szCs w:val="24"/>
        </w:rPr>
        <w:t xml:space="preserve">Build reusable templates for any gaps you identified in Phase 1</w:t>
      </w:r>
    </w:p>
    <w:p>
      <w:pPr>
        <w:spacing w:after="100"/>
        <w:rPr>
          <w:b/>
          <w:sz w:val="26"/>
          <w:szCs w:val="26"/>
        </w:rPr>
      </w:pPr>
      <w:r>
        <w:rPr>
          <w:b/>
          <w:sz w:val="26"/>
          <w:szCs w:val="26"/>
        </w:rPr>
        <w:t xml:space="preserve">Phase 3 (if it makes sense): On-Site Festival Support (Apr-May)</w:t>
      </w:r>
    </w:p>
    <w:p>
      <w:pPr>
        <w:spacing w:after="200"/>
        <w:rPr>
          <w:sz w:val="24"/>
          <w:szCs w:val="24"/>
        </w:rPr>
      </w:pPr>
      <w:r>
        <w:rPr>
          <w:sz w:val="24"/>
          <w:szCs w:val="24"/>
        </w:rPr>
        <w:t xml:space="preserve">We're exploring whether there's a role for you during the festival itself -- production support, host liaison, team coordination on the ground. This is separate from the organizational work and we'd scope it independently once we see how Phases 1-2 go.</w:t>
      </w:r>
    </w:p>
    <w:p>
      <w:pPr>
        <w:spacing w:after="100"/>
        <w:rPr>
          <w:b/>
          <w:sz w:val="28"/>
          <w:szCs w:val="28"/>
        </w:rPr>
      </w:pPr>
      <w:r>
        <w:rPr>
          <w:b/>
          <w:sz w:val="28"/>
          <w:szCs w:val="28"/>
        </w:rPr>
        <w:t xml:space="preserve">WHO YOU'D WORK WITH</w:t>
      </w:r>
    </w:p>
    <w:p>
      <w:pPr>
        <w:spacing w:after="120"/>
        <w:ind w:left="720" w:hanging="360"/>
        <w:rPr>
          <w:sz w:val="24"/>
          <w:szCs w:val="24"/>
        </w:rPr>
      </w:pPr>
      <w:r>
        <w:rPr>
          <w:sz w:val="24"/>
          <w:szCs w:val="24"/>
        </w:rPr>
        <w:t xml:space="preserve">•  Ana Garcia Doyle, Executive Director: Host relationships, film matching, strategic decisions. Your primary stakeholder.</w:t>
      </w:r>
    </w:p>
    <w:p>
      <w:pPr>
        <w:spacing w:after="120"/>
        <w:ind w:left="720" w:hanging="360"/>
        <w:rPr>
          <w:sz w:val="24"/>
          <w:szCs w:val="24"/>
        </w:rPr>
      </w:pPr>
      <w:r>
        <w:rPr>
          <w:sz w:val="24"/>
          <w:szCs w:val="24"/>
        </w:rPr>
        <w:t xml:space="preserve">•  Garen Hudson, Technical Coordinator: Infrastructure, data systems, documentation. Built the existing runbooks and tools you'd be working from.</w:t>
      </w:r>
    </w:p>
    <w:p>
      <w:pPr>
        <w:spacing w:after="120"/>
        <w:ind w:left="720" w:hanging="360"/>
        <w:rPr>
          <w:sz w:val="24"/>
          <w:szCs w:val="24"/>
        </w:rPr>
      </w:pPr>
      <w:r>
        <w:rPr>
          <w:sz w:val="24"/>
          <w:szCs w:val="24"/>
        </w:rPr>
        <w:t xml:space="preserve">•  Erin, Contractor: Marketing and creative assets. A consumer of the templates and systems you'd create.</w:t>
      </w:r>
    </w:p>
    <w:p>
      <w:pPr>
        <w:spacing w:after="100"/>
        <w:rPr>
          <w:b/>
          <w:sz w:val="28"/>
          <w:szCs w:val="28"/>
        </w:rPr>
      </w:pPr>
      <w:r>
        <w:rPr>
          <w:b/>
          <w:sz w:val="28"/>
          <w:szCs w:val="28"/>
        </w:rPr>
        <w:t xml:space="preserve">WHAT ALREADY EXISTS</w:t>
      </w:r>
    </w:p>
    <w:p>
      <w:pPr>
        <w:spacing w:after="200"/>
        <w:rPr>
          <w:sz w:val="24"/>
          <w:szCs w:val="24"/>
        </w:rPr>
      </w:pPr>
      <w:r>
        <w:rPr>
          <w:sz w:val="24"/>
          <w:szCs w:val="24"/>
        </w:rPr>
        <w:t xml:space="preserve">You're not starting from zero. Here's what's been built:</w:t>
      </w:r>
    </w:p>
    <w:p>
      <w:pPr>
        <w:spacing w:after="120"/>
        <w:ind w:left="720" w:hanging="360"/>
        <w:rPr>
          <w:sz w:val="24"/>
          <w:szCs w:val="24"/>
        </w:rPr>
      </w:pPr>
      <w:r>
        <w:rPr>
          <w:sz w:val="24"/>
          <w:szCs w:val="24"/>
        </w:rPr>
        <w:t xml:space="preserve">•  Host onboarding runbook -- 6-phase operational guide, the most detailed process doc we have</w:t>
      </w:r>
    </w:p>
    <w:p>
      <w:pPr>
        <w:spacing w:after="120"/>
        <w:ind w:left="720" w:hanging="360"/>
        <w:rPr>
          <w:sz w:val="24"/>
          <w:szCs w:val="24"/>
        </w:rPr>
      </w:pPr>
      <w:r>
        <w:rPr>
          <w:sz w:val="24"/>
          <w:szCs w:val="24"/>
        </w:rPr>
        <w:t xml:space="preserve">•  Host guide -- live public-facing page at hosts.oneearthfilmfest.org</w:t>
      </w:r>
    </w:p>
    <w:p>
      <w:pPr>
        <w:spacing w:after="120"/>
        <w:ind w:left="720" w:hanging="360"/>
        <w:rPr>
          <w:sz w:val="24"/>
          <w:szCs w:val="24"/>
        </w:rPr>
      </w:pPr>
      <w:r>
        <w:rPr>
          <w:sz w:val="24"/>
          <w:szCs w:val="24"/>
        </w:rPr>
        <w:t xml:space="preserve">•  Shared inboxes -- hosts@, tech@, films@ at oneearthfilmfest.org</w:t>
      </w:r>
    </w:p>
    <w:p>
      <w:pPr>
        <w:spacing w:after="120"/>
        <w:ind w:left="720" w:hanging="360"/>
        <w:rPr>
          <w:sz w:val="24"/>
          <w:szCs w:val="24"/>
        </w:rPr>
      </w:pPr>
      <w:r>
        <w:rPr>
          <w:sz w:val="24"/>
          <w:szCs w:val="24"/>
        </w:rPr>
        <w:t xml:space="preserve">•  V7 Google Sheet -- master data source for hosts, events, film matching</w:t>
      </w:r>
    </w:p>
    <w:p>
      <w:pPr>
        <w:spacing w:after="120"/>
        <w:ind w:left="720" w:hanging="360"/>
        <w:rPr>
          <w:sz w:val="24"/>
          <w:szCs w:val="24"/>
        </w:rPr>
      </w:pPr>
      <w:r>
        <w:rPr>
          <w:sz w:val="24"/>
          <w:szCs w:val="24"/>
        </w:rPr>
        <w:t xml:space="preserve">•  Strategic analysis docs -- workflow pattern analysis, friction point mapping, organizational synthesis</w:t>
      </w:r>
    </w:p>
    <w:p>
      <w:pPr>
        <w:spacing w:after="120"/>
        <w:ind w:left="720" w:hanging="360"/>
        <w:rPr>
          <w:sz w:val="24"/>
          <w:szCs w:val="24"/>
        </w:rPr>
      </w:pPr>
      <w:r>
        <w:rPr>
          <w:sz w:val="24"/>
          <w:szCs w:val="24"/>
        </w:rPr>
        <w:t xml:space="preserve">•  A Claude AI project pre-loaded with all of the above -- your interactive reference</w:t>
      </w:r>
    </w:p>
    <w:p>
      <w:pPr>
        <w:spacing w:after="100"/>
        <w:rPr>
          <w:b/>
          <w:sz w:val="28"/>
          <w:szCs w:val="28"/>
        </w:rPr>
      </w:pPr>
      <w:r>
        <w:rPr>
          <w:b/>
          <w:sz w:val="28"/>
          <w:szCs w:val="28"/>
        </w:rPr>
        <w:t xml:space="preserve">TIMELINE</w:t>
      </w:r>
    </w:p>
    <w:p>
      <w:pPr>
        <w:spacing w:after="120"/>
        <w:ind w:left="720" w:hanging="360"/>
        <w:rPr>
          <w:sz w:val="24"/>
          <w:szCs w:val="24"/>
        </w:rPr>
      </w:pPr>
      <w:r>
        <w:rPr>
          <w:sz w:val="24"/>
          <w:szCs w:val="24"/>
        </w:rPr>
        <w:t xml:space="preserve">•  Week of Feb 17: Onboarding call. Access to docs + Claude project.</w:t>
      </w:r>
    </w:p>
    <w:p>
      <w:pPr>
        <w:spacing w:after="120"/>
        <w:ind w:left="720" w:hanging="360"/>
        <w:rPr>
          <w:sz w:val="24"/>
          <w:szCs w:val="24"/>
        </w:rPr>
      </w:pPr>
      <w:r>
        <w:rPr>
          <w:sz w:val="24"/>
          <w:szCs w:val="24"/>
        </w:rPr>
        <w:t xml:space="preserve">•  By Mar 2: Knowledge base audit complete.</w:t>
      </w:r>
    </w:p>
    <w:p>
      <w:pPr>
        <w:spacing w:after="120"/>
        <w:ind w:left="720" w:hanging="360"/>
        <w:rPr>
          <w:sz w:val="24"/>
          <w:szCs w:val="24"/>
        </w:rPr>
      </w:pPr>
      <w:r>
        <w:rPr>
          <w:sz w:val="24"/>
          <w:szCs w:val="24"/>
        </w:rPr>
        <w:t xml:space="preserve">•  By Mar 9: Onboarding packet + delegation playbook v1.</w:t>
      </w:r>
    </w:p>
    <w:p>
      <w:pPr>
        <w:spacing w:after="120"/>
        <w:ind w:left="720" w:hanging="360"/>
        <w:rPr>
          <w:sz w:val="24"/>
          <w:szCs w:val="24"/>
        </w:rPr>
      </w:pPr>
      <w:r>
        <w:rPr>
          <w:sz w:val="24"/>
          <w:szCs w:val="24"/>
        </w:rPr>
        <w:t xml:space="preserve">•  By Mar 16: Training session(s) with team.</w:t>
      </w:r>
    </w:p>
    <w:p>
      <w:pPr>
        <w:spacing w:after="120"/>
        <w:ind w:left="720" w:hanging="360"/>
        <w:rPr>
          <w:sz w:val="24"/>
          <w:szCs w:val="24"/>
        </w:rPr>
      </w:pPr>
      <w:r>
        <w:rPr>
          <w:sz w:val="24"/>
          <w:szCs w:val="24"/>
        </w:rPr>
        <w:t xml:space="preserve">•  Mar 16+: Transition into host support + comms routing (Phase 2).</w:t>
      </w:r>
    </w:p>
    <w:p>
      <w:pPr>
        <w:spacing w:after="120"/>
        <w:ind w:left="720" w:hanging="360"/>
        <w:rPr>
          <w:sz w:val="24"/>
          <w:szCs w:val="24"/>
        </w:rPr>
      </w:pPr>
      <w:r>
        <w:rPr>
          <w:sz w:val="24"/>
          <w:szCs w:val="24"/>
        </w:rPr>
        <w:t xml:space="preserve">•  Apr-May: Festival support (Phase 3, scoped separately).</w:t>
      </w:r>
    </w:p>
    <w:p>
      <w:pPr>
        <w:spacing w:after="100"/>
        <w:rPr>
          <w:b/>
          <w:sz w:val="28"/>
          <w:szCs w:val="28"/>
        </w:rPr>
      </w:pPr>
      <w:r>
        <w:rPr>
          <w:b/>
          <w:sz w:val="28"/>
          <w:szCs w:val="28"/>
        </w:rPr>
        <w:t xml:space="preserve">BUDGET</w:t>
      </w:r>
    </w:p>
    <w:p>
      <w:pPr>
        <w:spacing w:after="200"/>
        <w:rPr>
          <w:sz w:val="24"/>
          <w:szCs w:val="24"/>
        </w:rPr>
      </w:pPr>
      <w:r>
        <w:rPr>
          <w:sz w:val="24"/>
          <w:szCs w:val="24"/>
        </w:rPr>
        <w:t xml:space="preserve">We're framing this as a pilot at $40/hr against a project cap.</w:t>
      </w:r>
    </w:p>
    <w:p>
      <w:pPr>
        <w:spacing w:after="200"/>
        <w:rPr>
          <w:sz w:val="24"/>
          <w:szCs w:val="24"/>
        </w:rPr>
      </w:pPr>
      <w:r>
        <w:rPr>
          <w:sz w:val="24"/>
          <w:szCs w:val="24"/>
        </w:rPr>
        <w:t xml:space="preserve">Phase 1 (host comms onboarding): ~$600-800 (15-20 hours)</w:t>
      </w:r>
    </w:p>
    <w:p>
      <w:pPr>
        <w:spacing w:after="200"/>
        <w:rPr>
          <w:sz w:val="24"/>
          <w:szCs w:val="24"/>
        </w:rPr>
      </w:pPr>
      <w:r>
        <w:rPr>
          <w:sz w:val="24"/>
          <w:szCs w:val="24"/>
        </w:rPr>
        <w:t xml:space="preserve">Phase 2 (host support + comms routing): ~$600-800 (15-20 hours)</w:t>
      </w:r>
    </w:p>
    <w:p>
      <w:pPr>
        <w:spacing w:after="200"/>
        <w:rPr>
          <w:sz w:val="24"/>
          <w:szCs w:val="24"/>
        </w:rPr>
      </w:pPr>
      <w:r>
        <w:rPr>
          <w:sz w:val="24"/>
          <w:szCs w:val="24"/>
        </w:rPr>
        <w:t xml:space="preserve">Phase 3 (festival support): Scoped separately based on days/role.</w:t>
      </w:r>
    </w:p>
    <w:p>
      <w:pPr>
        <w:spacing w:after="200"/>
        <w:rPr>
          <w:sz w:val="24"/>
          <w:szCs w:val="24"/>
        </w:rPr>
      </w:pPr>
      <w:r>
        <w:rPr>
          <w:sz w:val="24"/>
          <w:szCs w:val="24"/>
        </w:rPr>
        <w:t xml:space="preserve">Phases approved independently. We're a growing organization and our hope is to build an ongoing relationship as our capacity increases.</w:t>
      </w:r>
    </w:p>
    <w:p>
      <w:pPr>
        <w:spacing w:after="100"/>
        <w:rPr>
          <w:b/>
          <w:sz w:val="28"/>
          <w:szCs w:val="28"/>
        </w:rPr>
      </w:pPr>
      <w:r>
        <w:rPr>
          <w:b/>
          <w:sz w:val="28"/>
          <w:szCs w:val="28"/>
        </w:rPr>
        <w:t xml:space="preserve">WHY THIS MATTERS</w:t>
      </w:r>
    </w:p>
    <w:p>
      <w:pPr>
        <w:spacing w:after="200"/>
        <w:rPr>
          <w:sz w:val="24"/>
          <w:szCs w:val="24"/>
        </w:rPr>
      </w:pPr>
      <w:r>
        <w:rPr>
          <w:sz w:val="24"/>
          <w:szCs w:val="24"/>
        </w:rPr>
        <w:t xml:space="preserve">Everything you build here becomes the operational layer for every future festival cycle. You're not just sending emails for one year -- you're proving that the system works, improving it where it doesn't, and writing down what the next person needs to know.</w:t>
      </w:r>
    </w:p>
    <w:p>
      <w:pPr>
        <w:spacing w:after="200"/>
        <w:rPr>
          <w:sz w:val="24"/>
          <w:szCs w:val="24"/>
        </w:rPr>
      </w:pPr>
      <w:r>
        <w:rPr>
          <w:sz w:val="24"/>
          <w:szCs w:val="24"/>
        </w:rPr>
        <w:t xml:space="preserve">For your portfolio: this is real operational work for a 15-year nonprofit -- stepping into a system, running it, and making it better. The documentation you produce comes from doing, not from reading.</w:t>
      </w:r>
    </w:p>
    <w:p>
      <w:pPr>
        <w:spacing w:after="100"/>
        <w:rPr>
          <w:b/>
          <w:sz w:val="28"/>
          <w:szCs w:val="28"/>
        </w:rPr>
      </w:pPr>
      <w:r>
        <w:rPr>
          <w:b/>
          <w:sz w:val="28"/>
          <w:szCs w:val="28"/>
        </w:rPr>
        <w:t xml:space="preserve">NEXT STEP</w:t>
      </w:r>
    </w:p>
    <w:p>
      <w:pPr>
        <w:spacing w:after="200"/>
        <w:rPr>
          <w:sz w:val="24"/>
          <w:szCs w:val="24"/>
        </w:rPr>
      </w:pPr>
      <w:r>
        <w:rPr>
          <w:sz w:val="24"/>
          <w:szCs w:val="24"/>
        </w:rPr>
        <w:t xml:space="preserve">If this resonates, let's get a 30-minute call on the calendar for next week with Ana and me. We'll walk you through the tools, share access, and get you started.</w:t>
      </w:r>
    </w:p>
    <w:p>
      <w:pPr>
        <w:spacing w:after="400"/>
        <w:rPr>
          <w:sz w:val="24"/>
          <w:szCs w:val="24"/>
        </w:rPr>
      </w:pPr>
      <w:r>
        <w:rPr>
          <w:sz w:val="24"/>
          <w:szCs w:val="24"/>
        </w:rPr>
        <w:t xml:space="preserve">Looking forward to it.</w:t>
      </w:r>
    </w:p>
    <w:p>
      <w:pPr>
        <w:spacing w:after="60"/>
        <w:rPr>
          <w:b/>
          <w:sz w:val="24"/>
          <w:szCs w:val="24"/>
        </w:rPr>
      </w:pPr>
      <w:r>
        <w:rPr>
          <w:b/>
          <w:sz w:val="24"/>
          <w:szCs w:val="24"/>
        </w:rPr>
        <w:t xml:space="preserve">Garen Hudson</w:t>
      </w:r>
    </w:p>
    <w:p>
      <w:pPr>
        <w:spacing w:after="200"/>
        <w:rPr>
          <w:sz w:val="22"/>
          <w:szCs w:val="22"/>
        </w:rPr>
      </w:pPr>
      <w:r>
        <w:rPr>
          <w:sz w:val="22"/>
          <w:szCs w:val="22"/>
        </w:rPr>
        <w:t xml:space="preserve">Technical Coordinator, One Earth Film Fest</w:t>
      </w:r>
    </w:p>
    <w:p>
      <w:pPr>
        <w:spacing w:after="200"/>
        <w:rPr>
          <w:sz w:val="22"/>
          <w:szCs w:val="22"/>
        </w:rPr>
      </w:pPr>
      <w:r>
        <w:rPr>
          <w:sz w:val="22"/>
          <w:szCs w:val="22"/>
        </w:rPr>
        <w:t xml:space="preserve">garen@oneearthcollective.org</w:t>
      </w:r>
    </w:p>
  </w:body>
</w:document>
</file>

<file path=word/_rels/document.xml.rels><?xml version="1.0" encoding="UTF-8" standalone="yes"?>
<Relationships xmlns="http://schemas.openxmlformats.org/package/2006/relationships">
</Relationships>
</file>