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webpack-cli -g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 webpack webpack-cli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webpack4新功能mode =》 开发/生产 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安装/卸载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=&gt; npm i  // npm i jquery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uninstall =&gt; npm un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安装多个空格隔开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例如：npm i jquery,react-redux,vue-router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项目主要依赖配置文件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或 npm init -y（快捷）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jquery --save-dev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npm i  jquery --save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查看cat 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清楚命令 clear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 ls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展示依赖项 ls node_modules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淘宝镜像cnpm如何配置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http://npm.taobao.org/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 npm install -g cnpm --registry=https://registry.npm.taobao.org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cnpm i jquery 不会放在package.json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-D 放在devDependencies 开发环境 dev-开发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jquery -S 放在dependencies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打包到index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src/index.js --output dist/bundle.js  // src下的index.js文件 打包到dist目录下的bundle.js。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入口 bundle.js 出口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webpack 配置文件 Webpack.config.js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直接运行webpack,生成出口文件bundle.js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'path'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node自带,path模块引入，路径问题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导出模块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入口文件，命名随意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出口配置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Node提供的__dirname为绝对路径，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//第二种写法，绝对路径合并,需要require('path')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'bundle.js'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出口文件,不需要写文件前缀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module 模块， 配置rules规则 loaders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开发服务器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单独给webpack.config.js 取名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生成打包文件，运行的时候需要输入 webpack --config xxx.config.js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Webpack4  --- 0配置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必须有个src， index.js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可以直接webpack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消除警告，提示生产或开发模式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--mode development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自定义build命令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 npm run build 命令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多入口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entry:['./src/index.js','./src/index2.js'] // 多入口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多入口,webpack4不得取名index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entry:{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index:'./src/index.js',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index2:'./src/index2.js',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output:{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path:path.resolve(__dirname,'dist'),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filename:'[name].bundle.js'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 引入index.bundle.js  index2.bundle.js</w:t>
      </w: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Html-webpack-plugin自动生成index.html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注意：需要依赖，装到本地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webpack,  npm i webpack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webpack-cli, npm i webpack-cli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html-webpack-plugin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'html-webpack-plugin'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//模板配置项 模板地址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参数参考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插件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多入口---- 多文件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https://www.npmjs.com/package/html-webpack-plugin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各个页面对应各自模板文件（打包的JS），如果没有所有打包的JS都会到这个页面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生成文件名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压缩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minify: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collapseWhitespace: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//折叠空白区域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removeAttributeQuotes: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删除双引号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hash: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消除缓存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&lt;%= htmlWebpackPlugin.options.title%&gt; &lt;%%&gt;全局输出 模板页面不能注释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 love u'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页面标题，一定得在模板里面使用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'./src/index.html'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模板地址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HtmlWebpackPlugin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chunks: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'index2.html'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title: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"第二页面"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template: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'./src/index2.html'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-清楚-  dist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clean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clean-webpack-plugin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'clean-webpack-plugin'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清楚打包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CleanWebpackPlugin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 CleanWebpackPlugin(['dist']),报错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---devServer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webpack-dev-server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配置devServer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devServer: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//设置服务器访问的基本目录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contentBase:path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服务器IP地址 localhost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host: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'localhost'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设置端口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port: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8090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 package.json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"dev"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"webpack-dev-server --mode development"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internal-ip // 有的会报错，我的不会，直接可以 npm run dev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用rm - rf删除依赖项 如果一直报错，删除node_modules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------------热更新和自动打开也没见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'webpack'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webpack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HotModuleReplacementPlugin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启动热更新，有的会报错，目前新版本不需要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或者可以在package.json文件中配置 "dev":"webpack-dev-server --mode development"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自动打开页面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热更新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hot: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-------------------5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处理css style-loader css-loader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style-loader css-loader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eastAsia"/>
          <w:lang w:val="en-US" w:eastAsia="zh-CN"/>
        </w:rPr>
        <w:t xml:space="preserve">配置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规则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以.css结尾的正则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//use:['style-loader','css-loader']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第二种写法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--压缩打包文件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Package.json build--  配置为生产环境 --mnode production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插件方式的压缩--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uglifyjs-webpack-plugin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uglify = require(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uglifyjs-webpack-plugin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Uglify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打包JS压缩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------------图片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处理图片，安装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file-loader url-loader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转化Img,控制字节，取消base64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youImg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'../src/images/you.jpg'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引入图片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Image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IMG对象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onload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youImg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---分离CSS文件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extract-text-webpack-plugin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3.x能使用 --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ExtractTextPlugin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use:ExtractTextPlugin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类似于回滚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使用最新的版本 webpack4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extract-text-webpack-plugin@next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配置分离CSS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以.css结尾的正则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//use:['style-loader','css-loader']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//loader:['style-loader','css-loader'], // 第二种写法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第三种写法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use:[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{loader:"style-loader"},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{loader:"css-loader"},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如果分离css，以上不需要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use:ExtractTextPlugin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fallback: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类似于回滚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//配置图片路径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.png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jpg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gif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'url-loader'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limit: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转化Img,控制字节，取消base64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outputPath: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'image'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--新的插件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npm </w:t>
      </w:r>
      <w:r>
        <w:rPr>
          <w:rFonts w:hint="eastAsia"/>
          <w:lang w:val="en-US" w:eastAsia="zh-CN"/>
        </w:rPr>
        <w:t xml:space="preserve">i </w:t>
      </w:r>
      <w:r>
        <w:rPr>
          <w:rFonts w:hint="default"/>
          <w:lang w:val="en-US" w:eastAsia="zh-CN"/>
        </w:rPr>
        <w:t>mini-css-extract-plugin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新插件分离CSS，效果同ExtractTextPlugin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'css/index.css'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提取文件名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}),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loader:MiniCssExtractPlugin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publicPath: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'../'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Less,Scss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less less-loader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less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'less-loader'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test:/\.less$/,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//use:['style-loader','css-loader','less-loader']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use:ExtractTextPlugin.extract({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fallback:'style-loader',// 分离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use:['css-loader','less-loader']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node-sass sass-loader -D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sass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sass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scss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'style-loader'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'sass-loader'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use:ExtractTextPlugin.extract({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fallback:'style-loader',// 分离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use:['css-loader','sass-loader']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自动处理前缀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npm i postcss-loader autoprefixer -D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// </w:t>
      </w:r>
      <w:r>
        <w:rPr>
          <w:rFonts w:hint="default"/>
          <w:lang w:val="en-US" w:eastAsia="zh-CN"/>
        </w:rPr>
        <w:t xml:space="preserve">autoprefixer </w:t>
      </w:r>
      <w:r>
        <w:rPr>
          <w:rFonts w:hint="eastAsia"/>
          <w:lang w:val="en-US" w:eastAsia="zh-CN"/>
        </w:rPr>
        <w:t xml:space="preserve"> 处理前缀的插件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Postcss.config.js 配置postCss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plugin: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'autoprefixer'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配置loader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"style-loader"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"css-loader"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'postcss-loader'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自动处理前缀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消除冗余CSS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Purifycss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npm i purifycss-webpack purify-css -D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 const PurifycssWebpack = rewquire(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purifycss-webpack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额外包,glob, npm i glob -D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在plugins 配置路径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/*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Node知识,以下区别不大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path.join(_dirname,'src/index.html')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path.resolve(_dirname,'src/index.html')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*/</w:t>
      </w:r>
    </w:p>
    <w:p>
      <w:pPr>
        <w:widowControl w:val="0"/>
        <w:numPr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x开启调试，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进入开发模式可以进入调试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在浏览器source中可以看到资源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Webpack3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需要配置 sourceMap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加入devtool: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source-map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numId w:val="0"/>
        </w:numPr>
        <w:pBdr>
          <w:bottom w:val="single" w:color="auto" w:sz="4" w:space="0"/>
        </w:pBd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转化es678,jsx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-bable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-轻松使用ESnext,转化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  看babel 官网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Babel-core bable-loader // 过时babel-preset-es2015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使用babel-preset-env 当前环境代替babel-preset-es2015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1下载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--npm i babel-loader babel-core babel-preset-env -D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user: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21"/>
          <w:szCs w:val="21"/>
          <w:shd w:val="clear" w:fill="1E1E1E"/>
          <w:lang w:val="en-US" w:eastAsia="zh-CN" w:bidi="ar"/>
        </w:rPr>
        <w:t>/node_modules/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不检测这个文件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可以使用touch .babelrc 创建babelrc文件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"env"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出现报错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babel-loader@8 requires Babel 7.x (the package '@babel/core'). 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you'd like to use Babel 6.x ('babel-core'), you should install 'babel-loader@7'.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安装npm install babel-loader@7 -D 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第7版本解决报错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--配置JSX语法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 babel-preset-react - D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安装react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npm i react react-dom -D 安装react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"presets"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"env"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"react"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关注老师GIT https//github.com/itstrive/webpack-yarn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 这里配置react --出现错误，网上搜索一些配置react 的文章，reactp配置比较复杂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疑点 npm install -D  babel-polyfill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891536"/>
    <w:multiLevelType w:val="singleLevel"/>
    <w:tmpl w:val="A689153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B7C69"/>
    <w:rsid w:val="003D1EFD"/>
    <w:rsid w:val="023D3F1B"/>
    <w:rsid w:val="026E1DEC"/>
    <w:rsid w:val="03135939"/>
    <w:rsid w:val="03DB6D73"/>
    <w:rsid w:val="03FE3ACC"/>
    <w:rsid w:val="041A1F39"/>
    <w:rsid w:val="05523EF2"/>
    <w:rsid w:val="057E1460"/>
    <w:rsid w:val="06857BC1"/>
    <w:rsid w:val="06F63EAC"/>
    <w:rsid w:val="0714382A"/>
    <w:rsid w:val="079077BE"/>
    <w:rsid w:val="083D647F"/>
    <w:rsid w:val="09A417FD"/>
    <w:rsid w:val="09A640D1"/>
    <w:rsid w:val="09FE578D"/>
    <w:rsid w:val="0B3B26BB"/>
    <w:rsid w:val="0C270279"/>
    <w:rsid w:val="0C5330B4"/>
    <w:rsid w:val="0CA310CE"/>
    <w:rsid w:val="0CCE458F"/>
    <w:rsid w:val="0DA523D6"/>
    <w:rsid w:val="0EA92761"/>
    <w:rsid w:val="0FA866B5"/>
    <w:rsid w:val="10791BE1"/>
    <w:rsid w:val="11B845EF"/>
    <w:rsid w:val="132547E6"/>
    <w:rsid w:val="13E63BB9"/>
    <w:rsid w:val="13E934B9"/>
    <w:rsid w:val="14561433"/>
    <w:rsid w:val="150E4D2A"/>
    <w:rsid w:val="15107652"/>
    <w:rsid w:val="151A1CDA"/>
    <w:rsid w:val="1529331E"/>
    <w:rsid w:val="16205C1C"/>
    <w:rsid w:val="1627110B"/>
    <w:rsid w:val="165B7505"/>
    <w:rsid w:val="16800392"/>
    <w:rsid w:val="175F1F6A"/>
    <w:rsid w:val="176055BF"/>
    <w:rsid w:val="19B57182"/>
    <w:rsid w:val="1E175E7E"/>
    <w:rsid w:val="1EBF050A"/>
    <w:rsid w:val="1F1847A8"/>
    <w:rsid w:val="2043029D"/>
    <w:rsid w:val="21392789"/>
    <w:rsid w:val="21AF22D3"/>
    <w:rsid w:val="22042A06"/>
    <w:rsid w:val="22102214"/>
    <w:rsid w:val="22191171"/>
    <w:rsid w:val="221C0EC4"/>
    <w:rsid w:val="22CB410D"/>
    <w:rsid w:val="2356333D"/>
    <w:rsid w:val="23F64785"/>
    <w:rsid w:val="24A46C13"/>
    <w:rsid w:val="250B7483"/>
    <w:rsid w:val="254023F3"/>
    <w:rsid w:val="259F0179"/>
    <w:rsid w:val="267A6C39"/>
    <w:rsid w:val="26D95401"/>
    <w:rsid w:val="27FA7393"/>
    <w:rsid w:val="281F5755"/>
    <w:rsid w:val="2B0E060A"/>
    <w:rsid w:val="2B5A4BA6"/>
    <w:rsid w:val="2BD050C4"/>
    <w:rsid w:val="2BE07A80"/>
    <w:rsid w:val="2C126CCA"/>
    <w:rsid w:val="2E3023B8"/>
    <w:rsid w:val="2EAA70D9"/>
    <w:rsid w:val="2EB52D99"/>
    <w:rsid w:val="2F15251E"/>
    <w:rsid w:val="2F3C4705"/>
    <w:rsid w:val="303F5D4C"/>
    <w:rsid w:val="304759C7"/>
    <w:rsid w:val="307C17F9"/>
    <w:rsid w:val="311D4C85"/>
    <w:rsid w:val="313D74B1"/>
    <w:rsid w:val="333B7309"/>
    <w:rsid w:val="33922C26"/>
    <w:rsid w:val="33FB5E67"/>
    <w:rsid w:val="34866C05"/>
    <w:rsid w:val="35DB0B34"/>
    <w:rsid w:val="370F7326"/>
    <w:rsid w:val="375C341C"/>
    <w:rsid w:val="3808423D"/>
    <w:rsid w:val="392E30A3"/>
    <w:rsid w:val="398649C6"/>
    <w:rsid w:val="3A546355"/>
    <w:rsid w:val="3B8279A7"/>
    <w:rsid w:val="3B8949CA"/>
    <w:rsid w:val="3C765D03"/>
    <w:rsid w:val="3C8766E1"/>
    <w:rsid w:val="3E08756D"/>
    <w:rsid w:val="3E0D24F7"/>
    <w:rsid w:val="40334254"/>
    <w:rsid w:val="405B7AD4"/>
    <w:rsid w:val="408C028F"/>
    <w:rsid w:val="40BF29F6"/>
    <w:rsid w:val="40EA4AB7"/>
    <w:rsid w:val="413B4E2F"/>
    <w:rsid w:val="418D2810"/>
    <w:rsid w:val="43A149C0"/>
    <w:rsid w:val="44B0361F"/>
    <w:rsid w:val="46C84A38"/>
    <w:rsid w:val="47EC2FA4"/>
    <w:rsid w:val="48A4193E"/>
    <w:rsid w:val="4A8D337F"/>
    <w:rsid w:val="4BEF3CEF"/>
    <w:rsid w:val="4C821C8C"/>
    <w:rsid w:val="4CD8368F"/>
    <w:rsid w:val="4D4D6AA9"/>
    <w:rsid w:val="4EAB6E47"/>
    <w:rsid w:val="4EDE201D"/>
    <w:rsid w:val="4F2B66A9"/>
    <w:rsid w:val="50B45030"/>
    <w:rsid w:val="50EB63E5"/>
    <w:rsid w:val="51555D9C"/>
    <w:rsid w:val="526A4990"/>
    <w:rsid w:val="536827C1"/>
    <w:rsid w:val="53713562"/>
    <w:rsid w:val="55000FEA"/>
    <w:rsid w:val="58720889"/>
    <w:rsid w:val="590A022B"/>
    <w:rsid w:val="59104D9C"/>
    <w:rsid w:val="59795DA1"/>
    <w:rsid w:val="5988519F"/>
    <w:rsid w:val="5A1A2A15"/>
    <w:rsid w:val="5A663A82"/>
    <w:rsid w:val="5A99714F"/>
    <w:rsid w:val="5DAE55BD"/>
    <w:rsid w:val="5DC26839"/>
    <w:rsid w:val="5E1E3B05"/>
    <w:rsid w:val="5EE64411"/>
    <w:rsid w:val="5F814146"/>
    <w:rsid w:val="601B438A"/>
    <w:rsid w:val="60544D02"/>
    <w:rsid w:val="61082480"/>
    <w:rsid w:val="61E1620D"/>
    <w:rsid w:val="61F77515"/>
    <w:rsid w:val="629F6583"/>
    <w:rsid w:val="632F697E"/>
    <w:rsid w:val="6340279F"/>
    <w:rsid w:val="636F0286"/>
    <w:rsid w:val="63F343F8"/>
    <w:rsid w:val="6460118B"/>
    <w:rsid w:val="648B7A4A"/>
    <w:rsid w:val="649D071B"/>
    <w:rsid w:val="663E30AA"/>
    <w:rsid w:val="663E3956"/>
    <w:rsid w:val="66AF483C"/>
    <w:rsid w:val="67702F4E"/>
    <w:rsid w:val="678D119F"/>
    <w:rsid w:val="67D17F8B"/>
    <w:rsid w:val="67EC59DE"/>
    <w:rsid w:val="68C953D7"/>
    <w:rsid w:val="690B5EC7"/>
    <w:rsid w:val="6AC96F49"/>
    <w:rsid w:val="6AD50E15"/>
    <w:rsid w:val="6B2457AD"/>
    <w:rsid w:val="6B8724D2"/>
    <w:rsid w:val="6BB9587D"/>
    <w:rsid w:val="6C883DE0"/>
    <w:rsid w:val="6DD91694"/>
    <w:rsid w:val="6DDF63A7"/>
    <w:rsid w:val="6E5869F0"/>
    <w:rsid w:val="6E7B1CC6"/>
    <w:rsid w:val="6F8625F7"/>
    <w:rsid w:val="70874025"/>
    <w:rsid w:val="70D04D72"/>
    <w:rsid w:val="7130262B"/>
    <w:rsid w:val="71CF3109"/>
    <w:rsid w:val="71D172B9"/>
    <w:rsid w:val="71F92575"/>
    <w:rsid w:val="73735C08"/>
    <w:rsid w:val="73EC7728"/>
    <w:rsid w:val="74294563"/>
    <w:rsid w:val="74343753"/>
    <w:rsid w:val="74FA7CE2"/>
    <w:rsid w:val="763F459E"/>
    <w:rsid w:val="764672AD"/>
    <w:rsid w:val="76656BC2"/>
    <w:rsid w:val="77F51F17"/>
    <w:rsid w:val="78B815D7"/>
    <w:rsid w:val="79083564"/>
    <w:rsid w:val="791C0442"/>
    <w:rsid w:val="79B8404E"/>
    <w:rsid w:val="7A64611E"/>
    <w:rsid w:val="7A9B506E"/>
    <w:rsid w:val="7AE42161"/>
    <w:rsid w:val="7B585465"/>
    <w:rsid w:val="7CD34087"/>
    <w:rsid w:val="7D08080D"/>
    <w:rsid w:val="7D20394E"/>
    <w:rsid w:val="7D67559E"/>
    <w:rsid w:val="7DEF2FC7"/>
    <w:rsid w:val="7F72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18683</dc:creator>
  <cp:lastModifiedBy>18683</cp:lastModifiedBy>
  <dcterms:modified xsi:type="dcterms:W3CDTF">2019-06-25T15:55:59Z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