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6A544" w14:textId="77777777" w:rsidR="00D233C6" w:rsidRPr="001D3EC5" w:rsidRDefault="00D233C6" w:rsidP="00D233C6">
      <w:pPr>
        <w:pStyle w:val="Title"/>
        <w:rPr>
          <w:rFonts w:asciiTheme="minorHAnsi" w:hAnsiTheme="minorHAnsi"/>
        </w:rPr>
      </w:pPr>
      <w:r w:rsidRPr="001D3EC5">
        <w:rPr>
          <w:rFonts w:asciiTheme="minorHAnsi" w:hAnsiTheme="minorHAnsi"/>
        </w:rPr>
        <w:t>University of Toronto</w:t>
      </w:r>
    </w:p>
    <w:p w14:paraId="110F0A62" w14:textId="749A5F3B" w:rsidR="00D233C6" w:rsidRPr="001D3EC5" w:rsidRDefault="00120060" w:rsidP="00D233C6">
      <w:pPr>
        <w:pStyle w:val="Title"/>
        <w:rPr>
          <w:rFonts w:asciiTheme="minorHAnsi" w:hAnsiTheme="minorHAnsi"/>
        </w:rPr>
      </w:pPr>
      <w:r w:rsidRPr="001D3EC5">
        <w:rPr>
          <w:rFonts w:asciiTheme="minorHAnsi" w:hAnsiTheme="minorHAnsi"/>
        </w:rPr>
        <w:t xml:space="preserve">Information Risk Management </w:t>
      </w:r>
      <w:r w:rsidR="00D233C6" w:rsidRPr="001D3EC5">
        <w:rPr>
          <w:rFonts w:asciiTheme="minorHAnsi" w:hAnsiTheme="minorHAnsi"/>
        </w:rPr>
        <w:t xml:space="preserve">Questionnaire </w:t>
      </w:r>
    </w:p>
    <w:p w14:paraId="090DFB91" w14:textId="77777777" w:rsidR="00D233C6" w:rsidRPr="001D3EC5" w:rsidRDefault="00D233C6" w:rsidP="00D233C6">
      <w:pPr>
        <w:pStyle w:val="Title"/>
        <w:rPr>
          <w:rFonts w:asciiTheme="minorHAnsi" w:hAnsiTheme="minorHAnsi"/>
        </w:rPr>
      </w:pPr>
      <w:r w:rsidRPr="001D3EC5">
        <w:rPr>
          <w:rFonts w:asciiTheme="minorHAnsi" w:hAnsiTheme="minorHAnsi"/>
        </w:rPr>
        <w:t>For Information Services</w:t>
      </w:r>
    </w:p>
    <w:p w14:paraId="7878925C" w14:textId="77777777" w:rsidR="00D233C6" w:rsidRPr="001D3EC5" w:rsidRDefault="00D233C6" w:rsidP="00D233C6">
      <w:pPr>
        <w:pStyle w:val="Heading1"/>
        <w:rPr>
          <w:rFonts w:asciiTheme="minorHAnsi" w:hAnsiTheme="minorHAnsi"/>
        </w:rPr>
      </w:pPr>
      <w:bookmarkStart w:id="0" w:name="_Toc324744477"/>
      <w:r w:rsidRPr="001D3EC5">
        <w:rPr>
          <w:rFonts w:asciiTheme="minorHAnsi" w:hAnsiTheme="minorHAnsi"/>
        </w:rPr>
        <w:t>Introduction</w:t>
      </w:r>
      <w:bookmarkEnd w:id="0"/>
    </w:p>
    <w:p w14:paraId="4493C576" w14:textId="77777777" w:rsidR="00D233C6" w:rsidRPr="001D3EC5" w:rsidRDefault="00D233C6" w:rsidP="00D233C6">
      <w:r w:rsidRPr="001D3EC5">
        <w:t xml:space="preserve">When considering new or upgrades to information services for use at the University of Toronto, it is essential to understand the risk to the University that the new / upgraded service presents. This is done so that a decision may be made in full awareness of risk whether to proceed with the proposed service, modify it, or select another service entirely (and repeat the process of risk evaluation). </w:t>
      </w:r>
    </w:p>
    <w:p w14:paraId="740B2B63" w14:textId="77777777" w:rsidR="00D233C6" w:rsidRPr="001D3EC5" w:rsidRDefault="00D233C6" w:rsidP="00D233C6">
      <w:r w:rsidRPr="001D3EC5">
        <w:t>Risk to the University through the use of information services can occur for many reasons – threats to private or personally identifiable and other sensitive information, or vulnerabilities in the software, hardware, out-sourced or built-to-order components. This questionnaire’s purpose it to identify those sources of risk so that risk mitigation action may be taken.</w:t>
      </w:r>
    </w:p>
    <w:p w14:paraId="6B8C67E7" w14:textId="77777777" w:rsidR="00D233C6" w:rsidRPr="001D3EC5" w:rsidRDefault="00D233C6" w:rsidP="00D233C6">
      <w:r w:rsidRPr="001D3EC5">
        <w:t>Ideally, this questionnaire would be done as part of a product or vendor discovery process, such as in an RFP phase, prior to product or vendor selection and would remain with the project documentation, being updated throughout the project lifecycle to reflect risk management decisions. If the Information Security and Enterprise Architecture (ISEA) department of the Information Technology Services (ITS) portfolio is not coordinating the completion of the questionnaire with product suppliers and project managers, we request that copies of the completed questionnaire be returned to ISEA to be held in confidence for future reference.</w:t>
      </w:r>
    </w:p>
    <w:p w14:paraId="047AFB56" w14:textId="61444E92" w:rsidR="00D233C6" w:rsidRPr="001D3EC5" w:rsidRDefault="00D233C6" w:rsidP="00D233C6">
      <w:r w:rsidRPr="001D3EC5">
        <w:t>The final product of the questionnaire and interviews with suppliers are the Privacy Impact Assessment and the Threat / Risk Assessment</w:t>
      </w:r>
      <w:r w:rsidR="00544DCB" w:rsidRPr="001D3EC5">
        <w:t xml:space="preserve"> document (IR</w:t>
      </w:r>
      <w:r w:rsidR="00376397" w:rsidRPr="001D3EC5">
        <w:t>MA</w:t>
      </w:r>
      <w:r w:rsidR="00544DCB" w:rsidRPr="001D3EC5">
        <w:t>)</w:t>
      </w:r>
      <w:r w:rsidRPr="001D3EC5">
        <w:t xml:space="preserve"> that articulate</w:t>
      </w:r>
      <w:r w:rsidR="00544DCB" w:rsidRPr="001D3EC5">
        <w:t>s</w:t>
      </w:r>
      <w:r w:rsidRPr="001D3EC5">
        <w:t xml:space="preserve"> the potential risks represented by the proposed solution, in the context of existing University of Toronto risk mitigation services, infrastructure and practices.</w:t>
      </w:r>
    </w:p>
    <w:p w14:paraId="7D08D3CD" w14:textId="77777777" w:rsidR="00D233C6" w:rsidRPr="001D3EC5" w:rsidRDefault="00D233C6">
      <w:r w:rsidRPr="001D3EC5">
        <w:br w:type="page"/>
      </w:r>
    </w:p>
    <w:p w14:paraId="56B25D34" w14:textId="77777777" w:rsidR="00D233C6" w:rsidRPr="001D3EC5" w:rsidRDefault="00D233C6" w:rsidP="00B5245D">
      <w:pPr>
        <w:pStyle w:val="Heading1"/>
        <w:rPr>
          <w:rFonts w:asciiTheme="minorHAnsi" w:hAnsiTheme="minorHAnsi"/>
        </w:rPr>
      </w:pPr>
      <w:bookmarkStart w:id="1" w:name="_Toc324744478"/>
      <w:r w:rsidRPr="001D3EC5">
        <w:rPr>
          <w:rFonts w:asciiTheme="minorHAnsi" w:hAnsiTheme="minorHAnsi"/>
        </w:rPr>
        <w:lastRenderedPageBreak/>
        <w:t>Document Control Information</w:t>
      </w:r>
      <w:bookmarkEnd w:id="1"/>
    </w:p>
    <w:p w14:paraId="13AE65F1" w14:textId="77777777" w:rsidR="00697E75" w:rsidRPr="001D3EC5" w:rsidRDefault="00697E75" w:rsidP="00B5245D">
      <w:pPr>
        <w:pStyle w:val="Heading2"/>
        <w:rPr>
          <w:rFonts w:asciiTheme="minorHAnsi" w:hAnsiTheme="minorHAnsi"/>
        </w:rPr>
      </w:pPr>
      <w:r w:rsidRPr="001D3EC5">
        <w:rPr>
          <w:rFonts w:asciiTheme="minorHAnsi" w:hAnsiTheme="minorHAnsi"/>
        </w:rPr>
        <w:t>Project and Sponsor, University of Toronto</w:t>
      </w:r>
    </w:p>
    <w:tbl>
      <w:tblPr>
        <w:tblW w:w="8789" w:type="dxa"/>
        <w:tblInd w:w="80" w:type="dxa"/>
        <w:tblLayout w:type="fixed"/>
        <w:tblCellMar>
          <w:left w:w="0" w:type="dxa"/>
          <w:right w:w="0" w:type="dxa"/>
        </w:tblCellMar>
        <w:tblLook w:val="0000" w:firstRow="0" w:lastRow="0" w:firstColumn="0" w:lastColumn="0" w:noHBand="0" w:noVBand="0"/>
      </w:tblPr>
      <w:tblGrid>
        <w:gridCol w:w="2410"/>
        <w:gridCol w:w="6379"/>
      </w:tblGrid>
      <w:tr w:rsidR="00697E75" w:rsidRPr="001D3EC5" w14:paraId="5C6FE32A"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24897E0F"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Date</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49B5BF12" w14:textId="28BE0506"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56BC9F71"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4B6AA2FD"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Project Title</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54FBB0DB"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706EDF8A"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1D3DA2BF"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 xml:space="preserve">Sponsor </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6099340E"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5CE27D6B"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6882A4E5"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 xml:space="preserve">Department </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76FCD774"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DB4DD9" w:rsidRPr="001D3EC5" w14:paraId="626741DE" w14:textId="77777777" w:rsidTr="001D3EC5">
        <w:trPr>
          <w:trHeight w:val="788"/>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371944C4" w14:textId="01A02D8A" w:rsidR="00DB4DD9" w:rsidRPr="001D3EC5" w:rsidRDefault="00DB4DD9" w:rsidP="00F85063">
            <w:pPr>
              <w:pStyle w:val="Tablesubhead1"/>
              <w:rPr>
                <w:rFonts w:asciiTheme="minorHAnsi" w:hAnsiTheme="minorHAnsi"/>
                <w:color w:val="auto"/>
                <w:sz w:val="21"/>
                <w:szCs w:val="21"/>
              </w:rPr>
            </w:pPr>
            <w:r w:rsidRPr="001D3EC5">
              <w:rPr>
                <w:rFonts w:asciiTheme="minorHAnsi" w:hAnsiTheme="minorHAnsi"/>
                <w:color w:val="auto"/>
                <w:sz w:val="21"/>
                <w:szCs w:val="21"/>
              </w:rPr>
              <w:t xml:space="preserve">Departmental </w:t>
            </w:r>
            <w:r w:rsidR="00F85063" w:rsidRPr="001D3EC5">
              <w:rPr>
                <w:rFonts w:asciiTheme="minorHAnsi" w:hAnsiTheme="minorHAnsi"/>
                <w:color w:val="auto"/>
                <w:sz w:val="21"/>
                <w:szCs w:val="21"/>
              </w:rPr>
              <w:t>Data Custodian</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5F6FE313" w14:textId="77777777" w:rsidR="00DB4DD9" w:rsidRPr="001D3EC5" w:rsidRDefault="00DB4DD9" w:rsidP="001D3EC5">
            <w:pPr>
              <w:pStyle w:val="NoParagraphStyle"/>
              <w:spacing w:line="240" w:lineRule="auto"/>
              <w:textAlignment w:val="auto"/>
              <w:rPr>
                <w:rFonts w:asciiTheme="minorHAnsi" w:hAnsiTheme="minorHAnsi" w:cs="Times New Roman"/>
                <w:color w:val="auto"/>
              </w:rPr>
            </w:pPr>
          </w:p>
        </w:tc>
      </w:tr>
      <w:tr w:rsidR="00697E75" w:rsidRPr="001D3EC5" w14:paraId="0B5ABEAD"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77F24A82"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Project Lead</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252158DC"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042E2667"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3351A2A7"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Lead’s Contact Details</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5DD9B629"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19EF1595"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7983F948"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PIA/TRA lead</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56FF4461"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55660AEF"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041BAE87"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PIA/TRA contact details</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350329C4"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bl>
    <w:p w14:paraId="46BE5EA5" w14:textId="77777777" w:rsidR="00697E75" w:rsidRPr="001D3EC5" w:rsidRDefault="00697E75" w:rsidP="00544DCB"/>
    <w:p w14:paraId="1041C865" w14:textId="77777777" w:rsidR="00D233C6" w:rsidRPr="001D3EC5" w:rsidRDefault="002D0554" w:rsidP="008C431F">
      <w:pPr>
        <w:pStyle w:val="Heading2"/>
        <w:rPr>
          <w:rFonts w:asciiTheme="minorHAnsi" w:hAnsiTheme="minorHAnsi"/>
        </w:rPr>
      </w:pPr>
      <w:r w:rsidRPr="001D3EC5">
        <w:rPr>
          <w:rFonts w:asciiTheme="minorHAnsi" w:hAnsiTheme="minorHAnsi"/>
        </w:rPr>
        <w:t xml:space="preserve">Vendor / Supplier </w:t>
      </w:r>
      <w:r w:rsidR="00D233C6" w:rsidRPr="001D3EC5">
        <w:rPr>
          <w:rFonts w:asciiTheme="minorHAnsi" w:hAnsiTheme="minorHAnsi"/>
        </w:rPr>
        <w:t>Name:</w:t>
      </w:r>
    </w:p>
    <w:tbl>
      <w:tblPr>
        <w:tblW w:w="8789" w:type="dxa"/>
        <w:tblInd w:w="80" w:type="dxa"/>
        <w:tblLayout w:type="fixed"/>
        <w:tblCellMar>
          <w:left w:w="0" w:type="dxa"/>
          <w:right w:w="0" w:type="dxa"/>
        </w:tblCellMar>
        <w:tblLook w:val="0000" w:firstRow="0" w:lastRow="0" w:firstColumn="0" w:lastColumn="0" w:noHBand="0" w:noVBand="0"/>
      </w:tblPr>
      <w:tblGrid>
        <w:gridCol w:w="2410"/>
        <w:gridCol w:w="6379"/>
      </w:tblGrid>
      <w:tr w:rsidR="00697E75" w:rsidRPr="001D3EC5" w14:paraId="0393340D"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46B1861C" w14:textId="77777777" w:rsidR="00697E75" w:rsidRPr="001D3EC5" w:rsidRDefault="00544DCB" w:rsidP="00697E75">
            <w:pPr>
              <w:pStyle w:val="Tablesubhead1"/>
              <w:rPr>
                <w:rFonts w:asciiTheme="minorHAnsi" w:hAnsiTheme="minorHAnsi"/>
                <w:color w:val="auto"/>
                <w:sz w:val="21"/>
                <w:szCs w:val="21"/>
              </w:rPr>
            </w:pPr>
            <w:r w:rsidRPr="001D3EC5">
              <w:rPr>
                <w:rFonts w:asciiTheme="minorHAnsi" w:hAnsiTheme="minorHAnsi"/>
                <w:color w:val="auto"/>
                <w:sz w:val="21"/>
                <w:szCs w:val="21"/>
              </w:rPr>
              <w:t>Vendor / Supplier name</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2372BB96"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4EE70AE5"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41407FEF"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 xml:space="preserve">Contact Name </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6278C9EA"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r w:rsidR="00697E75" w:rsidRPr="001D3EC5" w14:paraId="4E898C09" w14:textId="77777777" w:rsidTr="001D3EC5">
        <w:trPr>
          <w:trHeight w:val="60"/>
        </w:trPr>
        <w:tc>
          <w:tcPr>
            <w:tcW w:w="2410" w:type="dxa"/>
            <w:tcBorders>
              <w:top w:val="single" w:sz="4" w:space="0" w:color="4F4E4A"/>
              <w:left w:val="single" w:sz="4" w:space="0" w:color="4F4E4A"/>
              <w:bottom w:val="single" w:sz="4" w:space="0" w:color="4F4E4A"/>
              <w:right w:val="single" w:sz="4" w:space="0" w:color="4F4E4A"/>
            </w:tcBorders>
            <w:shd w:val="clear" w:color="4F4E4A" w:fill="E6E6E6"/>
            <w:tcMar>
              <w:top w:w="144" w:type="dxa"/>
              <w:left w:w="80" w:type="dxa"/>
              <w:bottom w:w="144" w:type="dxa"/>
              <w:right w:w="80" w:type="dxa"/>
            </w:tcMar>
          </w:tcPr>
          <w:p w14:paraId="1099DAD2" w14:textId="77777777" w:rsidR="00697E75" w:rsidRPr="001D3EC5" w:rsidRDefault="00697E75" w:rsidP="00697E75">
            <w:pPr>
              <w:pStyle w:val="Tablesubhead1"/>
              <w:rPr>
                <w:rFonts w:asciiTheme="minorHAnsi" w:hAnsiTheme="minorHAnsi"/>
                <w:color w:val="auto"/>
                <w:sz w:val="21"/>
                <w:szCs w:val="21"/>
              </w:rPr>
            </w:pPr>
            <w:r w:rsidRPr="001D3EC5">
              <w:rPr>
                <w:rFonts w:asciiTheme="minorHAnsi" w:hAnsiTheme="minorHAnsi"/>
                <w:color w:val="auto"/>
                <w:sz w:val="21"/>
                <w:szCs w:val="21"/>
              </w:rPr>
              <w:t>Contact Details</w:t>
            </w:r>
          </w:p>
        </w:tc>
        <w:tc>
          <w:tcPr>
            <w:tcW w:w="6379" w:type="dxa"/>
            <w:tcBorders>
              <w:top w:val="single" w:sz="4" w:space="0" w:color="4F4E4A"/>
              <w:left w:val="single" w:sz="4" w:space="0" w:color="4F4E4A"/>
              <w:bottom w:val="single" w:sz="4" w:space="0" w:color="4F4E4A"/>
              <w:right w:val="single" w:sz="4" w:space="0" w:color="4F4E4A"/>
            </w:tcBorders>
            <w:tcMar>
              <w:top w:w="144" w:type="dxa"/>
              <w:left w:w="80" w:type="dxa"/>
              <w:bottom w:w="144" w:type="dxa"/>
              <w:right w:w="80" w:type="dxa"/>
            </w:tcMar>
          </w:tcPr>
          <w:p w14:paraId="796C65C7" w14:textId="77777777" w:rsidR="00697E75" w:rsidRPr="001D3EC5" w:rsidRDefault="00697E75" w:rsidP="001D3EC5">
            <w:pPr>
              <w:pStyle w:val="NoParagraphStyle"/>
              <w:spacing w:line="240" w:lineRule="auto"/>
              <w:textAlignment w:val="auto"/>
              <w:rPr>
                <w:rFonts w:asciiTheme="minorHAnsi" w:hAnsiTheme="minorHAnsi" w:cs="Times New Roman"/>
                <w:color w:val="auto"/>
              </w:rPr>
            </w:pPr>
          </w:p>
        </w:tc>
      </w:tr>
    </w:tbl>
    <w:p w14:paraId="0DCE2225" w14:textId="3B3C80DD" w:rsidR="008C431F" w:rsidRPr="001D3EC5" w:rsidRDefault="008C431F"/>
    <w:sdt>
      <w:sdtPr>
        <w:rPr>
          <w:rFonts w:asciiTheme="minorHAnsi" w:eastAsiaTheme="minorHAnsi" w:hAnsiTheme="minorHAnsi" w:cstheme="minorBidi"/>
          <w:color w:val="auto"/>
          <w:sz w:val="22"/>
          <w:szCs w:val="22"/>
          <w:lang w:val="en-CA"/>
        </w:rPr>
        <w:id w:val="-491027297"/>
        <w:docPartObj>
          <w:docPartGallery w:val="Table of Contents"/>
          <w:docPartUnique/>
        </w:docPartObj>
      </w:sdtPr>
      <w:sdtEndPr>
        <w:rPr>
          <w:b/>
          <w:bCs/>
          <w:noProof/>
        </w:rPr>
      </w:sdtEndPr>
      <w:sdtContent>
        <w:p w14:paraId="380095FF" w14:textId="77777777" w:rsidR="009B1F1D" w:rsidRPr="001D3EC5" w:rsidRDefault="009B1F1D">
          <w:pPr>
            <w:pStyle w:val="TOCHeading"/>
            <w:rPr>
              <w:rFonts w:asciiTheme="minorHAnsi" w:hAnsiTheme="minorHAnsi"/>
            </w:rPr>
          </w:pPr>
          <w:r w:rsidRPr="001D3EC5">
            <w:rPr>
              <w:rFonts w:asciiTheme="minorHAnsi" w:hAnsiTheme="minorHAnsi"/>
            </w:rPr>
            <w:t>Contents</w:t>
          </w:r>
        </w:p>
        <w:p w14:paraId="3F34340B" w14:textId="77777777" w:rsidR="00190F89" w:rsidRPr="001D3EC5" w:rsidRDefault="009B1F1D">
          <w:pPr>
            <w:pStyle w:val="TOC1"/>
            <w:tabs>
              <w:tab w:val="left" w:pos="884"/>
            </w:tabs>
            <w:rPr>
              <w:rFonts w:eastAsiaTheme="minorEastAsia"/>
              <w:noProof/>
              <w:sz w:val="24"/>
              <w:szCs w:val="24"/>
              <w:lang w:eastAsia="ja-JP"/>
            </w:rPr>
          </w:pPr>
          <w:r w:rsidRPr="001D3EC5">
            <w:fldChar w:fldCharType="begin"/>
          </w:r>
          <w:r w:rsidRPr="001D3EC5">
            <w:instrText xml:space="preserve"> TOC \o "1-1" \h \z \u </w:instrText>
          </w:r>
          <w:r w:rsidRPr="001D3EC5">
            <w:fldChar w:fldCharType="separate"/>
          </w:r>
          <w:r w:rsidR="00190F89" w:rsidRPr="001D3EC5">
            <w:rPr>
              <w:noProof/>
            </w:rPr>
            <w:t>1.</w:t>
          </w:r>
          <w:r w:rsidR="00190F89" w:rsidRPr="001D3EC5">
            <w:rPr>
              <w:rFonts w:eastAsiaTheme="minorEastAsia"/>
              <w:noProof/>
              <w:sz w:val="24"/>
              <w:szCs w:val="24"/>
              <w:lang w:eastAsia="ja-JP"/>
            </w:rPr>
            <w:tab/>
          </w:r>
          <w:r w:rsidR="00190F89" w:rsidRPr="001D3EC5">
            <w:rPr>
              <w:noProof/>
            </w:rPr>
            <w:t>Introduction</w:t>
          </w:r>
          <w:r w:rsidR="00190F89" w:rsidRPr="001D3EC5">
            <w:rPr>
              <w:noProof/>
            </w:rPr>
            <w:tab/>
          </w:r>
          <w:r w:rsidR="00190F89" w:rsidRPr="001D3EC5">
            <w:rPr>
              <w:noProof/>
            </w:rPr>
            <w:fldChar w:fldCharType="begin"/>
          </w:r>
          <w:r w:rsidR="00190F89" w:rsidRPr="001D3EC5">
            <w:rPr>
              <w:noProof/>
            </w:rPr>
            <w:instrText xml:space="preserve"> PAGEREF _Toc324744477 \h </w:instrText>
          </w:r>
          <w:r w:rsidR="00190F89" w:rsidRPr="001D3EC5">
            <w:rPr>
              <w:noProof/>
            </w:rPr>
          </w:r>
          <w:r w:rsidR="00190F89" w:rsidRPr="001D3EC5">
            <w:rPr>
              <w:noProof/>
            </w:rPr>
            <w:fldChar w:fldCharType="separate"/>
          </w:r>
          <w:r w:rsidR="00400CD5" w:rsidRPr="001D3EC5">
            <w:rPr>
              <w:noProof/>
            </w:rPr>
            <w:t>1</w:t>
          </w:r>
          <w:r w:rsidR="00190F89" w:rsidRPr="001D3EC5">
            <w:rPr>
              <w:noProof/>
            </w:rPr>
            <w:fldChar w:fldCharType="end"/>
          </w:r>
        </w:p>
        <w:p w14:paraId="50BD5167" w14:textId="77777777" w:rsidR="00190F89" w:rsidRPr="001D3EC5" w:rsidRDefault="00190F89">
          <w:pPr>
            <w:pStyle w:val="TOC1"/>
            <w:tabs>
              <w:tab w:val="left" w:pos="884"/>
            </w:tabs>
            <w:rPr>
              <w:rFonts w:eastAsiaTheme="minorEastAsia"/>
              <w:noProof/>
              <w:sz w:val="24"/>
              <w:szCs w:val="24"/>
              <w:lang w:eastAsia="ja-JP"/>
            </w:rPr>
          </w:pPr>
          <w:r w:rsidRPr="001D3EC5">
            <w:rPr>
              <w:noProof/>
            </w:rPr>
            <w:t>2.</w:t>
          </w:r>
          <w:r w:rsidRPr="001D3EC5">
            <w:rPr>
              <w:rFonts w:eastAsiaTheme="minorEastAsia"/>
              <w:noProof/>
              <w:sz w:val="24"/>
              <w:szCs w:val="24"/>
              <w:lang w:eastAsia="ja-JP"/>
            </w:rPr>
            <w:tab/>
          </w:r>
          <w:r w:rsidRPr="001D3EC5">
            <w:rPr>
              <w:noProof/>
            </w:rPr>
            <w:t>Document Control Information</w:t>
          </w:r>
          <w:r w:rsidRPr="001D3EC5">
            <w:rPr>
              <w:noProof/>
            </w:rPr>
            <w:tab/>
          </w:r>
          <w:r w:rsidRPr="001D3EC5">
            <w:rPr>
              <w:noProof/>
            </w:rPr>
            <w:fldChar w:fldCharType="begin"/>
          </w:r>
          <w:r w:rsidRPr="001D3EC5">
            <w:rPr>
              <w:noProof/>
            </w:rPr>
            <w:instrText xml:space="preserve"> PAGEREF _Toc324744478 \h </w:instrText>
          </w:r>
          <w:r w:rsidRPr="001D3EC5">
            <w:rPr>
              <w:noProof/>
            </w:rPr>
          </w:r>
          <w:r w:rsidRPr="001D3EC5">
            <w:rPr>
              <w:noProof/>
            </w:rPr>
            <w:fldChar w:fldCharType="separate"/>
          </w:r>
          <w:r w:rsidR="00400CD5" w:rsidRPr="001D3EC5">
            <w:rPr>
              <w:noProof/>
            </w:rPr>
            <w:t>2</w:t>
          </w:r>
          <w:r w:rsidRPr="001D3EC5">
            <w:rPr>
              <w:noProof/>
            </w:rPr>
            <w:fldChar w:fldCharType="end"/>
          </w:r>
        </w:p>
        <w:p w14:paraId="09E8BA3B" w14:textId="77777777" w:rsidR="00190F89" w:rsidRPr="001D3EC5" w:rsidRDefault="00190F89">
          <w:pPr>
            <w:pStyle w:val="TOC1"/>
            <w:tabs>
              <w:tab w:val="left" w:pos="884"/>
            </w:tabs>
            <w:rPr>
              <w:rFonts w:eastAsiaTheme="minorEastAsia"/>
              <w:noProof/>
              <w:sz w:val="24"/>
              <w:szCs w:val="24"/>
              <w:lang w:eastAsia="ja-JP"/>
            </w:rPr>
          </w:pPr>
          <w:r w:rsidRPr="001D3EC5">
            <w:rPr>
              <w:noProof/>
            </w:rPr>
            <w:t>3.</w:t>
          </w:r>
          <w:r w:rsidRPr="001D3EC5">
            <w:rPr>
              <w:rFonts w:eastAsiaTheme="minorEastAsia"/>
              <w:noProof/>
              <w:sz w:val="24"/>
              <w:szCs w:val="24"/>
              <w:lang w:eastAsia="ja-JP"/>
            </w:rPr>
            <w:tab/>
          </w:r>
          <w:r w:rsidRPr="001D3EC5">
            <w:rPr>
              <w:noProof/>
            </w:rPr>
            <w:t>Product Summary and Asset Enumeration</w:t>
          </w:r>
          <w:r w:rsidRPr="001D3EC5">
            <w:rPr>
              <w:noProof/>
            </w:rPr>
            <w:tab/>
          </w:r>
          <w:r w:rsidRPr="001D3EC5">
            <w:rPr>
              <w:noProof/>
            </w:rPr>
            <w:fldChar w:fldCharType="begin"/>
          </w:r>
          <w:r w:rsidRPr="001D3EC5">
            <w:rPr>
              <w:noProof/>
            </w:rPr>
            <w:instrText xml:space="preserve"> PAGEREF _Toc324744479 \h </w:instrText>
          </w:r>
          <w:r w:rsidRPr="001D3EC5">
            <w:rPr>
              <w:noProof/>
            </w:rPr>
          </w:r>
          <w:r w:rsidRPr="001D3EC5">
            <w:rPr>
              <w:noProof/>
            </w:rPr>
            <w:fldChar w:fldCharType="separate"/>
          </w:r>
          <w:r w:rsidR="00400CD5" w:rsidRPr="001D3EC5">
            <w:rPr>
              <w:noProof/>
            </w:rPr>
            <w:t>4</w:t>
          </w:r>
          <w:r w:rsidRPr="001D3EC5">
            <w:rPr>
              <w:noProof/>
            </w:rPr>
            <w:fldChar w:fldCharType="end"/>
          </w:r>
        </w:p>
        <w:p w14:paraId="403D2CCB" w14:textId="77777777" w:rsidR="00190F89" w:rsidRPr="001D3EC5" w:rsidRDefault="00190F89">
          <w:pPr>
            <w:pStyle w:val="TOC1"/>
            <w:tabs>
              <w:tab w:val="left" w:pos="884"/>
            </w:tabs>
            <w:rPr>
              <w:rFonts w:eastAsiaTheme="minorEastAsia"/>
              <w:noProof/>
              <w:sz w:val="24"/>
              <w:szCs w:val="24"/>
              <w:lang w:eastAsia="ja-JP"/>
            </w:rPr>
          </w:pPr>
          <w:r w:rsidRPr="001D3EC5">
            <w:rPr>
              <w:noProof/>
            </w:rPr>
            <w:t>4.</w:t>
          </w:r>
          <w:r w:rsidRPr="001D3EC5">
            <w:rPr>
              <w:rFonts w:eastAsiaTheme="minorEastAsia"/>
              <w:noProof/>
              <w:sz w:val="24"/>
              <w:szCs w:val="24"/>
              <w:lang w:eastAsia="ja-JP"/>
            </w:rPr>
            <w:tab/>
          </w:r>
          <w:r w:rsidRPr="001D3EC5">
            <w:rPr>
              <w:noProof/>
            </w:rPr>
            <w:t>Information Collection</w:t>
          </w:r>
          <w:r w:rsidRPr="001D3EC5">
            <w:rPr>
              <w:noProof/>
            </w:rPr>
            <w:tab/>
          </w:r>
          <w:r w:rsidRPr="001D3EC5">
            <w:rPr>
              <w:noProof/>
            </w:rPr>
            <w:fldChar w:fldCharType="begin"/>
          </w:r>
          <w:r w:rsidRPr="001D3EC5">
            <w:rPr>
              <w:noProof/>
            </w:rPr>
            <w:instrText xml:space="preserve"> PAGEREF _Toc324744480 \h </w:instrText>
          </w:r>
          <w:r w:rsidRPr="001D3EC5">
            <w:rPr>
              <w:noProof/>
            </w:rPr>
          </w:r>
          <w:r w:rsidRPr="001D3EC5">
            <w:rPr>
              <w:noProof/>
            </w:rPr>
            <w:fldChar w:fldCharType="separate"/>
          </w:r>
          <w:r w:rsidR="00400CD5" w:rsidRPr="001D3EC5">
            <w:rPr>
              <w:noProof/>
            </w:rPr>
            <w:t>6</w:t>
          </w:r>
          <w:r w:rsidRPr="001D3EC5">
            <w:rPr>
              <w:noProof/>
            </w:rPr>
            <w:fldChar w:fldCharType="end"/>
          </w:r>
        </w:p>
        <w:p w14:paraId="05EC4CE7" w14:textId="77777777" w:rsidR="00190F89" w:rsidRPr="001D3EC5" w:rsidRDefault="00190F89">
          <w:pPr>
            <w:pStyle w:val="TOC1"/>
            <w:tabs>
              <w:tab w:val="left" w:pos="884"/>
            </w:tabs>
            <w:rPr>
              <w:rFonts w:eastAsiaTheme="minorEastAsia"/>
              <w:noProof/>
              <w:sz w:val="24"/>
              <w:szCs w:val="24"/>
              <w:lang w:eastAsia="ja-JP"/>
            </w:rPr>
          </w:pPr>
          <w:r w:rsidRPr="001D3EC5">
            <w:rPr>
              <w:noProof/>
            </w:rPr>
            <w:t>5</w:t>
          </w:r>
          <w:r w:rsidRPr="001D3EC5">
            <w:rPr>
              <w:rFonts w:eastAsiaTheme="minorEastAsia"/>
              <w:noProof/>
              <w:sz w:val="24"/>
              <w:szCs w:val="24"/>
              <w:lang w:eastAsia="ja-JP"/>
            </w:rPr>
            <w:tab/>
          </w:r>
          <w:r w:rsidRPr="001D3EC5">
            <w:rPr>
              <w:noProof/>
            </w:rPr>
            <w:t>Privacy Impact Assessment Questionnaire</w:t>
          </w:r>
          <w:r w:rsidRPr="001D3EC5">
            <w:rPr>
              <w:noProof/>
            </w:rPr>
            <w:tab/>
          </w:r>
          <w:r w:rsidRPr="001D3EC5">
            <w:rPr>
              <w:noProof/>
            </w:rPr>
            <w:fldChar w:fldCharType="begin"/>
          </w:r>
          <w:r w:rsidRPr="001D3EC5">
            <w:rPr>
              <w:noProof/>
            </w:rPr>
            <w:instrText xml:space="preserve"> PAGEREF _Toc324744481 \h </w:instrText>
          </w:r>
          <w:r w:rsidRPr="001D3EC5">
            <w:rPr>
              <w:noProof/>
            </w:rPr>
          </w:r>
          <w:r w:rsidRPr="001D3EC5">
            <w:rPr>
              <w:noProof/>
            </w:rPr>
            <w:fldChar w:fldCharType="separate"/>
          </w:r>
          <w:r w:rsidR="00400CD5" w:rsidRPr="001D3EC5">
            <w:rPr>
              <w:noProof/>
            </w:rPr>
            <w:t>10</w:t>
          </w:r>
          <w:r w:rsidRPr="001D3EC5">
            <w:rPr>
              <w:noProof/>
            </w:rPr>
            <w:fldChar w:fldCharType="end"/>
          </w:r>
        </w:p>
        <w:p w14:paraId="554EF5A3" w14:textId="77777777" w:rsidR="00190F89" w:rsidRPr="001D3EC5" w:rsidRDefault="00190F89">
          <w:pPr>
            <w:pStyle w:val="TOC1"/>
            <w:tabs>
              <w:tab w:val="left" w:pos="884"/>
            </w:tabs>
            <w:rPr>
              <w:rFonts w:eastAsiaTheme="minorEastAsia"/>
              <w:noProof/>
              <w:sz w:val="24"/>
              <w:szCs w:val="24"/>
              <w:lang w:eastAsia="ja-JP"/>
            </w:rPr>
          </w:pPr>
          <w:r w:rsidRPr="001D3EC5">
            <w:rPr>
              <w:noProof/>
            </w:rPr>
            <w:t>6</w:t>
          </w:r>
          <w:r w:rsidRPr="001D3EC5">
            <w:rPr>
              <w:rFonts w:eastAsiaTheme="minorEastAsia"/>
              <w:noProof/>
              <w:sz w:val="24"/>
              <w:szCs w:val="24"/>
              <w:lang w:eastAsia="ja-JP"/>
            </w:rPr>
            <w:tab/>
          </w:r>
          <w:r w:rsidRPr="001D3EC5">
            <w:rPr>
              <w:noProof/>
            </w:rPr>
            <w:t>Security Documentation</w:t>
          </w:r>
          <w:r w:rsidRPr="001D3EC5">
            <w:rPr>
              <w:noProof/>
            </w:rPr>
            <w:tab/>
          </w:r>
          <w:r w:rsidRPr="001D3EC5">
            <w:rPr>
              <w:noProof/>
            </w:rPr>
            <w:fldChar w:fldCharType="begin"/>
          </w:r>
          <w:r w:rsidRPr="001D3EC5">
            <w:rPr>
              <w:noProof/>
            </w:rPr>
            <w:instrText xml:space="preserve"> PAGEREF _Toc324744482 \h </w:instrText>
          </w:r>
          <w:r w:rsidRPr="001D3EC5">
            <w:rPr>
              <w:noProof/>
            </w:rPr>
          </w:r>
          <w:r w:rsidRPr="001D3EC5">
            <w:rPr>
              <w:noProof/>
            </w:rPr>
            <w:fldChar w:fldCharType="separate"/>
          </w:r>
          <w:r w:rsidR="00400CD5" w:rsidRPr="001D3EC5">
            <w:rPr>
              <w:noProof/>
            </w:rPr>
            <w:t>13</w:t>
          </w:r>
          <w:r w:rsidRPr="001D3EC5">
            <w:rPr>
              <w:noProof/>
            </w:rPr>
            <w:fldChar w:fldCharType="end"/>
          </w:r>
        </w:p>
        <w:p w14:paraId="51323F23" w14:textId="77777777" w:rsidR="00190F89" w:rsidRPr="001D3EC5" w:rsidRDefault="00190F89">
          <w:pPr>
            <w:pStyle w:val="TOC1"/>
            <w:tabs>
              <w:tab w:val="left" w:pos="884"/>
            </w:tabs>
            <w:rPr>
              <w:rFonts w:eastAsiaTheme="minorEastAsia"/>
              <w:noProof/>
              <w:sz w:val="24"/>
              <w:szCs w:val="24"/>
              <w:lang w:eastAsia="ja-JP"/>
            </w:rPr>
          </w:pPr>
          <w:r w:rsidRPr="001D3EC5">
            <w:rPr>
              <w:noProof/>
            </w:rPr>
            <w:t>7</w:t>
          </w:r>
          <w:r w:rsidRPr="001D3EC5">
            <w:rPr>
              <w:rFonts w:eastAsiaTheme="minorEastAsia"/>
              <w:noProof/>
              <w:sz w:val="24"/>
              <w:szCs w:val="24"/>
              <w:lang w:eastAsia="ja-JP"/>
            </w:rPr>
            <w:tab/>
          </w:r>
          <w:r w:rsidRPr="001D3EC5">
            <w:rPr>
              <w:noProof/>
            </w:rPr>
            <w:t>Threat / Risk Assessment Questionnaire Introduction</w:t>
          </w:r>
          <w:r w:rsidRPr="001D3EC5">
            <w:rPr>
              <w:noProof/>
            </w:rPr>
            <w:tab/>
          </w:r>
          <w:r w:rsidRPr="001D3EC5">
            <w:rPr>
              <w:noProof/>
            </w:rPr>
            <w:fldChar w:fldCharType="begin"/>
          </w:r>
          <w:r w:rsidRPr="001D3EC5">
            <w:rPr>
              <w:noProof/>
            </w:rPr>
            <w:instrText xml:space="preserve"> PAGEREF _Toc324744483 \h </w:instrText>
          </w:r>
          <w:r w:rsidRPr="001D3EC5">
            <w:rPr>
              <w:noProof/>
            </w:rPr>
          </w:r>
          <w:r w:rsidRPr="001D3EC5">
            <w:rPr>
              <w:noProof/>
            </w:rPr>
            <w:fldChar w:fldCharType="separate"/>
          </w:r>
          <w:r w:rsidR="00400CD5" w:rsidRPr="001D3EC5">
            <w:rPr>
              <w:noProof/>
            </w:rPr>
            <w:t>16</w:t>
          </w:r>
          <w:r w:rsidRPr="001D3EC5">
            <w:rPr>
              <w:noProof/>
            </w:rPr>
            <w:fldChar w:fldCharType="end"/>
          </w:r>
        </w:p>
        <w:p w14:paraId="0FAD0227" w14:textId="77777777" w:rsidR="00190F89" w:rsidRPr="001D3EC5" w:rsidRDefault="00190F89">
          <w:pPr>
            <w:pStyle w:val="TOC1"/>
            <w:tabs>
              <w:tab w:val="left" w:pos="884"/>
            </w:tabs>
            <w:rPr>
              <w:rFonts w:eastAsiaTheme="minorEastAsia"/>
              <w:noProof/>
              <w:sz w:val="24"/>
              <w:szCs w:val="24"/>
              <w:lang w:eastAsia="ja-JP"/>
            </w:rPr>
          </w:pPr>
          <w:r w:rsidRPr="001D3EC5">
            <w:rPr>
              <w:noProof/>
            </w:rPr>
            <w:t>8</w:t>
          </w:r>
          <w:r w:rsidRPr="001D3EC5">
            <w:rPr>
              <w:rFonts w:eastAsiaTheme="minorEastAsia"/>
              <w:noProof/>
              <w:sz w:val="24"/>
              <w:szCs w:val="24"/>
              <w:lang w:eastAsia="ja-JP"/>
            </w:rPr>
            <w:tab/>
          </w:r>
          <w:r w:rsidRPr="001D3EC5">
            <w:rPr>
              <w:noProof/>
            </w:rPr>
            <w:t>TRA for Applications or Systems (Internal or External)</w:t>
          </w:r>
          <w:r w:rsidRPr="001D3EC5">
            <w:rPr>
              <w:noProof/>
            </w:rPr>
            <w:tab/>
          </w:r>
          <w:r w:rsidRPr="001D3EC5">
            <w:rPr>
              <w:noProof/>
            </w:rPr>
            <w:fldChar w:fldCharType="begin"/>
          </w:r>
          <w:r w:rsidRPr="001D3EC5">
            <w:rPr>
              <w:noProof/>
            </w:rPr>
            <w:instrText xml:space="preserve"> PAGEREF _Toc324744484 \h </w:instrText>
          </w:r>
          <w:r w:rsidRPr="001D3EC5">
            <w:rPr>
              <w:noProof/>
            </w:rPr>
          </w:r>
          <w:r w:rsidRPr="001D3EC5">
            <w:rPr>
              <w:noProof/>
            </w:rPr>
            <w:fldChar w:fldCharType="separate"/>
          </w:r>
          <w:r w:rsidR="00400CD5" w:rsidRPr="001D3EC5">
            <w:rPr>
              <w:noProof/>
            </w:rPr>
            <w:t>17</w:t>
          </w:r>
          <w:r w:rsidRPr="001D3EC5">
            <w:rPr>
              <w:noProof/>
            </w:rPr>
            <w:fldChar w:fldCharType="end"/>
          </w:r>
        </w:p>
        <w:p w14:paraId="7B383CE0" w14:textId="77777777" w:rsidR="00190F89" w:rsidRPr="001D3EC5" w:rsidRDefault="00190F89">
          <w:pPr>
            <w:pStyle w:val="TOC1"/>
            <w:tabs>
              <w:tab w:val="left" w:pos="884"/>
            </w:tabs>
            <w:rPr>
              <w:rFonts w:eastAsiaTheme="minorEastAsia"/>
              <w:noProof/>
              <w:sz w:val="24"/>
              <w:szCs w:val="24"/>
              <w:lang w:eastAsia="ja-JP"/>
            </w:rPr>
          </w:pPr>
          <w:r w:rsidRPr="001D3EC5">
            <w:rPr>
              <w:noProof/>
            </w:rPr>
            <w:t>9</w:t>
          </w:r>
          <w:r w:rsidRPr="001D3EC5">
            <w:rPr>
              <w:rFonts w:eastAsiaTheme="minorEastAsia"/>
              <w:noProof/>
              <w:sz w:val="24"/>
              <w:szCs w:val="24"/>
              <w:lang w:eastAsia="ja-JP"/>
            </w:rPr>
            <w:tab/>
          </w:r>
          <w:r w:rsidRPr="001D3EC5">
            <w:rPr>
              <w:noProof/>
            </w:rPr>
            <w:t>TRA for Networked Hardware / Appliances</w:t>
          </w:r>
          <w:r w:rsidRPr="001D3EC5">
            <w:rPr>
              <w:noProof/>
            </w:rPr>
            <w:tab/>
          </w:r>
          <w:r w:rsidRPr="001D3EC5">
            <w:rPr>
              <w:noProof/>
            </w:rPr>
            <w:fldChar w:fldCharType="begin"/>
          </w:r>
          <w:r w:rsidRPr="001D3EC5">
            <w:rPr>
              <w:noProof/>
            </w:rPr>
            <w:instrText xml:space="preserve"> PAGEREF _Toc324744485 \h </w:instrText>
          </w:r>
          <w:r w:rsidRPr="001D3EC5">
            <w:rPr>
              <w:noProof/>
            </w:rPr>
          </w:r>
          <w:r w:rsidRPr="001D3EC5">
            <w:rPr>
              <w:noProof/>
            </w:rPr>
            <w:fldChar w:fldCharType="separate"/>
          </w:r>
          <w:r w:rsidR="00400CD5" w:rsidRPr="001D3EC5">
            <w:rPr>
              <w:noProof/>
            </w:rPr>
            <w:t>33</w:t>
          </w:r>
          <w:r w:rsidRPr="001D3EC5">
            <w:rPr>
              <w:noProof/>
            </w:rPr>
            <w:fldChar w:fldCharType="end"/>
          </w:r>
        </w:p>
        <w:p w14:paraId="37844BBF" w14:textId="77777777" w:rsidR="00190F89" w:rsidRPr="001D3EC5" w:rsidRDefault="00190F89">
          <w:pPr>
            <w:pStyle w:val="TOC1"/>
            <w:tabs>
              <w:tab w:val="left" w:pos="960"/>
            </w:tabs>
            <w:rPr>
              <w:rFonts w:eastAsiaTheme="minorEastAsia"/>
              <w:noProof/>
              <w:sz w:val="24"/>
              <w:szCs w:val="24"/>
              <w:lang w:eastAsia="ja-JP"/>
            </w:rPr>
          </w:pPr>
          <w:r w:rsidRPr="001D3EC5">
            <w:rPr>
              <w:noProof/>
            </w:rPr>
            <w:t>10</w:t>
          </w:r>
          <w:r w:rsidRPr="001D3EC5">
            <w:rPr>
              <w:rFonts w:eastAsiaTheme="minorEastAsia"/>
              <w:noProof/>
              <w:sz w:val="24"/>
              <w:szCs w:val="24"/>
              <w:lang w:eastAsia="ja-JP"/>
            </w:rPr>
            <w:tab/>
          </w:r>
          <w:r w:rsidRPr="001D3EC5">
            <w:rPr>
              <w:noProof/>
            </w:rPr>
            <w:t>TRA for Professional Services provided to the University</w:t>
          </w:r>
          <w:r w:rsidRPr="001D3EC5">
            <w:rPr>
              <w:noProof/>
            </w:rPr>
            <w:tab/>
          </w:r>
          <w:r w:rsidRPr="001D3EC5">
            <w:rPr>
              <w:noProof/>
            </w:rPr>
            <w:fldChar w:fldCharType="begin"/>
          </w:r>
          <w:r w:rsidRPr="001D3EC5">
            <w:rPr>
              <w:noProof/>
            </w:rPr>
            <w:instrText xml:space="preserve"> PAGEREF _Toc324744486 \h </w:instrText>
          </w:r>
          <w:r w:rsidRPr="001D3EC5">
            <w:rPr>
              <w:noProof/>
            </w:rPr>
          </w:r>
          <w:r w:rsidRPr="001D3EC5">
            <w:rPr>
              <w:noProof/>
            </w:rPr>
            <w:fldChar w:fldCharType="separate"/>
          </w:r>
          <w:r w:rsidR="00400CD5" w:rsidRPr="001D3EC5">
            <w:rPr>
              <w:noProof/>
            </w:rPr>
            <w:t>42</w:t>
          </w:r>
          <w:r w:rsidRPr="001D3EC5">
            <w:rPr>
              <w:noProof/>
            </w:rPr>
            <w:fldChar w:fldCharType="end"/>
          </w:r>
        </w:p>
        <w:p w14:paraId="695AA74A" w14:textId="77777777" w:rsidR="00190F89" w:rsidRPr="001D3EC5" w:rsidRDefault="00190F89">
          <w:pPr>
            <w:pStyle w:val="TOC1"/>
            <w:tabs>
              <w:tab w:val="left" w:pos="960"/>
            </w:tabs>
            <w:rPr>
              <w:rFonts w:eastAsiaTheme="minorEastAsia"/>
              <w:noProof/>
              <w:sz w:val="24"/>
              <w:szCs w:val="24"/>
              <w:lang w:eastAsia="ja-JP"/>
            </w:rPr>
          </w:pPr>
          <w:r w:rsidRPr="001D3EC5">
            <w:rPr>
              <w:noProof/>
            </w:rPr>
            <w:t>11</w:t>
          </w:r>
          <w:r w:rsidRPr="001D3EC5">
            <w:rPr>
              <w:rFonts w:eastAsiaTheme="minorEastAsia"/>
              <w:noProof/>
              <w:sz w:val="24"/>
              <w:szCs w:val="24"/>
              <w:lang w:eastAsia="ja-JP"/>
            </w:rPr>
            <w:tab/>
          </w:r>
          <w:r w:rsidRPr="001D3EC5">
            <w:rPr>
              <w:noProof/>
            </w:rPr>
            <w:t>TRA for Development Services provided to the University</w:t>
          </w:r>
          <w:r w:rsidRPr="001D3EC5">
            <w:rPr>
              <w:noProof/>
            </w:rPr>
            <w:tab/>
          </w:r>
          <w:r w:rsidRPr="001D3EC5">
            <w:rPr>
              <w:noProof/>
            </w:rPr>
            <w:fldChar w:fldCharType="begin"/>
          </w:r>
          <w:r w:rsidRPr="001D3EC5">
            <w:rPr>
              <w:noProof/>
            </w:rPr>
            <w:instrText xml:space="preserve"> PAGEREF _Toc324744487 \h </w:instrText>
          </w:r>
          <w:r w:rsidRPr="001D3EC5">
            <w:rPr>
              <w:noProof/>
            </w:rPr>
          </w:r>
          <w:r w:rsidRPr="001D3EC5">
            <w:rPr>
              <w:noProof/>
            </w:rPr>
            <w:fldChar w:fldCharType="separate"/>
          </w:r>
          <w:r w:rsidR="00400CD5" w:rsidRPr="001D3EC5">
            <w:rPr>
              <w:noProof/>
            </w:rPr>
            <w:t>46</w:t>
          </w:r>
          <w:r w:rsidRPr="001D3EC5">
            <w:rPr>
              <w:noProof/>
            </w:rPr>
            <w:fldChar w:fldCharType="end"/>
          </w:r>
        </w:p>
        <w:p w14:paraId="55D0B7F8" w14:textId="77777777" w:rsidR="00190F89" w:rsidRPr="001D3EC5" w:rsidRDefault="00190F89">
          <w:pPr>
            <w:pStyle w:val="TOC1"/>
            <w:tabs>
              <w:tab w:val="left" w:pos="960"/>
            </w:tabs>
            <w:rPr>
              <w:rFonts w:eastAsiaTheme="minorEastAsia"/>
              <w:noProof/>
              <w:sz w:val="24"/>
              <w:szCs w:val="24"/>
              <w:lang w:eastAsia="ja-JP"/>
            </w:rPr>
          </w:pPr>
          <w:r w:rsidRPr="001D3EC5">
            <w:rPr>
              <w:noProof/>
            </w:rPr>
            <w:t>12</w:t>
          </w:r>
          <w:r w:rsidRPr="001D3EC5">
            <w:rPr>
              <w:rFonts w:eastAsiaTheme="minorEastAsia"/>
              <w:noProof/>
              <w:sz w:val="24"/>
              <w:szCs w:val="24"/>
              <w:lang w:eastAsia="ja-JP"/>
            </w:rPr>
            <w:tab/>
          </w:r>
          <w:r w:rsidRPr="001D3EC5">
            <w:rPr>
              <w:noProof/>
            </w:rPr>
            <w:t>Additional Notes and Comments</w:t>
          </w:r>
          <w:r w:rsidRPr="001D3EC5">
            <w:rPr>
              <w:noProof/>
            </w:rPr>
            <w:tab/>
          </w:r>
          <w:r w:rsidRPr="001D3EC5">
            <w:rPr>
              <w:noProof/>
            </w:rPr>
            <w:fldChar w:fldCharType="begin"/>
          </w:r>
          <w:r w:rsidRPr="001D3EC5">
            <w:rPr>
              <w:noProof/>
            </w:rPr>
            <w:instrText xml:space="preserve"> PAGEREF _Toc324744488 \h </w:instrText>
          </w:r>
          <w:r w:rsidRPr="001D3EC5">
            <w:rPr>
              <w:noProof/>
            </w:rPr>
          </w:r>
          <w:r w:rsidRPr="001D3EC5">
            <w:rPr>
              <w:noProof/>
            </w:rPr>
            <w:fldChar w:fldCharType="separate"/>
          </w:r>
          <w:r w:rsidR="00400CD5" w:rsidRPr="001D3EC5">
            <w:rPr>
              <w:noProof/>
            </w:rPr>
            <w:t>51</w:t>
          </w:r>
          <w:r w:rsidRPr="001D3EC5">
            <w:rPr>
              <w:noProof/>
            </w:rPr>
            <w:fldChar w:fldCharType="end"/>
          </w:r>
        </w:p>
        <w:p w14:paraId="432E8920" w14:textId="77777777" w:rsidR="00190F89" w:rsidRPr="001D3EC5" w:rsidRDefault="00190F89">
          <w:pPr>
            <w:pStyle w:val="TOC1"/>
            <w:rPr>
              <w:rFonts w:eastAsiaTheme="minorEastAsia"/>
              <w:noProof/>
              <w:sz w:val="24"/>
              <w:szCs w:val="24"/>
              <w:lang w:eastAsia="ja-JP"/>
            </w:rPr>
          </w:pPr>
          <w:r w:rsidRPr="001D3EC5">
            <w:rPr>
              <w:noProof/>
            </w:rPr>
            <w:t>Appendix     NIST CyberSecurity Framework Controls</w:t>
          </w:r>
          <w:r w:rsidRPr="001D3EC5">
            <w:rPr>
              <w:noProof/>
            </w:rPr>
            <w:tab/>
          </w:r>
          <w:r w:rsidRPr="001D3EC5">
            <w:rPr>
              <w:noProof/>
            </w:rPr>
            <w:fldChar w:fldCharType="begin"/>
          </w:r>
          <w:r w:rsidRPr="001D3EC5">
            <w:rPr>
              <w:noProof/>
            </w:rPr>
            <w:instrText xml:space="preserve"> PAGEREF _Toc324744489 \h </w:instrText>
          </w:r>
          <w:r w:rsidRPr="001D3EC5">
            <w:rPr>
              <w:noProof/>
            </w:rPr>
          </w:r>
          <w:r w:rsidRPr="001D3EC5">
            <w:rPr>
              <w:noProof/>
            </w:rPr>
            <w:fldChar w:fldCharType="separate"/>
          </w:r>
          <w:r w:rsidR="00400CD5" w:rsidRPr="001D3EC5">
            <w:rPr>
              <w:noProof/>
            </w:rPr>
            <w:t>52</w:t>
          </w:r>
          <w:r w:rsidRPr="001D3EC5">
            <w:rPr>
              <w:noProof/>
            </w:rPr>
            <w:fldChar w:fldCharType="end"/>
          </w:r>
        </w:p>
        <w:p w14:paraId="17CAC133" w14:textId="77777777" w:rsidR="009B1F1D" w:rsidRPr="001D3EC5" w:rsidRDefault="009B1F1D">
          <w:r w:rsidRPr="001D3EC5">
            <w:fldChar w:fldCharType="end"/>
          </w:r>
        </w:p>
      </w:sdtContent>
    </w:sdt>
    <w:p w14:paraId="586280B1" w14:textId="77777777" w:rsidR="009B1F1D" w:rsidRPr="001D3EC5" w:rsidRDefault="009B1F1D">
      <w:pPr>
        <w:rPr>
          <w:rFonts w:eastAsiaTheme="majorEastAsia" w:cstheme="majorBidi"/>
          <w:color w:val="2E74B5" w:themeColor="accent1" w:themeShade="BF"/>
          <w:sz w:val="32"/>
          <w:szCs w:val="32"/>
        </w:rPr>
      </w:pPr>
      <w:r w:rsidRPr="001D3EC5">
        <w:br w:type="page"/>
      </w:r>
    </w:p>
    <w:p w14:paraId="55EFE4DC" w14:textId="77777777" w:rsidR="008C431F" w:rsidRPr="001D3EC5" w:rsidRDefault="008C431F" w:rsidP="00434ABB">
      <w:pPr>
        <w:pStyle w:val="Heading1"/>
        <w:rPr>
          <w:rFonts w:asciiTheme="minorHAnsi" w:hAnsiTheme="minorHAnsi"/>
        </w:rPr>
      </w:pPr>
      <w:bookmarkStart w:id="2" w:name="_Toc324744479"/>
      <w:r w:rsidRPr="001D3EC5">
        <w:rPr>
          <w:rFonts w:asciiTheme="minorHAnsi" w:hAnsiTheme="minorHAnsi"/>
        </w:rPr>
        <w:lastRenderedPageBreak/>
        <w:t>Product Summary and Asset Enumeration</w:t>
      </w:r>
      <w:bookmarkEnd w:id="2"/>
    </w:p>
    <w:tbl>
      <w:tblPr>
        <w:tblStyle w:val="TableGrid"/>
        <w:tblW w:w="0" w:type="auto"/>
        <w:tblInd w:w="-885" w:type="dxa"/>
        <w:tblLook w:val="04A0" w:firstRow="1" w:lastRow="0" w:firstColumn="1" w:lastColumn="0" w:noHBand="0" w:noVBand="1"/>
      </w:tblPr>
      <w:tblGrid>
        <w:gridCol w:w="9782"/>
      </w:tblGrid>
      <w:tr w:rsidR="00434ABB" w:rsidRPr="001D3EC5" w14:paraId="646DC868" w14:textId="77777777" w:rsidTr="00D206C4">
        <w:trPr>
          <w:trHeight w:val="2452"/>
        </w:trPr>
        <w:tc>
          <w:tcPr>
            <w:tcW w:w="9782" w:type="dxa"/>
          </w:tcPr>
          <w:p w14:paraId="6F2BAE9A" w14:textId="77777777" w:rsidR="00434ABB" w:rsidRPr="001D3EC5" w:rsidRDefault="00434ABB" w:rsidP="00434ABB">
            <w:pPr>
              <w:pStyle w:val="Heading2"/>
              <w:outlineLvl w:val="1"/>
              <w:rPr>
                <w:rFonts w:asciiTheme="minorHAnsi" w:hAnsiTheme="minorHAnsi"/>
              </w:rPr>
            </w:pPr>
            <w:r w:rsidRPr="001D3EC5">
              <w:rPr>
                <w:rFonts w:asciiTheme="minorHAnsi" w:hAnsiTheme="minorHAnsi"/>
              </w:rPr>
              <w:t>Product Summary</w:t>
            </w:r>
          </w:p>
          <w:p w14:paraId="0C6AFA6B" w14:textId="44B14E4D" w:rsidR="00897197" w:rsidRPr="001D3EC5" w:rsidRDefault="00434ABB" w:rsidP="00897197">
            <w:pPr>
              <w:spacing w:before="100" w:beforeAutospacing="1" w:after="100" w:afterAutospacing="1"/>
              <w:rPr>
                <w:rFonts w:cs="Calibri"/>
              </w:rPr>
            </w:pPr>
            <w:r w:rsidRPr="001D3EC5">
              <w:t>Please provide a description of the product or service</w:t>
            </w:r>
            <w:r w:rsidR="00EF520A" w:rsidRPr="001D3EC5">
              <w:t xml:space="preserve"> (solution)</w:t>
            </w:r>
            <w:r w:rsidRPr="001D3EC5">
              <w:t>, its purpose, how it functions</w:t>
            </w:r>
            <w:r w:rsidR="00533DF3" w:rsidRPr="001D3EC5">
              <w:t>, service scope</w:t>
            </w:r>
            <w:r w:rsidRPr="001D3EC5">
              <w:t xml:space="preserve"> and the benefits it is expected to provide to the</w:t>
            </w:r>
            <w:r w:rsidR="00AA770F" w:rsidRPr="001D3EC5">
              <w:t xml:space="preserve"> sponsoring unit, and to the </w:t>
            </w:r>
            <w:r w:rsidRPr="001D3EC5">
              <w:t>University</w:t>
            </w:r>
            <w:r w:rsidR="00AA770F" w:rsidRPr="001D3EC5">
              <w:t xml:space="preserve"> as a </w:t>
            </w:r>
            <w:r w:rsidR="00897197" w:rsidRPr="001D3EC5">
              <w:t xml:space="preserve">whole. The purpose should outline whether the </w:t>
            </w:r>
            <w:r w:rsidR="007A5160" w:rsidRPr="001D3EC5">
              <w:t>solution</w:t>
            </w:r>
            <w:r w:rsidR="00897197" w:rsidRPr="001D3EC5">
              <w:t xml:space="preserve"> being introduced </w:t>
            </w:r>
            <w:r w:rsidR="00897197" w:rsidRPr="001D3EC5">
              <w:rPr>
                <w:rFonts w:cs="Calibri"/>
              </w:rPr>
              <w:t>addresses a new issue or opportunity</w:t>
            </w:r>
            <w:r w:rsidR="00026670" w:rsidRPr="001D3EC5">
              <w:rPr>
                <w:rFonts w:cs="Calibri"/>
              </w:rPr>
              <w:t xml:space="preserve">, </w:t>
            </w:r>
            <w:r w:rsidR="00897197" w:rsidRPr="001D3EC5">
              <w:rPr>
                <w:rFonts w:cs="Calibri"/>
              </w:rPr>
              <w:t>replaces an existing service that is at end of life</w:t>
            </w:r>
            <w:r w:rsidR="00026670" w:rsidRPr="001D3EC5">
              <w:rPr>
                <w:rFonts w:cs="Calibri"/>
              </w:rPr>
              <w:t>,</w:t>
            </w:r>
            <w:r w:rsidR="00A67BF9" w:rsidRPr="001D3EC5">
              <w:rPr>
                <w:rFonts w:cs="Calibri"/>
              </w:rPr>
              <w:t xml:space="preserve"> reduce</w:t>
            </w:r>
            <w:r w:rsidR="007A5160" w:rsidRPr="001D3EC5">
              <w:rPr>
                <w:rFonts w:cs="Calibri"/>
              </w:rPr>
              <w:t>s</w:t>
            </w:r>
            <w:r w:rsidR="00A67BF9" w:rsidRPr="001D3EC5">
              <w:rPr>
                <w:rFonts w:cs="Calibri"/>
              </w:rPr>
              <w:t xml:space="preserve"> risk,</w:t>
            </w:r>
            <w:r w:rsidR="00897197" w:rsidRPr="001D3EC5">
              <w:rPr>
                <w:rFonts w:cs="Calibri"/>
              </w:rPr>
              <w:t xml:space="preserve"> </w:t>
            </w:r>
            <w:r w:rsidR="00A67BF9" w:rsidRPr="001D3EC5">
              <w:rPr>
                <w:rFonts w:cs="Calibri"/>
              </w:rPr>
              <w:t>or a combination of the above.</w:t>
            </w:r>
          </w:p>
          <w:p w14:paraId="286C7914" w14:textId="77777777" w:rsidR="00434ABB" w:rsidRPr="001D3EC5" w:rsidRDefault="00434ABB" w:rsidP="008C431F"/>
        </w:tc>
      </w:tr>
      <w:tr w:rsidR="00E937E2" w:rsidRPr="001D3EC5" w14:paraId="23719A41" w14:textId="77777777" w:rsidTr="001D3EC5">
        <w:trPr>
          <w:trHeight w:val="1572"/>
        </w:trPr>
        <w:tc>
          <w:tcPr>
            <w:tcW w:w="9782" w:type="dxa"/>
          </w:tcPr>
          <w:p w14:paraId="672F7A3E" w14:textId="59A8BAA0" w:rsidR="00E937E2" w:rsidRPr="001D3EC5" w:rsidRDefault="00E937E2" w:rsidP="001D3EC5">
            <w:pPr>
              <w:pStyle w:val="Heading2"/>
              <w:numPr>
                <w:ilvl w:val="0"/>
                <w:numId w:val="0"/>
              </w:numPr>
              <w:outlineLvl w:val="1"/>
              <w:rPr>
                <w:rFonts w:asciiTheme="minorHAnsi" w:hAnsiTheme="minorHAnsi"/>
              </w:rPr>
            </w:pPr>
          </w:p>
        </w:tc>
      </w:tr>
      <w:tr w:rsidR="00AA770F" w:rsidRPr="001D3EC5" w14:paraId="241074E1" w14:textId="77777777" w:rsidTr="00F41182">
        <w:tc>
          <w:tcPr>
            <w:tcW w:w="9782" w:type="dxa"/>
          </w:tcPr>
          <w:p w14:paraId="2660974F" w14:textId="629974AF" w:rsidR="00AA770F" w:rsidRPr="001D3EC5" w:rsidRDefault="00AA770F" w:rsidP="00AD4408">
            <w:pPr>
              <w:pStyle w:val="Heading2"/>
              <w:outlineLvl w:val="1"/>
              <w:rPr>
                <w:rFonts w:asciiTheme="minorHAnsi" w:hAnsiTheme="minorHAnsi"/>
              </w:rPr>
            </w:pPr>
            <w:r w:rsidRPr="001D3EC5">
              <w:rPr>
                <w:rFonts w:asciiTheme="minorHAnsi" w:hAnsiTheme="minorHAnsi"/>
              </w:rPr>
              <w:t>Lifecycle</w:t>
            </w:r>
          </w:p>
          <w:p w14:paraId="1144FBBD" w14:textId="77777777" w:rsidR="009972BC" w:rsidRPr="001D3EC5" w:rsidRDefault="009972BC" w:rsidP="009972BC">
            <w:r w:rsidRPr="001D3EC5">
              <w:t>Please provide a description of the anticipated lifecycle of major upgrades for this solution, or if no upgrades are expected, the longevity of this solution.</w:t>
            </w:r>
          </w:p>
          <w:p w14:paraId="39C05F30" w14:textId="1FC43533" w:rsidR="008E019D" w:rsidRPr="001D3EC5" w:rsidRDefault="008E019D" w:rsidP="009972BC"/>
        </w:tc>
      </w:tr>
      <w:tr w:rsidR="00B819F7" w:rsidRPr="001D3EC5" w14:paraId="78B79E37" w14:textId="77777777" w:rsidTr="001D3EC5">
        <w:trPr>
          <w:trHeight w:val="1439"/>
        </w:trPr>
        <w:tc>
          <w:tcPr>
            <w:tcW w:w="9782" w:type="dxa"/>
          </w:tcPr>
          <w:p w14:paraId="7C08CD44" w14:textId="77777777" w:rsidR="00B819F7" w:rsidRPr="001D3EC5" w:rsidRDefault="00B819F7" w:rsidP="001D3EC5">
            <w:pPr>
              <w:pStyle w:val="Heading2"/>
              <w:numPr>
                <w:ilvl w:val="0"/>
                <w:numId w:val="0"/>
              </w:numPr>
              <w:outlineLvl w:val="1"/>
              <w:rPr>
                <w:rFonts w:asciiTheme="minorHAnsi" w:hAnsiTheme="minorHAnsi"/>
              </w:rPr>
            </w:pPr>
          </w:p>
        </w:tc>
      </w:tr>
      <w:tr w:rsidR="00E937E2" w:rsidRPr="001D3EC5" w14:paraId="03CEEFD0" w14:textId="77777777" w:rsidTr="00F41182">
        <w:tc>
          <w:tcPr>
            <w:tcW w:w="9782" w:type="dxa"/>
          </w:tcPr>
          <w:p w14:paraId="621F183F" w14:textId="77777777" w:rsidR="00D206C4" w:rsidRPr="001D3EC5" w:rsidRDefault="00D206C4" w:rsidP="00D206C4">
            <w:pPr>
              <w:pStyle w:val="Heading2"/>
              <w:outlineLvl w:val="1"/>
              <w:rPr>
                <w:rFonts w:asciiTheme="minorHAnsi" w:hAnsiTheme="minorHAnsi"/>
              </w:rPr>
            </w:pPr>
            <w:r w:rsidRPr="001D3EC5">
              <w:rPr>
                <w:rFonts w:asciiTheme="minorHAnsi" w:hAnsiTheme="minorHAnsi"/>
              </w:rPr>
              <w:t xml:space="preserve"> Partners and Sub-contractors</w:t>
            </w:r>
          </w:p>
          <w:p w14:paraId="7181E0CF" w14:textId="77777777" w:rsidR="00E937E2" w:rsidRDefault="00D206C4" w:rsidP="001D3EC5">
            <w:r w:rsidRPr="001D3EC5">
              <w:t xml:space="preserve">Where aspect(s) of the </w:t>
            </w:r>
            <w:r w:rsidR="00A67BF9" w:rsidRPr="001D3EC5">
              <w:t>solution</w:t>
            </w:r>
            <w:r w:rsidRPr="001D3EC5">
              <w:t xml:space="preserve"> are not directly provided by the contracted vendor or the service, please detail </w:t>
            </w:r>
            <w:r w:rsidR="007A5160" w:rsidRPr="001D3EC5">
              <w:t xml:space="preserve">the relationship with the external vendor / supplier: What is provided, </w:t>
            </w:r>
            <w:r w:rsidR="008E019D" w:rsidRPr="001D3EC5">
              <w:t>and under what terms of service?</w:t>
            </w:r>
          </w:p>
          <w:p w14:paraId="736BA612" w14:textId="7973FB70" w:rsidR="001D3EC5" w:rsidRPr="001D3EC5" w:rsidRDefault="001D3EC5" w:rsidP="001D3EC5"/>
        </w:tc>
      </w:tr>
      <w:tr w:rsidR="00434ABB" w:rsidRPr="001D3EC5" w14:paraId="5172DF62" w14:textId="77777777" w:rsidTr="00D206C4">
        <w:trPr>
          <w:trHeight w:val="1769"/>
        </w:trPr>
        <w:tc>
          <w:tcPr>
            <w:tcW w:w="9782" w:type="dxa"/>
          </w:tcPr>
          <w:p w14:paraId="347BDAC2" w14:textId="77777777" w:rsidR="00434ABB" w:rsidRPr="001D3EC5" w:rsidRDefault="00434ABB" w:rsidP="008C431F"/>
          <w:p w14:paraId="62AE3D4F" w14:textId="1EDA4495" w:rsidR="005A7AEB" w:rsidRPr="001D3EC5" w:rsidRDefault="005A7AEB" w:rsidP="00D206C4"/>
        </w:tc>
      </w:tr>
    </w:tbl>
    <w:p w14:paraId="3EF08AB8" w14:textId="77777777" w:rsidR="00434ABB" w:rsidRPr="001D3EC5" w:rsidRDefault="00434ABB" w:rsidP="008C431F">
      <w:pPr>
        <w:ind w:left="360"/>
      </w:pPr>
    </w:p>
    <w:p w14:paraId="556658B8" w14:textId="77777777" w:rsidR="00202441" w:rsidRPr="001D3EC5" w:rsidRDefault="00202441" w:rsidP="00202441"/>
    <w:p w14:paraId="52668161" w14:textId="77777777" w:rsidR="00202441" w:rsidRPr="001D3EC5" w:rsidRDefault="00202441" w:rsidP="008C431F">
      <w:pPr>
        <w:ind w:left="360"/>
      </w:pPr>
    </w:p>
    <w:tbl>
      <w:tblPr>
        <w:tblStyle w:val="TableGrid"/>
        <w:tblW w:w="0" w:type="auto"/>
        <w:tblInd w:w="-885" w:type="dxa"/>
        <w:tblLook w:val="04A0" w:firstRow="1" w:lastRow="0" w:firstColumn="1" w:lastColumn="0" w:noHBand="0" w:noVBand="1"/>
      </w:tblPr>
      <w:tblGrid>
        <w:gridCol w:w="9782"/>
      </w:tblGrid>
      <w:tr w:rsidR="00434ABB" w:rsidRPr="001D3EC5" w14:paraId="587120E5" w14:textId="77777777" w:rsidTr="00F41182">
        <w:tc>
          <w:tcPr>
            <w:tcW w:w="9782" w:type="dxa"/>
          </w:tcPr>
          <w:p w14:paraId="417E4DB7" w14:textId="77777777" w:rsidR="00434ABB" w:rsidRPr="001D3EC5" w:rsidRDefault="00434ABB" w:rsidP="00434ABB">
            <w:pPr>
              <w:pStyle w:val="Heading2"/>
              <w:outlineLvl w:val="1"/>
              <w:rPr>
                <w:rFonts w:asciiTheme="minorHAnsi" w:hAnsiTheme="minorHAnsi"/>
              </w:rPr>
            </w:pPr>
            <w:r w:rsidRPr="001D3EC5">
              <w:rPr>
                <w:rFonts w:asciiTheme="minorHAnsi" w:hAnsiTheme="minorHAnsi"/>
              </w:rPr>
              <w:lastRenderedPageBreak/>
              <w:t>Flow Diagram</w:t>
            </w:r>
          </w:p>
          <w:p w14:paraId="25783967" w14:textId="77777777" w:rsidR="00434ABB" w:rsidRPr="001D3EC5" w:rsidRDefault="00434ABB" w:rsidP="00434ABB">
            <w:pPr>
              <w:rPr>
                <w:i/>
              </w:rPr>
            </w:pPr>
            <w:r w:rsidRPr="001D3EC5">
              <w:t>Please provide a</w:t>
            </w:r>
            <w:r w:rsidR="007D41BA" w:rsidRPr="001D3EC5">
              <w:t xml:space="preserve"> data</w:t>
            </w:r>
            <w:r w:rsidRPr="001D3EC5">
              <w:t xml:space="preserve"> flow diagram</w:t>
            </w:r>
            <w:r w:rsidR="00F067A1" w:rsidRPr="001D3EC5">
              <w:t>/s</w:t>
            </w:r>
            <w:r w:rsidRPr="001D3EC5">
              <w:rPr>
                <w:rStyle w:val="Heading4Char"/>
                <w:rFonts w:asciiTheme="minorHAnsi" w:hAnsiTheme="minorHAnsi"/>
                <w:b w:val="0"/>
                <w:i w:val="0"/>
                <w:color w:val="auto"/>
              </w:rPr>
              <w:t xml:space="preserve">, including protocols </w:t>
            </w:r>
            <w:r w:rsidR="007D41BA" w:rsidRPr="001D3EC5">
              <w:rPr>
                <w:rStyle w:val="Heading4Char"/>
                <w:rFonts w:asciiTheme="minorHAnsi" w:hAnsiTheme="minorHAnsi"/>
                <w:b w:val="0"/>
                <w:i w:val="0"/>
                <w:color w:val="auto"/>
              </w:rPr>
              <w:t xml:space="preserve">of all data </w:t>
            </w:r>
            <w:r w:rsidRPr="001D3EC5">
              <w:rPr>
                <w:rStyle w:val="Heading4Char"/>
                <w:rFonts w:asciiTheme="minorHAnsi" w:hAnsiTheme="minorHAnsi"/>
                <w:b w:val="0"/>
                <w:i w:val="0"/>
                <w:color w:val="auto"/>
              </w:rPr>
              <w:t>in transit</w:t>
            </w:r>
            <w:r w:rsidR="007D41BA" w:rsidRPr="001D3EC5">
              <w:rPr>
                <w:rStyle w:val="Heading4Char"/>
                <w:rFonts w:asciiTheme="minorHAnsi" w:hAnsiTheme="minorHAnsi"/>
                <w:b w:val="0"/>
                <w:i w:val="0"/>
                <w:color w:val="auto"/>
              </w:rPr>
              <w:t>,</w:t>
            </w:r>
            <w:r w:rsidR="00544DCB" w:rsidRPr="001D3EC5">
              <w:rPr>
                <w:rStyle w:val="Heading4Char"/>
                <w:rFonts w:asciiTheme="minorHAnsi" w:hAnsiTheme="minorHAnsi"/>
                <w:b w:val="0"/>
                <w:i w:val="0"/>
                <w:color w:val="auto"/>
              </w:rPr>
              <w:t xml:space="preserve"> and </w:t>
            </w:r>
            <w:r w:rsidRPr="001D3EC5">
              <w:rPr>
                <w:rStyle w:val="Heading4Char"/>
                <w:rFonts w:asciiTheme="minorHAnsi" w:hAnsiTheme="minorHAnsi"/>
                <w:b w:val="0"/>
                <w:i w:val="0"/>
                <w:color w:val="auto"/>
              </w:rPr>
              <w:t xml:space="preserve">mechanisms of storage. The diagram should indicate the flow of </w:t>
            </w:r>
            <w:r w:rsidR="007D41BA" w:rsidRPr="001D3EC5">
              <w:rPr>
                <w:rStyle w:val="Heading4Char"/>
                <w:rFonts w:asciiTheme="minorHAnsi" w:hAnsiTheme="minorHAnsi"/>
                <w:b w:val="0"/>
                <w:i w:val="0"/>
                <w:color w:val="auto"/>
              </w:rPr>
              <w:t>information</w:t>
            </w:r>
            <w:r w:rsidRPr="001D3EC5">
              <w:rPr>
                <w:rStyle w:val="Heading4Char"/>
                <w:rFonts w:asciiTheme="minorHAnsi" w:hAnsiTheme="minorHAnsi"/>
                <w:b w:val="0"/>
                <w:i w:val="0"/>
                <w:color w:val="auto"/>
              </w:rPr>
              <w:t xml:space="preserve"> from creation </w:t>
            </w:r>
            <w:r w:rsidR="007D41BA" w:rsidRPr="001D3EC5">
              <w:rPr>
                <w:rStyle w:val="Heading4Char"/>
                <w:rFonts w:asciiTheme="minorHAnsi" w:hAnsiTheme="minorHAnsi"/>
                <w:b w:val="0"/>
                <w:i w:val="0"/>
                <w:color w:val="auto"/>
              </w:rPr>
              <w:t xml:space="preserve">/ </w:t>
            </w:r>
            <w:r w:rsidRPr="001D3EC5">
              <w:rPr>
                <w:rStyle w:val="Heading4Char"/>
                <w:rFonts w:asciiTheme="minorHAnsi" w:hAnsiTheme="minorHAnsi"/>
                <w:b w:val="0"/>
                <w:i w:val="0"/>
                <w:color w:val="auto"/>
              </w:rPr>
              <w:t xml:space="preserve">collection to final </w:t>
            </w:r>
            <w:r w:rsidR="007D41BA" w:rsidRPr="001D3EC5">
              <w:rPr>
                <w:rStyle w:val="Heading4Char"/>
                <w:rFonts w:asciiTheme="minorHAnsi" w:hAnsiTheme="minorHAnsi"/>
                <w:b w:val="0"/>
                <w:i w:val="0"/>
                <w:color w:val="auto"/>
              </w:rPr>
              <w:t>destruction. Please include non-electronic data flows as well as electronic.</w:t>
            </w:r>
            <w:r w:rsidR="00F067A1" w:rsidRPr="001D3EC5">
              <w:rPr>
                <w:rStyle w:val="Heading4Char"/>
                <w:rFonts w:asciiTheme="minorHAnsi" w:hAnsiTheme="minorHAnsi"/>
                <w:b w:val="0"/>
                <w:i w:val="0"/>
                <w:color w:val="auto"/>
              </w:rPr>
              <w:t xml:space="preserve"> </w:t>
            </w:r>
          </w:p>
          <w:p w14:paraId="103EE8AE" w14:textId="77777777" w:rsidR="00434ABB" w:rsidRPr="001D3EC5" w:rsidRDefault="00434ABB" w:rsidP="00434ABB"/>
        </w:tc>
      </w:tr>
      <w:tr w:rsidR="0015104A" w:rsidRPr="001D3EC5" w14:paraId="74395A22" w14:textId="77777777" w:rsidTr="00D31EB6">
        <w:trPr>
          <w:trHeight w:val="9391"/>
        </w:trPr>
        <w:tc>
          <w:tcPr>
            <w:tcW w:w="9782" w:type="dxa"/>
          </w:tcPr>
          <w:p w14:paraId="65D45C12" w14:textId="77777777" w:rsidR="00E335C5" w:rsidRPr="001D3EC5" w:rsidRDefault="00E335C5" w:rsidP="00E335C5">
            <w:pPr>
              <w:widowControl w:val="0"/>
              <w:autoSpaceDE w:val="0"/>
              <w:autoSpaceDN w:val="0"/>
              <w:adjustRightInd w:val="0"/>
              <w:rPr>
                <w:rFonts w:cs="Times New Roman"/>
                <w:color w:val="000000"/>
                <w:sz w:val="20"/>
                <w:szCs w:val="20"/>
                <w:lang w:val="en-US"/>
              </w:rPr>
            </w:pPr>
            <w:r w:rsidRPr="001D3EC5">
              <w:rPr>
                <w:rFonts w:cs="Times New Roman"/>
                <w:b/>
                <w:bCs/>
                <w:color w:val="000000"/>
                <w:sz w:val="20"/>
                <w:szCs w:val="20"/>
                <w:lang w:val="en-US"/>
              </w:rPr>
              <w:t xml:space="preserve">ID.AM-3 </w:t>
            </w:r>
            <w:r w:rsidRPr="001D3EC5">
              <w:rPr>
                <w:rStyle w:val="FootnoteReference"/>
                <w:rFonts w:cs="Times New Roman"/>
                <w:b/>
                <w:bCs/>
                <w:color w:val="000000"/>
                <w:sz w:val="20"/>
                <w:szCs w:val="20"/>
                <w:lang w:val="en-US"/>
              </w:rPr>
              <w:footnoteReference w:id="1"/>
            </w:r>
          </w:p>
          <w:p w14:paraId="263FAF6B" w14:textId="77777777" w:rsidR="0015104A" w:rsidRPr="001D3EC5" w:rsidRDefault="0015104A" w:rsidP="00E335C5">
            <w:pPr>
              <w:pStyle w:val="Heading2"/>
              <w:numPr>
                <w:ilvl w:val="0"/>
                <w:numId w:val="0"/>
              </w:numPr>
              <w:outlineLvl w:val="1"/>
              <w:rPr>
                <w:rFonts w:asciiTheme="minorHAnsi" w:hAnsiTheme="minorHAnsi"/>
              </w:rPr>
            </w:pPr>
          </w:p>
        </w:tc>
      </w:tr>
    </w:tbl>
    <w:p w14:paraId="7597AA86" w14:textId="77777777" w:rsidR="00D206C4" w:rsidRPr="001D3EC5" w:rsidRDefault="00D206C4">
      <w:pPr>
        <w:rPr>
          <w:rFonts w:eastAsiaTheme="majorEastAsia" w:cstheme="majorBidi"/>
          <w:color w:val="2E74B5" w:themeColor="accent1" w:themeShade="BF"/>
          <w:sz w:val="32"/>
          <w:szCs w:val="32"/>
        </w:rPr>
      </w:pPr>
      <w:r w:rsidRPr="001D3EC5">
        <w:br w:type="page"/>
      </w:r>
    </w:p>
    <w:p w14:paraId="29815035" w14:textId="7E900188" w:rsidR="00F70CB0" w:rsidRPr="001D3EC5" w:rsidRDefault="00F70CB0" w:rsidP="000F64C4">
      <w:pPr>
        <w:pStyle w:val="Heading1"/>
        <w:rPr>
          <w:rFonts w:asciiTheme="minorHAnsi" w:hAnsiTheme="minorHAnsi"/>
        </w:rPr>
      </w:pPr>
      <w:bookmarkStart w:id="3" w:name="_Toc324744480"/>
      <w:r w:rsidRPr="001D3EC5">
        <w:rPr>
          <w:rFonts w:asciiTheme="minorHAnsi" w:hAnsiTheme="minorHAnsi"/>
        </w:rPr>
        <w:lastRenderedPageBreak/>
        <w:t xml:space="preserve">Information </w:t>
      </w:r>
      <w:r w:rsidR="003E5BD1" w:rsidRPr="001D3EC5">
        <w:rPr>
          <w:rFonts w:asciiTheme="minorHAnsi" w:hAnsiTheme="minorHAnsi"/>
        </w:rPr>
        <w:t>Collection</w:t>
      </w:r>
      <w:bookmarkEnd w:id="3"/>
    </w:p>
    <w:p w14:paraId="39562896" w14:textId="751017FB" w:rsidR="008179F0" w:rsidRPr="001D3EC5" w:rsidRDefault="00861949" w:rsidP="008179F0">
      <w:r w:rsidRPr="001D3EC5">
        <w:t>ID.GV-4</w:t>
      </w:r>
    </w:p>
    <w:p w14:paraId="32848A3A" w14:textId="77777777" w:rsidR="0086622E" w:rsidRPr="001D3EC5" w:rsidRDefault="0086622E" w:rsidP="0086622E"/>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679"/>
        <w:gridCol w:w="2835"/>
        <w:gridCol w:w="2268"/>
      </w:tblGrid>
      <w:tr w:rsidR="00244000" w:rsidRPr="001D3EC5" w14:paraId="469FD628" w14:textId="77777777" w:rsidTr="009D2C7F">
        <w:trPr>
          <w:trHeight w:val="60"/>
        </w:trPr>
        <w:tc>
          <w:tcPr>
            <w:tcW w:w="9782" w:type="dxa"/>
            <w:gridSpan w:val="3"/>
            <w:shd w:val="clear" w:color="auto" w:fill="auto"/>
            <w:tcMar>
              <w:top w:w="80" w:type="dxa"/>
              <w:left w:w="80" w:type="dxa"/>
              <w:bottom w:w="80" w:type="dxa"/>
              <w:right w:w="80" w:type="dxa"/>
            </w:tcMar>
          </w:tcPr>
          <w:p w14:paraId="60EEDCF7" w14:textId="77777777" w:rsidR="00244000" w:rsidRPr="001D3EC5" w:rsidRDefault="00244000" w:rsidP="00244000">
            <w:pPr>
              <w:pStyle w:val="Heading2"/>
              <w:rPr>
                <w:rFonts w:asciiTheme="minorHAnsi" w:hAnsiTheme="minorHAnsi"/>
              </w:rPr>
            </w:pPr>
            <w:r w:rsidRPr="001D3EC5">
              <w:rPr>
                <w:rFonts w:asciiTheme="minorHAnsi" w:hAnsiTheme="minorHAnsi"/>
              </w:rPr>
              <w:t>Identify the kinds of information involved in the project</w:t>
            </w:r>
          </w:p>
        </w:tc>
      </w:tr>
      <w:tr w:rsidR="00AC4AEB" w:rsidRPr="001D3EC5" w14:paraId="2579F4A8" w14:textId="77777777" w:rsidTr="009D2C7F">
        <w:trPr>
          <w:trHeight w:val="60"/>
        </w:trPr>
        <w:tc>
          <w:tcPr>
            <w:tcW w:w="9782" w:type="dxa"/>
            <w:gridSpan w:val="3"/>
            <w:shd w:val="clear" w:color="auto" w:fill="auto"/>
            <w:tcMar>
              <w:top w:w="80" w:type="dxa"/>
              <w:left w:w="80" w:type="dxa"/>
              <w:bottom w:w="80" w:type="dxa"/>
              <w:right w:w="80" w:type="dxa"/>
            </w:tcMar>
          </w:tcPr>
          <w:p w14:paraId="474E64B3" w14:textId="19B7100A" w:rsidR="00AC4AEB" w:rsidRPr="001D3EC5" w:rsidRDefault="00AC4AEB" w:rsidP="00190F89">
            <w:pPr>
              <w:pStyle w:val="ListParagraph"/>
              <w:numPr>
                <w:ilvl w:val="2"/>
                <w:numId w:val="7"/>
              </w:numPr>
            </w:pPr>
            <w:r w:rsidRPr="001D3EC5">
              <w:t xml:space="preserve">The University does not share user attributes of exceptional sensitivity (plain-text passwords, or a users’ Social Insurance Number or any attribute that could lead to user impersonation or identity theft) by default. Please indicate if the proposed </w:t>
            </w:r>
            <w:r w:rsidR="00EF520A" w:rsidRPr="001D3EC5">
              <w:t>solution</w:t>
            </w:r>
            <w:r w:rsidRPr="001D3EC5">
              <w:t xml:space="preserve"> requires access to such attributes.</w:t>
            </w:r>
          </w:p>
        </w:tc>
      </w:tr>
      <w:tr w:rsidR="00256E54" w:rsidRPr="001D3EC5" w14:paraId="714C0326" w14:textId="77777777" w:rsidTr="009D2C7F">
        <w:trPr>
          <w:trHeight w:val="460"/>
        </w:trPr>
        <w:tc>
          <w:tcPr>
            <w:tcW w:w="4679" w:type="dxa"/>
            <w:shd w:val="clear" w:color="auto" w:fill="auto"/>
            <w:tcMar>
              <w:top w:w="80" w:type="dxa"/>
              <w:left w:w="80" w:type="dxa"/>
              <w:bottom w:w="80" w:type="dxa"/>
              <w:right w:w="80" w:type="dxa"/>
            </w:tcMar>
          </w:tcPr>
          <w:p w14:paraId="404B9BCF" w14:textId="1769847C" w:rsidR="00256E54" w:rsidRPr="001D3EC5" w:rsidRDefault="00256E54" w:rsidP="001D3EC5">
            <w:pPr>
              <w:pStyle w:val="ListParagraph"/>
              <w:ind w:left="0"/>
            </w:pPr>
            <w:r w:rsidRPr="001D3EC5">
              <w:rPr>
                <w:b/>
              </w:rPr>
              <w:t>Information Type or Data field Collected</w:t>
            </w:r>
          </w:p>
        </w:tc>
        <w:tc>
          <w:tcPr>
            <w:tcW w:w="2835" w:type="dxa"/>
            <w:shd w:val="clear" w:color="auto" w:fill="auto"/>
          </w:tcPr>
          <w:p w14:paraId="2FA533BC" w14:textId="460C4FA1" w:rsidR="00256E54" w:rsidRPr="001D3EC5" w:rsidRDefault="00256E54" w:rsidP="001D3EC5">
            <w:pPr>
              <w:pStyle w:val="ListParagraph"/>
              <w:ind w:left="0"/>
            </w:pPr>
            <w:r w:rsidRPr="001D3EC5">
              <w:rPr>
                <w:b/>
              </w:rPr>
              <w:t>Purpose of Collection</w:t>
            </w:r>
          </w:p>
        </w:tc>
        <w:tc>
          <w:tcPr>
            <w:tcW w:w="2268" w:type="dxa"/>
            <w:shd w:val="clear" w:color="auto" w:fill="auto"/>
          </w:tcPr>
          <w:p w14:paraId="5A184CED" w14:textId="6157B15F" w:rsidR="00256E54" w:rsidRPr="001D3EC5" w:rsidRDefault="00256E54" w:rsidP="001D3EC5">
            <w:pPr>
              <w:pStyle w:val="ListParagraph"/>
              <w:ind w:left="0"/>
            </w:pPr>
            <w:r w:rsidRPr="001D3EC5">
              <w:rPr>
                <w:rFonts w:cs="Calibri"/>
                <w:b/>
              </w:rPr>
              <w:t xml:space="preserve">How is this information collected </w:t>
            </w:r>
          </w:p>
        </w:tc>
      </w:tr>
      <w:tr w:rsidR="00256E54" w:rsidRPr="001D3EC5" w14:paraId="5125FCC3" w14:textId="77777777" w:rsidTr="009D2C7F">
        <w:trPr>
          <w:trHeight w:val="460"/>
        </w:trPr>
        <w:tc>
          <w:tcPr>
            <w:tcW w:w="4679" w:type="dxa"/>
            <w:shd w:val="clear" w:color="auto" w:fill="auto"/>
            <w:tcMar>
              <w:top w:w="80" w:type="dxa"/>
              <w:left w:w="80" w:type="dxa"/>
              <w:bottom w:w="80" w:type="dxa"/>
              <w:right w:w="80" w:type="dxa"/>
            </w:tcMar>
          </w:tcPr>
          <w:p w14:paraId="130287EB" w14:textId="77777777" w:rsidR="00256E54" w:rsidRPr="001D3EC5" w:rsidRDefault="00256E54" w:rsidP="001D3EC5">
            <w:pPr>
              <w:pStyle w:val="ListParagraph"/>
              <w:ind w:left="0"/>
            </w:pPr>
          </w:p>
        </w:tc>
        <w:tc>
          <w:tcPr>
            <w:tcW w:w="2835" w:type="dxa"/>
            <w:shd w:val="clear" w:color="auto" w:fill="auto"/>
          </w:tcPr>
          <w:p w14:paraId="632508A7" w14:textId="77777777" w:rsidR="00256E54" w:rsidRPr="001D3EC5" w:rsidRDefault="00256E54" w:rsidP="001D3EC5">
            <w:pPr>
              <w:pStyle w:val="ListParagraph"/>
              <w:ind w:left="0"/>
            </w:pPr>
          </w:p>
        </w:tc>
        <w:tc>
          <w:tcPr>
            <w:tcW w:w="2268" w:type="dxa"/>
            <w:shd w:val="clear" w:color="auto" w:fill="auto"/>
          </w:tcPr>
          <w:p w14:paraId="312770FA" w14:textId="54C7E0A9" w:rsidR="00256E54" w:rsidRPr="001D3EC5" w:rsidRDefault="00256E54" w:rsidP="001D3EC5">
            <w:pPr>
              <w:pStyle w:val="ListParagraph"/>
              <w:ind w:left="0"/>
            </w:pPr>
          </w:p>
        </w:tc>
      </w:tr>
      <w:tr w:rsidR="00256E54" w:rsidRPr="001D3EC5" w14:paraId="7FF1543F" w14:textId="77777777" w:rsidTr="009D2C7F">
        <w:trPr>
          <w:trHeight w:val="460"/>
        </w:trPr>
        <w:tc>
          <w:tcPr>
            <w:tcW w:w="4679" w:type="dxa"/>
            <w:shd w:val="clear" w:color="auto" w:fill="auto"/>
            <w:tcMar>
              <w:top w:w="80" w:type="dxa"/>
              <w:left w:w="80" w:type="dxa"/>
              <w:bottom w:w="80" w:type="dxa"/>
              <w:right w:w="80" w:type="dxa"/>
            </w:tcMar>
          </w:tcPr>
          <w:p w14:paraId="712A5FDD" w14:textId="77777777" w:rsidR="00256E54" w:rsidRPr="001D3EC5" w:rsidRDefault="00256E54" w:rsidP="001D3EC5">
            <w:pPr>
              <w:pStyle w:val="ListParagraph"/>
              <w:ind w:left="0"/>
            </w:pPr>
          </w:p>
        </w:tc>
        <w:tc>
          <w:tcPr>
            <w:tcW w:w="2835" w:type="dxa"/>
            <w:shd w:val="clear" w:color="auto" w:fill="auto"/>
          </w:tcPr>
          <w:p w14:paraId="01AC9474" w14:textId="77777777" w:rsidR="00256E54" w:rsidRPr="001D3EC5" w:rsidRDefault="00256E54" w:rsidP="001D3EC5">
            <w:pPr>
              <w:pStyle w:val="ListParagraph"/>
              <w:ind w:left="0"/>
            </w:pPr>
          </w:p>
        </w:tc>
        <w:tc>
          <w:tcPr>
            <w:tcW w:w="2268" w:type="dxa"/>
            <w:shd w:val="clear" w:color="auto" w:fill="auto"/>
          </w:tcPr>
          <w:p w14:paraId="395EABCB" w14:textId="0A762306" w:rsidR="00256E54" w:rsidRPr="001D3EC5" w:rsidRDefault="00256E54" w:rsidP="001D3EC5">
            <w:pPr>
              <w:pStyle w:val="ListParagraph"/>
              <w:ind w:left="0"/>
            </w:pPr>
          </w:p>
        </w:tc>
      </w:tr>
      <w:tr w:rsidR="00256E54" w:rsidRPr="001D3EC5" w14:paraId="1393187C" w14:textId="77777777" w:rsidTr="009D2C7F">
        <w:trPr>
          <w:trHeight w:val="460"/>
        </w:trPr>
        <w:tc>
          <w:tcPr>
            <w:tcW w:w="4679" w:type="dxa"/>
            <w:shd w:val="clear" w:color="auto" w:fill="auto"/>
            <w:tcMar>
              <w:top w:w="80" w:type="dxa"/>
              <w:left w:w="80" w:type="dxa"/>
              <w:bottom w:w="80" w:type="dxa"/>
              <w:right w:w="80" w:type="dxa"/>
            </w:tcMar>
          </w:tcPr>
          <w:p w14:paraId="74C3E6D5" w14:textId="77777777" w:rsidR="00256E54" w:rsidRPr="001D3EC5" w:rsidRDefault="00256E54" w:rsidP="001D3EC5">
            <w:pPr>
              <w:pStyle w:val="ListParagraph"/>
              <w:ind w:left="0"/>
            </w:pPr>
          </w:p>
        </w:tc>
        <w:tc>
          <w:tcPr>
            <w:tcW w:w="2835" w:type="dxa"/>
            <w:shd w:val="clear" w:color="auto" w:fill="auto"/>
          </w:tcPr>
          <w:p w14:paraId="1A7B6248" w14:textId="77777777" w:rsidR="00256E54" w:rsidRPr="001D3EC5" w:rsidRDefault="00256E54" w:rsidP="001D3EC5">
            <w:pPr>
              <w:pStyle w:val="ListParagraph"/>
              <w:ind w:left="0"/>
            </w:pPr>
          </w:p>
        </w:tc>
        <w:tc>
          <w:tcPr>
            <w:tcW w:w="2268" w:type="dxa"/>
            <w:shd w:val="clear" w:color="auto" w:fill="auto"/>
          </w:tcPr>
          <w:p w14:paraId="6839FC5B" w14:textId="3C6E7679" w:rsidR="00256E54" w:rsidRPr="001D3EC5" w:rsidRDefault="00256E54" w:rsidP="001D3EC5">
            <w:pPr>
              <w:pStyle w:val="ListParagraph"/>
              <w:ind w:left="0"/>
            </w:pPr>
          </w:p>
        </w:tc>
      </w:tr>
      <w:tr w:rsidR="00256E54" w:rsidRPr="001D3EC5" w14:paraId="3E6A0619" w14:textId="77777777" w:rsidTr="009D2C7F">
        <w:trPr>
          <w:trHeight w:val="60"/>
        </w:trPr>
        <w:tc>
          <w:tcPr>
            <w:tcW w:w="9782" w:type="dxa"/>
            <w:gridSpan w:val="3"/>
            <w:shd w:val="clear" w:color="auto" w:fill="auto"/>
            <w:tcMar>
              <w:top w:w="80" w:type="dxa"/>
              <w:left w:w="80" w:type="dxa"/>
              <w:bottom w:w="80" w:type="dxa"/>
              <w:right w:w="80" w:type="dxa"/>
            </w:tcMar>
          </w:tcPr>
          <w:p w14:paraId="07E6DAF1" w14:textId="3728FDEC" w:rsidR="00256E54" w:rsidRPr="001D3EC5" w:rsidRDefault="00256E54" w:rsidP="00190F89">
            <w:pPr>
              <w:pStyle w:val="ListParagraph"/>
              <w:numPr>
                <w:ilvl w:val="2"/>
                <w:numId w:val="7"/>
              </w:numPr>
            </w:pPr>
            <w:r w:rsidRPr="001D3EC5">
              <w:t>List any information collected about individuals in their personal capacity.</w:t>
            </w:r>
          </w:p>
        </w:tc>
      </w:tr>
      <w:tr w:rsidR="00B3147A" w:rsidRPr="001D3EC5" w14:paraId="68E6CC21" w14:textId="77777777" w:rsidTr="009D2C7F">
        <w:trPr>
          <w:trHeight w:val="472"/>
        </w:trPr>
        <w:tc>
          <w:tcPr>
            <w:tcW w:w="4679" w:type="dxa"/>
            <w:shd w:val="clear" w:color="auto" w:fill="auto"/>
            <w:tcMar>
              <w:top w:w="80" w:type="dxa"/>
              <w:left w:w="80" w:type="dxa"/>
              <w:bottom w:w="80" w:type="dxa"/>
              <w:right w:w="80" w:type="dxa"/>
            </w:tcMar>
          </w:tcPr>
          <w:p w14:paraId="00C2630B" w14:textId="77777777" w:rsidR="00B3147A" w:rsidRPr="001D3EC5" w:rsidRDefault="00B3147A" w:rsidP="00B3147A">
            <w:pPr>
              <w:spacing w:after="0"/>
              <w:rPr>
                <w:b/>
              </w:rPr>
            </w:pPr>
            <w:r w:rsidRPr="001D3EC5">
              <w:rPr>
                <w:b/>
              </w:rPr>
              <w:t>Information Type or Data field Collected</w:t>
            </w:r>
          </w:p>
          <w:p w14:paraId="3C5E4336" w14:textId="77777777" w:rsidR="00B3147A" w:rsidRPr="001D3EC5" w:rsidRDefault="00B3147A" w:rsidP="00B3147A">
            <w:pPr>
              <w:spacing w:after="0"/>
            </w:pPr>
            <w:r w:rsidRPr="001D3EC5">
              <w:t>Example: First name, last name, email, IP address</w:t>
            </w:r>
          </w:p>
          <w:p w14:paraId="79AAED37" w14:textId="07453A86" w:rsidR="00B3147A" w:rsidRPr="001D3EC5" w:rsidRDefault="00B3147A" w:rsidP="00256E54">
            <w:pPr>
              <w:pStyle w:val="ListParagraph"/>
            </w:pPr>
            <w:r w:rsidRPr="001D3EC5">
              <w:t>(Add rows as needed.)</w:t>
            </w:r>
          </w:p>
        </w:tc>
        <w:tc>
          <w:tcPr>
            <w:tcW w:w="2835" w:type="dxa"/>
            <w:shd w:val="clear" w:color="auto" w:fill="auto"/>
          </w:tcPr>
          <w:p w14:paraId="05E2E5B3" w14:textId="77777777" w:rsidR="00B3147A" w:rsidRPr="001D3EC5" w:rsidRDefault="00B3147A" w:rsidP="00B3147A">
            <w:pPr>
              <w:spacing w:after="0"/>
              <w:rPr>
                <w:b/>
              </w:rPr>
            </w:pPr>
            <w:r w:rsidRPr="001D3EC5">
              <w:rPr>
                <w:b/>
              </w:rPr>
              <w:t>Purpose of Collection</w:t>
            </w:r>
          </w:p>
          <w:p w14:paraId="2D5B46B3" w14:textId="6C92AE49" w:rsidR="00B3147A" w:rsidRPr="001D3EC5" w:rsidRDefault="00B3147A" w:rsidP="001D3EC5">
            <w:pPr>
              <w:pStyle w:val="ListParagraph"/>
              <w:ind w:left="0"/>
            </w:pPr>
            <w:r w:rsidRPr="001D3EC5">
              <w:t>Example: Account registration/creation, functionality of system, security log</w:t>
            </w:r>
          </w:p>
        </w:tc>
        <w:tc>
          <w:tcPr>
            <w:tcW w:w="2268" w:type="dxa"/>
            <w:shd w:val="clear" w:color="auto" w:fill="auto"/>
          </w:tcPr>
          <w:p w14:paraId="5E908262" w14:textId="52351171" w:rsidR="00B3147A" w:rsidRPr="001D3EC5" w:rsidRDefault="00B3147A" w:rsidP="001D3EC5">
            <w:pPr>
              <w:pStyle w:val="ListParagraph"/>
              <w:ind w:left="0"/>
            </w:pPr>
            <w:r w:rsidRPr="001D3EC5">
              <w:rPr>
                <w:rFonts w:cs="Calibri"/>
                <w:b/>
              </w:rPr>
              <w:t>How is this information collected</w:t>
            </w:r>
          </w:p>
        </w:tc>
      </w:tr>
      <w:tr w:rsidR="00B3147A" w:rsidRPr="001D3EC5" w14:paraId="77E8DF43" w14:textId="77777777" w:rsidTr="009D2C7F">
        <w:trPr>
          <w:trHeight w:val="472"/>
        </w:trPr>
        <w:tc>
          <w:tcPr>
            <w:tcW w:w="4679" w:type="dxa"/>
            <w:shd w:val="clear" w:color="auto" w:fill="auto"/>
            <w:tcMar>
              <w:top w:w="80" w:type="dxa"/>
              <w:left w:w="80" w:type="dxa"/>
              <w:bottom w:w="80" w:type="dxa"/>
              <w:right w:w="80" w:type="dxa"/>
            </w:tcMar>
          </w:tcPr>
          <w:p w14:paraId="0053FE8D" w14:textId="31581A4C" w:rsidR="00B3147A" w:rsidRPr="001D3EC5" w:rsidRDefault="00B3147A" w:rsidP="001D3EC5">
            <w:pPr>
              <w:pStyle w:val="ListParagraph"/>
              <w:ind w:left="0"/>
            </w:pPr>
          </w:p>
        </w:tc>
        <w:tc>
          <w:tcPr>
            <w:tcW w:w="2835" w:type="dxa"/>
            <w:shd w:val="clear" w:color="auto" w:fill="auto"/>
          </w:tcPr>
          <w:p w14:paraId="31590B57" w14:textId="77777777" w:rsidR="00B3147A" w:rsidRPr="001D3EC5" w:rsidRDefault="00B3147A" w:rsidP="001D3EC5">
            <w:pPr>
              <w:pStyle w:val="ListParagraph"/>
              <w:ind w:left="0"/>
            </w:pPr>
          </w:p>
        </w:tc>
        <w:tc>
          <w:tcPr>
            <w:tcW w:w="2268" w:type="dxa"/>
            <w:shd w:val="clear" w:color="auto" w:fill="auto"/>
          </w:tcPr>
          <w:p w14:paraId="1D94FE34" w14:textId="1A21089C" w:rsidR="00B3147A" w:rsidRPr="001D3EC5" w:rsidRDefault="00B3147A" w:rsidP="001D3EC5">
            <w:pPr>
              <w:pStyle w:val="ListParagraph"/>
              <w:ind w:left="0"/>
            </w:pPr>
          </w:p>
        </w:tc>
      </w:tr>
      <w:tr w:rsidR="00B3147A" w:rsidRPr="001D3EC5" w14:paraId="51709F80" w14:textId="77777777" w:rsidTr="009D2C7F">
        <w:trPr>
          <w:trHeight w:val="472"/>
        </w:trPr>
        <w:tc>
          <w:tcPr>
            <w:tcW w:w="4679" w:type="dxa"/>
            <w:shd w:val="clear" w:color="auto" w:fill="auto"/>
            <w:tcMar>
              <w:top w:w="80" w:type="dxa"/>
              <w:left w:w="80" w:type="dxa"/>
              <w:bottom w:w="80" w:type="dxa"/>
              <w:right w:w="80" w:type="dxa"/>
            </w:tcMar>
          </w:tcPr>
          <w:p w14:paraId="7089A74A" w14:textId="77777777" w:rsidR="00B3147A" w:rsidRPr="001D3EC5" w:rsidRDefault="00B3147A" w:rsidP="001D3EC5"/>
        </w:tc>
        <w:tc>
          <w:tcPr>
            <w:tcW w:w="2835" w:type="dxa"/>
            <w:shd w:val="clear" w:color="auto" w:fill="auto"/>
          </w:tcPr>
          <w:p w14:paraId="6BE3B844" w14:textId="77777777" w:rsidR="00B3147A" w:rsidRPr="001D3EC5" w:rsidRDefault="00B3147A" w:rsidP="001D3EC5"/>
        </w:tc>
        <w:tc>
          <w:tcPr>
            <w:tcW w:w="2268" w:type="dxa"/>
            <w:shd w:val="clear" w:color="auto" w:fill="auto"/>
          </w:tcPr>
          <w:p w14:paraId="3BCA0D65" w14:textId="37270F7B" w:rsidR="00B3147A" w:rsidRPr="001D3EC5" w:rsidRDefault="00B3147A" w:rsidP="001D3EC5"/>
        </w:tc>
      </w:tr>
      <w:tr w:rsidR="00B3147A" w:rsidRPr="001D3EC5" w14:paraId="70F2E0CC" w14:textId="77777777" w:rsidTr="009D2C7F">
        <w:trPr>
          <w:trHeight w:val="472"/>
        </w:trPr>
        <w:tc>
          <w:tcPr>
            <w:tcW w:w="4679" w:type="dxa"/>
            <w:shd w:val="clear" w:color="auto" w:fill="auto"/>
            <w:tcMar>
              <w:top w:w="80" w:type="dxa"/>
              <w:left w:w="80" w:type="dxa"/>
              <w:bottom w:w="80" w:type="dxa"/>
              <w:right w:w="80" w:type="dxa"/>
            </w:tcMar>
          </w:tcPr>
          <w:p w14:paraId="5C6C1325" w14:textId="77777777" w:rsidR="00B3147A" w:rsidRPr="001D3EC5" w:rsidRDefault="00B3147A" w:rsidP="001D3EC5"/>
        </w:tc>
        <w:tc>
          <w:tcPr>
            <w:tcW w:w="2835" w:type="dxa"/>
            <w:shd w:val="clear" w:color="auto" w:fill="auto"/>
          </w:tcPr>
          <w:p w14:paraId="392763A9" w14:textId="77777777" w:rsidR="00B3147A" w:rsidRPr="001D3EC5" w:rsidRDefault="00B3147A" w:rsidP="001D3EC5"/>
        </w:tc>
        <w:tc>
          <w:tcPr>
            <w:tcW w:w="2268" w:type="dxa"/>
            <w:shd w:val="clear" w:color="auto" w:fill="auto"/>
          </w:tcPr>
          <w:p w14:paraId="68A3DA19" w14:textId="79CD84C9" w:rsidR="00B3147A" w:rsidRPr="001D3EC5" w:rsidRDefault="00B3147A" w:rsidP="001D3EC5"/>
        </w:tc>
      </w:tr>
      <w:tr w:rsidR="00B3147A" w:rsidRPr="001D3EC5" w14:paraId="0EAAE466" w14:textId="77777777" w:rsidTr="009D2C7F">
        <w:trPr>
          <w:trHeight w:val="472"/>
        </w:trPr>
        <w:tc>
          <w:tcPr>
            <w:tcW w:w="4679" w:type="dxa"/>
            <w:shd w:val="clear" w:color="auto" w:fill="auto"/>
            <w:tcMar>
              <w:top w:w="80" w:type="dxa"/>
              <w:left w:w="80" w:type="dxa"/>
              <w:bottom w:w="80" w:type="dxa"/>
              <w:right w:w="80" w:type="dxa"/>
            </w:tcMar>
          </w:tcPr>
          <w:p w14:paraId="7E8C1CDB" w14:textId="77777777" w:rsidR="00B3147A" w:rsidRPr="001D3EC5" w:rsidRDefault="00B3147A" w:rsidP="001D3EC5"/>
        </w:tc>
        <w:tc>
          <w:tcPr>
            <w:tcW w:w="2835" w:type="dxa"/>
            <w:shd w:val="clear" w:color="auto" w:fill="auto"/>
          </w:tcPr>
          <w:p w14:paraId="603C0660" w14:textId="77777777" w:rsidR="00B3147A" w:rsidRPr="001D3EC5" w:rsidRDefault="00B3147A" w:rsidP="001D3EC5"/>
        </w:tc>
        <w:tc>
          <w:tcPr>
            <w:tcW w:w="2268" w:type="dxa"/>
            <w:shd w:val="clear" w:color="auto" w:fill="auto"/>
          </w:tcPr>
          <w:p w14:paraId="30A6EBA5" w14:textId="60BE45E4" w:rsidR="00B3147A" w:rsidRPr="001D3EC5" w:rsidRDefault="00B3147A" w:rsidP="001D3EC5"/>
        </w:tc>
      </w:tr>
      <w:tr w:rsidR="00B3147A" w:rsidRPr="001D3EC5" w14:paraId="65B368E5" w14:textId="77777777" w:rsidTr="009D2C7F">
        <w:trPr>
          <w:trHeight w:val="472"/>
        </w:trPr>
        <w:tc>
          <w:tcPr>
            <w:tcW w:w="4679" w:type="dxa"/>
            <w:shd w:val="clear" w:color="auto" w:fill="auto"/>
            <w:tcMar>
              <w:top w:w="80" w:type="dxa"/>
              <w:left w:w="80" w:type="dxa"/>
              <w:bottom w:w="80" w:type="dxa"/>
              <w:right w:w="80" w:type="dxa"/>
            </w:tcMar>
          </w:tcPr>
          <w:p w14:paraId="3E44BAE5" w14:textId="77777777" w:rsidR="00B3147A" w:rsidRPr="001D3EC5" w:rsidRDefault="00B3147A" w:rsidP="001D3EC5"/>
        </w:tc>
        <w:tc>
          <w:tcPr>
            <w:tcW w:w="2835" w:type="dxa"/>
            <w:shd w:val="clear" w:color="auto" w:fill="auto"/>
          </w:tcPr>
          <w:p w14:paraId="6DC2AEF1" w14:textId="77777777" w:rsidR="00B3147A" w:rsidRPr="001D3EC5" w:rsidRDefault="00B3147A" w:rsidP="001D3EC5"/>
        </w:tc>
        <w:tc>
          <w:tcPr>
            <w:tcW w:w="2268" w:type="dxa"/>
            <w:shd w:val="clear" w:color="auto" w:fill="auto"/>
          </w:tcPr>
          <w:p w14:paraId="4D08CD28" w14:textId="6F201EA6" w:rsidR="00B3147A" w:rsidRPr="001D3EC5" w:rsidRDefault="00B3147A" w:rsidP="001D3EC5"/>
        </w:tc>
      </w:tr>
      <w:tr w:rsidR="00B3147A" w:rsidRPr="001D3EC5" w14:paraId="0C16AC68" w14:textId="77777777" w:rsidTr="009D2C7F">
        <w:trPr>
          <w:trHeight w:val="60"/>
        </w:trPr>
        <w:tc>
          <w:tcPr>
            <w:tcW w:w="9782" w:type="dxa"/>
            <w:gridSpan w:val="3"/>
            <w:shd w:val="clear" w:color="auto" w:fill="auto"/>
            <w:tcMar>
              <w:top w:w="80" w:type="dxa"/>
              <w:left w:w="80" w:type="dxa"/>
              <w:bottom w:w="80" w:type="dxa"/>
              <w:right w:w="80" w:type="dxa"/>
            </w:tcMar>
          </w:tcPr>
          <w:p w14:paraId="0F8568EB" w14:textId="00ED4838" w:rsidR="00B3147A" w:rsidRPr="001D3EC5" w:rsidRDefault="00B3147A" w:rsidP="00190F89">
            <w:pPr>
              <w:pStyle w:val="ListParagraph"/>
              <w:numPr>
                <w:ilvl w:val="2"/>
                <w:numId w:val="7"/>
              </w:numPr>
            </w:pPr>
            <w:r w:rsidRPr="001D3EC5">
              <w:t>List any information collected about individuals acting in their business, professional or official capacity, for example, name, job title, and business contact information</w:t>
            </w:r>
          </w:p>
        </w:tc>
      </w:tr>
      <w:tr w:rsidR="00B3147A" w:rsidRPr="001D3EC5" w14:paraId="538FF584" w14:textId="77777777" w:rsidTr="009D2C7F">
        <w:trPr>
          <w:trHeight w:val="460"/>
        </w:trPr>
        <w:tc>
          <w:tcPr>
            <w:tcW w:w="4679" w:type="dxa"/>
            <w:shd w:val="clear" w:color="auto" w:fill="auto"/>
            <w:tcMar>
              <w:top w:w="80" w:type="dxa"/>
              <w:left w:w="80" w:type="dxa"/>
              <w:bottom w:w="80" w:type="dxa"/>
              <w:right w:w="80" w:type="dxa"/>
            </w:tcMar>
          </w:tcPr>
          <w:p w14:paraId="3A47225F" w14:textId="3B7C636B" w:rsidR="00B3147A" w:rsidRPr="001D3EC5" w:rsidRDefault="00B3147A" w:rsidP="00B3147A"/>
        </w:tc>
        <w:tc>
          <w:tcPr>
            <w:tcW w:w="2835" w:type="dxa"/>
            <w:shd w:val="clear" w:color="auto" w:fill="auto"/>
          </w:tcPr>
          <w:p w14:paraId="55FE69C2" w14:textId="77777777" w:rsidR="00B3147A" w:rsidRPr="001D3EC5" w:rsidRDefault="00B3147A" w:rsidP="00B3147A"/>
        </w:tc>
        <w:tc>
          <w:tcPr>
            <w:tcW w:w="2268" w:type="dxa"/>
            <w:shd w:val="clear" w:color="auto" w:fill="auto"/>
          </w:tcPr>
          <w:p w14:paraId="4A12F00D" w14:textId="6D5D95C2" w:rsidR="00B3147A" w:rsidRPr="001D3EC5" w:rsidRDefault="00B3147A" w:rsidP="00B3147A"/>
        </w:tc>
      </w:tr>
      <w:tr w:rsidR="00B3147A" w:rsidRPr="001D3EC5" w14:paraId="0BEDB451" w14:textId="77777777" w:rsidTr="009D2C7F">
        <w:trPr>
          <w:trHeight w:val="460"/>
        </w:trPr>
        <w:tc>
          <w:tcPr>
            <w:tcW w:w="4679" w:type="dxa"/>
            <w:shd w:val="clear" w:color="auto" w:fill="auto"/>
            <w:tcMar>
              <w:top w:w="80" w:type="dxa"/>
              <w:left w:w="80" w:type="dxa"/>
              <w:bottom w:w="80" w:type="dxa"/>
              <w:right w:w="80" w:type="dxa"/>
            </w:tcMar>
          </w:tcPr>
          <w:p w14:paraId="12767832" w14:textId="77777777" w:rsidR="00B3147A" w:rsidRPr="001D3EC5" w:rsidRDefault="00B3147A" w:rsidP="00B3147A"/>
        </w:tc>
        <w:tc>
          <w:tcPr>
            <w:tcW w:w="2835" w:type="dxa"/>
            <w:shd w:val="clear" w:color="auto" w:fill="auto"/>
          </w:tcPr>
          <w:p w14:paraId="65EDC2F8" w14:textId="77777777" w:rsidR="00B3147A" w:rsidRPr="001D3EC5" w:rsidRDefault="00B3147A" w:rsidP="00B3147A"/>
        </w:tc>
        <w:tc>
          <w:tcPr>
            <w:tcW w:w="2268" w:type="dxa"/>
            <w:shd w:val="clear" w:color="auto" w:fill="auto"/>
          </w:tcPr>
          <w:p w14:paraId="4F4101C5" w14:textId="102910CE" w:rsidR="00B3147A" w:rsidRPr="001D3EC5" w:rsidRDefault="00B3147A" w:rsidP="00B3147A"/>
        </w:tc>
      </w:tr>
      <w:tr w:rsidR="00B3147A" w:rsidRPr="001D3EC5" w14:paraId="4B799657" w14:textId="77777777" w:rsidTr="009D2C7F">
        <w:trPr>
          <w:trHeight w:val="460"/>
        </w:trPr>
        <w:tc>
          <w:tcPr>
            <w:tcW w:w="4679" w:type="dxa"/>
            <w:shd w:val="clear" w:color="auto" w:fill="auto"/>
            <w:tcMar>
              <w:top w:w="80" w:type="dxa"/>
              <w:left w:w="80" w:type="dxa"/>
              <w:bottom w:w="80" w:type="dxa"/>
              <w:right w:w="80" w:type="dxa"/>
            </w:tcMar>
          </w:tcPr>
          <w:p w14:paraId="3276D879" w14:textId="77777777" w:rsidR="00B3147A" w:rsidRPr="001D3EC5" w:rsidRDefault="00B3147A" w:rsidP="00B3147A"/>
        </w:tc>
        <w:tc>
          <w:tcPr>
            <w:tcW w:w="2835" w:type="dxa"/>
            <w:shd w:val="clear" w:color="auto" w:fill="auto"/>
          </w:tcPr>
          <w:p w14:paraId="145B5DC5" w14:textId="77777777" w:rsidR="00B3147A" w:rsidRPr="001D3EC5" w:rsidRDefault="00B3147A" w:rsidP="00B3147A"/>
        </w:tc>
        <w:tc>
          <w:tcPr>
            <w:tcW w:w="2268" w:type="dxa"/>
            <w:shd w:val="clear" w:color="auto" w:fill="auto"/>
          </w:tcPr>
          <w:p w14:paraId="392B416C" w14:textId="52556E57" w:rsidR="00B3147A" w:rsidRPr="001D3EC5" w:rsidRDefault="00B3147A" w:rsidP="00B3147A"/>
        </w:tc>
      </w:tr>
      <w:tr w:rsidR="00B3147A" w:rsidRPr="001D3EC5" w14:paraId="395E1BC1" w14:textId="77777777" w:rsidTr="009D2C7F">
        <w:trPr>
          <w:trHeight w:val="460"/>
        </w:trPr>
        <w:tc>
          <w:tcPr>
            <w:tcW w:w="4679" w:type="dxa"/>
            <w:shd w:val="clear" w:color="auto" w:fill="auto"/>
            <w:tcMar>
              <w:top w:w="80" w:type="dxa"/>
              <w:left w:w="80" w:type="dxa"/>
              <w:bottom w:w="80" w:type="dxa"/>
              <w:right w:w="80" w:type="dxa"/>
            </w:tcMar>
          </w:tcPr>
          <w:p w14:paraId="1712BCD5" w14:textId="77777777" w:rsidR="00B3147A" w:rsidRPr="001D3EC5" w:rsidRDefault="00B3147A" w:rsidP="00B3147A"/>
        </w:tc>
        <w:tc>
          <w:tcPr>
            <w:tcW w:w="2835" w:type="dxa"/>
            <w:shd w:val="clear" w:color="auto" w:fill="auto"/>
          </w:tcPr>
          <w:p w14:paraId="44E2F81E" w14:textId="77777777" w:rsidR="00B3147A" w:rsidRPr="001D3EC5" w:rsidRDefault="00B3147A" w:rsidP="00B3147A"/>
        </w:tc>
        <w:tc>
          <w:tcPr>
            <w:tcW w:w="2268" w:type="dxa"/>
            <w:shd w:val="clear" w:color="auto" w:fill="auto"/>
          </w:tcPr>
          <w:p w14:paraId="128953BC" w14:textId="16CED01E" w:rsidR="00B3147A" w:rsidRPr="001D3EC5" w:rsidRDefault="00B3147A" w:rsidP="00B3147A"/>
        </w:tc>
      </w:tr>
    </w:tbl>
    <w:p w14:paraId="607ECF28" w14:textId="77777777" w:rsidR="00B3147A" w:rsidRPr="001D3EC5" w:rsidRDefault="00B3147A"/>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DD1538" w:rsidRPr="001D3EC5" w14:paraId="47905066" w14:textId="77777777" w:rsidTr="009D2C7F">
        <w:trPr>
          <w:trHeight w:val="448"/>
        </w:trPr>
        <w:tc>
          <w:tcPr>
            <w:tcW w:w="4891" w:type="dxa"/>
            <w:shd w:val="clear" w:color="auto" w:fill="auto"/>
            <w:tcMar>
              <w:top w:w="80" w:type="dxa"/>
              <w:left w:w="80" w:type="dxa"/>
              <w:bottom w:w="80" w:type="dxa"/>
              <w:right w:w="80" w:type="dxa"/>
            </w:tcMar>
          </w:tcPr>
          <w:p w14:paraId="52B09057" w14:textId="5345B01C" w:rsidR="00643357" w:rsidRPr="001D3EC5" w:rsidRDefault="00643357" w:rsidP="00190F89">
            <w:pPr>
              <w:pStyle w:val="ListParagraph"/>
              <w:numPr>
                <w:ilvl w:val="2"/>
                <w:numId w:val="7"/>
              </w:numPr>
            </w:pPr>
            <w:r w:rsidRPr="001D3EC5">
              <w:t xml:space="preserve">Please indicate all information collected or created by the </w:t>
            </w:r>
            <w:r w:rsidR="00EF520A" w:rsidRPr="001D3EC5">
              <w:t>solution</w:t>
            </w:r>
            <w:r w:rsidRPr="001D3EC5">
              <w:t xml:space="preserve"> that does not directly support the functionality required by the University.</w:t>
            </w:r>
          </w:p>
          <w:p w14:paraId="5A9E492C" w14:textId="77777777" w:rsidR="00643357" w:rsidRPr="001D3EC5" w:rsidRDefault="00643357" w:rsidP="00643357">
            <w:pPr>
              <w:pStyle w:val="ListParagraph"/>
            </w:pPr>
          </w:p>
          <w:p w14:paraId="4A60EC0E" w14:textId="1B8AADE8" w:rsidR="00DD1538" w:rsidRPr="001D3EC5" w:rsidRDefault="00643357" w:rsidP="00A4529F">
            <w:pPr>
              <w:pStyle w:val="ListParagraph"/>
              <w:rPr>
                <w:sz w:val="18"/>
                <w:szCs w:val="18"/>
              </w:rPr>
            </w:pPr>
            <w:r w:rsidRPr="001D3EC5">
              <w:rPr>
                <w:i/>
                <w:sz w:val="18"/>
                <w:szCs w:val="18"/>
              </w:rPr>
              <w:t xml:space="preserve">Hint: Does the </w:t>
            </w:r>
            <w:r w:rsidR="00EF520A" w:rsidRPr="001D3EC5">
              <w:rPr>
                <w:i/>
                <w:sz w:val="18"/>
                <w:szCs w:val="18"/>
              </w:rPr>
              <w:t>solution</w:t>
            </w:r>
            <w:r w:rsidRPr="001D3EC5">
              <w:rPr>
                <w:i/>
                <w:sz w:val="18"/>
                <w:szCs w:val="18"/>
              </w:rPr>
              <w:t xml:space="preserve"> collect more information by default than is necessary? Does the </w:t>
            </w:r>
            <w:r w:rsidR="00A4529F" w:rsidRPr="001D3EC5">
              <w:rPr>
                <w:i/>
                <w:sz w:val="18"/>
                <w:szCs w:val="18"/>
              </w:rPr>
              <w:t>solution</w:t>
            </w:r>
            <w:r w:rsidRPr="001D3EC5">
              <w:rPr>
                <w:i/>
                <w:sz w:val="18"/>
                <w:szCs w:val="18"/>
              </w:rPr>
              <w:t xml:space="preserve"> create analytics based on use or content? Does the system record an individual’s usage of the technology?</w:t>
            </w:r>
          </w:p>
        </w:tc>
        <w:tc>
          <w:tcPr>
            <w:tcW w:w="4891" w:type="dxa"/>
            <w:shd w:val="clear" w:color="auto" w:fill="auto"/>
          </w:tcPr>
          <w:p w14:paraId="36F09BA8" w14:textId="6FEBF69E" w:rsidR="00DD1538" w:rsidRPr="001D3EC5" w:rsidRDefault="00DD1538" w:rsidP="00A04F41"/>
        </w:tc>
      </w:tr>
      <w:tr w:rsidR="00DD1538" w:rsidRPr="001D3EC5" w14:paraId="51611D03" w14:textId="77777777" w:rsidTr="009D2C7F">
        <w:trPr>
          <w:trHeight w:val="448"/>
        </w:trPr>
        <w:tc>
          <w:tcPr>
            <w:tcW w:w="4891" w:type="dxa"/>
            <w:shd w:val="clear" w:color="auto" w:fill="auto"/>
            <w:tcMar>
              <w:top w:w="80" w:type="dxa"/>
              <w:left w:w="80" w:type="dxa"/>
              <w:bottom w:w="80" w:type="dxa"/>
              <w:right w:w="80" w:type="dxa"/>
            </w:tcMar>
          </w:tcPr>
          <w:p w14:paraId="1D8C7776" w14:textId="77777777" w:rsidR="00643357" w:rsidRPr="001D3EC5" w:rsidRDefault="00643357" w:rsidP="00190F89">
            <w:pPr>
              <w:pStyle w:val="ListParagraph"/>
              <w:numPr>
                <w:ilvl w:val="2"/>
                <w:numId w:val="7"/>
              </w:numPr>
            </w:pPr>
            <w:r w:rsidRPr="001D3EC5">
              <w:t>Information provided by Administrators and Operators</w:t>
            </w:r>
          </w:p>
          <w:p w14:paraId="30106C54" w14:textId="1D182BFB" w:rsidR="00643357" w:rsidRPr="001D3EC5" w:rsidRDefault="00643357" w:rsidP="00643357">
            <w:pPr>
              <w:pStyle w:val="ListParagraph"/>
            </w:pPr>
            <w:r w:rsidRPr="001D3EC5">
              <w:t xml:space="preserve">What system-level information does the </w:t>
            </w:r>
            <w:r w:rsidR="00EF520A" w:rsidRPr="001D3EC5">
              <w:t>solution</w:t>
            </w:r>
            <w:r w:rsidRPr="001D3EC5">
              <w:t xml:space="preserve"> require to connect with / provide service to the University?</w:t>
            </w:r>
          </w:p>
          <w:p w14:paraId="3197AC8B" w14:textId="77777777" w:rsidR="00643357" w:rsidRPr="001D3EC5" w:rsidRDefault="00643357" w:rsidP="00643357">
            <w:pPr>
              <w:pStyle w:val="ListParagraph"/>
            </w:pPr>
          </w:p>
          <w:p w14:paraId="1E099027" w14:textId="07C1F49E" w:rsidR="00DD1538" w:rsidRPr="001D3EC5" w:rsidRDefault="00643357" w:rsidP="00643357">
            <w:pPr>
              <w:pStyle w:val="ListParagraph"/>
              <w:rPr>
                <w:sz w:val="18"/>
                <w:szCs w:val="18"/>
              </w:rPr>
            </w:pPr>
            <w:r w:rsidRPr="001D3EC5">
              <w:rPr>
                <w:i/>
                <w:sz w:val="18"/>
                <w:szCs w:val="18"/>
              </w:rPr>
              <w:t>Hint: This information may include service or system-level identification, authentication, authorization data; configuration, protocol, or other data required to achieve a successful connection.</w:t>
            </w:r>
          </w:p>
        </w:tc>
        <w:tc>
          <w:tcPr>
            <w:tcW w:w="4891" w:type="dxa"/>
            <w:shd w:val="clear" w:color="auto" w:fill="auto"/>
          </w:tcPr>
          <w:p w14:paraId="507270E0" w14:textId="4982126C" w:rsidR="00DD1538" w:rsidRPr="001D3EC5" w:rsidRDefault="00DD1538" w:rsidP="00A04F41"/>
        </w:tc>
      </w:tr>
      <w:tr w:rsidR="00DD1538" w:rsidRPr="001D3EC5" w14:paraId="23CD736F" w14:textId="77777777" w:rsidTr="009D2C7F">
        <w:trPr>
          <w:trHeight w:val="448"/>
        </w:trPr>
        <w:tc>
          <w:tcPr>
            <w:tcW w:w="4891" w:type="dxa"/>
            <w:shd w:val="clear" w:color="auto" w:fill="auto"/>
            <w:tcMar>
              <w:top w:w="80" w:type="dxa"/>
              <w:left w:w="80" w:type="dxa"/>
              <w:bottom w:w="80" w:type="dxa"/>
              <w:right w:w="80" w:type="dxa"/>
            </w:tcMar>
          </w:tcPr>
          <w:p w14:paraId="1E5E5D19" w14:textId="77777777" w:rsidR="00DD1538" w:rsidRPr="001D3EC5" w:rsidRDefault="00643357" w:rsidP="00190F89">
            <w:pPr>
              <w:pStyle w:val="ListParagraph"/>
              <w:numPr>
                <w:ilvl w:val="2"/>
                <w:numId w:val="7"/>
              </w:numPr>
            </w:pPr>
            <w:r w:rsidRPr="001D3EC5">
              <w:t>Service Generated Information</w:t>
            </w:r>
          </w:p>
          <w:p w14:paraId="6E90FE8E" w14:textId="391A1729" w:rsidR="00643357" w:rsidRPr="001D3EC5" w:rsidRDefault="00643357" w:rsidP="00643357">
            <w:pPr>
              <w:pStyle w:val="ListParagraph"/>
            </w:pPr>
            <w:r w:rsidRPr="001D3EC5">
              <w:t xml:space="preserve">What user-facing information is created or captured by the </w:t>
            </w:r>
            <w:r w:rsidR="00EF520A" w:rsidRPr="001D3EC5">
              <w:t>solution</w:t>
            </w:r>
            <w:r w:rsidRPr="001D3EC5">
              <w:t>?</w:t>
            </w:r>
          </w:p>
          <w:p w14:paraId="267C720B" w14:textId="77777777" w:rsidR="009D2C7C" w:rsidRPr="001D3EC5" w:rsidRDefault="009D2C7C" w:rsidP="00643357">
            <w:pPr>
              <w:pStyle w:val="ListParagraph"/>
            </w:pPr>
          </w:p>
          <w:p w14:paraId="5212F0E8" w14:textId="05962353" w:rsidR="00643357" w:rsidRPr="001D3EC5" w:rsidRDefault="009D2C7C" w:rsidP="009D2C7C">
            <w:pPr>
              <w:pStyle w:val="ListParagraph"/>
            </w:pPr>
            <w:r w:rsidRPr="001D3EC5">
              <w:rPr>
                <w:i/>
                <w:sz w:val="18"/>
                <w:szCs w:val="18"/>
              </w:rPr>
              <w:t xml:space="preserve">Hint: Includes information that is collected / created by or input into the </w:t>
            </w:r>
            <w:r w:rsidR="00EF520A" w:rsidRPr="001D3EC5">
              <w:rPr>
                <w:i/>
                <w:sz w:val="18"/>
                <w:szCs w:val="18"/>
              </w:rPr>
              <w:t>solution</w:t>
            </w:r>
            <w:r w:rsidRPr="001D3EC5">
              <w:rPr>
                <w:i/>
                <w:sz w:val="18"/>
                <w:szCs w:val="18"/>
              </w:rPr>
              <w:t xml:space="preserve"> that is visible to end-users.</w:t>
            </w:r>
          </w:p>
          <w:p w14:paraId="4F74A8F1" w14:textId="1CE97373" w:rsidR="00643357" w:rsidRPr="001D3EC5" w:rsidRDefault="00643357" w:rsidP="00643357"/>
        </w:tc>
        <w:tc>
          <w:tcPr>
            <w:tcW w:w="4891" w:type="dxa"/>
            <w:shd w:val="clear" w:color="auto" w:fill="auto"/>
          </w:tcPr>
          <w:p w14:paraId="15A2DB8D" w14:textId="724B57D0" w:rsidR="00DD1538" w:rsidRPr="001D3EC5" w:rsidRDefault="00DD1538" w:rsidP="00A04F41"/>
        </w:tc>
      </w:tr>
      <w:tr w:rsidR="009D2C7C" w:rsidRPr="001D3EC5" w14:paraId="2EC32419" w14:textId="77777777" w:rsidTr="009D2C7F">
        <w:trPr>
          <w:trHeight w:val="448"/>
        </w:trPr>
        <w:tc>
          <w:tcPr>
            <w:tcW w:w="4891" w:type="dxa"/>
            <w:shd w:val="clear" w:color="auto" w:fill="auto"/>
            <w:tcMar>
              <w:top w:w="80" w:type="dxa"/>
              <w:left w:w="80" w:type="dxa"/>
              <w:bottom w:w="80" w:type="dxa"/>
              <w:right w:w="80" w:type="dxa"/>
            </w:tcMar>
          </w:tcPr>
          <w:p w14:paraId="49A3D4F9" w14:textId="77777777" w:rsidR="009D2C7C" w:rsidRPr="001D3EC5" w:rsidRDefault="009D2C7C" w:rsidP="00190F89">
            <w:pPr>
              <w:pStyle w:val="ListParagraph"/>
              <w:numPr>
                <w:ilvl w:val="2"/>
                <w:numId w:val="7"/>
              </w:numPr>
            </w:pPr>
            <w:r w:rsidRPr="001D3EC5">
              <w:t>System Generated Information</w:t>
            </w:r>
          </w:p>
          <w:p w14:paraId="151AD9CA" w14:textId="0622C4D0" w:rsidR="009D2C7C" w:rsidRPr="001D3EC5" w:rsidRDefault="009D2C7C" w:rsidP="009D2C7C">
            <w:pPr>
              <w:pStyle w:val="ListParagraph"/>
            </w:pPr>
            <w:r w:rsidRPr="001D3EC5">
              <w:t xml:space="preserve">What information is created by the </w:t>
            </w:r>
            <w:r w:rsidR="00EF520A" w:rsidRPr="001D3EC5">
              <w:t>solution</w:t>
            </w:r>
            <w:r w:rsidRPr="001D3EC5">
              <w:t xml:space="preserve"> as part of its operation?</w:t>
            </w:r>
          </w:p>
          <w:p w14:paraId="0CB1E9BD" w14:textId="77777777" w:rsidR="009D2C7C" w:rsidRPr="001D3EC5" w:rsidRDefault="009D2C7C" w:rsidP="009D2C7C">
            <w:pPr>
              <w:pStyle w:val="ListParagraph"/>
            </w:pPr>
          </w:p>
          <w:p w14:paraId="2E05E2D4" w14:textId="36479E43" w:rsidR="009D2C7C" w:rsidRPr="001D3EC5" w:rsidRDefault="009D2C7C" w:rsidP="009D2C7C">
            <w:pPr>
              <w:pStyle w:val="ListParagraph"/>
            </w:pPr>
            <w:r w:rsidRPr="001D3EC5">
              <w:rPr>
                <w:i/>
                <w:sz w:val="18"/>
                <w:szCs w:val="18"/>
              </w:rPr>
              <w:t xml:space="preserve">Hint: Includes information that is not visible to end-users, but which is visible to system administrators </w:t>
            </w:r>
            <w:r w:rsidRPr="001D3EC5">
              <w:rPr>
                <w:i/>
                <w:sz w:val="18"/>
                <w:szCs w:val="18"/>
              </w:rPr>
              <w:lastRenderedPageBreak/>
              <w:t>such as metadata associated with user and administrative activities, temporary system / log / backup files, traffic data, access or transaction logs  etc.)</w:t>
            </w:r>
          </w:p>
        </w:tc>
        <w:tc>
          <w:tcPr>
            <w:tcW w:w="4891" w:type="dxa"/>
            <w:shd w:val="clear" w:color="auto" w:fill="auto"/>
          </w:tcPr>
          <w:p w14:paraId="32DBA12E" w14:textId="77777777" w:rsidR="009D2C7C" w:rsidRPr="001D3EC5" w:rsidRDefault="009D2C7C" w:rsidP="00A04F41"/>
        </w:tc>
      </w:tr>
    </w:tbl>
    <w:p w14:paraId="338D5015" w14:textId="77777777" w:rsidR="002A759E" w:rsidRPr="001D3EC5" w:rsidRDefault="002A759E"/>
    <w:p w14:paraId="0EDB1F4D" w14:textId="77777777" w:rsidR="00507E1F" w:rsidRPr="001D3EC5" w:rsidRDefault="00507E1F"/>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2A759E" w:rsidRPr="001D3EC5" w14:paraId="1EB226F5" w14:textId="77777777" w:rsidTr="009D2C7F">
        <w:trPr>
          <w:trHeight w:val="448"/>
        </w:trPr>
        <w:tc>
          <w:tcPr>
            <w:tcW w:w="4891" w:type="dxa"/>
            <w:tcBorders>
              <w:bottom w:val="single" w:sz="4" w:space="0" w:color="4F4E4A"/>
            </w:tcBorders>
            <w:shd w:val="clear" w:color="auto" w:fill="auto"/>
            <w:tcMar>
              <w:top w:w="80" w:type="dxa"/>
              <w:left w:w="80" w:type="dxa"/>
              <w:bottom w:w="80" w:type="dxa"/>
              <w:right w:w="80" w:type="dxa"/>
            </w:tcMar>
          </w:tcPr>
          <w:p w14:paraId="3395FA87" w14:textId="1DC95BD6" w:rsidR="002A759E" w:rsidRPr="001D3EC5" w:rsidRDefault="002A759E" w:rsidP="00F42950">
            <w:pPr>
              <w:pStyle w:val="Heading2"/>
              <w:rPr>
                <w:rFonts w:asciiTheme="minorHAnsi" w:hAnsiTheme="minorHAnsi"/>
              </w:rPr>
            </w:pPr>
            <w:r w:rsidRPr="001D3EC5">
              <w:rPr>
                <w:rFonts w:asciiTheme="minorHAnsi" w:hAnsiTheme="minorHAnsi"/>
              </w:rPr>
              <w:t xml:space="preserve">Does the </w:t>
            </w:r>
            <w:r w:rsidR="00A4529F" w:rsidRPr="001D3EC5">
              <w:rPr>
                <w:rFonts w:asciiTheme="minorHAnsi" w:hAnsiTheme="minorHAnsi"/>
              </w:rPr>
              <w:t>solution</w:t>
            </w:r>
            <w:r w:rsidRPr="001D3EC5">
              <w:rPr>
                <w:rFonts w:asciiTheme="minorHAnsi" w:hAnsiTheme="minorHAnsi"/>
              </w:rPr>
              <w:t xml:space="preserve"> provider intend to share University-provided information with external partners or third parties? This question includes PII as well as business data.</w:t>
            </w:r>
            <w:r w:rsidRPr="001D3EC5">
              <w:rPr>
                <w:rStyle w:val="FootnoteReference"/>
                <w:rFonts w:asciiTheme="minorHAnsi" w:hAnsiTheme="minorHAnsi"/>
              </w:rPr>
              <w:footnoteReference w:id="2"/>
            </w:r>
            <w:r w:rsidRPr="001D3EC5">
              <w:rPr>
                <w:rFonts w:asciiTheme="minorHAnsi" w:hAnsiTheme="minorHAnsi"/>
              </w:rPr>
              <w:t xml:space="preserve">   </w:t>
            </w:r>
          </w:p>
        </w:tc>
        <w:tc>
          <w:tcPr>
            <w:tcW w:w="4891" w:type="dxa"/>
            <w:shd w:val="clear" w:color="auto" w:fill="auto"/>
          </w:tcPr>
          <w:p w14:paraId="1BB8E191" w14:textId="69F4CD46" w:rsidR="002A759E" w:rsidRPr="00A04F41" w:rsidRDefault="002A759E" w:rsidP="00A04F41">
            <w:pPr>
              <w:pStyle w:val="Heading2"/>
              <w:numPr>
                <w:ilvl w:val="0"/>
                <w:numId w:val="0"/>
              </w:numPr>
              <w:rPr>
                <w:rFonts w:asciiTheme="minorHAnsi" w:hAnsiTheme="minorHAnsi"/>
                <w:b/>
              </w:rPr>
            </w:pPr>
            <w:r w:rsidRPr="00A04F41">
              <w:rPr>
                <w:rFonts w:asciiTheme="minorHAnsi" w:hAnsiTheme="minorHAnsi"/>
                <w:b/>
              </w:rPr>
              <w:t>Yes/No   if Yes:</w:t>
            </w:r>
          </w:p>
        </w:tc>
      </w:tr>
      <w:tr w:rsidR="00A30848" w:rsidRPr="001D3EC5" w14:paraId="28AFB8FB" w14:textId="77777777" w:rsidTr="009D2C7F">
        <w:trPr>
          <w:trHeight w:val="62"/>
        </w:trPr>
        <w:tc>
          <w:tcPr>
            <w:tcW w:w="4891" w:type="dxa"/>
            <w:shd w:val="clear" w:color="auto" w:fill="E6E6E6"/>
            <w:tcMar>
              <w:top w:w="80" w:type="dxa"/>
              <w:left w:w="80" w:type="dxa"/>
              <w:bottom w:w="80" w:type="dxa"/>
              <w:right w:w="80" w:type="dxa"/>
            </w:tcMar>
          </w:tcPr>
          <w:p w14:paraId="2CD481DE" w14:textId="6B7E11A6" w:rsidR="00A30848" w:rsidRPr="001D3EC5" w:rsidRDefault="00A30848" w:rsidP="00A30848">
            <w:pPr>
              <w:pStyle w:val="ListParagraph"/>
              <w:rPr>
                <w:b/>
              </w:rPr>
            </w:pPr>
            <w:r w:rsidRPr="001D3EC5">
              <w:rPr>
                <w:b/>
              </w:rPr>
              <w:t>If Yes:</w:t>
            </w:r>
          </w:p>
        </w:tc>
        <w:tc>
          <w:tcPr>
            <w:tcW w:w="4891" w:type="dxa"/>
            <w:tcBorders>
              <w:bottom w:val="single" w:sz="4" w:space="0" w:color="4F4E4A"/>
            </w:tcBorders>
            <w:shd w:val="clear" w:color="auto" w:fill="auto"/>
          </w:tcPr>
          <w:p w14:paraId="6F86FD48" w14:textId="5FF91514" w:rsidR="00A30848" w:rsidRPr="00A04F41" w:rsidRDefault="00A30848" w:rsidP="00A04F41">
            <w:pPr>
              <w:rPr>
                <w:b/>
              </w:rPr>
            </w:pPr>
          </w:p>
        </w:tc>
      </w:tr>
      <w:tr w:rsidR="00005A7C" w:rsidRPr="001D3EC5" w14:paraId="78F87889" w14:textId="77777777" w:rsidTr="009D2C7F">
        <w:trPr>
          <w:trHeight w:val="62"/>
        </w:trPr>
        <w:tc>
          <w:tcPr>
            <w:tcW w:w="4891" w:type="dxa"/>
            <w:shd w:val="clear" w:color="auto" w:fill="E6E6E6"/>
            <w:tcMar>
              <w:top w:w="80" w:type="dxa"/>
              <w:left w:w="80" w:type="dxa"/>
              <w:bottom w:w="80" w:type="dxa"/>
              <w:right w:w="80" w:type="dxa"/>
            </w:tcMar>
          </w:tcPr>
          <w:p w14:paraId="080DCE90" w14:textId="77777777" w:rsidR="00005A7C" w:rsidRPr="001D3EC5" w:rsidRDefault="00005A7C" w:rsidP="00190F89">
            <w:pPr>
              <w:pStyle w:val="ListParagraph"/>
              <w:numPr>
                <w:ilvl w:val="2"/>
                <w:numId w:val="8"/>
              </w:numPr>
            </w:pPr>
            <w:r w:rsidRPr="001D3EC5">
              <w:t>What is the information and purpose of this sharing System Generated Information</w:t>
            </w:r>
          </w:p>
        </w:tc>
        <w:tc>
          <w:tcPr>
            <w:tcW w:w="4891" w:type="dxa"/>
            <w:tcBorders>
              <w:bottom w:val="single" w:sz="4" w:space="0" w:color="4F4E4A"/>
            </w:tcBorders>
            <w:shd w:val="clear" w:color="auto" w:fill="auto"/>
          </w:tcPr>
          <w:p w14:paraId="6DA54943" w14:textId="536FEE17" w:rsidR="00005A7C" w:rsidRPr="001D3EC5" w:rsidRDefault="00005A7C" w:rsidP="00005A7C"/>
        </w:tc>
      </w:tr>
      <w:tr w:rsidR="00005A7C" w:rsidRPr="001D3EC5" w14:paraId="469A94DB" w14:textId="77777777" w:rsidTr="009D2C7F">
        <w:trPr>
          <w:trHeight w:val="62"/>
        </w:trPr>
        <w:tc>
          <w:tcPr>
            <w:tcW w:w="4891" w:type="dxa"/>
            <w:shd w:val="clear" w:color="auto" w:fill="E6E6E6"/>
            <w:tcMar>
              <w:top w:w="80" w:type="dxa"/>
              <w:left w:w="80" w:type="dxa"/>
              <w:bottom w:w="80" w:type="dxa"/>
              <w:right w:w="80" w:type="dxa"/>
            </w:tcMar>
          </w:tcPr>
          <w:p w14:paraId="458EC808" w14:textId="095AF11F" w:rsidR="00005A7C" w:rsidRPr="001D3EC5" w:rsidRDefault="00005A7C" w:rsidP="00A04F41">
            <w:r w:rsidRPr="00A04F41">
              <w:rPr>
                <w:b/>
              </w:rPr>
              <w:t>Information</w:t>
            </w:r>
          </w:p>
        </w:tc>
        <w:tc>
          <w:tcPr>
            <w:tcW w:w="4891" w:type="dxa"/>
            <w:shd w:val="clear" w:color="auto" w:fill="E6E6E6"/>
          </w:tcPr>
          <w:p w14:paraId="119CC768" w14:textId="7FC181C0" w:rsidR="00005A7C" w:rsidRPr="001D3EC5" w:rsidRDefault="00005A7C" w:rsidP="00A04F41">
            <w:r w:rsidRPr="00A04F41">
              <w:rPr>
                <w:rFonts w:cs="Times New Roman"/>
                <w:b/>
              </w:rPr>
              <w:t>Purpose of sharing</w:t>
            </w:r>
          </w:p>
        </w:tc>
      </w:tr>
      <w:tr w:rsidR="00005A7C" w:rsidRPr="001D3EC5" w14:paraId="0965C55D" w14:textId="77777777" w:rsidTr="009D2C7F">
        <w:trPr>
          <w:trHeight w:val="62"/>
        </w:trPr>
        <w:tc>
          <w:tcPr>
            <w:tcW w:w="4891" w:type="dxa"/>
            <w:shd w:val="clear" w:color="auto" w:fill="E6E6E6"/>
            <w:tcMar>
              <w:top w:w="80" w:type="dxa"/>
              <w:left w:w="80" w:type="dxa"/>
              <w:bottom w:w="80" w:type="dxa"/>
              <w:right w:w="80" w:type="dxa"/>
            </w:tcMar>
          </w:tcPr>
          <w:p w14:paraId="5FCE3282" w14:textId="77777777" w:rsidR="00005A7C" w:rsidRPr="001D3EC5" w:rsidRDefault="00005A7C" w:rsidP="00A04F41"/>
        </w:tc>
        <w:tc>
          <w:tcPr>
            <w:tcW w:w="4891" w:type="dxa"/>
            <w:shd w:val="clear" w:color="auto" w:fill="E6E6E6"/>
          </w:tcPr>
          <w:p w14:paraId="0474A189" w14:textId="77777777" w:rsidR="00005A7C" w:rsidRPr="001D3EC5" w:rsidRDefault="00005A7C" w:rsidP="00A04F41"/>
        </w:tc>
      </w:tr>
      <w:tr w:rsidR="00005A7C" w:rsidRPr="001D3EC5" w14:paraId="7B8F87F4" w14:textId="77777777" w:rsidTr="009D2C7F">
        <w:trPr>
          <w:trHeight w:val="62"/>
        </w:trPr>
        <w:tc>
          <w:tcPr>
            <w:tcW w:w="4891" w:type="dxa"/>
            <w:shd w:val="clear" w:color="auto" w:fill="E6E6E6"/>
            <w:tcMar>
              <w:top w:w="80" w:type="dxa"/>
              <w:left w:w="80" w:type="dxa"/>
              <w:bottom w:w="80" w:type="dxa"/>
              <w:right w:w="80" w:type="dxa"/>
            </w:tcMar>
          </w:tcPr>
          <w:p w14:paraId="0E32E051" w14:textId="77777777" w:rsidR="00005A7C" w:rsidRPr="001D3EC5" w:rsidRDefault="00005A7C" w:rsidP="00A04F41"/>
        </w:tc>
        <w:tc>
          <w:tcPr>
            <w:tcW w:w="4891" w:type="dxa"/>
            <w:shd w:val="clear" w:color="auto" w:fill="E6E6E6"/>
          </w:tcPr>
          <w:p w14:paraId="50D44CB4" w14:textId="77777777" w:rsidR="00005A7C" w:rsidRPr="001D3EC5" w:rsidRDefault="00005A7C" w:rsidP="00A04F41"/>
        </w:tc>
      </w:tr>
      <w:tr w:rsidR="00724A6D" w:rsidRPr="001D3EC5" w14:paraId="481C52A1" w14:textId="77777777" w:rsidTr="009D2C7F">
        <w:trPr>
          <w:trHeight w:val="62"/>
        </w:trPr>
        <w:tc>
          <w:tcPr>
            <w:tcW w:w="4891" w:type="dxa"/>
            <w:shd w:val="clear" w:color="auto" w:fill="E6E6E6"/>
            <w:tcMar>
              <w:top w:w="80" w:type="dxa"/>
              <w:left w:w="80" w:type="dxa"/>
              <w:bottom w:w="80" w:type="dxa"/>
              <w:right w:w="80" w:type="dxa"/>
            </w:tcMar>
          </w:tcPr>
          <w:p w14:paraId="6337F1AF" w14:textId="77777777" w:rsidR="00724A6D" w:rsidRPr="001D3EC5" w:rsidRDefault="00724A6D" w:rsidP="00190F89">
            <w:pPr>
              <w:pStyle w:val="ListParagraph"/>
              <w:numPr>
                <w:ilvl w:val="2"/>
                <w:numId w:val="8"/>
              </w:numPr>
            </w:pPr>
            <w:r w:rsidRPr="001D3EC5">
              <w:t>Has the University agreed to this sharing?</w:t>
            </w:r>
          </w:p>
        </w:tc>
        <w:tc>
          <w:tcPr>
            <w:tcW w:w="4891" w:type="dxa"/>
            <w:shd w:val="clear" w:color="auto" w:fill="auto"/>
          </w:tcPr>
          <w:p w14:paraId="743FA14F" w14:textId="77777777" w:rsidR="00724A6D" w:rsidRPr="001D3EC5" w:rsidRDefault="00724A6D" w:rsidP="00724A6D"/>
        </w:tc>
      </w:tr>
      <w:tr w:rsidR="00724A6D" w:rsidRPr="001D3EC5" w14:paraId="0027D774" w14:textId="77777777" w:rsidTr="009D2C7F">
        <w:trPr>
          <w:trHeight w:val="62"/>
        </w:trPr>
        <w:tc>
          <w:tcPr>
            <w:tcW w:w="4891" w:type="dxa"/>
            <w:shd w:val="clear" w:color="auto" w:fill="E6E6E6"/>
            <w:tcMar>
              <w:top w:w="80" w:type="dxa"/>
              <w:left w:w="80" w:type="dxa"/>
              <w:bottom w:w="80" w:type="dxa"/>
              <w:right w:w="80" w:type="dxa"/>
            </w:tcMar>
          </w:tcPr>
          <w:p w14:paraId="019AB8F1" w14:textId="77777777" w:rsidR="00724A6D" w:rsidRPr="001D3EC5" w:rsidRDefault="00724A6D" w:rsidP="00190F89">
            <w:pPr>
              <w:pStyle w:val="ListParagraph"/>
              <w:numPr>
                <w:ilvl w:val="2"/>
                <w:numId w:val="8"/>
              </w:numPr>
            </w:pPr>
            <w:r w:rsidRPr="001D3EC5">
              <w:t>Who will the information be shared with?</w:t>
            </w:r>
          </w:p>
        </w:tc>
        <w:tc>
          <w:tcPr>
            <w:tcW w:w="4891" w:type="dxa"/>
            <w:shd w:val="clear" w:color="auto" w:fill="auto"/>
          </w:tcPr>
          <w:p w14:paraId="27B5AFD9" w14:textId="77777777" w:rsidR="00724A6D" w:rsidRPr="001D3EC5" w:rsidRDefault="00724A6D" w:rsidP="00724A6D"/>
        </w:tc>
      </w:tr>
      <w:tr w:rsidR="00724A6D" w:rsidRPr="001D3EC5" w14:paraId="223B4288" w14:textId="77777777" w:rsidTr="009D2C7F">
        <w:trPr>
          <w:trHeight w:val="62"/>
        </w:trPr>
        <w:tc>
          <w:tcPr>
            <w:tcW w:w="4891" w:type="dxa"/>
            <w:shd w:val="clear" w:color="auto" w:fill="E6E6E6"/>
            <w:tcMar>
              <w:top w:w="80" w:type="dxa"/>
              <w:left w:w="80" w:type="dxa"/>
              <w:bottom w:w="80" w:type="dxa"/>
              <w:right w:w="80" w:type="dxa"/>
            </w:tcMar>
          </w:tcPr>
          <w:p w14:paraId="2B2FA348" w14:textId="77777777" w:rsidR="00724A6D" w:rsidRPr="001D3EC5" w:rsidRDefault="00724A6D" w:rsidP="00190F89">
            <w:pPr>
              <w:pStyle w:val="ListParagraph"/>
              <w:numPr>
                <w:ilvl w:val="2"/>
                <w:numId w:val="8"/>
              </w:numPr>
            </w:pPr>
            <w:r w:rsidRPr="001D3EC5">
              <w:t>How will the information be shared?</w:t>
            </w:r>
          </w:p>
        </w:tc>
        <w:tc>
          <w:tcPr>
            <w:tcW w:w="4891" w:type="dxa"/>
            <w:shd w:val="clear" w:color="auto" w:fill="auto"/>
          </w:tcPr>
          <w:p w14:paraId="5D97C3B1" w14:textId="77777777" w:rsidR="00724A6D" w:rsidRPr="001D3EC5" w:rsidRDefault="00724A6D" w:rsidP="00724A6D"/>
        </w:tc>
      </w:tr>
      <w:tr w:rsidR="00724A6D" w:rsidRPr="001D3EC5" w14:paraId="5C650E1F" w14:textId="77777777" w:rsidTr="009D2C7F">
        <w:trPr>
          <w:trHeight w:val="62"/>
        </w:trPr>
        <w:tc>
          <w:tcPr>
            <w:tcW w:w="4891" w:type="dxa"/>
            <w:shd w:val="clear" w:color="auto" w:fill="E6E6E6"/>
            <w:tcMar>
              <w:top w:w="80" w:type="dxa"/>
              <w:left w:w="80" w:type="dxa"/>
              <w:bottom w:w="80" w:type="dxa"/>
              <w:right w:w="80" w:type="dxa"/>
            </w:tcMar>
          </w:tcPr>
          <w:p w14:paraId="56741E17" w14:textId="77777777" w:rsidR="00724A6D" w:rsidRPr="001D3EC5" w:rsidRDefault="00724A6D" w:rsidP="00190F89">
            <w:pPr>
              <w:pStyle w:val="ListParagraph"/>
              <w:numPr>
                <w:ilvl w:val="2"/>
                <w:numId w:val="8"/>
              </w:numPr>
            </w:pPr>
            <w:r w:rsidRPr="001D3EC5">
              <w:t xml:space="preserve">What safeguards exist to ensure that the sharing will be limited to the stated </w:t>
            </w:r>
            <w:r w:rsidRPr="001D3EC5">
              <w:lastRenderedPageBreak/>
              <w:t>purposes?</w:t>
            </w:r>
          </w:p>
        </w:tc>
        <w:tc>
          <w:tcPr>
            <w:tcW w:w="4891" w:type="dxa"/>
            <w:shd w:val="clear" w:color="auto" w:fill="auto"/>
          </w:tcPr>
          <w:p w14:paraId="3FB34B85" w14:textId="77777777" w:rsidR="00724A6D" w:rsidRPr="001D3EC5" w:rsidRDefault="00724A6D" w:rsidP="00724A6D"/>
        </w:tc>
      </w:tr>
      <w:tr w:rsidR="00724A6D" w:rsidRPr="001D3EC5" w14:paraId="0A6EC23E" w14:textId="77777777" w:rsidTr="009D2C7F">
        <w:trPr>
          <w:trHeight w:val="62"/>
        </w:trPr>
        <w:tc>
          <w:tcPr>
            <w:tcW w:w="4891" w:type="dxa"/>
            <w:shd w:val="clear" w:color="auto" w:fill="E6E6E6"/>
            <w:tcMar>
              <w:top w:w="80" w:type="dxa"/>
              <w:left w:w="80" w:type="dxa"/>
              <w:bottom w:w="80" w:type="dxa"/>
              <w:right w:w="80" w:type="dxa"/>
            </w:tcMar>
          </w:tcPr>
          <w:p w14:paraId="2BDBAF2D" w14:textId="77777777" w:rsidR="00724A6D" w:rsidRPr="001D3EC5" w:rsidRDefault="00724A6D" w:rsidP="00190F89">
            <w:pPr>
              <w:pStyle w:val="ListParagraph"/>
              <w:numPr>
                <w:ilvl w:val="2"/>
                <w:numId w:val="8"/>
              </w:numPr>
            </w:pPr>
            <w:r w:rsidRPr="001D3EC5">
              <w:lastRenderedPageBreak/>
              <w:t>What safeguards exist to ensure that the data will be protected at the same level as in the immediate vendor / supplier’s possession?</w:t>
            </w:r>
          </w:p>
        </w:tc>
        <w:tc>
          <w:tcPr>
            <w:tcW w:w="4891" w:type="dxa"/>
            <w:shd w:val="clear" w:color="auto" w:fill="auto"/>
          </w:tcPr>
          <w:p w14:paraId="25DC2B1D" w14:textId="77777777" w:rsidR="00724A6D" w:rsidRPr="001D3EC5" w:rsidRDefault="00724A6D" w:rsidP="00724A6D"/>
        </w:tc>
      </w:tr>
    </w:tbl>
    <w:p w14:paraId="3D9B9371" w14:textId="77777777" w:rsidR="00005A7C" w:rsidRPr="001D3EC5" w:rsidRDefault="00005A7C"/>
    <w:p w14:paraId="026D5301" w14:textId="77777777" w:rsidR="00F70CB0" w:rsidRPr="001D3EC5" w:rsidRDefault="00F70CB0" w:rsidP="00F70CB0"/>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53305C" w:rsidRPr="001D3EC5" w14:paraId="4D9E9208" w14:textId="77777777" w:rsidTr="009D2C7F">
        <w:trPr>
          <w:trHeight w:val="60"/>
        </w:trPr>
        <w:tc>
          <w:tcPr>
            <w:tcW w:w="9782" w:type="dxa"/>
            <w:gridSpan w:val="2"/>
            <w:shd w:val="clear" w:color="auto" w:fill="auto"/>
            <w:tcMar>
              <w:top w:w="80" w:type="dxa"/>
              <w:left w:w="80" w:type="dxa"/>
              <w:bottom w:w="80" w:type="dxa"/>
              <w:right w:w="80" w:type="dxa"/>
            </w:tcMar>
          </w:tcPr>
          <w:p w14:paraId="5133DC7D" w14:textId="2C366714" w:rsidR="0053305C" w:rsidRPr="001D3EC5" w:rsidRDefault="0053305C" w:rsidP="0053305C">
            <w:pPr>
              <w:pStyle w:val="Heading2"/>
              <w:rPr>
                <w:rFonts w:asciiTheme="minorHAnsi" w:hAnsiTheme="minorHAnsi"/>
              </w:rPr>
            </w:pPr>
            <w:r w:rsidRPr="001D3EC5">
              <w:rPr>
                <w:rFonts w:asciiTheme="minorHAnsi" w:hAnsiTheme="minorHAnsi"/>
              </w:rPr>
              <w:t>For all created or generated data (including meta and derivative data – such as usage or preference data) detail the contractual terms in place to</w:t>
            </w:r>
          </w:p>
        </w:tc>
      </w:tr>
      <w:tr w:rsidR="00AC0BB0" w:rsidRPr="001D3EC5" w14:paraId="1DA467EA" w14:textId="77777777" w:rsidTr="009D2C7F">
        <w:trPr>
          <w:trHeight w:val="60"/>
        </w:trPr>
        <w:tc>
          <w:tcPr>
            <w:tcW w:w="4891" w:type="dxa"/>
            <w:shd w:val="clear" w:color="auto" w:fill="auto"/>
            <w:tcMar>
              <w:top w:w="80" w:type="dxa"/>
              <w:left w:w="80" w:type="dxa"/>
              <w:bottom w:w="80" w:type="dxa"/>
              <w:right w:w="80" w:type="dxa"/>
            </w:tcMar>
          </w:tcPr>
          <w:p w14:paraId="18E926D4" w14:textId="1204667B" w:rsidR="00AC0BB0" w:rsidRPr="001D3EC5" w:rsidRDefault="00AC0BB0" w:rsidP="00190F89">
            <w:pPr>
              <w:pStyle w:val="ListParagraph"/>
              <w:numPr>
                <w:ilvl w:val="2"/>
                <w:numId w:val="9"/>
              </w:numPr>
            </w:pPr>
            <w:r w:rsidRPr="001D3EC5">
              <w:t>Establish and enforce the University’s ownership of all collected and created data at all times and in all contexts.</w:t>
            </w:r>
          </w:p>
        </w:tc>
        <w:tc>
          <w:tcPr>
            <w:tcW w:w="4891" w:type="dxa"/>
            <w:shd w:val="clear" w:color="auto" w:fill="auto"/>
          </w:tcPr>
          <w:p w14:paraId="438342BF" w14:textId="77777777" w:rsidR="00AC0BB0" w:rsidRPr="001D3EC5" w:rsidRDefault="00AC0BB0" w:rsidP="0053305C"/>
        </w:tc>
      </w:tr>
      <w:tr w:rsidR="0053305C" w:rsidRPr="001D3EC5" w14:paraId="34A73AA1" w14:textId="77777777" w:rsidTr="009D2C7F">
        <w:trPr>
          <w:trHeight w:val="60"/>
        </w:trPr>
        <w:tc>
          <w:tcPr>
            <w:tcW w:w="4891" w:type="dxa"/>
            <w:shd w:val="clear" w:color="auto" w:fill="auto"/>
            <w:tcMar>
              <w:top w:w="80" w:type="dxa"/>
              <w:left w:w="80" w:type="dxa"/>
              <w:bottom w:w="80" w:type="dxa"/>
              <w:right w:w="80" w:type="dxa"/>
            </w:tcMar>
          </w:tcPr>
          <w:p w14:paraId="32227539" w14:textId="0641FC6F" w:rsidR="0053305C" w:rsidRPr="001D3EC5" w:rsidRDefault="0053305C" w:rsidP="00190F89">
            <w:pPr>
              <w:pStyle w:val="ListParagraph"/>
              <w:numPr>
                <w:ilvl w:val="2"/>
                <w:numId w:val="9"/>
              </w:numPr>
            </w:pPr>
            <w:r w:rsidRPr="001D3EC5">
              <w:t>Establish that data sharing agreements with the</w:t>
            </w:r>
            <w:r w:rsidR="00064BE7" w:rsidRPr="001D3EC5">
              <w:t xml:space="preserve"> solution provider</w:t>
            </w:r>
            <w:r w:rsidRPr="001D3EC5">
              <w:t xml:space="preserve"> and the </w:t>
            </w:r>
            <w:r w:rsidR="00A4529F" w:rsidRPr="001D3EC5">
              <w:t>solution provider’s</w:t>
            </w:r>
            <w:r w:rsidRPr="001D3EC5">
              <w:t xml:space="preserve"> partners (if any) do not out-live any part of the University’s contractual relationship with the </w:t>
            </w:r>
            <w:r w:rsidR="00A4529F" w:rsidRPr="001D3EC5">
              <w:t>solution provider</w:t>
            </w:r>
            <w:r w:rsidRPr="001D3EC5">
              <w:t>.</w:t>
            </w:r>
          </w:p>
        </w:tc>
        <w:tc>
          <w:tcPr>
            <w:tcW w:w="4891" w:type="dxa"/>
            <w:shd w:val="clear" w:color="auto" w:fill="auto"/>
          </w:tcPr>
          <w:p w14:paraId="6EF7D4AF" w14:textId="77777777" w:rsidR="0053305C" w:rsidRPr="001D3EC5" w:rsidRDefault="0053305C" w:rsidP="0053305C"/>
        </w:tc>
      </w:tr>
      <w:tr w:rsidR="0053305C" w:rsidRPr="001D3EC5" w14:paraId="17AA2789" w14:textId="77777777" w:rsidTr="009D2C7F">
        <w:trPr>
          <w:trHeight w:val="60"/>
        </w:trPr>
        <w:tc>
          <w:tcPr>
            <w:tcW w:w="4891" w:type="dxa"/>
            <w:shd w:val="clear" w:color="auto" w:fill="auto"/>
            <w:tcMar>
              <w:top w:w="80" w:type="dxa"/>
              <w:left w:w="80" w:type="dxa"/>
              <w:bottom w:w="80" w:type="dxa"/>
              <w:right w:w="80" w:type="dxa"/>
            </w:tcMar>
          </w:tcPr>
          <w:p w14:paraId="287B29DD" w14:textId="1F7CFF3C" w:rsidR="0053305C" w:rsidRPr="001D3EC5" w:rsidRDefault="0053305C" w:rsidP="00190F89">
            <w:pPr>
              <w:pStyle w:val="ListParagraph"/>
              <w:numPr>
                <w:ilvl w:val="2"/>
                <w:numId w:val="9"/>
              </w:numPr>
            </w:pPr>
            <w:r w:rsidRPr="001D3EC5">
              <w:t xml:space="preserve">Ensure the data is not re-shared by the </w:t>
            </w:r>
            <w:r w:rsidR="00A4529F" w:rsidRPr="001D3EC5">
              <w:t xml:space="preserve">solution </w:t>
            </w:r>
            <w:r w:rsidRPr="001D3EC5">
              <w:t>provider’s third-party partners (if any).</w:t>
            </w:r>
          </w:p>
        </w:tc>
        <w:tc>
          <w:tcPr>
            <w:tcW w:w="4891" w:type="dxa"/>
            <w:shd w:val="clear" w:color="auto" w:fill="auto"/>
          </w:tcPr>
          <w:p w14:paraId="1801C9DF" w14:textId="77777777" w:rsidR="0053305C" w:rsidRPr="001D3EC5" w:rsidRDefault="0053305C" w:rsidP="0053305C"/>
        </w:tc>
      </w:tr>
      <w:tr w:rsidR="0053305C" w:rsidRPr="001D3EC5" w14:paraId="47BD2291" w14:textId="77777777" w:rsidTr="009D2C7F">
        <w:trPr>
          <w:trHeight w:val="60"/>
        </w:trPr>
        <w:tc>
          <w:tcPr>
            <w:tcW w:w="4891" w:type="dxa"/>
            <w:shd w:val="clear" w:color="auto" w:fill="auto"/>
            <w:tcMar>
              <w:top w:w="80" w:type="dxa"/>
              <w:left w:w="80" w:type="dxa"/>
              <w:bottom w:w="80" w:type="dxa"/>
              <w:right w:w="80" w:type="dxa"/>
            </w:tcMar>
          </w:tcPr>
          <w:p w14:paraId="06598012" w14:textId="0975161C" w:rsidR="0053305C" w:rsidRPr="001D3EC5" w:rsidRDefault="00AC0BB0" w:rsidP="0053369F">
            <w:pPr>
              <w:pStyle w:val="ListParagraph"/>
              <w:numPr>
                <w:ilvl w:val="2"/>
                <w:numId w:val="9"/>
              </w:numPr>
            </w:pPr>
            <w:r w:rsidRPr="001D3EC5">
              <w:t xml:space="preserve">Establish an end-of-life for data, including data disposal requirements, between the University of Toronto and the </w:t>
            </w:r>
            <w:r w:rsidR="009B0C61" w:rsidRPr="001D3EC5">
              <w:t>solution provider</w:t>
            </w:r>
            <w:r w:rsidRPr="001D3EC5">
              <w:t xml:space="preserve"> / between the </w:t>
            </w:r>
            <w:r w:rsidR="009B0C61" w:rsidRPr="001D3EC5">
              <w:t>solution provider</w:t>
            </w:r>
            <w:r w:rsidRPr="001D3EC5">
              <w:t xml:space="preserve"> and any third-party service partners.</w:t>
            </w:r>
          </w:p>
        </w:tc>
        <w:tc>
          <w:tcPr>
            <w:tcW w:w="4891" w:type="dxa"/>
            <w:shd w:val="clear" w:color="auto" w:fill="auto"/>
          </w:tcPr>
          <w:p w14:paraId="3292E08C" w14:textId="77777777" w:rsidR="0053305C" w:rsidRPr="001D3EC5" w:rsidRDefault="0053305C" w:rsidP="0053305C"/>
        </w:tc>
      </w:tr>
    </w:tbl>
    <w:p w14:paraId="7DC53AA6" w14:textId="77777777" w:rsidR="002A759E" w:rsidRPr="001D3EC5" w:rsidRDefault="002A759E"/>
    <w:p w14:paraId="1D10BD1F" w14:textId="77777777" w:rsidR="007E0CD0" w:rsidRDefault="007E0CD0" w:rsidP="007E0CD0"/>
    <w:p w14:paraId="34CFD3DA" w14:textId="77777777" w:rsidR="0040031A" w:rsidRDefault="0040031A" w:rsidP="007E0CD0"/>
    <w:p w14:paraId="6941FCEB" w14:textId="77777777" w:rsidR="0040031A" w:rsidRPr="001D3EC5" w:rsidRDefault="0040031A" w:rsidP="007E0CD0"/>
    <w:p w14:paraId="3FC64C49" w14:textId="28631F44" w:rsidR="0040031A" w:rsidRPr="001D3EC5" w:rsidRDefault="0040031A"/>
    <w:p w14:paraId="61AFEACE" w14:textId="77777777" w:rsidR="0040031A" w:rsidRDefault="0040031A">
      <w:pPr>
        <w:rPr>
          <w:rFonts w:eastAsiaTheme="majorEastAsia" w:cstheme="majorBidi"/>
          <w:color w:val="2E74B5" w:themeColor="accent1" w:themeShade="BF"/>
          <w:sz w:val="32"/>
          <w:szCs w:val="32"/>
        </w:rPr>
      </w:pPr>
      <w:bookmarkStart w:id="4" w:name="_Toc324744481"/>
      <w:r>
        <w:br w:type="page"/>
      </w:r>
    </w:p>
    <w:p w14:paraId="6C274751" w14:textId="7DB346CC" w:rsidR="00D233C6" w:rsidRPr="001D3EC5" w:rsidRDefault="00D233C6" w:rsidP="00190F89">
      <w:pPr>
        <w:pStyle w:val="Heading1"/>
        <w:numPr>
          <w:ilvl w:val="0"/>
          <w:numId w:val="2"/>
        </w:numPr>
        <w:rPr>
          <w:rFonts w:asciiTheme="minorHAnsi" w:hAnsiTheme="minorHAnsi"/>
        </w:rPr>
      </w:pPr>
      <w:r w:rsidRPr="001D3EC5">
        <w:rPr>
          <w:rFonts w:asciiTheme="minorHAnsi" w:hAnsiTheme="minorHAnsi"/>
        </w:rPr>
        <w:lastRenderedPageBreak/>
        <w:t>Privacy Impact Assessment Questionnaire</w:t>
      </w:r>
      <w:bookmarkEnd w:id="4"/>
    </w:p>
    <w:p w14:paraId="39E7E5A3" w14:textId="6D8C9E4F" w:rsidR="006F05BD" w:rsidRPr="001D3EC5" w:rsidRDefault="00D233C6" w:rsidP="008C431F">
      <w:r w:rsidRPr="001D3EC5">
        <w:t>A guided discussion on the use of user-associated or personally identifiable information (PII)</w:t>
      </w:r>
      <w:r w:rsidR="00DB1850" w:rsidRPr="001D3EC5">
        <w:rPr>
          <w:rStyle w:val="FootnoteReference"/>
        </w:rPr>
        <w:footnoteReference w:id="3"/>
      </w:r>
    </w:p>
    <w:p w14:paraId="106177C2" w14:textId="77777777" w:rsidR="004A4A53" w:rsidRPr="001D3EC5" w:rsidRDefault="004A4A53" w:rsidP="00FB732D">
      <w:pPr>
        <w:ind w:left="357"/>
        <w:rPr>
          <w:rStyle w:val="Hyperlink"/>
        </w:rPr>
      </w:pPr>
    </w:p>
    <w:p w14:paraId="77E6F6CA" w14:textId="77777777" w:rsidR="0053305C" w:rsidRPr="001D3EC5" w:rsidRDefault="0053305C" w:rsidP="00FB732D">
      <w:pPr>
        <w:ind w:left="357"/>
        <w:rPr>
          <w:rStyle w:val="Hyperlink"/>
        </w:rPr>
      </w:pPr>
    </w:p>
    <w:tbl>
      <w:tblPr>
        <w:tblStyle w:val="TableGrid"/>
        <w:tblW w:w="0" w:type="auto"/>
        <w:tblInd w:w="-885" w:type="dxa"/>
        <w:tblLook w:val="04A0" w:firstRow="1" w:lastRow="0" w:firstColumn="1" w:lastColumn="0" w:noHBand="0" w:noVBand="1"/>
      </w:tblPr>
      <w:tblGrid>
        <w:gridCol w:w="4891"/>
        <w:gridCol w:w="4891"/>
      </w:tblGrid>
      <w:tr w:rsidR="0053305C" w:rsidRPr="001D3EC5" w14:paraId="5C384310" w14:textId="77777777" w:rsidTr="00F42950">
        <w:tc>
          <w:tcPr>
            <w:tcW w:w="4891" w:type="dxa"/>
            <w:tcBorders>
              <w:bottom w:val="single" w:sz="4" w:space="0" w:color="auto"/>
            </w:tcBorders>
          </w:tcPr>
          <w:p w14:paraId="51C8B1BD" w14:textId="4176F700" w:rsidR="0053305C" w:rsidRPr="001D3EC5" w:rsidRDefault="0053305C" w:rsidP="00190F89">
            <w:pPr>
              <w:pStyle w:val="Heading2"/>
              <w:numPr>
                <w:ilvl w:val="1"/>
                <w:numId w:val="3"/>
              </w:numPr>
              <w:outlineLvl w:val="1"/>
              <w:rPr>
                <w:rFonts w:asciiTheme="minorHAnsi" w:hAnsiTheme="minorHAnsi"/>
              </w:rPr>
            </w:pPr>
            <w:r w:rsidRPr="001D3EC5">
              <w:rPr>
                <w:rFonts w:asciiTheme="minorHAnsi" w:hAnsiTheme="minorHAnsi"/>
              </w:rPr>
              <w:t xml:space="preserve">Is any </w:t>
            </w:r>
            <w:r w:rsidR="005D4463" w:rsidRPr="001D3EC5">
              <w:rPr>
                <w:rFonts w:asciiTheme="minorHAnsi" w:hAnsiTheme="minorHAnsi"/>
              </w:rPr>
              <w:t xml:space="preserve">Personally </w:t>
            </w:r>
            <w:r w:rsidRPr="001D3EC5">
              <w:rPr>
                <w:rFonts w:asciiTheme="minorHAnsi" w:hAnsiTheme="minorHAnsi"/>
              </w:rPr>
              <w:t xml:space="preserve">Identifiable </w:t>
            </w:r>
            <w:r w:rsidR="009A7D67" w:rsidRPr="001D3EC5">
              <w:rPr>
                <w:rFonts w:asciiTheme="minorHAnsi" w:hAnsiTheme="minorHAnsi"/>
              </w:rPr>
              <w:t>I</w:t>
            </w:r>
            <w:r w:rsidRPr="001D3EC5">
              <w:rPr>
                <w:rFonts w:asciiTheme="minorHAnsi" w:hAnsiTheme="minorHAnsi"/>
              </w:rPr>
              <w:t xml:space="preserve">nformation collected?  </w:t>
            </w:r>
          </w:p>
        </w:tc>
        <w:tc>
          <w:tcPr>
            <w:tcW w:w="4891" w:type="dxa"/>
          </w:tcPr>
          <w:p w14:paraId="47567E4E" w14:textId="145E04F9" w:rsidR="0053305C" w:rsidRPr="001D3EC5" w:rsidRDefault="0053305C" w:rsidP="00A04F41">
            <w:pPr>
              <w:pStyle w:val="Heading2"/>
              <w:numPr>
                <w:ilvl w:val="0"/>
                <w:numId w:val="0"/>
              </w:numPr>
              <w:outlineLvl w:val="1"/>
              <w:rPr>
                <w:rFonts w:asciiTheme="minorHAnsi" w:hAnsiTheme="minorHAnsi"/>
                <w:b/>
              </w:rPr>
            </w:pPr>
            <w:r w:rsidRPr="001D3EC5">
              <w:rPr>
                <w:rFonts w:asciiTheme="minorHAnsi" w:hAnsiTheme="minorHAnsi"/>
                <w:b/>
              </w:rPr>
              <w:t>YES/NO</w:t>
            </w:r>
          </w:p>
        </w:tc>
      </w:tr>
      <w:tr w:rsidR="00F04EA8" w:rsidRPr="001D3EC5" w14:paraId="62F03094" w14:textId="77777777" w:rsidTr="00F42950">
        <w:tc>
          <w:tcPr>
            <w:tcW w:w="4891" w:type="dxa"/>
            <w:shd w:val="clear" w:color="auto" w:fill="E6E6E6"/>
          </w:tcPr>
          <w:p w14:paraId="7C26262E" w14:textId="42348A17" w:rsidR="00F04EA8" w:rsidRPr="001D3EC5" w:rsidRDefault="00F04EA8" w:rsidP="00F04EA8">
            <w:pPr>
              <w:rPr>
                <w:b/>
              </w:rPr>
            </w:pPr>
            <w:r w:rsidRPr="001D3EC5">
              <w:rPr>
                <w:b/>
              </w:rPr>
              <w:t>YES – continue</w:t>
            </w:r>
          </w:p>
        </w:tc>
        <w:tc>
          <w:tcPr>
            <w:tcW w:w="4891" w:type="dxa"/>
          </w:tcPr>
          <w:p w14:paraId="5E93B0BD" w14:textId="660DDB7C" w:rsidR="00F04EA8" w:rsidRPr="001D3EC5" w:rsidRDefault="00F04EA8" w:rsidP="00F04EA8">
            <w:pPr>
              <w:rPr>
                <w:b/>
              </w:rPr>
            </w:pPr>
            <w:r w:rsidRPr="001D3EC5">
              <w:t xml:space="preserve">NO. Please skip the remainder of this section and go to the </w:t>
            </w:r>
            <w:hyperlink w:anchor="_Security_Documentation" w:history="1">
              <w:r w:rsidRPr="001D3EC5">
                <w:rPr>
                  <w:rStyle w:val="Hyperlink"/>
                </w:rPr>
                <w:t>Security Documentation</w:t>
              </w:r>
            </w:hyperlink>
            <w:r w:rsidRPr="001D3EC5">
              <w:t xml:space="preserve"> section.</w:t>
            </w:r>
          </w:p>
        </w:tc>
      </w:tr>
      <w:tr w:rsidR="00F04EA8" w:rsidRPr="001D3EC5" w14:paraId="70F2E498" w14:textId="77777777" w:rsidTr="00F42950">
        <w:tc>
          <w:tcPr>
            <w:tcW w:w="4891" w:type="dxa"/>
            <w:tcBorders>
              <w:bottom w:val="single" w:sz="4" w:space="0" w:color="4F4E4A"/>
            </w:tcBorders>
            <w:shd w:val="clear" w:color="auto" w:fill="E6E6E6"/>
          </w:tcPr>
          <w:p w14:paraId="4B2AAAD3" w14:textId="77777777" w:rsidR="00F04EA8" w:rsidRPr="001D3EC5" w:rsidRDefault="00F04EA8" w:rsidP="00190F89">
            <w:pPr>
              <w:pStyle w:val="Heading2"/>
              <w:numPr>
                <w:ilvl w:val="1"/>
                <w:numId w:val="3"/>
              </w:numPr>
              <w:outlineLvl w:val="1"/>
              <w:rPr>
                <w:rFonts w:asciiTheme="minorHAnsi" w:hAnsiTheme="minorHAnsi"/>
              </w:rPr>
            </w:pPr>
            <w:r w:rsidRPr="001D3EC5">
              <w:rPr>
                <w:rFonts w:asciiTheme="minorHAnsi" w:hAnsiTheme="minorHAnsi"/>
              </w:rPr>
              <w:t>Notification and Collection – please provide details for the following:</w:t>
            </w:r>
            <w:r w:rsidRPr="001D3EC5">
              <w:rPr>
                <w:rStyle w:val="FootnoteReference"/>
                <w:rFonts w:asciiTheme="minorHAnsi" w:hAnsiTheme="minorHAnsi"/>
              </w:rPr>
              <w:footnoteReference w:id="4"/>
            </w:r>
          </w:p>
        </w:tc>
        <w:tc>
          <w:tcPr>
            <w:tcW w:w="4891" w:type="dxa"/>
          </w:tcPr>
          <w:p w14:paraId="3EE84D86" w14:textId="77777777" w:rsidR="00F04EA8" w:rsidRPr="001D3EC5" w:rsidRDefault="00F04EA8" w:rsidP="00A04F41">
            <w:pPr>
              <w:pStyle w:val="Heading2"/>
              <w:numPr>
                <w:ilvl w:val="0"/>
                <w:numId w:val="0"/>
              </w:numPr>
              <w:outlineLvl w:val="1"/>
              <w:rPr>
                <w:rFonts w:asciiTheme="minorHAnsi" w:hAnsiTheme="minorHAnsi"/>
                <w:b/>
              </w:rPr>
            </w:pPr>
          </w:p>
        </w:tc>
      </w:tr>
    </w:tbl>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6E2C0E" w:rsidRPr="001D3EC5" w14:paraId="58CF8ADE" w14:textId="77777777" w:rsidTr="009D2C7F">
        <w:trPr>
          <w:trHeight w:val="60"/>
        </w:trPr>
        <w:tc>
          <w:tcPr>
            <w:tcW w:w="4891" w:type="dxa"/>
            <w:shd w:val="clear" w:color="auto" w:fill="E6E6E6"/>
            <w:tcMar>
              <w:top w:w="80" w:type="dxa"/>
              <w:left w:w="80" w:type="dxa"/>
              <w:bottom w:w="80" w:type="dxa"/>
              <w:right w:w="80" w:type="dxa"/>
            </w:tcMar>
          </w:tcPr>
          <w:p w14:paraId="3112BCAD" w14:textId="022CC2AF" w:rsidR="006E2C0E" w:rsidRPr="001D3EC5" w:rsidRDefault="006E2C0E" w:rsidP="00190F89">
            <w:pPr>
              <w:pStyle w:val="ListParagraph"/>
              <w:numPr>
                <w:ilvl w:val="2"/>
                <w:numId w:val="10"/>
              </w:numPr>
            </w:pPr>
            <w:r w:rsidRPr="001D3EC5">
              <w:t>How are individuals notified about the collection of their information? Please be specific, by providing timing and method, or explaining exemption from notice of collection.</w:t>
            </w:r>
          </w:p>
        </w:tc>
        <w:tc>
          <w:tcPr>
            <w:tcW w:w="4891" w:type="dxa"/>
            <w:shd w:val="clear" w:color="auto" w:fill="auto"/>
          </w:tcPr>
          <w:p w14:paraId="36DD09D9" w14:textId="77777777" w:rsidR="006E2C0E" w:rsidRPr="001D3EC5" w:rsidRDefault="006E2C0E" w:rsidP="00F04EA8"/>
        </w:tc>
      </w:tr>
      <w:tr w:rsidR="00816EDB" w:rsidRPr="001D3EC5" w14:paraId="3EE01F35" w14:textId="77777777" w:rsidTr="009D2C7F">
        <w:trPr>
          <w:trHeight w:val="60"/>
        </w:trPr>
        <w:tc>
          <w:tcPr>
            <w:tcW w:w="4891" w:type="dxa"/>
            <w:shd w:val="clear" w:color="auto" w:fill="E6E6E6"/>
            <w:tcMar>
              <w:top w:w="80" w:type="dxa"/>
              <w:left w:w="80" w:type="dxa"/>
              <w:bottom w:w="80" w:type="dxa"/>
              <w:right w:w="80" w:type="dxa"/>
            </w:tcMar>
          </w:tcPr>
          <w:p w14:paraId="0AD5995C" w14:textId="23BBFD2D" w:rsidR="00816EDB" w:rsidRPr="001D3EC5" w:rsidRDefault="00816EDB" w:rsidP="00190F89">
            <w:pPr>
              <w:pStyle w:val="ListParagraph"/>
              <w:numPr>
                <w:ilvl w:val="2"/>
                <w:numId w:val="10"/>
              </w:numPr>
            </w:pPr>
            <w:r w:rsidRPr="001D3EC5">
              <w:t>How is personal information collected directly from the individual? Explain the form of collection (for example, orally, hardcopy form, online portal, etc.)</w:t>
            </w:r>
          </w:p>
        </w:tc>
        <w:tc>
          <w:tcPr>
            <w:tcW w:w="4891" w:type="dxa"/>
            <w:shd w:val="clear" w:color="auto" w:fill="auto"/>
          </w:tcPr>
          <w:p w14:paraId="3F691F3C" w14:textId="77777777" w:rsidR="00816EDB" w:rsidRPr="001D3EC5" w:rsidRDefault="00816EDB" w:rsidP="00F04EA8"/>
        </w:tc>
      </w:tr>
      <w:tr w:rsidR="00816EDB" w:rsidRPr="001D3EC5" w14:paraId="648F2312" w14:textId="77777777" w:rsidTr="009D2C7F">
        <w:trPr>
          <w:trHeight w:val="60"/>
        </w:trPr>
        <w:tc>
          <w:tcPr>
            <w:tcW w:w="4891" w:type="dxa"/>
            <w:shd w:val="clear" w:color="auto" w:fill="E6E6E6"/>
            <w:tcMar>
              <w:top w:w="80" w:type="dxa"/>
              <w:left w:w="80" w:type="dxa"/>
              <w:bottom w:w="80" w:type="dxa"/>
              <w:right w:w="80" w:type="dxa"/>
            </w:tcMar>
          </w:tcPr>
          <w:p w14:paraId="06E53528" w14:textId="73F14DF2" w:rsidR="00816EDB" w:rsidRPr="001D3EC5" w:rsidRDefault="00816EDB" w:rsidP="00190F89">
            <w:pPr>
              <w:pStyle w:val="ListParagraph"/>
              <w:numPr>
                <w:ilvl w:val="2"/>
                <w:numId w:val="10"/>
              </w:numPr>
            </w:pPr>
            <w:r w:rsidRPr="001D3EC5">
              <w:t>Is personal information collected indirectly from another source, or covertly? Why?</w:t>
            </w:r>
          </w:p>
        </w:tc>
        <w:tc>
          <w:tcPr>
            <w:tcW w:w="4891" w:type="dxa"/>
            <w:shd w:val="clear" w:color="auto" w:fill="auto"/>
          </w:tcPr>
          <w:p w14:paraId="2234F45C" w14:textId="77777777" w:rsidR="00816EDB" w:rsidRPr="001D3EC5" w:rsidRDefault="00816EDB" w:rsidP="00F04EA8"/>
        </w:tc>
      </w:tr>
      <w:tr w:rsidR="00816EDB" w:rsidRPr="001D3EC5" w14:paraId="61B149B7" w14:textId="77777777" w:rsidTr="009D2C7F">
        <w:trPr>
          <w:trHeight w:val="60"/>
        </w:trPr>
        <w:tc>
          <w:tcPr>
            <w:tcW w:w="4891" w:type="dxa"/>
            <w:shd w:val="clear" w:color="auto" w:fill="E6E6E6"/>
            <w:tcMar>
              <w:top w:w="80" w:type="dxa"/>
              <w:left w:w="80" w:type="dxa"/>
              <w:bottom w:w="80" w:type="dxa"/>
              <w:right w:w="80" w:type="dxa"/>
            </w:tcMar>
          </w:tcPr>
          <w:p w14:paraId="4DA3918C" w14:textId="71EBA23E" w:rsidR="00816EDB" w:rsidRPr="001D3EC5" w:rsidRDefault="00251936" w:rsidP="00190F89">
            <w:pPr>
              <w:pStyle w:val="ListParagraph"/>
              <w:numPr>
                <w:ilvl w:val="2"/>
                <w:numId w:val="10"/>
              </w:numPr>
            </w:pPr>
            <w:r w:rsidRPr="001D3EC5">
              <w:t>How, and how often are collection controls reviewed to ensure effectiveness?</w:t>
            </w:r>
          </w:p>
        </w:tc>
        <w:tc>
          <w:tcPr>
            <w:tcW w:w="4891" w:type="dxa"/>
            <w:shd w:val="clear" w:color="auto" w:fill="auto"/>
          </w:tcPr>
          <w:p w14:paraId="17137D0E" w14:textId="77777777" w:rsidR="00816EDB" w:rsidRPr="001D3EC5" w:rsidRDefault="00816EDB" w:rsidP="00F04EA8"/>
        </w:tc>
      </w:tr>
      <w:tr w:rsidR="00816EDB" w:rsidRPr="001D3EC5" w14:paraId="7D149925" w14:textId="77777777" w:rsidTr="009D2C7F">
        <w:trPr>
          <w:trHeight w:val="60"/>
        </w:trPr>
        <w:tc>
          <w:tcPr>
            <w:tcW w:w="4891" w:type="dxa"/>
            <w:tcBorders>
              <w:bottom w:val="single" w:sz="4" w:space="0" w:color="auto"/>
            </w:tcBorders>
            <w:shd w:val="clear" w:color="auto" w:fill="E6E6E6"/>
            <w:tcMar>
              <w:top w:w="80" w:type="dxa"/>
              <w:left w:w="80" w:type="dxa"/>
              <w:bottom w:w="80" w:type="dxa"/>
              <w:right w:w="80" w:type="dxa"/>
            </w:tcMar>
          </w:tcPr>
          <w:p w14:paraId="0D5C0DF6" w14:textId="0BEE857B" w:rsidR="00816EDB" w:rsidRPr="001D3EC5" w:rsidRDefault="00251936" w:rsidP="00190F89">
            <w:pPr>
              <w:pStyle w:val="ListParagraph"/>
              <w:numPr>
                <w:ilvl w:val="2"/>
                <w:numId w:val="10"/>
              </w:numPr>
            </w:pPr>
            <w:r w:rsidRPr="001D3EC5">
              <w:lastRenderedPageBreak/>
              <w:t>Is collection of all the personal information (specified in 4.1) necessary? Why or why not?</w:t>
            </w:r>
          </w:p>
        </w:tc>
        <w:tc>
          <w:tcPr>
            <w:tcW w:w="4891" w:type="dxa"/>
            <w:shd w:val="clear" w:color="auto" w:fill="auto"/>
          </w:tcPr>
          <w:p w14:paraId="1F904786" w14:textId="77777777" w:rsidR="00816EDB" w:rsidRPr="001D3EC5" w:rsidRDefault="00816EDB" w:rsidP="00F04EA8"/>
        </w:tc>
      </w:tr>
    </w:tbl>
    <w:tbl>
      <w:tblPr>
        <w:tblStyle w:val="TableGrid"/>
        <w:tblW w:w="0" w:type="auto"/>
        <w:tblInd w:w="-885" w:type="dxa"/>
        <w:tblLook w:val="04A0" w:firstRow="1" w:lastRow="0" w:firstColumn="1" w:lastColumn="0" w:noHBand="0" w:noVBand="1"/>
      </w:tblPr>
      <w:tblGrid>
        <w:gridCol w:w="4891"/>
        <w:gridCol w:w="4891"/>
      </w:tblGrid>
      <w:tr w:rsidR="00251936" w:rsidRPr="001D3EC5" w14:paraId="01B42F5C" w14:textId="77777777" w:rsidTr="00F42950">
        <w:tc>
          <w:tcPr>
            <w:tcW w:w="4891" w:type="dxa"/>
            <w:tcBorders>
              <w:bottom w:val="single" w:sz="4" w:space="0" w:color="4F4E4A"/>
            </w:tcBorders>
            <w:shd w:val="clear" w:color="auto" w:fill="E6E6E6"/>
          </w:tcPr>
          <w:p w14:paraId="6F9763C4" w14:textId="0EE122CB" w:rsidR="00251936" w:rsidRPr="001D3EC5" w:rsidRDefault="00251936" w:rsidP="00190F89">
            <w:pPr>
              <w:pStyle w:val="Heading2"/>
              <w:numPr>
                <w:ilvl w:val="1"/>
                <w:numId w:val="3"/>
              </w:numPr>
              <w:outlineLvl w:val="1"/>
              <w:rPr>
                <w:rFonts w:asciiTheme="minorHAnsi" w:hAnsiTheme="minorHAnsi"/>
              </w:rPr>
            </w:pPr>
            <w:r w:rsidRPr="001D3EC5">
              <w:rPr>
                <w:rFonts w:asciiTheme="minorHAnsi" w:hAnsiTheme="minorHAnsi"/>
              </w:rPr>
              <w:t>If an externally hosted service, please provide details for the following:</w:t>
            </w:r>
          </w:p>
        </w:tc>
        <w:tc>
          <w:tcPr>
            <w:tcW w:w="4891" w:type="dxa"/>
          </w:tcPr>
          <w:p w14:paraId="1DDB50B7" w14:textId="77777777" w:rsidR="00251936" w:rsidRPr="001D3EC5" w:rsidRDefault="00251936" w:rsidP="00A04F41">
            <w:pPr>
              <w:pStyle w:val="Heading2"/>
              <w:numPr>
                <w:ilvl w:val="0"/>
                <w:numId w:val="0"/>
              </w:numPr>
              <w:outlineLvl w:val="1"/>
              <w:rPr>
                <w:rFonts w:asciiTheme="minorHAnsi" w:hAnsiTheme="minorHAnsi"/>
                <w:b/>
              </w:rPr>
            </w:pPr>
          </w:p>
        </w:tc>
      </w:tr>
    </w:tbl>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251936" w:rsidRPr="001D3EC5" w14:paraId="0CB628C5" w14:textId="77777777" w:rsidTr="009D2C7F">
        <w:trPr>
          <w:trHeight w:val="60"/>
        </w:trPr>
        <w:tc>
          <w:tcPr>
            <w:tcW w:w="4891" w:type="dxa"/>
            <w:shd w:val="clear" w:color="auto" w:fill="E6E6E6"/>
            <w:tcMar>
              <w:top w:w="80" w:type="dxa"/>
              <w:left w:w="80" w:type="dxa"/>
              <w:bottom w:w="80" w:type="dxa"/>
              <w:right w:w="80" w:type="dxa"/>
            </w:tcMar>
          </w:tcPr>
          <w:p w14:paraId="78899CB5" w14:textId="7498F7FA" w:rsidR="00251936" w:rsidRPr="001D3EC5" w:rsidRDefault="009B0C61" w:rsidP="00251936">
            <w:pPr>
              <w:pStyle w:val="ListParagraph"/>
              <w:numPr>
                <w:ilvl w:val="2"/>
                <w:numId w:val="11"/>
              </w:numPr>
            </w:pPr>
            <w:r w:rsidRPr="001D3EC5">
              <w:t>Solution</w:t>
            </w:r>
            <w:r w:rsidR="00251936" w:rsidRPr="001D3EC5">
              <w:t xml:space="preserve"> provider’s privacy policy – please provide a link and a copy of the policy.    </w:t>
            </w:r>
          </w:p>
        </w:tc>
        <w:tc>
          <w:tcPr>
            <w:tcW w:w="4891" w:type="dxa"/>
            <w:shd w:val="clear" w:color="auto" w:fill="auto"/>
          </w:tcPr>
          <w:p w14:paraId="524DC61D" w14:textId="77777777" w:rsidR="00251936" w:rsidRPr="001D3EC5" w:rsidRDefault="00251936" w:rsidP="00A04F41"/>
        </w:tc>
      </w:tr>
      <w:tr w:rsidR="00251936" w:rsidRPr="001D3EC5" w14:paraId="6012016A" w14:textId="77777777" w:rsidTr="009D2C7F">
        <w:trPr>
          <w:trHeight w:val="60"/>
        </w:trPr>
        <w:tc>
          <w:tcPr>
            <w:tcW w:w="4891" w:type="dxa"/>
            <w:shd w:val="clear" w:color="auto" w:fill="E6E6E6"/>
            <w:tcMar>
              <w:top w:w="80" w:type="dxa"/>
              <w:left w:w="80" w:type="dxa"/>
              <w:bottom w:w="80" w:type="dxa"/>
              <w:right w:w="80" w:type="dxa"/>
            </w:tcMar>
          </w:tcPr>
          <w:p w14:paraId="5E70BE6A" w14:textId="23B0C6D8" w:rsidR="00DC5C66" w:rsidRPr="001D3EC5" w:rsidRDefault="00DC5C66" w:rsidP="00DC5C66">
            <w:pPr>
              <w:pStyle w:val="ListParagraph"/>
              <w:numPr>
                <w:ilvl w:val="2"/>
                <w:numId w:val="11"/>
              </w:numPr>
            </w:pPr>
            <w:r w:rsidRPr="001D3EC5">
              <w:t>The person or role responsible for acting as a Privacy Officer; i.e. responsible for the maintenance and execution of the privacy policy.</w:t>
            </w:r>
          </w:p>
        </w:tc>
        <w:tc>
          <w:tcPr>
            <w:tcW w:w="4891" w:type="dxa"/>
            <w:shd w:val="clear" w:color="auto" w:fill="auto"/>
          </w:tcPr>
          <w:p w14:paraId="2645D53B" w14:textId="77777777" w:rsidR="00251936" w:rsidRPr="001D3EC5" w:rsidRDefault="00251936" w:rsidP="00A04F41"/>
        </w:tc>
      </w:tr>
      <w:tr w:rsidR="00DC5C66" w:rsidRPr="001D3EC5" w14:paraId="240F2598" w14:textId="77777777" w:rsidTr="009D2C7F">
        <w:trPr>
          <w:trHeight w:val="60"/>
        </w:trPr>
        <w:tc>
          <w:tcPr>
            <w:tcW w:w="4891" w:type="dxa"/>
            <w:shd w:val="clear" w:color="auto" w:fill="E6E6E6"/>
            <w:tcMar>
              <w:top w:w="80" w:type="dxa"/>
              <w:left w:w="80" w:type="dxa"/>
              <w:bottom w:w="80" w:type="dxa"/>
              <w:right w:w="80" w:type="dxa"/>
            </w:tcMar>
          </w:tcPr>
          <w:p w14:paraId="6500FD85" w14:textId="7855788B" w:rsidR="00DC5C66" w:rsidRPr="001D3EC5" w:rsidRDefault="00DC5C66" w:rsidP="00190F89">
            <w:pPr>
              <w:pStyle w:val="ListParagraph"/>
              <w:numPr>
                <w:ilvl w:val="2"/>
                <w:numId w:val="11"/>
              </w:numPr>
            </w:pPr>
            <w:r w:rsidRPr="001D3EC5">
              <w:t>Notification procedures for privacy policy updates.</w:t>
            </w:r>
          </w:p>
        </w:tc>
        <w:tc>
          <w:tcPr>
            <w:tcW w:w="4891" w:type="dxa"/>
            <w:shd w:val="clear" w:color="auto" w:fill="auto"/>
          </w:tcPr>
          <w:p w14:paraId="720AD15F" w14:textId="77777777" w:rsidR="00DC5C66" w:rsidRPr="001D3EC5" w:rsidRDefault="00DC5C66" w:rsidP="00251936"/>
        </w:tc>
      </w:tr>
      <w:tr w:rsidR="00251936" w:rsidRPr="001D3EC5" w14:paraId="6174D8AF" w14:textId="77777777" w:rsidTr="009D2C7F">
        <w:trPr>
          <w:trHeight w:val="60"/>
        </w:trPr>
        <w:tc>
          <w:tcPr>
            <w:tcW w:w="4891" w:type="dxa"/>
            <w:shd w:val="clear" w:color="auto" w:fill="E6E6E6"/>
            <w:tcMar>
              <w:top w:w="80" w:type="dxa"/>
              <w:left w:w="80" w:type="dxa"/>
              <w:bottom w:w="80" w:type="dxa"/>
              <w:right w:w="80" w:type="dxa"/>
            </w:tcMar>
          </w:tcPr>
          <w:p w14:paraId="71C9C3D3" w14:textId="28C50210" w:rsidR="00251936" w:rsidRPr="001D3EC5" w:rsidRDefault="00251936" w:rsidP="00251936">
            <w:pPr>
              <w:pStyle w:val="ListParagraph"/>
              <w:numPr>
                <w:ilvl w:val="2"/>
                <w:numId w:val="11"/>
              </w:numPr>
            </w:pPr>
            <w:r w:rsidRPr="001D3EC5">
              <w:t>Processes for individuals to query / challenge / modify stored personal data.</w:t>
            </w:r>
          </w:p>
        </w:tc>
        <w:tc>
          <w:tcPr>
            <w:tcW w:w="4891" w:type="dxa"/>
            <w:shd w:val="clear" w:color="auto" w:fill="auto"/>
          </w:tcPr>
          <w:p w14:paraId="646A6A17" w14:textId="77777777" w:rsidR="00251936" w:rsidRPr="001D3EC5" w:rsidRDefault="00251936" w:rsidP="00A04F41"/>
        </w:tc>
      </w:tr>
      <w:tr w:rsidR="00251936" w:rsidRPr="001D3EC5" w14:paraId="4DD42832" w14:textId="77777777" w:rsidTr="009D2C7F">
        <w:trPr>
          <w:trHeight w:val="60"/>
        </w:trPr>
        <w:tc>
          <w:tcPr>
            <w:tcW w:w="4891" w:type="dxa"/>
            <w:shd w:val="clear" w:color="auto" w:fill="E6E6E6"/>
            <w:tcMar>
              <w:top w:w="80" w:type="dxa"/>
              <w:left w:w="80" w:type="dxa"/>
              <w:bottom w:w="80" w:type="dxa"/>
              <w:right w:w="80" w:type="dxa"/>
            </w:tcMar>
          </w:tcPr>
          <w:p w14:paraId="177E2EF8" w14:textId="5875AA4F" w:rsidR="00251936" w:rsidRPr="001D3EC5" w:rsidRDefault="00251936" w:rsidP="00251936">
            <w:pPr>
              <w:pStyle w:val="ListParagraph"/>
              <w:numPr>
                <w:ilvl w:val="2"/>
                <w:numId w:val="11"/>
              </w:numPr>
            </w:pPr>
            <w:r w:rsidRPr="001D3EC5">
              <w:t>User opt-out provisions / process – in whole or part, and data management options in the event of an opt-out.</w:t>
            </w:r>
            <w:r w:rsidRPr="001D3EC5" w:rsidDel="003D2C0F">
              <w:t xml:space="preserve"> </w:t>
            </w:r>
          </w:p>
        </w:tc>
        <w:tc>
          <w:tcPr>
            <w:tcW w:w="4891" w:type="dxa"/>
            <w:shd w:val="clear" w:color="auto" w:fill="auto"/>
          </w:tcPr>
          <w:p w14:paraId="5EDC8B2D" w14:textId="77777777" w:rsidR="00251936" w:rsidRPr="001D3EC5" w:rsidRDefault="00251936" w:rsidP="00A04F41"/>
        </w:tc>
      </w:tr>
      <w:tr w:rsidR="00251936" w:rsidRPr="001D3EC5" w14:paraId="510A0034" w14:textId="77777777" w:rsidTr="009D2C7F">
        <w:trPr>
          <w:trHeight w:val="60"/>
        </w:trPr>
        <w:tc>
          <w:tcPr>
            <w:tcW w:w="4891" w:type="dxa"/>
            <w:shd w:val="clear" w:color="auto" w:fill="E6E6E6"/>
            <w:tcMar>
              <w:top w:w="80" w:type="dxa"/>
              <w:left w:w="80" w:type="dxa"/>
              <w:bottom w:w="80" w:type="dxa"/>
              <w:right w:w="80" w:type="dxa"/>
            </w:tcMar>
          </w:tcPr>
          <w:p w14:paraId="41063BCE" w14:textId="5F8AFF7A" w:rsidR="006965EE" w:rsidRPr="001D3EC5" w:rsidRDefault="006965EE" w:rsidP="006965EE">
            <w:pPr>
              <w:pStyle w:val="ListParagraph"/>
              <w:numPr>
                <w:ilvl w:val="2"/>
                <w:numId w:val="11"/>
              </w:numPr>
            </w:pPr>
            <w:r w:rsidRPr="001D3EC5">
              <w:t xml:space="preserve">Notification and opt-out provisions / processes in the event of new uses of PII by either the </w:t>
            </w:r>
            <w:r w:rsidR="009B0C61" w:rsidRPr="001D3EC5">
              <w:t>solution</w:t>
            </w:r>
            <w:r w:rsidRPr="001D3EC5">
              <w:t xml:space="preserve"> provider or the </w:t>
            </w:r>
            <w:r w:rsidR="009B0C61" w:rsidRPr="001D3EC5">
              <w:t>solution</w:t>
            </w:r>
            <w:r w:rsidRPr="001D3EC5">
              <w:t xml:space="preserve"> provider’s third-party partners (if applicable)?</w:t>
            </w:r>
          </w:p>
          <w:p w14:paraId="56AA4D91" w14:textId="02974365" w:rsidR="006965EE" w:rsidRPr="001D3EC5" w:rsidRDefault="006965EE" w:rsidP="006965EE">
            <w:pPr>
              <w:pStyle w:val="ListParagraph"/>
              <w:rPr>
                <w:i/>
                <w:sz w:val="18"/>
                <w:szCs w:val="18"/>
              </w:rPr>
            </w:pPr>
            <w:r w:rsidRPr="001D3EC5">
              <w:rPr>
                <w:i/>
                <w:sz w:val="18"/>
                <w:szCs w:val="18"/>
              </w:rPr>
              <w:t xml:space="preserve">If so the </w:t>
            </w:r>
            <w:r w:rsidR="009B0C61" w:rsidRPr="001D3EC5">
              <w:rPr>
                <w:i/>
                <w:sz w:val="18"/>
                <w:szCs w:val="18"/>
              </w:rPr>
              <w:t>solution</w:t>
            </w:r>
            <w:r w:rsidRPr="001D3EC5">
              <w:rPr>
                <w:i/>
                <w:sz w:val="18"/>
                <w:szCs w:val="18"/>
              </w:rPr>
              <w:t xml:space="preserve"> provider must supply details of the notification process</w:t>
            </w:r>
          </w:p>
        </w:tc>
        <w:tc>
          <w:tcPr>
            <w:tcW w:w="4891" w:type="dxa"/>
            <w:shd w:val="clear" w:color="auto" w:fill="auto"/>
          </w:tcPr>
          <w:p w14:paraId="5E6E85A5" w14:textId="77777777" w:rsidR="00251936" w:rsidRPr="001D3EC5" w:rsidRDefault="00251936" w:rsidP="00A04F41"/>
        </w:tc>
      </w:tr>
      <w:tr w:rsidR="006965EE" w:rsidRPr="001D3EC5" w14:paraId="3AEF7147" w14:textId="77777777" w:rsidTr="009D2C7F">
        <w:trPr>
          <w:trHeight w:val="60"/>
        </w:trPr>
        <w:tc>
          <w:tcPr>
            <w:tcW w:w="4891" w:type="dxa"/>
            <w:shd w:val="clear" w:color="auto" w:fill="E6E6E6"/>
            <w:tcMar>
              <w:top w:w="80" w:type="dxa"/>
              <w:left w:w="80" w:type="dxa"/>
              <w:bottom w:w="80" w:type="dxa"/>
              <w:right w:w="80" w:type="dxa"/>
            </w:tcMar>
          </w:tcPr>
          <w:p w14:paraId="2C2D04F5" w14:textId="48BB75F5" w:rsidR="006965EE" w:rsidRPr="001D3EC5" w:rsidRDefault="006965EE" w:rsidP="00190F89">
            <w:pPr>
              <w:pStyle w:val="ListParagraph"/>
              <w:numPr>
                <w:ilvl w:val="2"/>
                <w:numId w:val="11"/>
              </w:numPr>
            </w:pPr>
            <w:r w:rsidRPr="001D3EC5">
              <w:t xml:space="preserve">Can users opt-out of the </w:t>
            </w:r>
            <w:r w:rsidR="009B0C61" w:rsidRPr="001D3EC5">
              <w:t>solution</w:t>
            </w:r>
            <w:r w:rsidRPr="001D3EC5">
              <w:t>’s or service partner’s (individually or in whole, if applicable) products at any time?</w:t>
            </w:r>
          </w:p>
        </w:tc>
        <w:tc>
          <w:tcPr>
            <w:tcW w:w="4891" w:type="dxa"/>
            <w:shd w:val="clear" w:color="auto" w:fill="auto"/>
          </w:tcPr>
          <w:p w14:paraId="5623EAB1" w14:textId="77777777" w:rsidR="006965EE" w:rsidRPr="001D3EC5" w:rsidRDefault="006965EE" w:rsidP="00251936"/>
        </w:tc>
      </w:tr>
      <w:tr w:rsidR="006965EE" w:rsidRPr="001D3EC5" w14:paraId="32350B6F" w14:textId="77777777" w:rsidTr="009D2C7F">
        <w:trPr>
          <w:trHeight w:val="60"/>
        </w:trPr>
        <w:tc>
          <w:tcPr>
            <w:tcW w:w="4891" w:type="dxa"/>
            <w:tcBorders>
              <w:bottom w:val="single" w:sz="4" w:space="0" w:color="auto"/>
            </w:tcBorders>
            <w:shd w:val="clear" w:color="auto" w:fill="E6E6E6"/>
            <w:tcMar>
              <w:top w:w="80" w:type="dxa"/>
              <w:left w:w="80" w:type="dxa"/>
              <w:bottom w:w="80" w:type="dxa"/>
              <w:right w:w="80" w:type="dxa"/>
            </w:tcMar>
          </w:tcPr>
          <w:p w14:paraId="2F698F43" w14:textId="24FB5087" w:rsidR="006965EE" w:rsidRPr="001D3EC5" w:rsidRDefault="006965EE" w:rsidP="00190F89">
            <w:pPr>
              <w:pStyle w:val="ListParagraph"/>
              <w:numPr>
                <w:ilvl w:val="3"/>
                <w:numId w:val="11"/>
              </w:numPr>
            </w:pPr>
            <w:r w:rsidRPr="001D3EC5">
              <w:t xml:space="preserve">If so the </w:t>
            </w:r>
            <w:r w:rsidR="009B0C61" w:rsidRPr="001D3EC5">
              <w:t>solution</w:t>
            </w:r>
            <w:r w:rsidRPr="001D3EC5">
              <w:t xml:space="preserve"> provider must supply details of the opt-out process.</w:t>
            </w:r>
          </w:p>
        </w:tc>
        <w:tc>
          <w:tcPr>
            <w:tcW w:w="4891" w:type="dxa"/>
            <w:shd w:val="clear" w:color="auto" w:fill="auto"/>
          </w:tcPr>
          <w:p w14:paraId="7FA9DA9F" w14:textId="77777777" w:rsidR="006965EE" w:rsidRPr="001D3EC5" w:rsidRDefault="006965EE" w:rsidP="00251936"/>
        </w:tc>
      </w:tr>
    </w:tbl>
    <w:tbl>
      <w:tblPr>
        <w:tblStyle w:val="TableGrid"/>
        <w:tblW w:w="0" w:type="auto"/>
        <w:tblInd w:w="-885" w:type="dxa"/>
        <w:tblLook w:val="04A0" w:firstRow="1" w:lastRow="0" w:firstColumn="1" w:lastColumn="0" w:noHBand="0" w:noVBand="1"/>
      </w:tblPr>
      <w:tblGrid>
        <w:gridCol w:w="4891"/>
        <w:gridCol w:w="4891"/>
      </w:tblGrid>
      <w:tr w:rsidR="006965EE" w:rsidRPr="001D3EC5" w14:paraId="27219227" w14:textId="77777777" w:rsidTr="00151045">
        <w:tc>
          <w:tcPr>
            <w:tcW w:w="4891" w:type="dxa"/>
            <w:tcBorders>
              <w:bottom w:val="single" w:sz="4" w:space="0" w:color="4F4E4A"/>
            </w:tcBorders>
            <w:shd w:val="clear" w:color="auto" w:fill="E6E6E6"/>
          </w:tcPr>
          <w:p w14:paraId="1B343E49" w14:textId="4275D757" w:rsidR="006965EE" w:rsidRPr="001D3EC5" w:rsidRDefault="006965EE" w:rsidP="00190F89">
            <w:pPr>
              <w:pStyle w:val="Heading2"/>
              <w:numPr>
                <w:ilvl w:val="1"/>
                <w:numId w:val="3"/>
              </w:numPr>
              <w:outlineLvl w:val="1"/>
              <w:rPr>
                <w:rFonts w:asciiTheme="minorHAnsi" w:hAnsiTheme="minorHAnsi"/>
              </w:rPr>
            </w:pPr>
            <w:r w:rsidRPr="001D3EC5">
              <w:rPr>
                <w:rFonts w:asciiTheme="minorHAnsi" w:hAnsiTheme="minorHAnsi"/>
                <w:shd w:val="clear" w:color="auto" w:fill="E6E6E6"/>
              </w:rPr>
              <w:lastRenderedPageBreak/>
              <w:t>Lifecycle of Private Information – please provide details for the following</w:t>
            </w:r>
            <w:r w:rsidRPr="001D3EC5">
              <w:rPr>
                <w:rFonts w:asciiTheme="minorHAnsi" w:hAnsiTheme="minorHAnsi"/>
              </w:rPr>
              <w:t>:</w:t>
            </w:r>
          </w:p>
        </w:tc>
        <w:tc>
          <w:tcPr>
            <w:tcW w:w="4891" w:type="dxa"/>
          </w:tcPr>
          <w:p w14:paraId="3E4639BB" w14:textId="77777777" w:rsidR="006965EE" w:rsidRPr="001D3EC5" w:rsidRDefault="006965EE" w:rsidP="009D2C7F">
            <w:pPr>
              <w:pStyle w:val="Heading2"/>
              <w:numPr>
                <w:ilvl w:val="0"/>
                <w:numId w:val="0"/>
              </w:numPr>
              <w:outlineLvl w:val="1"/>
              <w:rPr>
                <w:rFonts w:asciiTheme="minorHAnsi" w:hAnsiTheme="minorHAnsi"/>
                <w:b/>
              </w:rPr>
            </w:pPr>
          </w:p>
        </w:tc>
      </w:tr>
    </w:tbl>
    <w:tbl>
      <w:tblPr>
        <w:tblW w:w="9782" w:type="dxa"/>
        <w:tblInd w:w="-913" w:type="dxa"/>
        <w:tblBorders>
          <w:top w:val="single" w:sz="4" w:space="0" w:color="4F4E4A"/>
          <w:left w:val="single" w:sz="4" w:space="0" w:color="4F4E4A"/>
          <w:bottom w:val="single" w:sz="4" w:space="0" w:color="4F4E4A"/>
          <w:right w:val="single" w:sz="4" w:space="0" w:color="4F4E4A"/>
          <w:insideH w:val="single" w:sz="4" w:space="0" w:color="4F4E4A"/>
          <w:insideV w:val="single" w:sz="4" w:space="0" w:color="4F4E4A"/>
        </w:tblBorders>
        <w:tblLayout w:type="fixed"/>
        <w:tblLook w:val="0600" w:firstRow="0" w:lastRow="0" w:firstColumn="0" w:lastColumn="0" w:noHBand="1" w:noVBand="1"/>
      </w:tblPr>
      <w:tblGrid>
        <w:gridCol w:w="4891"/>
        <w:gridCol w:w="4891"/>
      </w:tblGrid>
      <w:tr w:rsidR="006965EE" w:rsidRPr="001D3EC5" w14:paraId="395CFC6F" w14:textId="77777777" w:rsidTr="009D2C7F">
        <w:trPr>
          <w:trHeight w:val="60"/>
        </w:trPr>
        <w:tc>
          <w:tcPr>
            <w:tcW w:w="4891" w:type="dxa"/>
            <w:shd w:val="clear" w:color="auto" w:fill="E6E6E6"/>
            <w:tcMar>
              <w:top w:w="80" w:type="dxa"/>
              <w:left w:w="80" w:type="dxa"/>
              <w:bottom w:w="80" w:type="dxa"/>
              <w:right w:w="80" w:type="dxa"/>
            </w:tcMar>
          </w:tcPr>
          <w:p w14:paraId="2422102A" w14:textId="57785F14" w:rsidR="006965EE" w:rsidRPr="001D3EC5" w:rsidRDefault="006965EE" w:rsidP="006965EE">
            <w:pPr>
              <w:pStyle w:val="ListParagraph"/>
              <w:numPr>
                <w:ilvl w:val="2"/>
                <w:numId w:val="12"/>
              </w:numPr>
            </w:pPr>
            <w:r w:rsidRPr="001D3EC5">
              <w:t xml:space="preserve">Information retention duration / policy.    </w:t>
            </w:r>
          </w:p>
        </w:tc>
        <w:tc>
          <w:tcPr>
            <w:tcW w:w="4891" w:type="dxa"/>
            <w:shd w:val="clear" w:color="auto" w:fill="auto"/>
          </w:tcPr>
          <w:p w14:paraId="49D2DC5F" w14:textId="77777777" w:rsidR="006965EE" w:rsidRPr="001D3EC5" w:rsidRDefault="006965EE" w:rsidP="009D2C7F"/>
        </w:tc>
      </w:tr>
      <w:tr w:rsidR="006965EE" w:rsidRPr="001D3EC5" w14:paraId="5D67C470" w14:textId="77777777" w:rsidTr="009D2C7F">
        <w:trPr>
          <w:trHeight w:val="60"/>
        </w:trPr>
        <w:tc>
          <w:tcPr>
            <w:tcW w:w="4891" w:type="dxa"/>
            <w:shd w:val="clear" w:color="auto" w:fill="E6E6E6"/>
            <w:tcMar>
              <w:top w:w="80" w:type="dxa"/>
              <w:left w:w="80" w:type="dxa"/>
              <w:bottom w:w="80" w:type="dxa"/>
              <w:right w:w="80" w:type="dxa"/>
            </w:tcMar>
          </w:tcPr>
          <w:p w14:paraId="4ADEBB7C" w14:textId="14FA78F0" w:rsidR="006965EE" w:rsidRPr="001D3EC5" w:rsidRDefault="006965EE" w:rsidP="00190F89">
            <w:pPr>
              <w:pStyle w:val="ListParagraph"/>
              <w:numPr>
                <w:ilvl w:val="2"/>
                <w:numId w:val="12"/>
              </w:numPr>
            </w:pPr>
            <w:r w:rsidRPr="001D3EC5">
              <w:t>Information disposal practices / policy.</w:t>
            </w:r>
          </w:p>
        </w:tc>
        <w:tc>
          <w:tcPr>
            <w:tcW w:w="4891" w:type="dxa"/>
            <w:shd w:val="clear" w:color="auto" w:fill="auto"/>
          </w:tcPr>
          <w:p w14:paraId="5DCB5AD0" w14:textId="77777777" w:rsidR="006965EE" w:rsidRPr="001D3EC5" w:rsidRDefault="006965EE" w:rsidP="006965EE"/>
        </w:tc>
      </w:tr>
      <w:tr w:rsidR="006965EE" w:rsidRPr="001D3EC5" w14:paraId="73DA471E" w14:textId="77777777" w:rsidTr="009D2C7F">
        <w:trPr>
          <w:trHeight w:val="60"/>
        </w:trPr>
        <w:tc>
          <w:tcPr>
            <w:tcW w:w="4891" w:type="dxa"/>
            <w:shd w:val="clear" w:color="auto" w:fill="E6E6E6"/>
            <w:tcMar>
              <w:top w:w="80" w:type="dxa"/>
              <w:left w:w="80" w:type="dxa"/>
              <w:bottom w:w="80" w:type="dxa"/>
              <w:right w:w="80" w:type="dxa"/>
            </w:tcMar>
          </w:tcPr>
          <w:p w14:paraId="6C3FCBF7" w14:textId="05400DCB" w:rsidR="006965EE" w:rsidRPr="001D3EC5" w:rsidRDefault="006965EE" w:rsidP="00190F89">
            <w:pPr>
              <w:pStyle w:val="ListParagraph"/>
              <w:numPr>
                <w:ilvl w:val="2"/>
                <w:numId w:val="12"/>
              </w:numPr>
            </w:pPr>
            <w:r w:rsidRPr="001D3EC5">
              <w:t>Please describe the process by which the University can reliably confirm the destruction of personal (PII) data under the following conditions:</w:t>
            </w:r>
          </w:p>
        </w:tc>
        <w:tc>
          <w:tcPr>
            <w:tcW w:w="4891" w:type="dxa"/>
            <w:shd w:val="clear" w:color="auto" w:fill="auto"/>
          </w:tcPr>
          <w:p w14:paraId="6680BCDD" w14:textId="77777777" w:rsidR="006965EE" w:rsidRPr="001D3EC5" w:rsidRDefault="006965EE" w:rsidP="006965EE"/>
        </w:tc>
      </w:tr>
      <w:tr w:rsidR="006965EE" w:rsidRPr="001D3EC5" w14:paraId="2CC79B4B" w14:textId="77777777" w:rsidTr="009D2C7F">
        <w:trPr>
          <w:trHeight w:val="60"/>
        </w:trPr>
        <w:tc>
          <w:tcPr>
            <w:tcW w:w="4891" w:type="dxa"/>
            <w:shd w:val="clear" w:color="auto" w:fill="E6E6E6"/>
            <w:tcMar>
              <w:top w:w="80" w:type="dxa"/>
              <w:left w:w="80" w:type="dxa"/>
              <w:bottom w:w="80" w:type="dxa"/>
              <w:right w:w="80" w:type="dxa"/>
            </w:tcMar>
          </w:tcPr>
          <w:p w14:paraId="48FBD814" w14:textId="2817745E" w:rsidR="006965EE" w:rsidRPr="001D3EC5" w:rsidRDefault="00F42950" w:rsidP="00F42950">
            <w:pPr>
              <w:pStyle w:val="ListParagraph"/>
              <w:numPr>
                <w:ilvl w:val="3"/>
                <w:numId w:val="12"/>
              </w:numPr>
            </w:pPr>
            <w:r w:rsidRPr="001D3EC5">
              <w:t>Once the information has reached its agreed end-of-life.</w:t>
            </w:r>
          </w:p>
        </w:tc>
        <w:tc>
          <w:tcPr>
            <w:tcW w:w="4891" w:type="dxa"/>
            <w:shd w:val="clear" w:color="auto" w:fill="auto"/>
          </w:tcPr>
          <w:p w14:paraId="009D475E" w14:textId="77777777" w:rsidR="006965EE" w:rsidRPr="001D3EC5" w:rsidRDefault="006965EE" w:rsidP="009D2C7F"/>
        </w:tc>
      </w:tr>
      <w:tr w:rsidR="00F42950" w:rsidRPr="001D3EC5" w14:paraId="5AA7DC9F" w14:textId="77777777" w:rsidTr="009D2C7F">
        <w:trPr>
          <w:trHeight w:val="60"/>
        </w:trPr>
        <w:tc>
          <w:tcPr>
            <w:tcW w:w="4891" w:type="dxa"/>
            <w:shd w:val="clear" w:color="auto" w:fill="E6E6E6"/>
            <w:tcMar>
              <w:top w:w="80" w:type="dxa"/>
              <w:left w:w="80" w:type="dxa"/>
              <w:bottom w:w="80" w:type="dxa"/>
              <w:right w:w="80" w:type="dxa"/>
            </w:tcMar>
          </w:tcPr>
          <w:p w14:paraId="1849BA64" w14:textId="51B04CDC" w:rsidR="00F42950" w:rsidRPr="001D3EC5" w:rsidRDefault="00F42950" w:rsidP="00190F89">
            <w:pPr>
              <w:pStyle w:val="ListParagraph"/>
              <w:numPr>
                <w:ilvl w:val="3"/>
                <w:numId w:val="12"/>
              </w:numPr>
            </w:pPr>
            <w:r w:rsidRPr="001D3EC5">
              <w:t xml:space="preserve">At the termination of data sharing agreements between the University and the </w:t>
            </w:r>
            <w:r w:rsidR="009B0C61" w:rsidRPr="001D3EC5">
              <w:t>solution</w:t>
            </w:r>
            <w:r w:rsidRPr="001D3EC5">
              <w:t xml:space="preserve"> provider, and between the </w:t>
            </w:r>
            <w:r w:rsidR="009B0C61" w:rsidRPr="001D3EC5">
              <w:t>solution</w:t>
            </w:r>
            <w:r w:rsidRPr="001D3EC5">
              <w:t xml:space="preserve"> provider and third-party partners (if any).</w:t>
            </w:r>
          </w:p>
        </w:tc>
        <w:tc>
          <w:tcPr>
            <w:tcW w:w="4891" w:type="dxa"/>
            <w:shd w:val="clear" w:color="auto" w:fill="auto"/>
          </w:tcPr>
          <w:p w14:paraId="5F805E20" w14:textId="77777777" w:rsidR="00F42950" w:rsidRPr="001D3EC5" w:rsidRDefault="00F42950" w:rsidP="006965EE"/>
        </w:tc>
      </w:tr>
      <w:tr w:rsidR="00F42950" w:rsidRPr="001D3EC5" w14:paraId="7337A98F" w14:textId="77777777" w:rsidTr="009D2C7F">
        <w:trPr>
          <w:trHeight w:val="60"/>
        </w:trPr>
        <w:tc>
          <w:tcPr>
            <w:tcW w:w="4891" w:type="dxa"/>
            <w:shd w:val="clear" w:color="auto" w:fill="E6E6E6"/>
            <w:tcMar>
              <w:top w:w="80" w:type="dxa"/>
              <w:left w:w="80" w:type="dxa"/>
              <w:bottom w:w="80" w:type="dxa"/>
              <w:right w:w="80" w:type="dxa"/>
            </w:tcMar>
          </w:tcPr>
          <w:p w14:paraId="2CF1EA1D" w14:textId="4AD1FBAE" w:rsidR="00F42950" w:rsidRPr="001D3EC5" w:rsidRDefault="00F42950" w:rsidP="00190F89">
            <w:pPr>
              <w:pStyle w:val="ListParagraph"/>
              <w:numPr>
                <w:ilvl w:val="3"/>
                <w:numId w:val="12"/>
              </w:numPr>
            </w:pPr>
            <w:r w:rsidRPr="001D3EC5">
              <w:t xml:space="preserve">Under any change in </w:t>
            </w:r>
            <w:r w:rsidR="009B0C61" w:rsidRPr="001D3EC5">
              <w:t>solution</w:t>
            </w:r>
            <w:r w:rsidRPr="001D3EC5">
              <w:t xml:space="preserve"> ownership status (such as sale or bankruptcy) unless re-negotiated with the University, as per points 4.2 through 4.2.2.5 above.</w:t>
            </w:r>
          </w:p>
        </w:tc>
        <w:tc>
          <w:tcPr>
            <w:tcW w:w="4891" w:type="dxa"/>
            <w:shd w:val="clear" w:color="auto" w:fill="auto"/>
          </w:tcPr>
          <w:p w14:paraId="57AF17FA" w14:textId="77777777" w:rsidR="00F42950" w:rsidRPr="001D3EC5" w:rsidRDefault="00F42950" w:rsidP="006965EE"/>
        </w:tc>
      </w:tr>
      <w:tr w:rsidR="00F42950" w:rsidRPr="001D3EC5" w14:paraId="1B3D4B7D" w14:textId="77777777" w:rsidTr="009D2C7F">
        <w:trPr>
          <w:trHeight w:val="60"/>
        </w:trPr>
        <w:tc>
          <w:tcPr>
            <w:tcW w:w="4891" w:type="dxa"/>
            <w:shd w:val="clear" w:color="auto" w:fill="E6E6E6"/>
            <w:tcMar>
              <w:top w:w="80" w:type="dxa"/>
              <w:left w:w="80" w:type="dxa"/>
              <w:bottom w:w="80" w:type="dxa"/>
              <w:right w:w="80" w:type="dxa"/>
            </w:tcMar>
          </w:tcPr>
          <w:p w14:paraId="205797F8" w14:textId="4903F69A" w:rsidR="00F42950" w:rsidRPr="001D3EC5" w:rsidRDefault="00F42950" w:rsidP="00190F89">
            <w:pPr>
              <w:pStyle w:val="ListParagraph"/>
              <w:numPr>
                <w:ilvl w:val="3"/>
                <w:numId w:val="12"/>
              </w:numPr>
            </w:pPr>
            <w:r w:rsidRPr="001D3EC5">
              <w:t xml:space="preserve">In the event of user opt-out from the </w:t>
            </w:r>
            <w:r w:rsidR="009B0C61" w:rsidRPr="001D3EC5">
              <w:t>solution</w:t>
            </w:r>
            <w:r w:rsidRPr="001D3EC5">
              <w:t>, in whole or in part.</w:t>
            </w:r>
          </w:p>
        </w:tc>
        <w:tc>
          <w:tcPr>
            <w:tcW w:w="4891" w:type="dxa"/>
            <w:shd w:val="clear" w:color="auto" w:fill="auto"/>
          </w:tcPr>
          <w:p w14:paraId="5B6DB81E" w14:textId="77777777" w:rsidR="00F42950" w:rsidRPr="001D3EC5" w:rsidRDefault="00F42950" w:rsidP="006965EE"/>
        </w:tc>
      </w:tr>
    </w:tbl>
    <w:p w14:paraId="38568CF4" w14:textId="77777777" w:rsidR="00C62E41" w:rsidRPr="001D3EC5" w:rsidRDefault="00C62E41"/>
    <w:p w14:paraId="1065EF01" w14:textId="77777777" w:rsidR="00C62E41" w:rsidRPr="001D3EC5" w:rsidRDefault="00C62E41"/>
    <w:p w14:paraId="364B936E" w14:textId="77777777" w:rsidR="000E2B22" w:rsidRPr="001D3EC5" w:rsidRDefault="000E2B22" w:rsidP="008C431F"/>
    <w:p w14:paraId="0C63AE0B" w14:textId="77777777" w:rsidR="00A04258" w:rsidRPr="001D3EC5" w:rsidRDefault="00A04258" w:rsidP="00A04258">
      <w:pPr>
        <w:pStyle w:val="ListParagraph"/>
      </w:pPr>
    </w:p>
    <w:p w14:paraId="67188F9F" w14:textId="77777777" w:rsidR="00A04258" w:rsidRPr="001D3EC5" w:rsidRDefault="00A04258" w:rsidP="00A04258">
      <w:pPr>
        <w:ind w:left="1728"/>
      </w:pPr>
    </w:p>
    <w:p w14:paraId="344AA65F" w14:textId="77777777" w:rsidR="00B0000E" w:rsidRPr="001D3EC5" w:rsidRDefault="00B0000E" w:rsidP="00190F89">
      <w:pPr>
        <w:pStyle w:val="Heading1"/>
        <w:numPr>
          <w:ilvl w:val="0"/>
          <w:numId w:val="2"/>
        </w:numPr>
        <w:rPr>
          <w:rFonts w:asciiTheme="minorHAnsi" w:hAnsiTheme="minorHAnsi"/>
        </w:rPr>
      </w:pPr>
      <w:bookmarkStart w:id="5" w:name="_Security_Documentation"/>
      <w:bookmarkEnd w:id="5"/>
      <w:r w:rsidRPr="001D3EC5">
        <w:rPr>
          <w:rFonts w:asciiTheme="minorHAnsi" w:hAnsiTheme="minorHAnsi"/>
        </w:rPr>
        <w:br w:type="page"/>
      </w:r>
      <w:bookmarkStart w:id="6" w:name="_Toc324744482"/>
      <w:r w:rsidR="00D233C6" w:rsidRPr="001D3EC5">
        <w:rPr>
          <w:rFonts w:asciiTheme="minorHAnsi" w:hAnsiTheme="minorHAnsi"/>
        </w:rPr>
        <w:lastRenderedPageBreak/>
        <w:t>Security</w:t>
      </w:r>
      <w:r w:rsidR="00847269" w:rsidRPr="001D3EC5">
        <w:rPr>
          <w:rFonts w:asciiTheme="minorHAnsi" w:hAnsiTheme="minorHAnsi"/>
        </w:rPr>
        <w:t xml:space="preserve"> Documentation</w:t>
      </w:r>
      <w:bookmarkEnd w:id="6"/>
    </w:p>
    <w:p w14:paraId="2EDD5BA9" w14:textId="5C0E43BA" w:rsidR="00003A68" w:rsidRPr="001D3EC5" w:rsidRDefault="008E019D" w:rsidP="00190F89">
      <w:pPr>
        <w:pStyle w:val="Heading2"/>
        <w:numPr>
          <w:ilvl w:val="1"/>
          <w:numId w:val="5"/>
        </w:numPr>
        <w:rPr>
          <w:rFonts w:asciiTheme="minorHAnsi" w:hAnsiTheme="minorHAnsi"/>
        </w:rPr>
      </w:pPr>
      <w:r w:rsidRPr="001D3EC5">
        <w:rPr>
          <w:rFonts w:asciiTheme="minorHAnsi" w:hAnsiTheme="minorHAnsi"/>
        </w:rPr>
        <w:t>Software As A Service (Saa</w:t>
      </w:r>
      <w:r w:rsidR="00003A68" w:rsidRPr="001D3EC5">
        <w:rPr>
          <w:rFonts w:asciiTheme="minorHAnsi" w:hAnsiTheme="minorHAnsi"/>
        </w:rPr>
        <w:t>S)</w:t>
      </w:r>
    </w:p>
    <w:p w14:paraId="7D12315E" w14:textId="77777777" w:rsidR="00002D3F" w:rsidRPr="001D3EC5" w:rsidRDefault="00002D3F" w:rsidP="004B2C3D"/>
    <w:p w14:paraId="3DFCCE39" w14:textId="77777777" w:rsidR="002D37FB" w:rsidRPr="001D3EC5" w:rsidRDefault="00DD6065" w:rsidP="00190F89">
      <w:pPr>
        <w:pStyle w:val="Heading2"/>
        <w:numPr>
          <w:ilvl w:val="2"/>
          <w:numId w:val="5"/>
        </w:numPr>
        <w:rPr>
          <w:rFonts w:asciiTheme="minorHAnsi" w:hAnsiTheme="minorHAnsi" w:cs="Arial"/>
          <w:b/>
          <w:sz w:val="21"/>
          <w:szCs w:val="21"/>
        </w:rPr>
      </w:pPr>
      <w:r w:rsidRPr="001D3EC5">
        <w:rPr>
          <w:rFonts w:asciiTheme="minorHAnsi" w:hAnsiTheme="minorHAnsi"/>
        </w:rPr>
        <w:t xml:space="preserve">SAAS </w:t>
      </w:r>
      <w:r w:rsidR="00D31FCD" w:rsidRPr="001D3EC5">
        <w:rPr>
          <w:rFonts w:asciiTheme="minorHAnsi" w:hAnsiTheme="minorHAnsi"/>
        </w:rPr>
        <w:t>providers</w:t>
      </w:r>
    </w:p>
    <w:p w14:paraId="36231FB9" w14:textId="4EE6505A" w:rsidR="003748E8" w:rsidRPr="001D3EC5" w:rsidRDefault="00F34C57" w:rsidP="002D37FB">
      <w:pPr>
        <w:rPr>
          <w:rFonts w:cs="Arial"/>
          <w:sz w:val="21"/>
          <w:szCs w:val="21"/>
        </w:rPr>
      </w:pPr>
      <w:r w:rsidRPr="001D3EC5">
        <w:rPr>
          <w:rFonts w:cs="Arial"/>
          <w:sz w:val="21"/>
          <w:szCs w:val="21"/>
        </w:rPr>
        <w:t xml:space="preserve">If an external vendor is providing the </w:t>
      </w:r>
      <w:r w:rsidR="00CC0585" w:rsidRPr="001D3EC5">
        <w:rPr>
          <w:rFonts w:cs="Arial"/>
          <w:sz w:val="21"/>
          <w:szCs w:val="21"/>
        </w:rPr>
        <w:t xml:space="preserve">solution </w:t>
      </w:r>
      <w:r w:rsidR="00DD51D0" w:rsidRPr="001D3EC5">
        <w:rPr>
          <w:rFonts w:cs="Arial"/>
          <w:sz w:val="21"/>
          <w:szCs w:val="21"/>
        </w:rPr>
        <w:t>in its entirety, p</w:t>
      </w:r>
      <w:r w:rsidR="00D31FCD" w:rsidRPr="001D3EC5">
        <w:rPr>
          <w:rFonts w:cs="Arial"/>
          <w:sz w:val="21"/>
          <w:szCs w:val="21"/>
        </w:rPr>
        <w:t>lease provide the following:</w:t>
      </w:r>
      <w:r w:rsidR="00091BF3" w:rsidRPr="001D3EC5">
        <w:rPr>
          <w:rFonts w:cs="Arial"/>
          <w:sz w:val="21"/>
          <w:szCs w:val="21"/>
        </w:rPr>
        <w:t xml:space="preserve"> </w:t>
      </w:r>
    </w:p>
    <w:tbl>
      <w:tblPr>
        <w:tblStyle w:val="TableGrid"/>
        <w:tblW w:w="0" w:type="auto"/>
        <w:tblInd w:w="-885" w:type="dxa"/>
        <w:tblLook w:val="04A0" w:firstRow="1" w:lastRow="0" w:firstColumn="1" w:lastColumn="0" w:noHBand="0" w:noVBand="1"/>
      </w:tblPr>
      <w:tblGrid>
        <w:gridCol w:w="3545"/>
        <w:gridCol w:w="3244"/>
        <w:gridCol w:w="2952"/>
      </w:tblGrid>
      <w:tr w:rsidR="002D37FB" w:rsidRPr="001D3EC5" w14:paraId="3B8AF362" w14:textId="77777777" w:rsidTr="00E2154E">
        <w:tc>
          <w:tcPr>
            <w:tcW w:w="3545" w:type="dxa"/>
          </w:tcPr>
          <w:p w14:paraId="1DD4BB3E" w14:textId="77777777" w:rsidR="002D37FB" w:rsidRPr="001D3EC5" w:rsidRDefault="002D37FB" w:rsidP="002D37FB">
            <w:pPr>
              <w:jc w:val="center"/>
              <w:rPr>
                <w:rFonts w:cs="Arial"/>
                <w:b/>
                <w:sz w:val="21"/>
                <w:szCs w:val="21"/>
              </w:rPr>
            </w:pPr>
            <w:r w:rsidRPr="001D3EC5">
              <w:rPr>
                <w:rFonts w:cs="Arial"/>
                <w:b/>
                <w:sz w:val="21"/>
                <w:szCs w:val="21"/>
              </w:rPr>
              <w:t>Documentation Type</w:t>
            </w:r>
          </w:p>
        </w:tc>
        <w:tc>
          <w:tcPr>
            <w:tcW w:w="3244" w:type="dxa"/>
          </w:tcPr>
          <w:p w14:paraId="05200D13" w14:textId="77777777" w:rsidR="002D37FB" w:rsidRPr="001D3EC5" w:rsidRDefault="002D37FB" w:rsidP="002D37FB">
            <w:pPr>
              <w:jc w:val="center"/>
              <w:rPr>
                <w:rFonts w:cs="Arial"/>
                <w:b/>
                <w:sz w:val="21"/>
                <w:szCs w:val="21"/>
              </w:rPr>
            </w:pPr>
            <w:r w:rsidRPr="001D3EC5">
              <w:rPr>
                <w:rFonts w:cs="Arial"/>
                <w:b/>
                <w:sz w:val="21"/>
                <w:szCs w:val="21"/>
              </w:rPr>
              <w:t>Submitted to the University as part of this process (Yes, No, N/A)</w:t>
            </w:r>
          </w:p>
        </w:tc>
        <w:tc>
          <w:tcPr>
            <w:tcW w:w="2952" w:type="dxa"/>
          </w:tcPr>
          <w:p w14:paraId="39A23352" w14:textId="77777777" w:rsidR="002D37FB" w:rsidRPr="001D3EC5" w:rsidRDefault="002D37FB" w:rsidP="002D37FB">
            <w:pPr>
              <w:jc w:val="center"/>
              <w:rPr>
                <w:rFonts w:cs="Arial"/>
                <w:b/>
                <w:sz w:val="21"/>
                <w:szCs w:val="21"/>
              </w:rPr>
            </w:pPr>
            <w:r w:rsidRPr="001D3EC5">
              <w:rPr>
                <w:rFonts w:cs="Arial"/>
                <w:b/>
                <w:sz w:val="21"/>
                <w:szCs w:val="21"/>
              </w:rPr>
              <w:t>Document Source or URL</w:t>
            </w:r>
          </w:p>
          <w:p w14:paraId="1E97AB14" w14:textId="77777777" w:rsidR="002D37FB" w:rsidRPr="001D3EC5" w:rsidRDefault="002D37FB" w:rsidP="002D37FB">
            <w:pPr>
              <w:jc w:val="center"/>
              <w:rPr>
                <w:rFonts w:cs="Arial"/>
                <w:b/>
                <w:sz w:val="21"/>
                <w:szCs w:val="21"/>
              </w:rPr>
            </w:pPr>
          </w:p>
        </w:tc>
      </w:tr>
      <w:tr w:rsidR="002D37FB" w:rsidRPr="001D3EC5" w14:paraId="376702E5" w14:textId="77777777" w:rsidTr="00E2154E">
        <w:tc>
          <w:tcPr>
            <w:tcW w:w="3545" w:type="dxa"/>
          </w:tcPr>
          <w:p w14:paraId="5CA7DDA0" w14:textId="7CDB5F5F" w:rsidR="002D37FB" w:rsidRPr="001D3EC5" w:rsidRDefault="002D37FB" w:rsidP="002D37FB">
            <w:pPr>
              <w:rPr>
                <w:rFonts w:cs="Arial"/>
                <w:sz w:val="21"/>
                <w:szCs w:val="21"/>
              </w:rPr>
            </w:pPr>
            <w:r w:rsidRPr="001D3EC5">
              <w:rPr>
                <w:rFonts w:cs="Arial"/>
                <w:sz w:val="21"/>
                <w:szCs w:val="21"/>
              </w:rPr>
              <w:t>Security Policy</w:t>
            </w:r>
            <w:r w:rsidR="003748E8">
              <w:rPr>
                <w:rFonts w:cs="Arial"/>
                <w:sz w:val="21"/>
                <w:szCs w:val="21"/>
              </w:rPr>
              <w:t xml:space="preserve"> *</w:t>
            </w:r>
          </w:p>
          <w:p w14:paraId="2EEE39F6" w14:textId="77777777" w:rsidR="00FC55DB" w:rsidRPr="001D3EC5" w:rsidRDefault="00FC55DB" w:rsidP="002D37FB">
            <w:pPr>
              <w:rPr>
                <w:rFonts w:cs="Arial"/>
                <w:sz w:val="21"/>
                <w:szCs w:val="21"/>
              </w:rPr>
            </w:pPr>
          </w:p>
        </w:tc>
        <w:tc>
          <w:tcPr>
            <w:tcW w:w="3244" w:type="dxa"/>
          </w:tcPr>
          <w:p w14:paraId="04326F5B" w14:textId="77777777" w:rsidR="002D37FB" w:rsidRPr="001D3EC5" w:rsidRDefault="002D37FB" w:rsidP="002D37FB">
            <w:pPr>
              <w:rPr>
                <w:rFonts w:cs="Arial"/>
                <w:sz w:val="21"/>
                <w:szCs w:val="21"/>
              </w:rPr>
            </w:pPr>
          </w:p>
        </w:tc>
        <w:tc>
          <w:tcPr>
            <w:tcW w:w="2952" w:type="dxa"/>
          </w:tcPr>
          <w:p w14:paraId="1DE6B97F" w14:textId="77777777" w:rsidR="002D37FB" w:rsidRPr="001D3EC5" w:rsidRDefault="002D37FB" w:rsidP="002D37FB">
            <w:pPr>
              <w:rPr>
                <w:rFonts w:cs="Arial"/>
                <w:sz w:val="21"/>
                <w:szCs w:val="21"/>
              </w:rPr>
            </w:pPr>
          </w:p>
        </w:tc>
      </w:tr>
      <w:tr w:rsidR="002D37FB" w:rsidRPr="001D3EC5" w14:paraId="2989C787" w14:textId="77777777" w:rsidTr="00E2154E">
        <w:tc>
          <w:tcPr>
            <w:tcW w:w="3545" w:type="dxa"/>
          </w:tcPr>
          <w:p w14:paraId="05E6E928" w14:textId="77777777" w:rsidR="002D37FB" w:rsidRPr="001D3EC5" w:rsidRDefault="002D37FB" w:rsidP="002D37FB">
            <w:pPr>
              <w:rPr>
                <w:rFonts w:cs="Arial"/>
                <w:sz w:val="21"/>
                <w:szCs w:val="21"/>
              </w:rPr>
            </w:pPr>
            <w:r w:rsidRPr="001D3EC5">
              <w:rPr>
                <w:rFonts w:cs="Arial"/>
                <w:sz w:val="21"/>
                <w:szCs w:val="21"/>
              </w:rPr>
              <w:t>End User License Agreement</w:t>
            </w:r>
          </w:p>
          <w:p w14:paraId="068B4E78" w14:textId="77777777" w:rsidR="00FC55DB" w:rsidRPr="001D3EC5" w:rsidRDefault="00FC55DB" w:rsidP="002D37FB">
            <w:pPr>
              <w:rPr>
                <w:rFonts w:cs="Arial"/>
                <w:sz w:val="21"/>
                <w:szCs w:val="21"/>
              </w:rPr>
            </w:pPr>
          </w:p>
        </w:tc>
        <w:tc>
          <w:tcPr>
            <w:tcW w:w="3244" w:type="dxa"/>
          </w:tcPr>
          <w:p w14:paraId="294E0825" w14:textId="77777777" w:rsidR="002D37FB" w:rsidRPr="001D3EC5" w:rsidRDefault="002D37FB" w:rsidP="002D37FB">
            <w:pPr>
              <w:rPr>
                <w:rFonts w:cs="Arial"/>
                <w:sz w:val="21"/>
                <w:szCs w:val="21"/>
              </w:rPr>
            </w:pPr>
          </w:p>
        </w:tc>
        <w:tc>
          <w:tcPr>
            <w:tcW w:w="2952" w:type="dxa"/>
          </w:tcPr>
          <w:p w14:paraId="319B2FE9" w14:textId="77777777" w:rsidR="002D37FB" w:rsidRPr="001D3EC5" w:rsidRDefault="002D37FB" w:rsidP="002D37FB">
            <w:pPr>
              <w:rPr>
                <w:rFonts w:cs="Arial"/>
                <w:sz w:val="21"/>
                <w:szCs w:val="21"/>
              </w:rPr>
            </w:pPr>
          </w:p>
        </w:tc>
      </w:tr>
      <w:tr w:rsidR="002D37FB" w:rsidRPr="001D3EC5" w14:paraId="4169D7BB" w14:textId="77777777" w:rsidTr="00E2154E">
        <w:tc>
          <w:tcPr>
            <w:tcW w:w="3545" w:type="dxa"/>
          </w:tcPr>
          <w:p w14:paraId="25B83D44" w14:textId="0CAA57D7" w:rsidR="002D37FB" w:rsidRPr="001D3EC5" w:rsidRDefault="002D37FB" w:rsidP="00D16FA8">
            <w:pPr>
              <w:rPr>
                <w:rFonts w:cs="Arial"/>
                <w:sz w:val="21"/>
                <w:szCs w:val="21"/>
              </w:rPr>
            </w:pPr>
            <w:r w:rsidRPr="001D3EC5">
              <w:rPr>
                <w:rFonts w:cs="Arial"/>
                <w:sz w:val="21"/>
                <w:szCs w:val="21"/>
              </w:rPr>
              <w:t>Audits (</w:t>
            </w:r>
            <w:r w:rsidR="00D16FA8" w:rsidRPr="001D3EC5">
              <w:rPr>
                <w:rFonts w:cs="Arial"/>
                <w:sz w:val="21"/>
                <w:szCs w:val="21"/>
              </w:rPr>
              <w:t>SOC 2</w:t>
            </w:r>
            <w:r w:rsidRPr="001D3EC5">
              <w:rPr>
                <w:rFonts w:cs="Arial"/>
                <w:sz w:val="21"/>
                <w:szCs w:val="21"/>
              </w:rPr>
              <w:t xml:space="preserve"> or equivalent)</w:t>
            </w:r>
            <w:r w:rsidR="003748E8">
              <w:rPr>
                <w:rFonts w:cs="Arial"/>
                <w:sz w:val="21"/>
                <w:szCs w:val="21"/>
              </w:rPr>
              <w:t>*</w:t>
            </w:r>
          </w:p>
          <w:p w14:paraId="28132E86" w14:textId="77777777" w:rsidR="00FC55DB" w:rsidRPr="001D3EC5" w:rsidRDefault="00FC55DB" w:rsidP="00D16FA8">
            <w:pPr>
              <w:rPr>
                <w:rFonts w:cs="Arial"/>
                <w:sz w:val="21"/>
                <w:szCs w:val="21"/>
              </w:rPr>
            </w:pPr>
          </w:p>
        </w:tc>
        <w:tc>
          <w:tcPr>
            <w:tcW w:w="3244" w:type="dxa"/>
          </w:tcPr>
          <w:p w14:paraId="02EC95D6" w14:textId="77777777" w:rsidR="002D37FB" w:rsidRPr="001D3EC5" w:rsidRDefault="002D37FB" w:rsidP="002D37FB">
            <w:pPr>
              <w:rPr>
                <w:rFonts w:cs="Arial"/>
                <w:sz w:val="21"/>
                <w:szCs w:val="21"/>
              </w:rPr>
            </w:pPr>
          </w:p>
        </w:tc>
        <w:tc>
          <w:tcPr>
            <w:tcW w:w="2952" w:type="dxa"/>
          </w:tcPr>
          <w:p w14:paraId="493CED56" w14:textId="77777777" w:rsidR="002D37FB" w:rsidRPr="001D3EC5" w:rsidRDefault="002D37FB" w:rsidP="002D37FB">
            <w:pPr>
              <w:rPr>
                <w:rFonts w:cs="Arial"/>
                <w:sz w:val="21"/>
                <w:szCs w:val="21"/>
              </w:rPr>
            </w:pPr>
          </w:p>
        </w:tc>
      </w:tr>
      <w:tr w:rsidR="002D37FB" w:rsidRPr="001D3EC5" w14:paraId="2883788B" w14:textId="77777777" w:rsidTr="00E2154E">
        <w:tc>
          <w:tcPr>
            <w:tcW w:w="3545" w:type="dxa"/>
          </w:tcPr>
          <w:p w14:paraId="14860976" w14:textId="74B87B5A" w:rsidR="002D37FB" w:rsidRPr="001D3EC5" w:rsidRDefault="002D37FB" w:rsidP="002D37FB">
            <w:pPr>
              <w:rPr>
                <w:rFonts w:cs="Arial"/>
                <w:sz w:val="21"/>
                <w:szCs w:val="21"/>
              </w:rPr>
            </w:pPr>
            <w:r w:rsidRPr="001D3EC5">
              <w:rPr>
                <w:rFonts w:cs="Arial"/>
                <w:sz w:val="21"/>
                <w:szCs w:val="21"/>
              </w:rPr>
              <w:t xml:space="preserve">Results of practical network-intrusion testing / application scanning </w:t>
            </w:r>
            <w:r w:rsidR="00452F13" w:rsidRPr="001D3EC5">
              <w:rPr>
                <w:rFonts w:cs="Arial"/>
                <w:sz w:val="21"/>
                <w:szCs w:val="21"/>
              </w:rPr>
              <w:t>(i.e. PEN testing).</w:t>
            </w:r>
            <w:r w:rsidR="003748E8">
              <w:rPr>
                <w:rFonts w:cs="Arial"/>
                <w:sz w:val="21"/>
                <w:szCs w:val="21"/>
              </w:rPr>
              <w:t xml:space="preserve"> *</w:t>
            </w:r>
          </w:p>
          <w:p w14:paraId="7525B640" w14:textId="77777777" w:rsidR="00FC55DB" w:rsidRPr="001D3EC5" w:rsidRDefault="00FC55DB" w:rsidP="002D37FB">
            <w:pPr>
              <w:rPr>
                <w:rFonts w:cs="Arial"/>
                <w:sz w:val="21"/>
                <w:szCs w:val="21"/>
              </w:rPr>
            </w:pPr>
          </w:p>
        </w:tc>
        <w:tc>
          <w:tcPr>
            <w:tcW w:w="3244" w:type="dxa"/>
          </w:tcPr>
          <w:p w14:paraId="42CDB2E8" w14:textId="77777777" w:rsidR="002D37FB" w:rsidRPr="001D3EC5" w:rsidRDefault="002D37FB" w:rsidP="002D37FB">
            <w:pPr>
              <w:rPr>
                <w:rFonts w:cs="Arial"/>
                <w:sz w:val="21"/>
                <w:szCs w:val="21"/>
              </w:rPr>
            </w:pPr>
          </w:p>
        </w:tc>
        <w:tc>
          <w:tcPr>
            <w:tcW w:w="2952" w:type="dxa"/>
          </w:tcPr>
          <w:p w14:paraId="68553948" w14:textId="77777777" w:rsidR="002D37FB" w:rsidRPr="001D3EC5" w:rsidRDefault="002D37FB" w:rsidP="002D37FB">
            <w:pPr>
              <w:rPr>
                <w:rFonts w:cs="Arial"/>
                <w:sz w:val="21"/>
                <w:szCs w:val="21"/>
              </w:rPr>
            </w:pPr>
          </w:p>
        </w:tc>
      </w:tr>
    </w:tbl>
    <w:p w14:paraId="56B429DC" w14:textId="1344033E" w:rsidR="00FC55DB" w:rsidRPr="001D3EC5" w:rsidRDefault="003748E8" w:rsidP="002D37FB">
      <w:r>
        <w:t>*</w:t>
      </w:r>
      <w:r w:rsidRPr="003748E8">
        <w:rPr>
          <w:rFonts w:cs="Arial"/>
          <w:sz w:val="21"/>
          <w:szCs w:val="21"/>
        </w:rPr>
        <w:t xml:space="preserve"> </w:t>
      </w:r>
      <w:r>
        <w:rPr>
          <w:rFonts w:cs="Arial"/>
          <w:sz w:val="21"/>
          <w:szCs w:val="21"/>
        </w:rPr>
        <w:t xml:space="preserve"> </w:t>
      </w:r>
      <w:r w:rsidR="001134BD">
        <w:rPr>
          <w:rFonts w:cs="Arial"/>
          <w:sz w:val="21"/>
          <w:szCs w:val="21"/>
        </w:rPr>
        <w:t xml:space="preserve">Non-disclosure  is available. </w:t>
      </w:r>
      <w:r>
        <w:rPr>
          <w:rFonts w:cs="Arial"/>
          <w:sz w:val="21"/>
          <w:szCs w:val="21"/>
        </w:rPr>
        <w:t>If you are unable to provide the documents, please provide Letters of Attestation.</w:t>
      </w:r>
    </w:p>
    <w:p w14:paraId="58B6D40F" w14:textId="77777777" w:rsidR="004B2C3D" w:rsidRPr="001D3EC5" w:rsidRDefault="004B2C3D" w:rsidP="002D37FB"/>
    <w:p w14:paraId="78F215F1" w14:textId="37341D03" w:rsidR="00D31FCD" w:rsidRPr="001D3EC5" w:rsidRDefault="008E019D" w:rsidP="00190F89">
      <w:pPr>
        <w:pStyle w:val="Heading2"/>
        <w:numPr>
          <w:ilvl w:val="2"/>
          <w:numId w:val="5"/>
        </w:numPr>
        <w:rPr>
          <w:rFonts w:asciiTheme="minorHAnsi" w:hAnsiTheme="minorHAnsi" w:cs="Arial"/>
          <w:b/>
          <w:sz w:val="21"/>
          <w:szCs w:val="21"/>
        </w:rPr>
      </w:pPr>
      <w:r w:rsidRPr="001D3EC5">
        <w:rPr>
          <w:rFonts w:asciiTheme="minorHAnsi" w:hAnsiTheme="minorHAnsi"/>
        </w:rPr>
        <w:t>Partners to Saa</w:t>
      </w:r>
      <w:r w:rsidR="00DD6065" w:rsidRPr="001D3EC5">
        <w:rPr>
          <w:rFonts w:asciiTheme="minorHAnsi" w:hAnsiTheme="minorHAnsi"/>
        </w:rPr>
        <w:t>S providers</w:t>
      </w:r>
    </w:p>
    <w:p w14:paraId="7A40BE3A" w14:textId="09529C53" w:rsidR="00D31FCD" w:rsidRPr="001D3EC5" w:rsidRDefault="00D31FCD" w:rsidP="00D31FCD">
      <w:pPr>
        <w:rPr>
          <w:rFonts w:cs="Arial"/>
          <w:sz w:val="21"/>
          <w:szCs w:val="21"/>
        </w:rPr>
      </w:pPr>
      <w:r w:rsidRPr="001D3EC5">
        <w:rPr>
          <w:rFonts w:cs="Arial"/>
          <w:sz w:val="21"/>
          <w:szCs w:val="21"/>
        </w:rPr>
        <w:t>If</w:t>
      </w:r>
      <w:r w:rsidR="00DD51D0" w:rsidRPr="001D3EC5">
        <w:rPr>
          <w:rFonts w:cs="Arial"/>
          <w:sz w:val="21"/>
          <w:szCs w:val="21"/>
        </w:rPr>
        <w:t xml:space="preserve"> the external vendor partners </w:t>
      </w:r>
      <w:r w:rsidR="0019463A" w:rsidRPr="001D3EC5">
        <w:rPr>
          <w:rFonts w:cs="Arial"/>
          <w:sz w:val="21"/>
          <w:szCs w:val="21"/>
        </w:rPr>
        <w:t xml:space="preserve">work </w:t>
      </w:r>
      <w:r w:rsidRPr="001D3EC5">
        <w:rPr>
          <w:rFonts w:cs="Arial"/>
          <w:sz w:val="21"/>
          <w:szCs w:val="21"/>
        </w:rPr>
        <w:t>with third-parties</w:t>
      </w:r>
      <w:r w:rsidR="00DD51D0" w:rsidRPr="001D3EC5">
        <w:rPr>
          <w:rFonts w:cs="Arial"/>
          <w:sz w:val="21"/>
          <w:szCs w:val="21"/>
        </w:rPr>
        <w:t xml:space="preserve"> to provide the </w:t>
      </w:r>
      <w:r w:rsidR="001717FA" w:rsidRPr="001D3EC5">
        <w:rPr>
          <w:rFonts w:cs="Arial"/>
          <w:sz w:val="21"/>
          <w:szCs w:val="21"/>
        </w:rPr>
        <w:t>solution</w:t>
      </w:r>
      <w:r w:rsidR="00DD51D0" w:rsidRPr="001D3EC5">
        <w:rPr>
          <w:rFonts w:cs="Arial"/>
          <w:sz w:val="21"/>
          <w:szCs w:val="21"/>
        </w:rPr>
        <w:t xml:space="preserve"> to the University</w:t>
      </w:r>
      <w:r w:rsidRPr="001D3EC5">
        <w:rPr>
          <w:rFonts w:cs="Arial"/>
          <w:sz w:val="21"/>
          <w:szCs w:val="21"/>
        </w:rPr>
        <w:t>, please submit details of the following on behalf</w:t>
      </w:r>
      <w:r w:rsidR="0019463A" w:rsidRPr="001D3EC5">
        <w:rPr>
          <w:rFonts w:cs="Arial"/>
          <w:sz w:val="21"/>
          <w:szCs w:val="21"/>
        </w:rPr>
        <w:t xml:space="preserve"> of the third parties</w:t>
      </w:r>
      <w:r w:rsidRPr="001D3EC5">
        <w:rPr>
          <w:rFonts w:cs="Arial"/>
          <w:sz w:val="21"/>
          <w:szCs w:val="21"/>
        </w:rPr>
        <w:t>:</w:t>
      </w:r>
      <w:r w:rsidR="00861949" w:rsidRPr="001D3EC5">
        <w:rPr>
          <w:rFonts w:cs="Arial"/>
          <w:sz w:val="21"/>
          <w:szCs w:val="21"/>
        </w:rPr>
        <w:t xml:space="preserve"> </w:t>
      </w:r>
      <w:r w:rsidR="001134BD">
        <w:rPr>
          <w:rFonts w:cs="Arial"/>
          <w:sz w:val="21"/>
          <w:szCs w:val="21"/>
        </w:rPr>
        <w:t xml:space="preserve">     </w:t>
      </w:r>
      <w:r w:rsidR="00861949" w:rsidRPr="001D3EC5">
        <w:rPr>
          <w:rFonts w:cs="Arial"/>
          <w:sz w:val="21"/>
          <w:szCs w:val="21"/>
        </w:rPr>
        <w:t>(PR.AT-3</w:t>
      </w:r>
      <w:r w:rsidR="00861949" w:rsidRPr="001D3EC5">
        <w:rPr>
          <w:rStyle w:val="FootnoteReference"/>
          <w:rFonts w:cs="Arial"/>
          <w:sz w:val="21"/>
          <w:szCs w:val="21"/>
        </w:rPr>
        <w:footnoteReference w:id="5"/>
      </w:r>
      <w:r w:rsidR="00861949" w:rsidRPr="001D3EC5">
        <w:rPr>
          <w:rFonts w:cs="Arial"/>
          <w:sz w:val="21"/>
          <w:szCs w:val="21"/>
        </w:rPr>
        <w:t>)</w:t>
      </w:r>
    </w:p>
    <w:tbl>
      <w:tblPr>
        <w:tblStyle w:val="TableGrid"/>
        <w:tblW w:w="0" w:type="auto"/>
        <w:tblInd w:w="-885" w:type="dxa"/>
        <w:tblLook w:val="04A0" w:firstRow="1" w:lastRow="0" w:firstColumn="1" w:lastColumn="0" w:noHBand="0" w:noVBand="1"/>
      </w:tblPr>
      <w:tblGrid>
        <w:gridCol w:w="3545"/>
        <w:gridCol w:w="3244"/>
        <w:gridCol w:w="2952"/>
      </w:tblGrid>
      <w:tr w:rsidR="00D31FCD" w:rsidRPr="001D3EC5" w14:paraId="4810C59D" w14:textId="77777777" w:rsidTr="00E2154E">
        <w:tc>
          <w:tcPr>
            <w:tcW w:w="3545" w:type="dxa"/>
          </w:tcPr>
          <w:p w14:paraId="20CEA4B1" w14:textId="77777777" w:rsidR="00D31FCD" w:rsidRPr="001D3EC5" w:rsidRDefault="00D31FCD" w:rsidP="00F34C57">
            <w:pPr>
              <w:jc w:val="center"/>
              <w:rPr>
                <w:rFonts w:cs="Arial"/>
                <w:b/>
                <w:sz w:val="21"/>
                <w:szCs w:val="21"/>
              </w:rPr>
            </w:pPr>
            <w:r w:rsidRPr="001D3EC5">
              <w:rPr>
                <w:rFonts w:cs="Arial"/>
                <w:b/>
                <w:sz w:val="21"/>
                <w:szCs w:val="21"/>
              </w:rPr>
              <w:t>Documentation Type</w:t>
            </w:r>
          </w:p>
        </w:tc>
        <w:tc>
          <w:tcPr>
            <w:tcW w:w="3244" w:type="dxa"/>
          </w:tcPr>
          <w:p w14:paraId="3290EA40" w14:textId="77777777" w:rsidR="00D31FCD" w:rsidRPr="001D3EC5" w:rsidRDefault="00D31FCD" w:rsidP="00F34C57">
            <w:pPr>
              <w:jc w:val="center"/>
              <w:rPr>
                <w:rFonts w:cs="Arial"/>
                <w:b/>
                <w:sz w:val="21"/>
                <w:szCs w:val="21"/>
              </w:rPr>
            </w:pPr>
            <w:r w:rsidRPr="001D3EC5">
              <w:rPr>
                <w:rFonts w:cs="Arial"/>
                <w:b/>
                <w:sz w:val="21"/>
                <w:szCs w:val="21"/>
              </w:rPr>
              <w:t>Submitted to the University as part of this process (Yes, No, N/A)</w:t>
            </w:r>
          </w:p>
        </w:tc>
        <w:tc>
          <w:tcPr>
            <w:tcW w:w="2952" w:type="dxa"/>
          </w:tcPr>
          <w:p w14:paraId="7C776BD1" w14:textId="77777777" w:rsidR="00D31FCD" w:rsidRPr="001D3EC5" w:rsidRDefault="00D31FCD" w:rsidP="00F34C57">
            <w:pPr>
              <w:jc w:val="center"/>
              <w:rPr>
                <w:rFonts w:cs="Arial"/>
                <w:b/>
                <w:sz w:val="21"/>
                <w:szCs w:val="21"/>
              </w:rPr>
            </w:pPr>
            <w:r w:rsidRPr="001D3EC5">
              <w:rPr>
                <w:rFonts w:cs="Arial"/>
                <w:b/>
                <w:sz w:val="21"/>
                <w:szCs w:val="21"/>
              </w:rPr>
              <w:t>Document Source or URL</w:t>
            </w:r>
          </w:p>
          <w:p w14:paraId="0C703793" w14:textId="77777777" w:rsidR="00D31FCD" w:rsidRPr="001D3EC5" w:rsidRDefault="00D31FCD" w:rsidP="00F34C57">
            <w:pPr>
              <w:jc w:val="center"/>
              <w:rPr>
                <w:rFonts w:cs="Arial"/>
                <w:b/>
                <w:sz w:val="21"/>
                <w:szCs w:val="21"/>
              </w:rPr>
            </w:pPr>
          </w:p>
        </w:tc>
      </w:tr>
      <w:tr w:rsidR="00D31FCD" w:rsidRPr="001D3EC5" w14:paraId="7E3674BB" w14:textId="77777777" w:rsidTr="00E2154E">
        <w:tc>
          <w:tcPr>
            <w:tcW w:w="3545" w:type="dxa"/>
          </w:tcPr>
          <w:p w14:paraId="4679EF40" w14:textId="30FF4827" w:rsidR="00D31FCD" w:rsidRPr="001D3EC5" w:rsidRDefault="00D31FCD" w:rsidP="00F34C57">
            <w:pPr>
              <w:rPr>
                <w:rFonts w:cs="Arial"/>
                <w:sz w:val="21"/>
                <w:szCs w:val="21"/>
              </w:rPr>
            </w:pPr>
            <w:r w:rsidRPr="001D3EC5">
              <w:rPr>
                <w:rFonts w:cs="Arial"/>
                <w:sz w:val="21"/>
                <w:szCs w:val="21"/>
              </w:rPr>
              <w:t>Security Policy</w:t>
            </w:r>
            <w:r w:rsidR="003748E8">
              <w:rPr>
                <w:rFonts w:cs="Arial"/>
                <w:sz w:val="21"/>
                <w:szCs w:val="21"/>
              </w:rPr>
              <w:t xml:space="preserve"> *</w:t>
            </w:r>
          </w:p>
          <w:p w14:paraId="4EDC5493" w14:textId="77777777" w:rsidR="00D31FCD" w:rsidRPr="001D3EC5" w:rsidRDefault="00D31FCD" w:rsidP="00F34C57">
            <w:pPr>
              <w:rPr>
                <w:rFonts w:cs="Arial"/>
                <w:sz w:val="21"/>
                <w:szCs w:val="21"/>
              </w:rPr>
            </w:pPr>
          </w:p>
        </w:tc>
        <w:tc>
          <w:tcPr>
            <w:tcW w:w="3244" w:type="dxa"/>
          </w:tcPr>
          <w:p w14:paraId="75A55B93" w14:textId="77777777" w:rsidR="00D31FCD" w:rsidRPr="001D3EC5" w:rsidRDefault="00D31FCD" w:rsidP="00F34C57">
            <w:pPr>
              <w:rPr>
                <w:rFonts w:cs="Arial"/>
                <w:sz w:val="21"/>
                <w:szCs w:val="21"/>
              </w:rPr>
            </w:pPr>
          </w:p>
        </w:tc>
        <w:tc>
          <w:tcPr>
            <w:tcW w:w="2952" w:type="dxa"/>
          </w:tcPr>
          <w:p w14:paraId="63B6FDE0" w14:textId="77777777" w:rsidR="00D31FCD" w:rsidRPr="001D3EC5" w:rsidRDefault="00D31FCD" w:rsidP="00F34C57">
            <w:pPr>
              <w:rPr>
                <w:rFonts w:cs="Arial"/>
                <w:sz w:val="21"/>
                <w:szCs w:val="21"/>
              </w:rPr>
            </w:pPr>
          </w:p>
        </w:tc>
      </w:tr>
      <w:tr w:rsidR="00D31FCD" w:rsidRPr="001D3EC5" w14:paraId="0D3FBD52" w14:textId="77777777" w:rsidTr="00E2154E">
        <w:tc>
          <w:tcPr>
            <w:tcW w:w="3545" w:type="dxa"/>
          </w:tcPr>
          <w:p w14:paraId="0A291B87" w14:textId="77777777" w:rsidR="00D31FCD" w:rsidRPr="001D3EC5" w:rsidRDefault="00D31FCD" w:rsidP="00F34C57">
            <w:pPr>
              <w:rPr>
                <w:rFonts w:cs="Arial"/>
                <w:sz w:val="21"/>
                <w:szCs w:val="21"/>
              </w:rPr>
            </w:pPr>
            <w:r w:rsidRPr="001D3EC5">
              <w:rPr>
                <w:rFonts w:cs="Arial"/>
                <w:sz w:val="21"/>
                <w:szCs w:val="21"/>
              </w:rPr>
              <w:t>End User License Agreement</w:t>
            </w:r>
          </w:p>
          <w:p w14:paraId="6611CB9A" w14:textId="77777777" w:rsidR="00D31FCD" w:rsidRPr="001D3EC5" w:rsidRDefault="00D31FCD" w:rsidP="00F34C57">
            <w:pPr>
              <w:rPr>
                <w:rFonts w:cs="Arial"/>
                <w:sz w:val="21"/>
                <w:szCs w:val="21"/>
              </w:rPr>
            </w:pPr>
          </w:p>
        </w:tc>
        <w:tc>
          <w:tcPr>
            <w:tcW w:w="3244" w:type="dxa"/>
          </w:tcPr>
          <w:p w14:paraId="53BCD0AD" w14:textId="77777777" w:rsidR="00D31FCD" w:rsidRPr="001D3EC5" w:rsidRDefault="00D31FCD" w:rsidP="00F34C57">
            <w:pPr>
              <w:rPr>
                <w:rFonts w:cs="Arial"/>
                <w:sz w:val="21"/>
                <w:szCs w:val="21"/>
              </w:rPr>
            </w:pPr>
          </w:p>
        </w:tc>
        <w:tc>
          <w:tcPr>
            <w:tcW w:w="2952" w:type="dxa"/>
          </w:tcPr>
          <w:p w14:paraId="0D9E4EBF" w14:textId="77777777" w:rsidR="00D31FCD" w:rsidRPr="001D3EC5" w:rsidRDefault="00D31FCD" w:rsidP="00F34C57">
            <w:pPr>
              <w:rPr>
                <w:rFonts w:cs="Arial"/>
                <w:sz w:val="21"/>
                <w:szCs w:val="21"/>
              </w:rPr>
            </w:pPr>
          </w:p>
        </w:tc>
      </w:tr>
      <w:tr w:rsidR="00D31FCD" w:rsidRPr="001D3EC5" w14:paraId="7990EF0F" w14:textId="77777777" w:rsidTr="00E2154E">
        <w:tc>
          <w:tcPr>
            <w:tcW w:w="3545" w:type="dxa"/>
          </w:tcPr>
          <w:p w14:paraId="614EB4A6" w14:textId="7A8F7676" w:rsidR="00D31FCD" w:rsidRPr="001D3EC5" w:rsidRDefault="00D31FCD" w:rsidP="00F34C57">
            <w:pPr>
              <w:rPr>
                <w:rFonts w:cs="Arial"/>
                <w:sz w:val="21"/>
                <w:szCs w:val="21"/>
              </w:rPr>
            </w:pPr>
            <w:r w:rsidRPr="001D3EC5">
              <w:rPr>
                <w:rFonts w:cs="Arial"/>
                <w:sz w:val="21"/>
                <w:szCs w:val="21"/>
              </w:rPr>
              <w:t>Audits (SOC 2 or equivalent)</w:t>
            </w:r>
            <w:r w:rsidR="003748E8">
              <w:rPr>
                <w:rFonts w:cs="Arial"/>
                <w:sz w:val="21"/>
                <w:szCs w:val="21"/>
              </w:rPr>
              <w:t xml:space="preserve"> *</w:t>
            </w:r>
          </w:p>
          <w:p w14:paraId="2375378C" w14:textId="77777777" w:rsidR="00D31FCD" w:rsidRPr="001D3EC5" w:rsidRDefault="00D31FCD" w:rsidP="00F34C57">
            <w:pPr>
              <w:rPr>
                <w:rFonts w:cs="Arial"/>
                <w:sz w:val="21"/>
                <w:szCs w:val="21"/>
              </w:rPr>
            </w:pPr>
          </w:p>
        </w:tc>
        <w:tc>
          <w:tcPr>
            <w:tcW w:w="3244" w:type="dxa"/>
          </w:tcPr>
          <w:p w14:paraId="62E0B745" w14:textId="77777777" w:rsidR="00D31FCD" w:rsidRPr="001D3EC5" w:rsidRDefault="00D31FCD" w:rsidP="00F34C57">
            <w:pPr>
              <w:rPr>
                <w:rFonts w:cs="Arial"/>
                <w:sz w:val="21"/>
                <w:szCs w:val="21"/>
              </w:rPr>
            </w:pPr>
          </w:p>
        </w:tc>
        <w:tc>
          <w:tcPr>
            <w:tcW w:w="2952" w:type="dxa"/>
          </w:tcPr>
          <w:p w14:paraId="61E3C1DC" w14:textId="77777777" w:rsidR="00D31FCD" w:rsidRPr="001D3EC5" w:rsidRDefault="00D31FCD" w:rsidP="00F34C57">
            <w:pPr>
              <w:rPr>
                <w:rFonts w:cs="Arial"/>
                <w:sz w:val="21"/>
                <w:szCs w:val="21"/>
              </w:rPr>
            </w:pPr>
          </w:p>
        </w:tc>
      </w:tr>
      <w:tr w:rsidR="00D31FCD" w:rsidRPr="001D3EC5" w14:paraId="4BA19F61" w14:textId="77777777" w:rsidTr="00E2154E">
        <w:tc>
          <w:tcPr>
            <w:tcW w:w="3545" w:type="dxa"/>
          </w:tcPr>
          <w:p w14:paraId="482FFFFF" w14:textId="6CC086C6" w:rsidR="00D31FCD" w:rsidRPr="001D3EC5" w:rsidRDefault="00D31FCD" w:rsidP="00F34C57">
            <w:pPr>
              <w:rPr>
                <w:rFonts w:cs="Arial"/>
                <w:sz w:val="21"/>
                <w:szCs w:val="21"/>
              </w:rPr>
            </w:pPr>
            <w:r w:rsidRPr="001D3EC5">
              <w:rPr>
                <w:rFonts w:cs="Arial"/>
                <w:sz w:val="21"/>
                <w:szCs w:val="21"/>
              </w:rPr>
              <w:t>Results of practical network-intrusion testing / application scanning (i.e. PEN testing).</w:t>
            </w:r>
            <w:r w:rsidR="003748E8">
              <w:rPr>
                <w:rFonts w:cs="Arial"/>
                <w:sz w:val="21"/>
                <w:szCs w:val="21"/>
              </w:rPr>
              <w:t xml:space="preserve"> *</w:t>
            </w:r>
          </w:p>
          <w:p w14:paraId="747CA2B0" w14:textId="77777777" w:rsidR="00D31FCD" w:rsidRPr="001D3EC5" w:rsidRDefault="00D31FCD" w:rsidP="00F34C57">
            <w:pPr>
              <w:rPr>
                <w:rFonts w:cs="Arial"/>
                <w:sz w:val="21"/>
                <w:szCs w:val="21"/>
              </w:rPr>
            </w:pPr>
          </w:p>
        </w:tc>
        <w:tc>
          <w:tcPr>
            <w:tcW w:w="3244" w:type="dxa"/>
          </w:tcPr>
          <w:p w14:paraId="6C7A3DF5" w14:textId="77777777" w:rsidR="00D31FCD" w:rsidRPr="001D3EC5" w:rsidRDefault="00D31FCD" w:rsidP="00F34C57">
            <w:pPr>
              <w:rPr>
                <w:rFonts w:cs="Arial"/>
                <w:sz w:val="21"/>
                <w:szCs w:val="21"/>
              </w:rPr>
            </w:pPr>
          </w:p>
        </w:tc>
        <w:tc>
          <w:tcPr>
            <w:tcW w:w="2952" w:type="dxa"/>
          </w:tcPr>
          <w:p w14:paraId="28A7E24E" w14:textId="77777777" w:rsidR="00D31FCD" w:rsidRPr="001D3EC5" w:rsidRDefault="00D31FCD" w:rsidP="00F34C57">
            <w:pPr>
              <w:rPr>
                <w:rFonts w:cs="Arial"/>
                <w:sz w:val="21"/>
                <w:szCs w:val="21"/>
              </w:rPr>
            </w:pPr>
          </w:p>
        </w:tc>
      </w:tr>
    </w:tbl>
    <w:p w14:paraId="126C2C4D" w14:textId="45830868" w:rsidR="00D31FCD" w:rsidRPr="001D3EC5" w:rsidRDefault="003748E8" w:rsidP="002D37FB">
      <w:r>
        <w:t>*</w:t>
      </w:r>
      <w:r w:rsidRPr="003748E8">
        <w:rPr>
          <w:rFonts w:cs="Arial"/>
          <w:sz w:val="21"/>
          <w:szCs w:val="21"/>
        </w:rPr>
        <w:t xml:space="preserve"> </w:t>
      </w:r>
      <w:r>
        <w:rPr>
          <w:rFonts w:cs="Arial"/>
          <w:sz w:val="21"/>
          <w:szCs w:val="21"/>
        </w:rPr>
        <w:t xml:space="preserve"> </w:t>
      </w:r>
      <w:r w:rsidR="001134BD">
        <w:rPr>
          <w:rFonts w:cs="Arial"/>
          <w:sz w:val="21"/>
          <w:szCs w:val="21"/>
        </w:rPr>
        <w:t xml:space="preserve">Non-disclosure is available. </w:t>
      </w:r>
      <w:r>
        <w:rPr>
          <w:rFonts w:cs="Arial"/>
          <w:sz w:val="21"/>
          <w:szCs w:val="21"/>
        </w:rPr>
        <w:t>If you are unable to provide the documents, please provide Letters of Attestation.</w:t>
      </w:r>
    </w:p>
    <w:p w14:paraId="5AEC3434" w14:textId="77777777" w:rsidR="00FC55DB" w:rsidRPr="001D3EC5" w:rsidRDefault="00FC55DB" w:rsidP="002D37FB"/>
    <w:p w14:paraId="329B8B81" w14:textId="52B65EE8" w:rsidR="002D37FB" w:rsidRPr="001D3EC5" w:rsidRDefault="008E019D" w:rsidP="00190F89">
      <w:pPr>
        <w:pStyle w:val="Heading2"/>
        <w:numPr>
          <w:ilvl w:val="1"/>
          <w:numId w:val="5"/>
        </w:numPr>
        <w:rPr>
          <w:rFonts w:asciiTheme="minorHAnsi" w:hAnsiTheme="minorHAnsi"/>
        </w:rPr>
      </w:pPr>
      <w:r w:rsidRPr="001D3EC5">
        <w:rPr>
          <w:rFonts w:asciiTheme="minorHAnsi" w:hAnsiTheme="minorHAnsi"/>
        </w:rPr>
        <w:lastRenderedPageBreak/>
        <w:t>Infrastructure As A Service (Iaa</w:t>
      </w:r>
      <w:r w:rsidR="00003A68" w:rsidRPr="001D3EC5">
        <w:rPr>
          <w:rFonts w:asciiTheme="minorHAnsi" w:hAnsiTheme="minorHAnsi"/>
        </w:rPr>
        <w:t>S)</w:t>
      </w:r>
    </w:p>
    <w:p w14:paraId="14439AD3" w14:textId="2D7B96FA" w:rsidR="00857E60" w:rsidRPr="001D3EC5" w:rsidRDefault="00857E60" w:rsidP="00857E60">
      <w:pPr>
        <w:rPr>
          <w:rFonts w:cs="Arial"/>
          <w:sz w:val="21"/>
          <w:szCs w:val="21"/>
        </w:rPr>
      </w:pPr>
      <w:r w:rsidRPr="001D3EC5">
        <w:rPr>
          <w:rFonts w:cs="Arial"/>
          <w:sz w:val="21"/>
          <w:szCs w:val="21"/>
        </w:rPr>
        <w:t xml:space="preserve">If </w:t>
      </w:r>
      <w:r w:rsidR="00091BF3" w:rsidRPr="001D3EC5">
        <w:rPr>
          <w:rFonts w:cs="Arial"/>
          <w:sz w:val="21"/>
          <w:szCs w:val="21"/>
        </w:rPr>
        <w:t xml:space="preserve">a cloud service provider </w:t>
      </w:r>
      <w:r w:rsidR="00F34C57" w:rsidRPr="001D3EC5">
        <w:rPr>
          <w:rFonts w:cs="Arial"/>
          <w:sz w:val="21"/>
          <w:szCs w:val="21"/>
        </w:rPr>
        <w:t>is being used to provide</w:t>
      </w:r>
      <w:r w:rsidR="002F1CBA" w:rsidRPr="001D3EC5">
        <w:rPr>
          <w:rFonts w:cs="Arial"/>
          <w:sz w:val="21"/>
          <w:szCs w:val="21"/>
        </w:rPr>
        <w:t xml:space="preserve"> only</w:t>
      </w:r>
      <w:r w:rsidR="00F34C57" w:rsidRPr="001D3EC5">
        <w:rPr>
          <w:rFonts w:cs="Arial"/>
          <w:sz w:val="21"/>
          <w:szCs w:val="21"/>
        </w:rPr>
        <w:t xml:space="preserve"> a hosting infrastructure for </w:t>
      </w:r>
      <w:r w:rsidR="00091BF3" w:rsidRPr="001D3EC5">
        <w:rPr>
          <w:rFonts w:cs="Arial"/>
          <w:sz w:val="21"/>
          <w:szCs w:val="21"/>
        </w:rPr>
        <w:t xml:space="preserve">the </w:t>
      </w:r>
      <w:r w:rsidR="001717FA" w:rsidRPr="001D3EC5">
        <w:rPr>
          <w:rFonts w:cs="Arial"/>
          <w:sz w:val="21"/>
          <w:szCs w:val="21"/>
        </w:rPr>
        <w:t>solution</w:t>
      </w:r>
      <w:r w:rsidR="00091BF3" w:rsidRPr="001D3EC5">
        <w:rPr>
          <w:rFonts w:cs="Arial"/>
          <w:sz w:val="21"/>
          <w:szCs w:val="21"/>
        </w:rPr>
        <w:t xml:space="preserve"> or application,</w:t>
      </w:r>
      <w:r w:rsidR="003A0F2C" w:rsidRPr="001D3EC5">
        <w:rPr>
          <w:rFonts w:cs="Arial"/>
          <w:sz w:val="21"/>
          <w:szCs w:val="21"/>
        </w:rPr>
        <w:t xml:space="preserve"> </w:t>
      </w:r>
      <w:r w:rsidR="00091BF3" w:rsidRPr="001D3EC5">
        <w:rPr>
          <w:rFonts w:cs="Arial"/>
          <w:sz w:val="21"/>
          <w:szCs w:val="21"/>
        </w:rPr>
        <w:t>please submit the following documentat</w:t>
      </w:r>
      <w:r w:rsidR="00D16FA8" w:rsidRPr="001D3EC5">
        <w:rPr>
          <w:rFonts w:cs="Arial"/>
          <w:sz w:val="21"/>
          <w:szCs w:val="21"/>
        </w:rPr>
        <w:t xml:space="preserve">ion for the </w:t>
      </w:r>
      <w:r w:rsidR="002F1CBA" w:rsidRPr="001D3EC5">
        <w:rPr>
          <w:rFonts w:cs="Arial"/>
          <w:sz w:val="21"/>
          <w:szCs w:val="21"/>
        </w:rPr>
        <w:t xml:space="preserve">(cloud) </w:t>
      </w:r>
      <w:r w:rsidR="00D16FA8" w:rsidRPr="001D3EC5">
        <w:rPr>
          <w:rFonts w:cs="Arial"/>
          <w:sz w:val="21"/>
          <w:szCs w:val="21"/>
        </w:rPr>
        <w:t xml:space="preserve">hosting service.  </w:t>
      </w:r>
    </w:p>
    <w:tbl>
      <w:tblPr>
        <w:tblStyle w:val="TableGrid"/>
        <w:tblW w:w="0" w:type="auto"/>
        <w:tblInd w:w="-885" w:type="dxa"/>
        <w:tblLook w:val="04A0" w:firstRow="1" w:lastRow="0" w:firstColumn="1" w:lastColumn="0" w:noHBand="0" w:noVBand="1"/>
      </w:tblPr>
      <w:tblGrid>
        <w:gridCol w:w="3545"/>
        <w:gridCol w:w="3244"/>
        <w:gridCol w:w="2952"/>
      </w:tblGrid>
      <w:tr w:rsidR="00857E60" w:rsidRPr="001D3EC5" w14:paraId="54F9E46F" w14:textId="77777777" w:rsidTr="00E2154E">
        <w:trPr>
          <w:cantSplit/>
        </w:trPr>
        <w:tc>
          <w:tcPr>
            <w:tcW w:w="3545" w:type="dxa"/>
          </w:tcPr>
          <w:p w14:paraId="009744A8" w14:textId="77777777" w:rsidR="00857E60" w:rsidRPr="001D3EC5" w:rsidRDefault="00857E60" w:rsidP="007411ED">
            <w:pPr>
              <w:jc w:val="center"/>
              <w:rPr>
                <w:rFonts w:cs="Arial"/>
                <w:b/>
                <w:sz w:val="21"/>
                <w:szCs w:val="21"/>
              </w:rPr>
            </w:pPr>
            <w:r w:rsidRPr="001D3EC5">
              <w:rPr>
                <w:rFonts w:cs="Arial"/>
                <w:b/>
                <w:sz w:val="21"/>
                <w:szCs w:val="21"/>
              </w:rPr>
              <w:t>Documentation Type</w:t>
            </w:r>
          </w:p>
        </w:tc>
        <w:tc>
          <w:tcPr>
            <w:tcW w:w="3244" w:type="dxa"/>
          </w:tcPr>
          <w:p w14:paraId="463196C1" w14:textId="77777777" w:rsidR="00857E60" w:rsidRPr="001D3EC5" w:rsidRDefault="00857E60" w:rsidP="007411ED">
            <w:pPr>
              <w:jc w:val="center"/>
              <w:rPr>
                <w:rFonts w:cs="Arial"/>
                <w:b/>
                <w:sz w:val="21"/>
                <w:szCs w:val="21"/>
              </w:rPr>
            </w:pPr>
            <w:r w:rsidRPr="001D3EC5">
              <w:rPr>
                <w:rFonts w:cs="Arial"/>
                <w:b/>
                <w:sz w:val="21"/>
                <w:szCs w:val="21"/>
              </w:rPr>
              <w:t>Submitted to the University as part of this process (Yes, No, N/A)</w:t>
            </w:r>
          </w:p>
        </w:tc>
        <w:tc>
          <w:tcPr>
            <w:tcW w:w="2952" w:type="dxa"/>
          </w:tcPr>
          <w:p w14:paraId="77714D04" w14:textId="77777777" w:rsidR="00857E60" w:rsidRPr="001D3EC5" w:rsidRDefault="00857E60" w:rsidP="007411ED">
            <w:pPr>
              <w:jc w:val="center"/>
              <w:rPr>
                <w:rFonts w:cs="Arial"/>
                <w:b/>
                <w:sz w:val="21"/>
                <w:szCs w:val="21"/>
              </w:rPr>
            </w:pPr>
            <w:r w:rsidRPr="001D3EC5">
              <w:rPr>
                <w:rFonts w:cs="Arial"/>
                <w:b/>
                <w:sz w:val="21"/>
                <w:szCs w:val="21"/>
              </w:rPr>
              <w:t>Document Source or URL</w:t>
            </w:r>
          </w:p>
          <w:p w14:paraId="50A49521" w14:textId="77777777" w:rsidR="00857E60" w:rsidRPr="001D3EC5" w:rsidRDefault="00857E60" w:rsidP="007411ED">
            <w:pPr>
              <w:jc w:val="center"/>
              <w:rPr>
                <w:rFonts w:cs="Arial"/>
                <w:b/>
                <w:sz w:val="21"/>
                <w:szCs w:val="21"/>
              </w:rPr>
            </w:pPr>
          </w:p>
        </w:tc>
      </w:tr>
      <w:tr w:rsidR="00857E60" w:rsidRPr="001D3EC5" w14:paraId="32029FD3" w14:textId="77777777" w:rsidTr="00E2154E">
        <w:tc>
          <w:tcPr>
            <w:tcW w:w="3545" w:type="dxa"/>
          </w:tcPr>
          <w:p w14:paraId="11BD612D" w14:textId="2FD2FA1A" w:rsidR="00857E60" w:rsidRPr="001D3EC5" w:rsidRDefault="00091BF3" w:rsidP="00091BF3">
            <w:pPr>
              <w:rPr>
                <w:rFonts w:cs="Arial"/>
                <w:sz w:val="21"/>
                <w:szCs w:val="21"/>
              </w:rPr>
            </w:pPr>
            <w:r w:rsidRPr="001D3EC5">
              <w:rPr>
                <w:rFonts w:cs="Arial"/>
                <w:sz w:val="21"/>
                <w:szCs w:val="21"/>
              </w:rPr>
              <w:t>SOC1 or SOC2 audit or equivalent</w:t>
            </w:r>
            <w:r w:rsidR="003748E8">
              <w:rPr>
                <w:rFonts w:cs="Arial"/>
                <w:sz w:val="21"/>
                <w:szCs w:val="21"/>
              </w:rPr>
              <w:t xml:space="preserve"> *</w:t>
            </w:r>
          </w:p>
          <w:p w14:paraId="2945AF93" w14:textId="77777777" w:rsidR="00D3271C" w:rsidRPr="001D3EC5" w:rsidRDefault="00D3271C" w:rsidP="00091BF3">
            <w:pPr>
              <w:rPr>
                <w:rFonts w:cs="Arial"/>
                <w:sz w:val="21"/>
                <w:szCs w:val="21"/>
              </w:rPr>
            </w:pPr>
          </w:p>
        </w:tc>
        <w:tc>
          <w:tcPr>
            <w:tcW w:w="3244" w:type="dxa"/>
          </w:tcPr>
          <w:p w14:paraId="716D6507" w14:textId="77777777" w:rsidR="00857E60" w:rsidRPr="001D3EC5" w:rsidRDefault="00857E60" w:rsidP="007411ED">
            <w:pPr>
              <w:rPr>
                <w:rFonts w:cs="Arial"/>
                <w:sz w:val="21"/>
                <w:szCs w:val="21"/>
              </w:rPr>
            </w:pPr>
          </w:p>
        </w:tc>
        <w:tc>
          <w:tcPr>
            <w:tcW w:w="2952" w:type="dxa"/>
          </w:tcPr>
          <w:p w14:paraId="0CC9BA74" w14:textId="77777777" w:rsidR="00857E60" w:rsidRPr="001D3EC5" w:rsidRDefault="00857E60" w:rsidP="007411ED">
            <w:pPr>
              <w:rPr>
                <w:rFonts w:cs="Arial"/>
                <w:sz w:val="21"/>
                <w:szCs w:val="21"/>
              </w:rPr>
            </w:pPr>
          </w:p>
        </w:tc>
      </w:tr>
    </w:tbl>
    <w:p w14:paraId="67F0C94C" w14:textId="6DB7D011" w:rsidR="002D37FB" w:rsidRPr="001D3EC5" w:rsidRDefault="003748E8" w:rsidP="002D37FB">
      <w:r>
        <w:t>*</w:t>
      </w:r>
      <w:r w:rsidRPr="003748E8">
        <w:rPr>
          <w:rFonts w:cs="Arial"/>
          <w:sz w:val="21"/>
          <w:szCs w:val="21"/>
        </w:rPr>
        <w:t xml:space="preserve"> </w:t>
      </w:r>
      <w:r>
        <w:rPr>
          <w:rFonts w:cs="Arial"/>
          <w:sz w:val="21"/>
          <w:szCs w:val="21"/>
        </w:rPr>
        <w:t xml:space="preserve"> </w:t>
      </w:r>
      <w:r w:rsidR="001134BD">
        <w:rPr>
          <w:rFonts w:cs="Arial"/>
          <w:sz w:val="21"/>
          <w:szCs w:val="21"/>
        </w:rPr>
        <w:t xml:space="preserve">Non-disclosure is available. </w:t>
      </w:r>
      <w:r>
        <w:rPr>
          <w:rFonts w:cs="Arial"/>
          <w:sz w:val="21"/>
          <w:szCs w:val="21"/>
        </w:rPr>
        <w:t>If you are unable to provide the documents, please provide Letters of Attestation.</w:t>
      </w:r>
    </w:p>
    <w:p w14:paraId="1B675C9A" w14:textId="77777777" w:rsidR="00FC55DB" w:rsidRDefault="00FC55DB" w:rsidP="002D37FB"/>
    <w:p w14:paraId="4143C60A" w14:textId="77777777" w:rsidR="001134BD" w:rsidRPr="001D3EC5" w:rsidRDefault="001134BD" w:rsidP="002D37FB"/>
    <w:p w14:paraId="67583A50" w14:textId="2390A3CE" w:rsidR="002D37FB" w:rsidRPr="001D3EC5" w:rsidRDefault="002D37FB" w:rsidP="00190F89">
      <w:pPr>
        <w:pStyle w:val="Heading2"/>
        <w:numPr>
          <w:ilvl w:val="1"/>
          <w:numId w:val="5"/>
        </w:numPr>
        <w:rPr>
          <w:rFonts w:asciiTheme="minorHAnsi" w:hAnsiTheme="minorHAnsi"/>
        </w:rPr>
      </w:pPr>
      <w:r w:rsidRPr="001D3EC5">
        <w:rPr>
          <w:rFonts w:asciiTheme="minorHAnsi" w:hAnsiTheme="minorHAnsi"/>
        </w:rPr>
        <w:t xml:space="preserve">Internal </w:t>
      </w:r>
      <w:r w:rsidR="0040031A">
        <w:rPr>
          <w:rFonts w:asciiTheme="minorHAnsi" w:hAnsiTheme="minorHAnsi"/>
        </w:rPr>
        <w:t xml:space="preserve">University </w:t>
      </w:r>
      <w:r w:rsidRPr="001D3EC5">
        <w:rPr>
          <w:rFonts w:asciiTheme="minorHAnsi" w:hAnsiTheme="minorHAnsi"/>
        </w:rPr>
        <w:t xml:space="preserve">Applications or </w:t>
      </w:r>
      <w:r w:rsidR="001717FA" w:rsidRPr="001D3EC5">
        <w:rPr>
          <w:rFonts w:asciiTheme="minorHAnsi" w:hAnsiTheme="minorHAnsi"/>
        </w:rPr>
        <w:t>Solution</w:t>
      </w:r>
      <w:r w:rsidRPr="001D3EC5">
        <w:rPr>
          <w:rFonts w:asciiTheme="minorHAnsi" w:hAnsiTheme="minorHAnsi"/>
        </w:rPr>
        <w:t xml:space="preserve"> Providers</w:t>
      </w:r>
    </w:p>
    <w:p w14:paraId="5883884A" w14:textId="49105919" w:rsidR="009A7D67" w:rsidRPr="001D3EC5" w:rsidRDefault="009A7D67" w:rsidP="008E019D">
      <w:r w:rsidRPr="001D3EC5">
        <w:t>(ID.GV-1)</w:t>
      </w:r>
    </w:p>
    <w:p w14:paraId="3EC1FC02" w14:textId="402D0896" w:rsidR="00BB4E2F" w:rsidRPr="001D3EC5" w:rsidRDefault="0040031A" w:rsidP="002D37FB">
      <w:pPr>
        <w:rPr>
          <w:color w:val="000000" w:themeColor="text1"/>
        </w:rPr>
      </w:pPr>
      <w:r>
        <w:rPr>
          <w:color w:val="000000" w:themeColor="text1"/>
        </w:rPr>
        <w:t>If the application or solution is provided / developed / managed by any unit within the University, r</w:t>
      </w:r>
      <w:r w:rsidR="002F1CBA" w:rsidRPr="001D3EC5">
        <w:rPr>
          <w:color w:val="000000" w:themeColor="text1"/>
        </w:rPr>
        <w:t xml:space="preserve">egardless of the </w:t>
      </w:r>
      <w:r>
        <w:rPr>
          <w:color w:val="000000" w:themeColor="text1"/>
        </w:rPr>
        <w:t xml:space="preserve">where </w:t>
      </w:r>
      <w:r w:rsidR="00D55C8B">
        <w:rPr>
          <w:color w:val="000000" w:themeColor="text1"/>
        </w:rPr>
        <w:t>the application / solution is</w:t>
      </w:r>
      <w:r w:rsidR="002F1CBA" w:rsidRPr="001D3EC5">
        <w:rPr>
          <w:color w:val="000000" w:themeColor="text1"/>
        </w:rPr>
        <w:t xml:space="preserve"> (SAAS, IAAS, or internally hosted), p</w:t>
      </w:r>
      <w:r w:rsidR="002D37FB" w:rsidRPr="001D3EC5">
        <w:rPr>
          <w:color w:val="000000" w:themeColor="text1"/>
        </w:rPr>
        <w:t xml:space="preserve">lease provide details about standards, guidelines and/or procedures followed. </w:t>
      </w:r>
    </w:p>
    <w:p w14:paraId="3928E9D7" w14:textId="1B7FF37F" w:rsidR="00151045" w:rsidRPr="001D3EC5" w:rsidRDefault="00151045" w:rsidP="002D37FB">
      <w:pPr>
        <w:rPr>
          <w:color w:val="000000" w:themeColor="text1"/>
        </w:rPr>
      </w:pPr>
    </w:p>
    <w:tbl>
      <w:tblPr>
        <w:tblStyle w:val="TableGrid"/>
        <w:tblW w:w="0" w:type="auto"/>
        <w:tblInd w:w="-885" w:type="dxa"/>
        <w:tblLook w:val="04A0" w:firstRow="1" w:lastRow="0" w:firstColumn="1" w:lastColumn="0" w:noHBand="0" w:noVBand="1"/>
      </w:tblPr>
      <w:tblGrid>
        <w:gridCol w:w="3545"/>
        <w:gridCol w:w="3260"/>
        <w:gridCol w:w="2936"/>
      </w:tblGrid>
      <w:tr w:rsidR="0086622E" w:rsidRPr="001D3EC5" w14:paraId="2A7BFC71" w14:textId="77777777" w:rsidTr="0086622E">
        <w:tc>
          <w:tcPr>
            <w:tcW w:w="3545" w:type="dxa"/>
          </w:tcPr>
          <w:p w14:paraId="32EDB69D" w14:textId="147FB304" w:rsidR="0086622E" w:rsidRPr="001D3EC5" w:rsidRDefault="0086622E" w:rsidP="002D37FB">
            <w:pPr>
              <w:spacing w:after="160" w:line="259" w:lineRule="auto"/>
              <w:rPr>
                <w:u w:val="single"/>
              </w:rPr>
            </w:pPr>
            <w:r w:rsidRPr="001D3EC5">
              <w:rPr>
                <w:u w:val="single"/>
              </w:rPr>
              <w:t xml:space="preserve">Documentation </w:t>
            </w:r>
            <w:r w:rsidR="00151045" w:rsidRPr="001D3EC5">
              <w:rPr>
                <w:u w:val="single"/>
              </w:rPr>
              <w:t xml:space="preserve">Name and </w:t>
            </w:r>
            <w:r w:rsidRPr="001D3EC5">
              <w:rPr>
                <w:u w:val="single"/>
              </w:rPr>
              <w:t>Type</w:t>
            </w:r>
          </w:p>
          <w:p w14:paraId="02035788" w14:textId="600ADC93" w:rsidR="0086622E" w:rsidRPr="001D3EC5" w:rsidRDefault="0086622E" w:rsidP="0086622E">
            <w:pPr>
              <w:spacing w:after="160" w:line="259" w:lineRule="auto"/>
              <w:rPr>
                <w:u w:val="single"/>
              </w:rPr>
            </w:pPr>
            <w:r w:rsidRPr="001D3EC5">
              <w:rPr>
                <w:u w:val="single"/>
              </w:rPr>
              <w:t>(Wiki, Blog, Document repository etc</w:t>
            </w:r>
            <w:r w:rsidR="008E019D" w:rsidRPr="001D3EC5">
              <w:rPr>
                <w:u w:val="single"/>
              </w:rPr>
              <w:t>.</w:t>
            </w:r>
            <w:r w:rsidRPr="001D3EC5">
              <w:rPr>
                <w:u w:val="single"/>
              </w:rPr>
              <w:t>)</w:t>
            </w:r>
          </w:p>
          <w:p w14:paraId="208CBF27" w14:textId="77C8E9ED" w:rsidR="00151045" w:rsidRPr="001D3EC5" w:rsidRDefault="00151045" w:rsidP="00CD2B3D">
            <w:pPr>
              <w:spacing w:after="160" w:line="259" w:lineRule="auto"/>
              <w:rPr>
                <w:u w:val="single"/>
              </w:rPr>
            </w:pPr>
            <w:r w:rsidRPr="001D3EC5">
              <w:rPr>
                <w:i/>
                <w:sz w:val="18"/>
                <w:szCs w:val="18"/>
              </w:rPr>
              <w:t>Example</w:t>
            </w:r>
            <w:r w:rsidR="00CD2B3D" w:rsidRPr="001D3EC5">
              <w:rPr>
                <w:i/>
                <w:sz w:val="18"/>
                <w:szCs w:val="18"/>
              </w:rPr>
              <w:t>s</w:t>
            </w:r>
            <w:r w:rsidRPr="001D3EC5">
              <w:rPr>
                <w:i/>
                <w:sz w:val="18"/>
                <w:szCs w:val="18"/>
              </w:rPr>
              <w:t xml:space="preserve">: </w:t>
            </w:r>
            <w:r w:rsidR="00CD2B3D" w:rsidRPr="001D3EC5">
              <w:rPr>
                <w:i/>
                <w:sz w:val="18"/>
                <w:szCs w:val="18"/>
              </w:rPr>
              <w:t xml:space="preserve"> Security guidelines in Document repository / Backup procedures in Wiki</w:t>
            </w:r>
            <w:r w:rsidR="00AC2F12" w:rsidRPr="001D3EC5">
              <w:rPr>
                <w:i/>
                <w:sz w:val="18"/>
                <w:szCs w:val="18"/>
              </w:rPr>
              <w:t xml:space="preserve"> / Architectural models or diagrams</w:t>
            </w:r>
          </w:p>
        </w:tc>
        <w:tc>
          <w:tcPr>
            <w:tcW w:w="3260" w:type="dxa"/>
          </w:tcPr>
          <w:p w14:paraId="0EA3D4E8" w14:textId="77777777" w:rsidR="0086622E" w:rsidRPr="001D3EC5" w:rsidRDefault="0086622E" w:rsidP="002D37FB">
            <w:r w:rsidRPr="001D3EC5">
              <w:t>Location | Maintainer / Owner</w:t>
            </w:r>
          </w:p>
        </w:tc>
        <w:tc>
          <w:tcPr>
            <w:tcW w:w="2936" w:type="dxa"/>
          </w:tcPr>
          <w:p w14:paraId="119EB82B" w14:textId="77777777" w:rsidR="0086622E" w:rsidRPr="001D3EC5" w:rsidRDefault="0086622E" w:rsidP="0086622E">
            <w:pPr>
              <w:jc w:val="center"/>
              <w:rPr>
                <w:rFonts w:cs="Arial"/>
                <w:b/>
                <w:sz w:val="21"/>
                <w:szCs w:val="21"/>
              </w:rPr>
            </w:pPr>
            <w:r w:rsidRPr="001D3EC5">
              <w:rPr>
                <w:rFonts w:cs="Arial"/>
                <w:b/>
                <w:sz w:val="21"/>
                <w:szCs w:val="21"/>
              </w:rPr>
              <w:t>Document Source or URL</w:t>
            </w:r>
          </w:p>
          <w:p w14:paraId="528DF1A4" w14:textId="2373056C" w:rsidR="0086622E" w:rsidRPr="001D3EC5" w:rsidRDefault="0086622E" w:rsidP="002D37FB"/>
        </w:tc>
      </w:tr>
      <w:tr w:rsidR="0086622E" w:rsidRPr="001D3EC5" w14:paraId="7DFEC555" w14:textId="77777777" w:rsidTr="0086622E">
        <w:tc>
          <w:tcPr>
            <w:tcW w:w="3545" w:type="dxa"/>
          </w:tcPr>
          <w:p w14:paraId="3358810A" w14:textId="77777777" w:rsidR="0086622E" w:rsidRPr="001D3EC5" w:rsidRDefault="0086622E" w:rsidP="002D37FB">
            <w:pPr>
              <w:rPr>
                <w:u w:val="single"/>
              </w:rPr>
            </w:pPr>
          </w:p>
          <w:p w14:paraId="71A2668D" w14:textId="77777777" w:rsidR="0086622E" w:rsidRPr="001D3EC5" w:rsidRDefault="0086622E" w:rsidP="002D37FB">
            <w:pPr>
              <w:rPr>
                <w:u w:val="single"/>
              </w:rPr>
            </w:pPr>
          </w:p>
        </w:tc>
        <w:tc>
          <w:tcPr>
            <w:tcW w:w="3260" w:type="dxa"/>
          </w:tcPr>
          <w:p w14:paraId="7E4527EE" w14:textId="77777777" w:rsidR="0086622E" w:rsidRPr="001D3EC5" w:rsidRDefault="0086622E" w:rsidP="002D37FB"/>
        </w:tc>
        <w:tc>
          <w:tcPr>
            <w:tcW w:w="2936" w:type="dxa"/>
          </w:tcPr>
          <w:p w14:paraId="3E19C747" w14:textId="77777777" w:rsidR="0086622E" w:rsidRPr="001D3EC5" w:rsidRDefault="0086622E" w:rsidP="0086622E">
            <w:pPr>
              <w:jc w:val="center"/>
              <w:rPr>
                <w:rFonts w:cs="Arial"/>
                <w:b/>
                <w:sz w:val="21"/>
                <w:szCs w:val="21"/>
              </w:rPr>
            </w:pPr>
          </w:p>
        </w:tc>
      </w:tr>
      <w:tr w:rsidR="0086622E" w:rsidRPr="001D3EC5" w14:paraId="3CDB6DE4" w14:textId="77777777" w:rsidTr="0086622E">
        <w:tc>
          <w:tcPr>
            <w:tcW w:w="3545" w:type="dxa"/>
          </w:tcPr>
          <w:p w14:paraId="655B3D97" w14:textId="77777777" w:rsidR="0086622E" w:rsidRPr="001D3EC5" w:rsidRDefault="0086622E" w:rsidP="002D37FB">
            <w:pPr>
              <w:rPr>
                <w:u w:val="single"/>
              </w:rPr>
            </w:pPr>
          </w:p>
          <w:p w14:paraId="4E371880" w14:textId="77777777" w:rsidR="0086622E" w:rsidRPr="001D3EC5" w:rsidRDefault="0086622E" w:rsidP="002D37FB">
            <w:pPr>
              <w:rPr>
                <w:u w:val="single"/>
              </w:rPr>
            </w:pPr>
          </w:p>
        </w:tc>
        <w:tc>
          <w:tcPr>
            <w:tcW w:w="3260" w:type="dxa"/>
          </w:tcPr>
          <w:p w14:paraId="32B3CB81" w14:textId="77777777" w:rsidR="0086622E" w:rsidRPr="001D3EC5" w:rsidRDefault="0086622E" w:rsidP="002D37FB"/>
        </w:tc>
        <w:tc>
          <w:tcPr>
            <w:tcW w:w="2936" w:type="dxa"/>
          </w:tcPr>
          <w:p w14:paraId="3692E802" w14:textId="77777777" w:rsidR="0086622E" w:rsidRPr="001D3EC5" w:rsidRDefault="0086622E" w:rsidP="0086622E">
            <w:pPr>
              <w:jc w:val="center"/>
              <w:rPr>
                <w:rFonts w:cs="Arial"/>
                <w:b/>
                <w:sz w:val="21"/>
                <w:szCs w:val="21"/>
              </w:rPr>
            </w:pPr>
          </w:p>
        </w:tc>
      </w:tr>
      <w:tr w:rsidR="0086622E" w:rsidRPr="001D3EC5" w14:paraId="6D01E9FD" w14:textId="77777777" w:rsidTr="0086622E">
        <w:tc>
          <w:tcPr>
            <w:tcW w:w="3545" w:type="dxa"/>
          </w:tcPr>
          <w:p w14:paraId="7856A557" w14:textId="77777777" w:rsidR="0086622E" w:rsidRPr="001D3EC5" w:rsidRDefault="0086622E" w:rsidP="002D37FB">
            <w:pPr>
              <w:rPr>
                <w:u w:val="single"/>
              </w:rPr>
            </w:pPr>
          </w:p>
          <w:p w14:paraId="0FEE57C2" w14:textId="77777777" w:rsidR="0086622E" w:rsidRPr="001D3EC5" w:rsidRDefault="0086622E" w:rsidP="002D37FB">
            <w:pPr>
              <w:rPr>
                <w:u w:val="single"/>
              </w:rPr>
            </w:pPr>
          </w:p>
        </w:tc>
        <w:tc>
          <w:tcPr>
            <w:tcW w:w="3260" w:type="dxa"/>
          </w:tcPr>
          <w:p w14:paraId="45A97316" w14:textId="77777777" w:rsidR="0086622E" w:rsidRPr="001D3EC5" w:rsidRDefault="0086622E" w:rsidP="002D37FB"/>
        </w:tc>
        <w:tc>
          <w:tcPr>
            <w:tcW w:w="2936" w:type="dxa"/>
          </w:tcPr>
          <w:p w14:paraId="10B0E305" w14:textId="77777777" w:rsidR="0086622E" w:rsidRPr="001D3EC5" w:rsidRDefault="0086622E" w:rsidP="0086622E">
            <w:pPr>
              <w:jc w:val="center"/>
              <w:rPr>
                <w:rFonts w:cs="Arial"/>
                <w:b/>
                <w:sz w:val="21"/>
                <w:szCs w:val="21"/>
              </w:rPr>
            </w:pPr>
          </w:p>
        </w:tc>
      </w:tr>
    </w:tbl>
    <w:p w14:paraId="0FA400D5" w14:textId="77777777" w:rsidR="0036264D" w:rsidRPr="001D3EC5" w:rsidRDefault="0036264D"/>
    <w:p w14:paraId="11FD093F" w14:textId="77777777" w:rsidR="0086622E" w:rsidRPr="001D3EC5" w:rsidRDefault="0086622E"/>
    <w:p w14:paraId="21C0B76F" w14:textId="11E699BE" w:rsidR="0036264D" w:rsidRPr="001D3EC5" w:rsidRDefault="0036264D" w:rsidP="00190F89">
      <w:pPr>
        <w:pStyle w:val="Heading2"/>
        <w:numPr>
          <w:ilvl w:val="1"/>
          <w:numId w:val="5"/>
        </w:numPr>
        <w:rPr>
          <w:rFonts w:asciiTheme="minorHAnsi" w:hAnsiTheme="minorHAnsi"/>
        </w:rPr>
      </w:pPr>
      <w:r w:rsidRPr="001D3EC5">
        <w:rPr>
          <w:rFonts w:asciiTheme="minorHAnsi" w:hAnsiTheme="minorHAnsi"/>
        </w:rPr>
        <w:t>Other legislation</w:t>
      </w:r>
      <w:r w:rsidR="00861949" w:rsidRPr="001D3EC5">
        <w:rPr>
          <w:rFonts w:asciiTheme="minorHAnsi" w:hAnsiTheme="minorHAnsi"/>
        </w:rPr>
        <w:t xml:space="preserve"> </w:t>
      </w:r>
    </w:p>
    <w:p w14:paraId="149BD0DB" w14:textId="77777777" w:rsidR="00861949" w:rsidRPr="001D3EC5" w:rsidRDefault="00861949" w:rsidP="00861949">
      <w:pPr>
        <w:pStyle w:val="ListParagraph"/>
        <w:ind w:left="360"/>
      </w:pPr>
      <w:r w:rsidRPr="001D3EC5">
        <w:t>(ID.GV-3)</w:t>
      </w:r>
    </w:p>
    <w:p w14:paraId="739ACC48" w14:textId="77777777" w:rsidR="00861949" w:rsidRPr="001D3EC5" w:rsidRDefault="00861949" w:rsidP="00861949"/>
    <w:tbl>
      <w:tblPr>
        <w:tblStyle w:val="TableGrid"/>
        <w:tblW w:w="0" w:type="auto"/>
        <w:tblInd w:w="-885" w:type="dxa"/>
        <w:tblLook w:val="04A0" w:firstRow="1" w:lastRow="0" w:firstColumn="1" w:lastColumn="0" w:noHBand="0" w:noVBand="1"/>
      </w:tblPr>
      <w:tblGrid>
        <w:gridCol w:w="3545"/>
        <w:gridCol w:w="6196"/>
      </w:tblGrid>
      <w:tr w:rsidR="0036264D" w:rsidRPr="001D3EC5" w14:paraId="67533075" w14:textId="77777777" w:rsidTr="00756351">
        <w:trPr>
          <w:trHeight w:val="350"/>
        </w:trPr>
        <w:tc>
          <w:tcPr>
            <w:tcW w:w="3545" w:type="dxa"/>
          </w:tcPr>
          <w:p w14:paraId="7949DECF" w14:textId="7C425A1F" w:rsidR="0036264D" w:rsidRPr="001D3EC5" w:rsidRDefault="0036264D" w:rsidP="00190F89">
            <w:pPr>
              <w:numPr>
                <w:ilvl w:val="2"/>
                <w:numId w:val="5"/>
              </w:numPr>
              <w:tabs>
                <w:tab w:val="left" w:pos="591"/>
              </w:tabs>
            </w:pPr>
            <w:r w:rsidRPr="001D3EC5">
              <w:t xml:space="preserve">If handling credit card data, is </w:t>
            </w:r>
            <w:r w:rsidRPr="001D3EC5">
              <w:lastRenderedPageBreak/>
              <w:t>the solution Payment Application Data Security Standard (P</w:t>
            </w:r>
            <w:r w:rsidR="00C84C3D" w:rsidRPr="001D3EC5">
              <w:t>CI</w:t>
            </w:r>
            <w:r w:rsidRPr="001D3EC5">
              <w:t>-DSS) compliant?</w:t>
            </w:r>
            <w:r w:rsidR="00D55C8B">
              <w:t xml:space="preserve"> Please provide details.</w:t>
            </w:r>
          </w:p>
        </w:tc>
        <w:tc>
          <w:tcPr>
            <w:tcW w:w="6196" w:type="dxa"/>
          </w:tcPr>
          <w:p w14:paraId="21F5A1F6" w14:textId="77777777" w:rsidR="0036264D" w:rsidRPr="001D3EC5" w:rsidRDefault="0036264D" w:rsidP="00756351"/>
        </w:tc>
      </w:tr>
      <w:tr w:rsidR="0036264D" w:rsidRPr="001D3EC5" w14:paraId="3A5DFE93" w14:textId="77777777" w:rsidTr="00756351">
        <w:trPr>
          <w:trHeight w:val="350"/>
        </w:trPr>
        <w:tc>
          <w:tcPr>
            <w:tcW w:w="3545" w:type="dxa"/>
          </w:tcPr>
          <w:p w14:paraId="7D76ED63" w14:textId="324AD7B7" w:rsidR="0036264D" w:rsidRPr="001D3EC5" w:rsidRDefault="0036264D" w:rsidP="00190F89">
            <w:pPr>
              <w:numPr>
                <w:ilvl w:val="2"/>
                <w:numId w:val="5"/>
              </w:numPr>
              <w:tabs>
                <w:tab w:val="left" w:pos="591"/>
              </w:tabs>
            </w:pPr>
            <w:r w:rsidRPr="001D3EC5">
              <w:lastRenderedPageBreak/>
              <w:t>Does the solution comply with the Accessibility for Ontarians with Disabilities Act (AODA) accessibility requirements? If not, what accessibility standard is followed?</w:t>
            </w:r>
            <w:r w:rsidR="00D55C8B">
              <w:t xml:space="preserve">  Please provide compliance certification.</w:t>
            </w:r>
          </w:p>
        </w:tc>
        <w:tc>
          <w:tcPr>
            <w:tcW w:w="6196" w:type="dxa"/>
          </w:tcPr>
          <w:p w14:paraId="567DFCF4" w14:textId="77777777" w:rsidR="0036264D" w:rsidRPr="001D3EC5" w:rsidRDefault="0036264D" w:rsidP="00756351"/>
        </w:tc>
      </w:tr>
      <w:tr w:rsidR="0036264D" w:rsidRPr="001D3EC5" w14:paraId="3225F9E7" w14:textId="77777777" w:rsidTr="00756351">
        <w:trPr>
          <w:trHeight w:val="350"/>
        </w:trPr>
        <w:tc>
          <w:tcPr>
            <w:tcW w:w="3545" w:type="dxa"/>
          </w:tcPr>
          <w:p w14:paraId="42FC1063" w14:textId="188864E1" w:rsidR="0036264D" w:rsidRPr="001D3EC5" w:rsidRDefault="0036264D" w:rsidP="00190F89">
            <w:pPr>
              <w:numPr>
                <w:ilvl w:val="2"/>
                <w:numId w:val="5"/>
              </w:numPr>
              <w:tabs>
                <w:tab w:val="left" w:pos="591"/>
              </w:tabs>
            </w:pPr>
            <w:r w:rsidRPr="001D3EC5">
              <w:t xml:space="preserve">Is the solution obliged to comply with </w:t>
            </w:r>
            <w:r w:rsidR="00F32A3E" w:rsidRPr="001D3EC5">
              <w:t xml:space="preserve">functional </w:t>
            </w:r>
            <w:r w:rsidRPr="001D3EC5">
              <w:t>requirements that may be present in jurisdictions other than Ontario, Canada?</w:t>
            </w:r>
            <w:r w:rsidR="00D55C8B">
              <w:t xml:space="preserve"> Please provide details.</w:t>
            </w:r>
          </w:p>
        </w:tc>
        <w:tc>
          <w:tcPr>
            <w:tcW w:w="6196" w:type="dxa"/>
          </w:tcPr>
          <w:p w14:paraId="5B0D8EA3" w14:textId="77777777" w:rsidR="0036264D" w:rsidRPr="001D3EC5" w:rsidRDefault="0036264D" w:rsidP="00756351"/>
        </w:tc>
      </w:tr>
    </w:tbl>
    <w:p w14:paraId="75F0E1F7" w14:textId="77777777" w:rsidR="00B0000E" w:rsidRDefault="00B0000E">
      <w:r>
        <w:br w:type="page"/>
      </w:r>
    </w:p>
    <w:p w14:paraId="3519B2C6" w14:textId="77777777" w:rsidR="00D233C6" w:rsidRPr="001D3EC5" w:rsidRDefault="00D233C6" w:rsidP="00190F89">
      <w:pPr>
        <w:pStyle w:val="Heading1"/>
        <w:numPr>
          <w:ilvl w:val="0"/>
          <w:numId w:val="5"/>
        </w:numPr>
        <w:rPr>
          <w:rFonts w:asciiTheme="minorHAnsi" w:hAnsiTheme="minorHAnsi"/>
        </w:rPr>
      </w:pPr>
      <w:bookmarkStart w:id="7" w:name="_Threat_/_Risk"/>
      <w:bookmarkStart w:id="8" w:name="_Toc324744483"/>
      <w:bookmarkEnd w:id="7"/>
      <w:r w:rsidRPr="001D3EC5">
        <w:rPr>
          <w:rFonts w:asciiTheme="minorHAnsi" w:hAnsiTheme="minorHAnsi"/>
        </w:rPr>
        <w:lastRenderedPageBreak/>
        <w:t>Threat / Risk Assessment Questionnaire</w:t>
      </w:r>
      <w:r w:rsidR="006D74FD" w:rsidRPr="001D3EC5">
        <w:rPr>
          <w:rFonts w:asciiTheme="minorHAnsi" w:hAnsiTheme="minorHAnsi"/>
        </w:rPr>
        <w:t xml:space="preserve"> Introduction</w:t>
      </w:r>
      <w:bookmarkEnd w:id="8"/>
    </w:p>
    <w:p w14:paraId="38462170" w14:textId="717EDE7A" w:rsidR="007408EE" w:rsidRPr="001D3EC5" w:rsidRDefault="00D233C6" w:rsidP="00D233C6">
      <w:r w:rsidRPr="001D3EC5">
        <w:t xml:space="preserve">Note: </w:t>
      </w:r>
      <w:r w:rsidRPr="00D55C8B">
        <w:rPr>
          <w:b/>
        </w:rPr>
        <w:t>Please complete the section that is relevant to this project.</w:t>
      </w:r>
      <w:r w:rsidRPr="001D3EC5">
        <w:t xml:space="preserve"> Do not complete sections that are not relevant.</w:t>
      </w:r>
    </w:p>
    <w:p w14:paraId="3DD80DEF" w14:textId="402097BF" w:rsidR="00A936AC" w:rsidRPr="001D3EC5" w:rsidRDefault="00A936AC" w:rsidP="00D233C6">
      <w:r w:rsidRPr="001D3EC5">
        <w:t>Note: Not all sub-sections may be relevant to the solution under consideration. If not relevant, please indicate as ‘</w:t>
      </w:r>
      <w:r w:rsidR="00F632E5" w:rsidRPr="00D55C8B">
        <w:rPr>
          <w:b/>
        </w:rPr>
        <w:t xml:space="preserve">Not </w:t>
      </w:r>
      <w:r w:rsidR="00E506F7" w:rsidRPr="00D55C8B">
        <w:rPr>
          <w:b/>
        </w:rPr>
        <w:t>A</w:t>
      </w:r>
      <w:r w:rsidR="00F632E5" w:rsidRPr="00D55C8B">
        <w:rPr>
          <w:b/>
        </w:rPr>
        <w:t>pplicable</w:t>
      </w:r>
      <w:r w:rsidRPr="00D55C8B">
        <w:rPr>
          <w:b/>
        </w:rPr>
        <w:t>’</w:t>
      </w:r>
      <w:r w:rsidRPr="001D3EC5">
        <w:t>.</w:t>
      </w:r>
      <w:r w:rsidR="00FC2241" w:rsidRPr="001D3EC5">
        <w:t xml:space="preserve"> If a sub-section is relevant but no response available, please indicate with ‘</w:t>
      </w:r>
      <w:r w:rsidR="00FC2241" w:rsidRPr="00D55C8B">
        <w:rPr>
          <w:b/>
        </w:rPr>
        <w:t>No Answer</w:t>
      </w:r>
      <w:r w:rsidR="00FC2241" w:rsidRPr="001D3EC5">
        <w:t>’.</w:t>
      </w:r>
    </w:p>
    <w:p w14:paraId="2B29D101" w14:textId="77777777" w:rsidR="00D55C8B" w:rsidRPr="001D3EC5" w:rsidRDefault="00D55C8B" w:rsidP="00D55C8B">
      <w:r w:rsidRPr="001D3EC5">
        <w:t>(ID.RA-5)</w:t>
      </w:r>
    </w:p>
    <w:p w14:paraId="0D2B1829" w14:textId="77777777" w:rsidR="003B33B2" w:rsidRPr="001D3EC5" w:rsidRDefault="003B33B2" w:rsidP="00D233C6"/>
    <w:p w14:paraId="494A952A" w14:textId="11718378" w:rsidR="003B33B2" w:rsidRPr="001D3EC5" w:rsidRDefault="003B33B2" w:rsidP="00D233C6">
      <w:r w:rsidRPr="001D3EC5">
        <w:t xml:space="preserve">The subsections are </w:t>
      </w:r>
    </w:p>
    <w:p w14:paraId="4EFD02DE" w14:textId="77777777" w:rsidR="00190F89" w:rsidRPr="001D3EC5" w:rsidRDefault="00190F89" w:rsidP="00190F89">
      <w:pPr>
        <w:pStyle w:val="TOC1"/>
        <w:tabs>
          <w:tab w:val="left" w:pos="884"/>
        </w:tabs>
        <w:rPr>
          <w:rFonts w:eastAsiaTheme="minorEastAsia"/>
          <w:noProof/>
          <w:sz w:val="24"/>
          <w:szCs w:val="24"/>
          <w:lang w:eastAsia="ja-JP"/>
        </w:rPr>
      </w:pPr>
      <w:r w:rsidRPr="001D3EC5">
        <w:rPr>
          <w:noProof/>
        </w:rPr>
        <w:t>8</w:t>
      </w:r>
      <w:r w:rsidRPr="001D3EC5">
        <w:rPr>
          <w:rFonts w:eastAsiaTheme="minorEastAsia"/>
          <w:noProof/>
          <w:sz w:val="24"/>
          <w:szCs w:val="24"/>
          <w:lang w:eastAsia="ja-JP"/>
        </w:rPr>
        <w:tab/>
      </w:r>
      <w:r w:rsidRPr="001D3EC5">
        <w:rPr>
          <w:noProof/>
        </w:rPr>
        <w:t>TRA for Applications or Systems (Internal or External)</w:t>
      </w:r>
      <w:r w:rsidRPr="001D3EC5">
        <w:rPr>
          <w:noProof/>
        </w:rPr>
        <w:tab/>
      </w:r>
      <w:r w:rsidRPr="001D3EC5">
        <w:rPr>
          <w:noProof/>
        </w:rPr>
        <w:fldChar w:fldCharType="begin"/>
      </w:r>
      <w:r w:rsidRPr="001D3EC5">
        <w:rPr>
          <w:noProof/>
        </w:rPr>
        <w:instrText xml:space="preserve"> PAGEREF _Toc324744484 \h </w:instrText>
      </w:r>
      <w:r w:rsidRPr="001D3EC5">
        <w:rPr>
          <w:noProof/>
        </w:rPr>
      </w:r>
      <w:r w:rsidRPr="001D3EC5">
        <w:rPr>
          <w:noProof/>
        </w:rPr>
        <w:fldChar w:fldCharType="separate"/>
      </w:r>
      <w:r w:rsidRPr="001D3EC5">
        <w:rPr>
          <w:noProof/>
        </w:rPr>
        <w:t>17</w:t>
      </w:r>
      <w:r w:rsidRPr="001D3EC5">
        <w:rPr>
          <w:noProof/>
        </w:rPr>
        <w:fldChar w:fldCharType="end"/>
      </w:r>
    </w:p>
    <w:p w14:paraId="5B63ECCB" w14:textId="77777777" w:rsidR="00190F89" w:rsidRPr="001D3EC5" w:rsidRDefault="00190F89" w:rsidP="00190F89">
      <w:pPr>
        <w:pStyle w:val="TOC1"/>
        <w:tabs>
          <w:tab w:val="left" w:pos="884"/>
        </w:tabs>
        <w:rPr>
          <w:rFonts w:eastAsiaTheme="minorEastAsia"/>
          <w:noProof/>
          <w:sz w:val="24"/>
          <w:szCs w:val="24"/>
          <w:lang w:eastAsia="ja-JP"/>
        </w:rPr>
      </w:pPr>
      <w:r w:rsidRPr="001D3EC5">
        <w:rPr>
          <w:noProof/>
        </w:rPr>
        <w:t>9</w:t>
      </w:r>
      <w:r w:rsidRPr="001D3EC5">
        <w:rPr>
          <w:rFonts w:eastAsiaTheme="minorEastAsia"/>
          <w:noProof/>
          <w:sz w:val="24"/>
          <w:szCs w:val="24"/>
          <w:lang w:eastAsia="ja-JP"/>
        </w:rPr>
        <w:tab/>
      </w:r>
      <w:r w:rsidRPr="001D3EC5">
        <w:rPr>
          <w:noProof/>
        </w:rPr>
        <w:t>TRA for Networked Hardware / Appliances</w:t>
      </w:r>
      <w:r w:rsidRPr="001D3EC5">
        <w:rPr>
          <w:noProof/>
        </w:rPr>
        <w:tab/>
      </w:r>
      <w:r w:rsidRPr="001D3EC5">
        <w:rPr>
          <w:noProof/>
        </w:rPr>
        <w:fldChar w:fldCharType="begin"/>
      </w:r>
      <w:r w:rsidRPr="001D3EC5">
        <w:rPr>
          <w:noProof/>
        </w:rPr>
        <w:instrText xml:space="preserve"> PAGEREF _Toc324744485 \h </w:instrText>
      </w:r>
      <w:r w:rsidRPr="001D3EC5">
        <w:rPr>
          <w:noProof/>
        </w:rPr>
      </w:r>
      <w:r w:rsidRPr="001D3EC5">
        <w:rPr>
          <w:noProof/>
        </w:rPr>
        <w:fldChar w:fldCharType="separate"/>
      </w:r>
      <w:r w:rsidRPr="001D3EC5">
        <w:rPr>
          <w:noProof/>
        </w:rPr>
        <w:t>33</w:t>
      </w:r>
      <w:r w:rsidRPr="001D3EC5">
        <w:rPr>
          <w:noProof/>
        </w:rPr>
        <w:fldChar w:fldCharType="end"/>
      </w:r>
    </w:p>
    <w:p w14:paraId="23800209" w14:textId="77777777" w:rsidR="00190F89" w:rsidRPr="001D3EC5" w:rsidRDefault="00190F89" w:rsidP="00190F89">
      <w:pPr>
        <w:pStyle w:val="TOC1"/>
        <w:tabs>
          <w:tab w:val="left" w:pos="960"/>
        </w:tabs>
        <w:rPr>
          <w:rFonts w:eastAsiaTheme="minorEastAsia"/>
          <w:noProof/>
          <w:sz w:val="24"/>
          <w:szCs w:val="24"/>
          <w:lang w:eastAsia="ja-JP"/>
        </w:rPr>
      </w:pPr>
      <w:r w:rsidRPr="001D3EC5">
        <w:rPr>
          <w:noProof/>
        </w:rPr>
        <w:t>10</w:t>
      </w:r>
      <w:r w:rsidRPr="001D3EC5">
        <w:rPr>
          <w:rFonts w:eastAsiaTheme="minorEastAsia"/>
          <w:noProof/>
          <w:sz w:val="24"/>
          <w:szCs w:val="24"/>
          <w:lang w:eastAsia="ja-JP"/>
        </w:rPr>
        <w:tab/>
      </w:r>
      <w:r w:rsidRPr="001D3EC5">
        <w:rPr>
          <w:noProof/>
        </w:rPr>
        <w:t>TRA for Professional Services provided to the University</w:t>
      </w:r>
      <w:r w:rsidRPr="001D3EC5">
        <w:rPr>
          <w:noProof/>
        </w:rPr>
        <w:tab/>
      </w:r>
      <w:r w:rsidRPr="001D3EC5">
        <w:rPr>
          <w:noProof/>
        </w:rPr>
        <w:fldChar w:fldCharType="begin"/>
      </w:r>
      <w:r w:rsidRPr="001D3EC5">
        <w:rPr>
          <w:noProof/>
        </w:rPr>
        <w:instrText xml:space="preserve"> PAGEREF _Toc324744486 \h </w:instrText>
      </w:r>
      <w:r w:rsidRPr="001D3EC5">
        <w:rPr>
          <w:noProof/>
        </w:rPr>
      </w:r>
      <w:r w:rsidRPr="001D3EC5">
        <w:rPr>
          <w:noProof/>
        </w:rPr>
        <w:fldChar w:fldCharType="separate"/>
      </w:r>
      <w:r w:rsidRPr="001D3EC5">
        <w:rPr>
          <w:noProof/>
        </w:rPr>
        <w:t>42</w:t>
      </w:r>
      <w:r w:rsidRPr="001D3EC5">
        <w:rPr>
          <w:noProof/>
        </w:rPr>
        <w:fldChar w:fldCharType="end"/>
      </w:r>
    </w:p>
    <w:p w14:paraId="00DAE864" w14:textId="77777777" w:rsidR="00190F89" w:rsidRPr="001D3EC5" w:rsidRDefault="00190F89" w:rsidP="00190F89">
      <w:pPr>
        <w:pStyle w:val="TOC1"/>
        <w:tabs>
          <w:tab w:val="left" w:pos="960"/>
        </w:tabs>
        <w:rPr>
          <w:rFonts w:eastAsiaTheme="minorEastAsia"/>
          <w:noProof/>
          <w:sz w:val="24"/>
          <w:szCs w:val="24"/>
          <w:lang w:eastAsia="ja-JP"/>
        </w:rPr>
      </w:pPr>
      <w:r w:rsidRPr="001D3EC5">
        <w:rPr>
          <w:noProof/>
        </w:rPr>
        <w:t>11</w:t>
      </w:r>
      <w:r w:rsidRPr="001D3EC5">
        <w:rPr>
          <w:rFonts w:eastAsiaTheme="minorEastAsia"/>
          <w:noProof/>
          <w:sz w:val="24"/>
          <w:szCs w:val="24"/>
          <w:lang w:eastAsia="ja-JP"/>
        </w:rPr>
        <w:tab/>
      </w:r>
      <w:r w:rsidRPr="001D3EC5">
        <w:rPr>
          <w:noProof/>
        </w:rPr>
        <w:t>TRA for Development Services provided to the University</w:t>
      </w:r>
      <w:r w:rsidRPr="001D3EC5">
        <w:rPr>
          <w:noProof/>
        </w:rPr>
        <w:tab/>
      </w:r>
      <w:r w:rsidRPr="001D3EC5">
        <w:rPr>
          <w:noProof/>
        </w:rPr>
        <w:fldChar w:fldCharType="begin"/>
      </w:r>
      <w:r w:rsidRPr="001D3EC5">
        <w:rPr>
          <w:noProof/>
        </w:rPr>
        <w:instrText xml:space="preserve"> PAGEREF _Toc324744487 \h </w:instrText>
      </w:r>
      <w:r w:rsidRPr="001D3EC5">
        <w:rPr>
          <w:noProof/>
        </w:rPr>
      </w:r>
      <w:r w:rsidRPr="001D3EC5">
        <w:rPr>
          <w:noProof/>
        </w:rPr>
        <w:fldChar w:fldCharType="separate"/>
      </w:r>
      <w:r w:rsidRPr="001D3EC5">
        <w:rPr>
          <w:noProof/>
        </w:rPr>
        <w:t>46</w:t>
      </w:r>
      <w:r w:rsidRPr="001D3EC5">
        <w:rPr>
          <w:noProof/>
        </w:rPr>
        <w:fldChar w:fldCharType="end"/>
      </w:r>
    </w:p>
    <w:p w14:paraId="691204FD" w14:textId="77777777" w:rsidR="00190F89" w:rsidRPr="001D3EC5" w:rsidRDefault="00190F89" w:rsidP="00190F89">
      <w:pPr>
        <w:pStyle w:val="TOC1"/>
        <w:tabs>
          <w:tab w:val="left" w:pos="960"/>
        </w:tabs>
        <w:rPr>
          <w:rFonts w:eastAsiaTheme="minorEastAsia"/>
          <w:noProof/>
          <w:sz w:val="24"/>
          <w:szCs w:val="24"/>
          <w:lang w:eastAsia="ja-JP"/>
        </w:rPr>
      </w:pPr>
      <w:r w:rsidRPr="001D3EC5">
        <w:rPr>
          <w:noProof/>
        </w:rPr>
        <w:t>12</w:t>
      </w:r>
      <w:r w:rsidRPr="001D3EC5">
        <w:rPr>
          <w:rFonts w:eastAsiaTheme="minorEastAsia"/>
          <w:noProof/>
          <w:sz w:val="24"/>
          <w:szCs w:val="24"/>
          <w:lang w:eastAsia="ja-JP"/>
        </w:rPr>
        <w:tab/>
      </w:r>
      <w:r w:rsidRPr="001D3EC5">
        <w:rPr>
          <w:noProof/>
        </w:rPr>
        <w:t>Additional Notes and Comments</w:t>
      </w:r>
      <w:r w:rsidRPr="001D3EC5">
        <w:rPr>
          <w:noProof/>
        </w:rPr>
        <w:tab/>
      </w:r>
      <w:r w:rsidRPr="001D3EC5">
        <w:rPr>
          <w:noProof/>
        </w:rPr>
        <w:fldChar w:fldCharType="begin"/>
      </w:r>
      <w:r w:rsidRPr="001D3EC5">
        <w:rPr>
          <w:noProof/>
        </w:rPr>
        <w:instrText xml:space="preserve"> PAGEREF _Toc324744488 \h </w:instrText>
      </w:r>
      <w:r w:rsidRPr="001D3EC5">
        <w:rPr>
          <w:noProof/>
        </w:rPr>
      </w:r>
      <w:r w:rsidRPr="001D3EC5">
        <w:rPr>
          <w:noProof/>
        </w:rPr>
        <w:fldChar w:fldCharType="separate"/>
      </w:r>
      <w:r w:rsidRPr="001D3EC5">
        <w:rPr>
          <w:noProof/>
        </w:rPr>
        <w:t>51</w:t>
      </w:r>
      <w:r w:rsidRPr="001D3EC5">
        <w:rPr>
          <w:noProof/>
        </w:rPr>
        <w:fldChar w:fldCharType="end"/>
      </w:r>
    </w:p>
    <w:p w14:paraId="4D4955E8" w14:textId="77777777" w:rsidR="003B33B2" w:rsidRPr="001D3EC5" w:rsidRDefault="003B33B2" w:rsidP="00D233C6"/>
    <w:p w14:paraId="735654BF" w14:textId="77777777" w:rsidR="00190F89" w:rsidRPr="001D3EC5" w:rsidRDefault="00D233C6" w:rsidP="007B4955">
      <w:r w:rsidRPr="001D3EC5">
        <w:t>In order to expedite the completion of the Threat and Risk Assessment, please provide supporting details where appropriate rather than simple Yes or No answers. This is especially important if your answers indicate that a threat or risk exists.</w:t>
      </w:r>
      <w:r w:rsidR="003D0E8F" w:rsidRPr="001D3EC5">
        <w:t xml:space="preserve">  </w:t>
      </w:r>
    </w:p>
    <w:p w14:paraId="249B55BB" w14:textId="3008CCEB" w:rsidR="00506718" w:rsidRPr="001D3EC5" w:rsidRDefault="003D0E8F" w:rsidP="007B4955">
      <w:pPr>
        <w:rPr>
          <w:b/>
        </w:rPr>
      </w:pPr>
      <w:r w:rsidRPr="001D3EC5">
        <w:rPr>
          <w:b/>
        </w:rPr>
        <w:t xml:space="preserve">If the answer is found in the documentation provided in section 6, refer to the document, and </w:t>
      </w:r>
      <w:r w:rsidR="00420A77">
        <w:rPr>
          <w:b/>
        </w:rPr>
        <w:t xml:space="preserve">please provide the </w:t>
      </w:r>
      <w:r w:rsidRPr="001D3EC5">
        <w:rPr>
          <w:b/>
        </w:rPr>
        <w:t>section in the document.</w:t>
      </w:r>
    </w:p>
    <w:p w14:paraId="330CEFB0" w14:textId="77777777" w:rsidR="00871081" w:rsidRPr="001D3EC5" w:rsidRDefault="00871081" w:rsidP="007B4955"/>
    <w:p w14:paraId="12540FA0" w14:textId="77777777" w:rsidR="00871081" w:rsidRPr="001D3EC5" w:rsidRDefault="00871081" w:rsidP="007B4955"/>
    <w:p w14:paraId="2ABEB848" w14:textId="72D3157C" w:rsidR="00BB4E2F" w:rsidRDefault="00BB4E2F" w:rsidP="007B4955"/>
    <w:p w14:paraId="4ABF96E7" w14:textId="77777777" w:rsidR="00871081" w:rsidRDefault="00871081">
      <w:pPr>
        <w:rPr>
          <w:rFonts w:asciiTheme="majorHAnsi" w:eastAsiaTheme="majorEastAsia" w:hAnsiTheme="majorHAnsi" w:cstheme="majorBidi"/>
          <w:color w:val="2E74B5" w:themeColor="accent1" w:themeShade="BF"/>
          <w:sz w:val="32"/>
          <w:szCs w:val="32"/>
        </w:rPr>
      </w:pPr>
      <w:r>
        <w:br w:type="page"/>
      </w:r>
    </w:p>
    <w:p w14:paraId="71B077B9" w14:textId="26EC1A74" w:rsidR="0081701A" w:rsidRPr="001D3EC5" w:rsidRDefault="00EC31DA" w:rsidP="00190F89">
      <w:pPr>
        <w:pStyle w:val="Heading1"/>
        <w:numPr>
          <w:ilvl w:val="0"/>
          <w:numId w:val="5"/>
        </w:numPr>
        <w:rPr>
          <w:rFonts w:asciiTheme="minorHAnsi" w:hAnsiTheme="minorHAnsi"/>
        </w:rPr>
      </w:pPr>
      <w:bookmarkStart w:id="9" w:name="_Toc324744484"/>
      <w:r w:rsidRPr="001D3EC5">
        <w:rPr>
          <w:rFonts w:asciiTheme="minorHAnsi" w:hAnsiTheme="minorHAnsi"/>
        </w:rPr>
        <w:lastRenderedPageBreak/>
        <w:t xml:space="preserve">TRA for </w:t>
      </w:r>
      <w:r w:rsidR="0081701A" w:rsidRPr="001D3EC5">
        <w:rPr>
          <w:rFonts w:asciiTheme="minorHAnsi" w:hAnsiTheme="minorHAnsi"/>
        </w:rPr>
        <w:t xml:space="preserve">Applications or </w:t>
      </w:r>
      <w:r w:rsidR="00CC0585" w:rsidRPr="001D3EC5">
        <w:rPr>
          <w:rFonts w:asciiTheme="minorHAnsi" w:hAnsiTheme="minorHAnsi"/>
        </w:rPr>
        <w:t>Systems (</w:t>
      </w:r>
      <w:r w:rsidR="0081701A" w:rsidRPr="001D3EC5">
        <w:rPr>
          <w:rFonts w:asciiTheme="minorHAnsi" w:hAnsiTheme="minorHAnsi"/>
        </w:rPr>
        <w:t>Internal or External)</w:t>
      </w:r>
      <w:bookmarkEnd w:id="9"/>
    </w:p>
    <w:p w14:paraId="20643315" w14:textId="77777777" w:rsidR="00B42EFB" w:rsidRPr="001D3EC5" w:rsidRDefault="00B42EFB" w:rsidP="000740E2"/>
    <w:p w14:paraId="717F58DB" w14:textId="52E93234" w:rsidR="00B42EFB" w:rsidRPr="001D3EC5" w:rsidRDefault="000740E2" w:rsidP="007D442C">
      <w:pPr>
        <w:pStyle w:val="ListParagraph"/>
        <w:ind w:left="360"/>
      </w:pPr>
      <w:r w:rsidRPr="001D3EC5">
        <w:t>Simplified Security Stack</w:t>
      </w:r>
    </w:p>
    <w:p w14:paraId="3D80B8AD" w14:textId="51F29EE0" w:rsidR="00B42EFB" w:rsidRPr="001D3EC5" w:rsidRDefault="00D83619" w:rsidP="008E019D">
      <w:pPr>
        <w:pStyle w:val="ListParagraph"/>
        <w:ind w:left="0"/>
        <w:rPr>
          <w:color w:val="FF0000"/>
        </w:rPr>
      </w:pPr>
      <w:r w:rsidRPr="001D3EC5">
        <w:rPr>
          <w:noProof/>
          <w:color w:val="FF0000"/>
          <w:lang w:val="en-US"/>
        </w:rPr>
        <w:drawing>
          <wp:inline distT="0" distB="0" distL="0" distR="0" wp14:anchorId="63C5D675" wp14:editId="4E80E3C6">
            <wp:extent cx="6057900" cy="478536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 Security  Stack_fb.png"/>
                    <pic:cNvPicPr/>
                  </pic:nvPicPr>
                  <pic:blipFill>
                    <a:blip r:embed="rId9">
                      <a:extLst>
                        <a:ext uri="{28A0092B-C50C-407E-A947-70E740481C1C}">
                          <a14:useLocalDpi xmlns:a14="http://schemas.microsoft.com/office/drawing/2010/main" val="0"/>
                        </a:ext>
                      </a:extLst>
                    </a:blip>
                    <a:stretch>
                      <a:fillRect/>
                    </a:stretch>
                  </pic:blipFill>
                  <pic:spPr>
                    <a:xfrm>
                      <a:off x="0" y="0"/>
                      <a:ext cx="6059538" cy="4786654"/>
                    </a:xfrm>
                    <a:prstGeom prst="rect">
                      <a:avLst/>
                    </a:prstGeom>
                  </pic:spPr>
                </pic:pic>
              </a:graphicData>
            </a:graphic>
          </wp:inline>
        </w:drawing>
      </w:r>
    </w:p>
    <w:p w14:paraId="2FF5E876" w14:textId="77777777" w:rsidR="000740E2" w:rsidRPr="001D3EC5" w:rsidRDefault="000740E2" w:rsidP="007D442C">
      <w:pPr>
        <w:pStyle w:val="ListParagraph"/>
        <w:ind w:left="360"/>
      </w:pPr>
    </w:p>
    <w:p w14:paraId="51BB34A8" w14:textId="77777777" w:rsidR="008E6A53" w:rsidRPr="001D3EC5" w:rsidRDefault="00C01058" w:rsidP="003760A3">
      <w:pPr>
        <w:pStyle w:val="ListParagraph"/>
        <w:ind w:left="360"/>
      </w:pPr>
      <w:r w:rsidRPr="001D3EC5">
        <w:t xml:space="preserve">The simplified security stack in the diagram indicates, for example, how a web application may depend on a database </w:t>
      </w:r>
      <w:r w:rsidR="00F5654D" w:rsidRPr="001D3EC5">
        <w:t>that</w:t>
      </w:r>
      <w:r w:rsidRPr="001D3EC5">
        <w:t xml:space="preserve"> depends on an operating system</w:t>
      </w:r>
      <w:r w:rsidR="00E53FAF" w:rsidRPr="001D3EC5">
        <w:t>, and the dependence of these on the network layer</w:t>
      </w:r>
      <w:r w:rsidRPr="001D3EC5">
        <w:t xml:space="preserve">. </w:t>
      </w:r>
      <w:r w:rsidR="00F5654D" w:rsidRPr="001D3EC5">
        <w:t xml:space="preserve">If any layer is inadequately protected, </w:t>
      </w:r>
      <w:r w:rsidR="00991EFB" w:rsidRPr="001D3EC5">
        <w:t>the services provided</w:t>
      </w:r>
      <w:r w:rsidR="00F5654D" w:rsidRPr="001D3EC5">
        <w:t xml:space="preserve"> at the other layers might be at risk. The questions below should be answered to provide details of controls</w:t>
      </w:r>
      <w:r w:rsidR="00991EFB" w:rsidRPr="001D3EC5">
        <w:t xml:space="preserve"> </w:t>
      </w:r>
      <w:r w:rsidR="00F5654D" w:rsidRPr="001D3EC5">
        <w:t xml:space="preserve">for all layers. </w:t>
      </w:r>
    </w:p>
    <w:p w14:paraId="4DEE3465" w14:textId="77777777" w:rsidR="008E6A53" w:rsidRPr="001D3EC5" w:rsidRDefault="008E6A53" w:rsidP="003760A3">
      <w:pPr>
        <w:pStyle w:val="ListParagraph"/>
        <w:ind w:left="360"/>
      </w:pPr>
    </w:p>
    <w:p w14:paraId="3AA6116F" w14:textId="15E00360" w:rsidR="003760A3" w:rsidRPr="001D3EC5" w:rsidRDefault="00F5654D" w:rsidP="003760A3">
      <w:pPr>
        <w:pStyle w:val="ListParagraph"/>
        <w:ind w:left="360"/>
      </w:pPr>
      <w:r w:rsidRPr="001D3EC5">
        <w:t xml:space="preserve"> </w:t>
      </w:r>
      <w:r w:rsidR="003760A3" w:rsidRPr="001D3EC5">
        <w:t>If answers are provided in the documentation referred to in Section 6, please provide the reference.</w:t>
      </w:r>
    </w:p>
    <w:p w14:paraId="465CDB36" w14:textId="77777777" w:rsidR="008E6A53" w:rsidRPr="001D3EC5" w:rsidRDefault="008E6A53" w:rsidP="003760A3">
      <w:pPr>
        <w:pStyle w:val="ListParagraph"/>
        <w:ind w:left="360"/>
      </w:pPr>
    </w:p>
    <w:p w14:paraId="138DD7C1" w14:textId="098DA598" w:rsidR="00781A87" w:rsidRPr="001D3EC5" w:rsidRDefault="00991EFB" w:rsidP="003760A3">
      <w:pPr>
        <w:pStyle w:val="ListParagraph"/>
        <w:ind w:left="360"/>
      </w:pPr>
      <w:r w:rsidRPr="001D3EC5">
        <w:t xml:space="preserve">If </w:t>
      </w:r>
      <w:r w:rsidR="003760A3" w:rsidRPr="001D3EC5">
        <w:t>another group manages a layer for you</w:t>
      </w:r>
      <w:r w:rsidRPr="001D3EC5">
        <w:t xml:space="preserve">, </w:t>
      </w:r>
      <w:r w:rsidR="00420A77">
        <w:t xml:space="preserve">answer this (e.g. </w:t>
      </w:r>
      <w:r w:rsidR="003760A3" w:rsidRPr="001D3EC5">
        <w:t>8.1.1.2</w:t>
      </w:r>
      <w:r w:rsidR="00420A77">
        <w:t>)</w:t>
      </w:r>
      <w:r w:rsidR="003760A3" w:rsidRPr="001D3EC5">
        <w:t xml:space="preserve">, and leave the rest of the relevant column blank. </w:t>
      </w:r>
    </w:p>
    <w:p w14:paraId="5C93920E" w14:textId="77777777" w:rsidR="007D442C" w:rsidRPr="001D3EC5" w:rsidRDefault="007D442C" w:rsidP="00781A87">
      <w:pPr>
        <w:pStyle w:val="ListParagraph"/>
        <w:ind w:left="360"/>
      </w:pPr>
    </w:p>
    <w:p w14:paraId="3963D02F" w14:textId="77777777" w:rsidR="008E019D" w:rsidRPr="001D3EC5" w:rsidRDefault="008E019D" w:rsidP="00781A87">
      <w:pPr>
        <w:pStyle w:val="ListParagraph"/>
        <w:ind w:left="360"/>
      </w:pPr>
    </w:p>
    <w:p w14:paraId="56123824" w14:textId="77777777" w:rsidR="008E019D" w:rsidRPr="001D3EC5" w:rsidRDefault="008E019D" w:rsidP="008E6A53"/>
    <w:p w14:paraId="3272C593" w14:textId="6BEA3597" w:rsidR="00711611" w:rsidRPr="001D3EC5" w:rsidRDefault="00711611" w:rsidP="00190F89">
      <w:pPr>
        <w:pStyle w:val="Heading2"/>
        <w:numPr>
          <w:ilvl w:val="1"/>
          <w:numId w:val="5"/>
        </w:numPr>
        <w:rPr>
          <w:rFonts w:asciiTheme="minorHAnsi" w:hAnsiTheme="minorHAnsi"/>
        </w:rPr>
      </w:pPr>
      <w:r w:rsidRPr="001D3EC5">
        <w:rPr>
          <w:rFonts w:asciiTheme="minorHAnsi" w:hAnsiTheme="minorHAnsi"/>
        </w:rPr>
        <w:lastRenderedPageBreak/>
        <w:t xml:space="preserve">Identification </w:t>
      </w:r>
      <w:r w:rsidR="008D46C8" w:rsidRPr="001D3EC5">
        <w:rPr>
          <w:rFonts w:asciiTheme="minorHAnsi" w:hAnsiTheme="minorHAnsi"/>
        </w:rPr>
        <w:t>and Authentication</w:t>
      </w:r>
    </w:p>
    <w:p w14:paraId="1316CA9C" w14:textId="3F732772" w:rsidR="008D46C8" w:rsidRPr="001D3EC5" w:rsidRDefault="008D46C8" w:rsidP="008D46C8">
      <w:r w:rsidRPr="001D3EC5">
        <w:t>Please answer as appropriate</w:t>
      </w:r>
      <w:r w:rsidR="001971BE" w:rsidRPr="001D3EC5">
        <w:t xml:space="preserve"> to your responsibilities</w:t>
      </w:r>
      <w:r w:rsidRPr="001D3EC5">
        <w:t xml:space="preserve"> in the </w:t>
      </w:r>
      <w:r w:rsidR="001971BE" w:rsidRPr="001D3EC5">
        <w:t xml:space="preserve">relevant </w:t>
      </w:r>
      <w:r w:rsidRPr="001D3EC5">
        <w:t>columns</w:t>
      </w:r>
      <w:r w:rsidR="001971BE" w:rsidRPr="001D3EC5">
        <w:t>.</w:t>
      </w:r>
    </w:p>
    <w:p w14:paraId="544A1715" w14:textId="77777777" w:rsidR="00711611" w:rsidRPr="001D3EC5" w:rsidRDefault="00711611" w:rsidP="00711611"/>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2928"/>
        <w:gridCol w:w="2212"/>
        <w:gridCol w:w="1949"/>
        <w:gridCol w:w="2204"/>
        <w:gridCol w:w="1168"/>
      </w:tblGrid>
      <w:tr w:rsidR="001244A1" w:rsidRPr="001D3EC5" w14:paraId="6281E440" w14:textId="77777777" w:rsidTr="00AB7C19">
        <w:trPr>
          <w:trHeight w:val="350"/>
          <w:tblHeader/>
        </w:trPr>
        <w:tc>
          <w:tcPr>
            <w:tcW w:w="2978" w:type="dxa"/>
            <w:shd w:val="clear" w:color="auto" w:fill="FFFFFF"/>
          </w:tcPr>
          <w:p w14:paraId="12AA69B1" w14:textId="696B41A7" w:rsidR="00F37BE2" w:rsidRPr="001D3EC5" w:rsidRDefault="001244A1" w:rsidP="00FA3B7F">
            <w:pPr>
              <w:tabs>
                <w:tab w:val="left" w:pos="591"/>
              </w:tabs>
            </w:pPr>
            <w:r w:rsidRPr="001D3EC5">
              <w:t>Are you responsible for</w:t>
            </w:r>
            <w:r w:rsidR="00F37BE2" w:rsidRPr="001D3EC5">
              <w:t>:</w:t>
            </w:r>
          </w:p>
        </w:tc>
        <w:tc>
          <w:tcPr>
            <w:tcW w:w="2268" w:type="dxa"/>
            <w:shd w:val="clear" w:color="auto" w:fill="FFFFFF"/>
          </w:tcPr>
          <w:p w14:paraId="2EA578EE" w14:textId="6465A4E0" w:rsidR="00F37BE2" w:rsidRPr="001D3EC5" w:rsidRDefault="00F37BE2" w:rsidP="00420A77">
            <w:pPr>
              <w:ind w:left="-10"/>
            </w:pPr>
            <w:r w:rsidRPr="001D3EC5">
              <w:t>An Application?</w:t>
            </w:r>
          </w:p>
          <w:p w14:paraId="1D1CFCD5" w14:textId="574B5FDE" w:rsidR="00F37BE2" w:rsidRPr="001D3EC5" w:rsidRDefault="00F37BE2" w:rsidP="0011794D">
            <w:pPr>
              <w:jc w:val="center"/>
            </w:pPr>
          </w:p>
        </w:tc>
        <w:tc>
          <w:tcPr>
            <w:tcW w:w="1984" w:type="dxa"/>
            <w:shd w:val="clear" w:color="auto" w:fill="FFFFFF"/>
          </w:tcPr>
          <w:p w14:paraId="231C6B0D" w14:textId="77777777" w:rsidR="00F37BE2" w:rsidRPr="001D3EC5" w:rsidRDefault="00F37BE2" w:rsidP="00420A77">
            <w:pPr>
              <w:ind w:left="-10"/>
            </w:pPr>
            <w:r w:rsidRPr="001D3EC5">
              <w:t>Middleware?</w:t>
            </w:r>
          </w:p>
          <w:p w14:paraId="5FB2C4EA" w14:textId="1ADCF0ED" w:rsidR="0011794D" w:rsidRPr="001D3EC5" w:rsidRDefault="0011794D" w:rsidP="00711611">
            <w:pPr>
              <w:ind w:left="-10"/>
              <w:jc w:val="center"/>
            </w:pPr>
          </w:p>
        </w:tc>
        <w:tc>
          <w:tcPr>
            <w:tcW w:w="2268" w:type="dxa"/>
            <w:shd w:val="clear" w:color="auto" w:fill="FFFFFF"/>
          </w:tcPr>
          <w:p w14:paraId="49C6C4F1" w14:textId="4AF92E7D" w:rsidR="0011794D" w:rsidRPr="001D3EC5" w:rsidRDefault="00F37BE2" w:rsidP="00420A77">
            <w:pPr>
              <w:ind w:left="-10"/>
            </w:pPr>
            <w:r w:rsidRPr="001D3EC5">
              <w:t>Underlying Operating System?</w:t>
            </w:r>
          </w:p>
        </w:tc>
        <w:tc>
          <w:tcPr>
            <w:tcW w:w="963" w:type="dxa"/>
            <w:shd w:val="clear" w:color="auto" w:fill="FFFFFF"/>
          </w:tcPr>
          <w:p w14:paraId="00A33904" w14:textId="458F025B" w:rsidR="00F37BE2" w:rsidRPr="001D3EC5" w:rsidRDefault="00F37BE2" w:rsidP="00420A77">
            <w:pPr>
              <w:ind w:left="-10"/>
            </w:pPr>
            <w:r w:rsidRPr="001D3EC5">
              <w:t>Other?</w:t>
            </w:r>
            <w:r w:rsidR="006159E7" w:rsidRPr="001D3EC5">
              <w:t xml:space="preserve">  </w:t>
            </w:r>
            <w:r w:rsidR="006159E7" w:rsidRPr="001D3EC5">
              <w:rPr>
                <w:rStyle w:val="FootnoteReference"/>
              </w:rPr>
              <w:footnoteReference w:id="6"/>
            </w:r>
          </w:p>
          <w:p w14:paraId="7C1C3DF5" w14:textId="129681B0" w:rsidR="0011794D" w:rsidRPr="001D3EC5" w:rsidRDefault="0011794D" w:rsidP="00AB7C19">
            <w:pPr>
              <w:ind w:left="-10"/>
            </w:pPr>
          </w:p>
        </w:tc>
      </w:tr>
      <w:tr w:rsidR="001244A1" w:rsidRPr="001D3EC5" w14:paraId="36DFC711" w14:textId="77777777" w:rsidTr="003B6A91">
        <w:trPr>
          <w:trHeight w:val="350"/>
        </w:trPr>
        <w:tc>
          <w:tcPr>
            <w:tcW w:w="2978" w:type="dxa"/>
            <w:tcBorders>
              <w:bottom w:val="single" w:sz="4" w:space="0" w:color="auto"/>
            </w:tcBorders>
            <w:shd w:val="clear" w:color="auto" w:fill="FFFFFF"/>
          </w:tcPr>
          <w:p w14:paraId="30D18769" w14:textId="773DD24A" w:rsidR="0011794D" w:rsidRPr="001D3EC5" w:rsidRDefault="0011794D" w:rsidP="00190F89">
            <w:pPr>
              <w:numPr>
                <w:ilvl w:val="3"/>
                <w:numId w:val="5"/>
              </w:numPr>
              <w:tabs>
                <w:tab w:val="left" w:pos="591"/>
              </w:tabs>
            </w:pPr>
            <w:r w:rsidRPr="001D3EC5">
              <w:rPr>
                <w:b/>
              </w:rPr>
              <w:t>If yes</w:t>
            </w:r>
            <w:r w:rsidRPr="001D3EC5">
              <w:t>, provide details of all that you are responsible for:</w:t>
            </w:r>
          </w:p>
        </w:tc>
        <w:tc>
          <w:tcPr>
            <w:tcW w:w="2268" w:type="dxa"/>
            <w:shd w:val="clear" w:color="auto" w:fill="FFFFFF"/>
          </w:tcPr>
          <w:p w14:paraId="01A9B7D2" w14:textId="66FDA38A" w:rsidR="00AB7C19" w:rsidRPr="001D3EC5" w:rsidRDefault="00AB7C19" w:rsidP="00420A77">
            <w:pPr>
              <w:ind w:left="-10"/>
            </w:pPr>
            <w:r w:rsidRPr="001D3EC5">
              <w:t>Yes/No</w:t>
            </w:r>
          </w:p>
          <w:p w14:paraId="714495E4" w14:textId="5AB3C528" w:rsidR="00F37BE2" w:rsidRPr="001D3EC5" w:rsidRDefault="0011794D" w:rsidP="00420A77">
            <w:pPr>
              <w:ind w:left="-10"/>
              <w:rPr>
                <w:color w:val="FF0000"/>
              </w:rPr>
            </w:pPr>
            <w:r w:rsidRPr="001D3EC5">
              <w:rPr>
                <w:color w:val="FF0000"/>
              </w:rPr>
              <w:t>&lt;Name of Application&gt;</w:t>
            </w:r>
          </w:p>
        </w:tc>
        <w:tc>
          <w:tcPr>
            <w:tcW w:w="1984" w:type="dxa"/>
            <w:shd w:val="clear" w:color="auto" w:fill="FFFFFF"/>
          </w:tcPr>
          <w:p w14:paraId="6F900233" w14:textId="77777777" w:rsidR="00AB7C19" w:rsidRPr="001D3EC5" w:rsidRDefault="00AB7C19" w:rsidP="00420A77">
            <w:pPr>
              <w:ind w:left="-10"/>
            </w:pPr>
            <w:r w:rsidRPr="001D3EC5">
              <w:t xml:space="preserve">Yes/No </w:t>
            </w:r>
          </w:p>
          <w:p w14:paraId="76CDC98C" w14:textId="2A31FB9D" w:rsidR="00F37BE2" w:rsidRPr="001D3EC5" w:rsidRDefault="00400CD5" w:rsidP="00420A77">
            <w:pPr>
              <w:ind w:left="-10"/>
              <w:rPr>
                <w:color w:val="FF0000"/>
              </w:rPr>
            </w:pPr>
            <w:r w:rsidRPr="001D3EC5">
              <w:rPr>
                <w:color w:val="FF0000"/>
              </w:rPr>
              <w:t>&lt;Which Middleware</w:t>
            </w:r>
            <w:r w:rsidR="0011794D" w:rsidRPr="001D3EC5">
              <w:rPr>
                <w:color w:val="FF0000"/>
              </w:rPr>
              <w:t>&gt;</w:t>
            </w:r>
          </w:p>
        </w:tc>
        <w:tc>
          <w:tcPr>
            <w:tcW w:w="2268" w:type="dxa"/>
            <w:shd w:val="clear" w:color="auto" w:fill="FFFFFF"/>
          </w:tcPr>
          <w:p w14:paraId="0181FEB3" w14:textId="77777777" w:rsidR="00AB7C19" w:rsidRPr="001D3EC5" w:rsidRDefault="00AB7C19" w:rsidP="00420A77">
            <w:pPr>
              <w:ind w:left="-10"/>
            </w:pPr>
            <w:r w:rsidRPr="001D3EC5">
              <w:t xml:space="preserve">Yes/No </w:t>
            </w:r>
          </w:p>
          <w:p w14:paraId="26342572" w14:textId="7314D02C" w:rsidR="00F37BE2" w:rsidRPr="001D3EC5" w:rsidRDefault="0011794D" w:rsidP="00420A77">
            <w:pPr>
              <w:ind w:left="-10"/>
              <w:rPr>
                <w:color w:val="FF0000"/>
              </w:rPr>
            </w:pPr>
            <w:r w:rsidRPr="001D3EC5">
              <w:rPr>
                <w:color w:val="FF0000"/>
              </w:rPr>
              <w:t>&lt;Which Operating systems; what version&gt;</w:t>
            </w:r>
          </w:p>
        </w:tc>
        <w:tc>
          <w:tcPr>
            <w:tcW w:w="963" w:type="dxa"/>
            <w:shd w:val="clear" w:color="auto" w:fill="FFFFFF"/>
          </w:tcPr>
          <w:p w14:paraId="6F37485B" w14:textId="64A28C9C" w:rsidR="00F37BE2" w:rsidRPr="001D3EC5" w:rsidRDefault="00AB7C19" w:rsidP="00420A77">
            <w:pPr>
              <w:ind w:left="-10"/>
            </w:pPr>
            <w:r w:rsidRPr="001D3EC5">
              <w:t>Yes/No</w:t>
            </w:r>
          </w:p>
        </w:tc>
      </w:tr>
      <w:tr w:rsidR="001244A1" w:rsidRPr="001D3EC5" w14:paraId="795E6D78" w14:textId="77777777" w:rsidTr="003B6A91">
        <w:trPr>
          <w:trHeight w:val="350"/>
        </w:trPr>
        <w:tc>
          <w:tcPr>
            <w:tcW w:w="2978" w:type="dxa"/>
            <w:tcBorders>
              <w:bottom w:val="single" w:sz="4" w:space="0" w:color="auto"/>
            </w:tcBorders>
            <w:shd w:val="clear" w:color="auto" w:fill="CCFFFF"/>
          </w:tcPr>
          <w:p w14:paraId="2CE7E108" w14:textId="390C79BF" w:rsidR="00F37BE2" w:rsidRPr="001D3EC5" w:rsidRDefault="00F37BE2" w:rsidP="00190F89">
            <w:pPr>
              <w:numPr>
                <w:ilvl w:val="3"/>
                <w:numId w:val="5"/>
              </w:numPr>
              <w:tabs>
                <w:tab w:val="left" w:pos="591"/>
              </w:tabs>
            </w:pPr>
            <w:r w:rsidRPr="001D3EC5">
              <w:rPr>
                <w:b/>
              </w:rPr>
              <w:t>If no</w:t>
            </w:r>
            <w:r w:rsidRPr="001D3EC5">
              <w:t xml:space="preserve">, detail </w:t>
            </w:r>
            <w:r w:rsidR="0011794D" w:rsidRPr="001D3EC5">
              <w:t>which group is managing the system, and  (if applicable) the name of the service provider.</w:t>
            </w:r>
          </w:p>
        </w:tc>
        <w:tc>
          <w:tcPr>
            <w:tcW w:w="2268" w:type="dxa"/>
            <w:shd w:val="clear" w:color="auto" w:fill="FFFFFF"/>
          </w:tcPr>
          <w:p w14:paraId="56B0AE18" w14:textId="77777777" w:rsidR="00F37BE2" w:rsidRPr="001D3EC5" w:rsidRDefault="00F37BE2" w:rsidP="00420A77">
            <w:pPr>
              <w:ind w:left="-10"/>
            </w:pPr>
          </w:p>
        </w:tc>
        <w:tc>
          <w:tcPr>
            <w:tcW w:w="1984" w:type="dxa"/>
            <w:shd w:val="clear" w:color="auto" w:fill="FFFFFF"/>
          </w:tcPr>
          <w:p w14:paraId="5313C5C7" w14:textId="77777777" w:rsidR="00F37BE2" w:rsidRPr="001D3EC5" w:rsidRDefault="00F37BE2" w:rsidP="00420A77">
            <w:pPr>
              <w:ind w:left="-10"/>
            </w:pPr>
          </w:p>
        </w:tc>
        <w:tc>
          <w:tcPr>
            <w:tcW w:w="2268" w:type="dxa"/>
            <w:shd w:val="clear" w:color="auto" w:fill="FFFFFF"/>
          </w:tcPr>
          <w:p w14:paraId="3897552F" w14:textId="77777777" w:rsidR="00F37BE2" w:rsidRPr="001D3EC5" w:rsidRDefault="00F37BE2" w:rsidP="00420A77">
            <w:pPr>
              <w:ind w:left="-10"/>
            </w:pPr>
          </w:p>
        </w:tc>
        <w:tc>
          <w:tcPr>
            <w:tcW w:w="963" w:type="dxa"/>
            <w:shd w:val="clear" w:color="auto" w:fill="FFFFFF"/>
          </w:tcPr>
          <w:p w14:paraId="20ABC983" w14:textId="6D781FB6" w:rsidR="00F37BE2" w:rsidRPr="001D3EC5" w:rsidRDefault="009A7D67" w:rsidP="009A7D67">
            <w:pPr>
              <w:ind w:left="-10"/>
            </w:pPr>
            <w:r w:rsidRPr="001D3EC5">
              <w:rPr>
                <w:rFonts w:cs="Times New Roman"/>
                <w:bCs/>
                <w:color w:val="000000"/>
                <w:lang w:val="en-US"/>
              </w:rPr>
              <w:t>ID.BE-4</w:t>
            </w:r>
          </w:p>
        </w:tc>
      </w:tr>
      <w:tr w:rsidR="001244A1" w:rsidRPr="001D3EC5" w14:paraId="3498899B" w14:textId="77777777" w:rsidTr="003B6A91">
        <w:trPr>
          <w:trHeight w:val="350"/>
        </w:trPr>
        <w:tc>
          <w:tcPr>
            <w:tcW w:w="2978" w:type="dxa"/>
            <w:tcBorders>
              <w:bottom w:val="single" w:sz="4" w:space="0" w:color="auto"/>
            </w:tcBorders>
            <w:shd w:val="clear" w:color="auto" w:fill="auto"/>
          </w:tcPr>
          <w:p w14:paraId="28876B3B" w14:textId="29DB8CF8" w:rsidR="00FE31B0" w:rsidRPr="001D3EC5" w:rsidRDefault="00FE31B0" w:rsidP="00190F89">
            <w:pPr>
              <w:numPr>
                <w:ilvl w:val="2"/>
                <w:numId w:val="5"/>
              </w:numPr>
              <w:tabs>
                <w:tab w:val="left" w:pos="591"/>
              </w:tabs>
              <w:rPr>
                <w:b/>
              </w:rPr>
            </w:pPr>
            <w:r w:rsidRPr="001D3EC5">
              <w:t>Is the identity of user accounts obtained from an existing central University system?</w:t>
            </w:r>
          </w:p>
        </w:tc>
        <w:tc>
          <w:tcPr>
            <w:tcW w:w="2268" w:type="dxa"/>
            <w:shd w:val="clear" w:color="auto" w:fill="FFFFFF"/>
          </w:tcPr>
          <w:p w14:paraId="6E29712D" w14:textId="58F065E4" w:rsidR="00FE31B0" w:rsidRPr="001D3EC5" w:rsidRDefault="003B6A91" w:rsidP="00420A77">
            <w:pPr>
              <w:ind w:left="-10"/>
            </w:pPr>
            <w:r w:rsidRPr="001D3EC5">
              <w:t>Yes/No</w:t>
            </w:r>
          </w:p>
        </w:tc>
        <w:tc>
          <w:tcPr>
            <w:tcW w:w="1984" w:type="dxa"/>
            <w:shd w:val="clear" w:color="auto" w:fill="FFFFFF"/>
          </w:tcPr>
          <w:p w14:paraId="46E7B4C6" w14:textId="1981B7EB" w:rsidR="00FE31B0" w:rsidRPr="001D3EC5" w:rsidRDefault="003B6A91" w:rsidP="00420A77">
            <w:pPr>
              <w:ind w:left="-10"/>
            </w:pPr>
            <w:r w:rsidRPr="001D3EC5">
              <w:t>Yes/No</w:t>
            </w:r>
          </w:p>
        </w:tc>
        <w:tc>
          <w:tcPr>
            <w:tcW w:w="2268" w:type="dxa"/>
            <w:shd w:val="clear" w:color="auto" w:fill="FFFFFF"/>
          </w:tcPr>
          <w:p w14:paraId="420ED949" w14:textId="20796EEA" w:rsidR="00FE31B0" w:rsidRPr="001D3EC5" w:rsidRDefault="003B6A91" w:rsidP="00420A77">
            <w:pPr>
              <w:ind w:left="-10"/>
            </w:pPr>
            <w:r w:rsidRPr="001D3EC5">
              <w:t>Yes/No</w:t>
            </w:r>
          </w:p>
        </w:tc>
        <w:tc>
          <w:tcPr>
            <w:tcW w:w="963" w:type="dxa"/>
            <w:shd w:val="clear" w:color="auto" w:fill="FFFFFF"/>
          </w:tcPr>
          <w:p w14:paraId="4EB298B0" w14:textId="6DA0D7DA" w:rsidR="00FE31B0" w:rsidRPr="001D3EC5" w:rsidRDefault="003B6A91" w:rsidP="00420A77">
            <w:pPr>
              <w:ind w:left="-10"/>
            </w:pPr>
            <w:r w:rsidRPr="001D3EC5">
              <w:t>Yes/No</w:t>
            </w:r>
          </w:p>
        </w:tc>
      </w:tr>
      <w:tr w:rsidR="00861949" w:rsidRPr="001D3EC5" w14:paraId="2733431F" w14:textId="77777777" w:rsidTr="003B6A91">
        <w:trPr>
          <w:trHeight w:val="350"/>
        </w:trPr>
        <w:tc>
          <w:tcPr>
            <w:tcW w:w="2978" w:type="dxa"/>
            <w:shd w:val="clear" w:color="auto" w:fill="E6E6E6"/>
          </w:tcPr>
          <w:p w14:paraId="03BD8FD7" w14:textId="7D556967" w:rsidR="00861949" w:rsidRPr="001D3EC5" w:rsidRDefault="00861949" w:rsidP="00190F89">
            <w:pPr>
              <w:numPr>
                <w:ilvl w:val="3"/>
                <w:numId w:val="5"/>
              </w:numPr>
              <w:tabs>
                <w:tab w:val="left" w:pos="591"/>
              </w:tabs>
            </w:pPr>
            <w:r w:rsidRPr="001D3EC5">
              <w:rPr>
                <w:b/>
              </w:rPr>
              <w:t xml:space="preserve"> If yes:</w:t>
            </w:r>
          </w:p>
        </w:tc>
        <w:tc>
          <w:tcPr>
            <w:tcW w:w="2268" w:type="dxa"/>
            <w:shd w:val="clear" w:color="auto" w:fill="FFFFFF"/>
          </w:tcPr>
          <w:p w14:paraId="1A43EAB9" w14:textId="77777777" w:rsidR="00861949" w:rsidRPr="001D3EC5" w:rsidRDefault="00861949" w:rsidP="00420A77">
            <w:pPr>
              <w:ind w:left="-10"/>
            </w:pPr>
          </w:p>
        </w:tc>
        <w:tc>
          <w:tcPr>
            <w:tcW w:w="1984" w:type="dxa"/>
            <w:shd w:val="clear" w:color="auto" w:fill="FFFFFF"/>
          </w:tcPr>
          <w:p w14:paraId="3A9076DA" w14:textId="77777777" w:rsidR="00861949" w:rsidRPr="001D3EC5" w:rsidRDefault="00861949" w:rsidP="00420A77">
            <w:pPr>
              <w:ind w:left="-10"/>
            </w:pPr>
          </w:p>
        </w:tc>
        <w:tc>
          <w:tcPr>
            <w:tcW w:w="2268" w:type="dxa"/>
            <w:shd w:val="clear" w:color="auto" w:fill="FFFFFF"/>
          </w:tcPr>
          <w:p w14:paraId="532C5326" w14:textId="77777777" w:rsidR="00861949" w:rsidRPr="001D3EC5" w:rsidRDefault="00861949" w:rsidP="00420A77">
            <w:pPr>
              <w:ind w:left="-10"/>
            </w:pPr>
          </w:p>
        </w:tc>
        <w:tc>
          <w:tcPr>
            <w:tcW w:w="963" w:type="dxa"/>
            <w:shd w:val="clear" w:color="auto" w:fill="FFFFFF"/>
          </w:tcPr>
          <w:p w14:paraId="667EBD5B" w14:textId="35522DF1" w:rsidR="00861949" w:rsidRPr="001D3EC5" w:rsidRDefault="00861949" w:rsidP="009A7D67">
            <w:pPr>
              <w:ind w:left="-10"/>
            </w:pPr>
            <w:r w:rsidRPr="001D3EC5">
              <w:t>PR.AC1</w:t>
            </w:r>
          </w:p>
        </w:tc>
      </w:tr>
      <w:tr w:rsidR="00861949" w:rsidRPr="001D3EC5" w14:paraId="53254720" w14:textId="77777777" w:rsidTr="003B6A91">
        <w:trPr>
          <w:trHeight w:val="350"/>
        </w:trPr>
        <w:tc>
          <w:tcPr>
            <w:tcW w:w="2978" w:type="dxa"/>
            <w:shd w:val="clear" w:color="auto" w:fill="E6E6E6"/>
          </w:tcPr>
          <w:p w14:paraId="0C03A827" w14:textId="50B9A03C" w:rsidR="00861949" w:rsidRPr="001D3EC5" w:rsidRDefault="00861949" w:rsidP="00190F89">
            <w:pPr>
              <w:numPr>
                <w:ilvl w:val="4"/>
                <w:numId w:val="5"/>
              </w:numPr>
              <w:tabs>
                <w:tab w:val="left" w:pos="591"/>
              </w:tabs>
            </w:pPr>
            <w:r w:rsidRPr="001D3EC5">
              <w:rPr>
                <w:b/>
              </w:rPr>
              <w:t xml:space="preserve"> </w:t>
            </w:r>
            <w:r w:rsidRPr="001D3EC5">
              <w:t>Which system?</w:t>
            </w:r>
          </w:p>
        </w:tc>
        <w:tc>
          <w:tcPr>
            <w:tcW w:w="2268" w:type="dxa"/>
            <w:shd w:val="clear" w:color="auto" w:fill="FFFFFF"/>
          </w:tcPr>
          <w:p w14:paraId="03568AA8" w14:textId="77777777" w:rsidR="00861949" w:rsidRPr="001D3EC5" w:rsidRDefault="00861949" w:rsidP="00420A77">
            <w:pPr>
              <w:ind w:left="-10"/>
            </w:pPr>
          </w:p>
        </w:tc>
        <w:tc>
          <w:tcPr>
            <w:tcW w:w="1984" w:type="dxa"/>
            <w:shd w:val="clear" w:color="auto" w:fill="FFFFFF"/>
          </w:tcPr>
          <w:p w14:paraId="2A120222" w14:textId="77777777" w:rsidR="00861949" w:rsidRPr="001D3EC5" w:rsidRDefault="00861949" w:rsidP="00420A77">
            <w:pPr>
              <w:ind w:left="-10"/>
            </w:pPr>
          </w:p>
        </w:tc>
        <w:tc>
          <w:tcPr>
            <w:tcW w:w="2268" w:type="dxa"/>
            <w:shd w:val="clear" w:color="auto" w:fill="FFFFFF"/>
          </w:tcPr>
          <w:p w14:paraId="0FE8A78C" w14:textId="77777777" w:rsidR="00861949" w:rsidRPr="001D3EC5" w:rsidRDefault="00861949" w:rsidP="00420A77">
            <w:pPr>
              <w:ind w:left="-10"/>
            </w:pPr>
          </w:p>
        </w:tc>
        <w:tc>
          <w:tcPr>
            <w:tcW w:w="963" w:type="dxa"/>
            <w:shd w:val="clear" w:color="auto" w:fill="FFFFFF"/>
          </w:tcPr>
          <w:p w14:paraId="6B706D7D" w14:textId="77777777" w:rsidR="00861949" w:rsidRPr="001D3EC5" w:rsidRDefault="00861949" w:rsidP="00420A77">
            <w:pPr>
              <w:ind w:left="-10"/>
            </w:pPr>
          </w:p>
        </w:tc>
      </w:tr>
      <w:tr w:rsidR="00861949" w:rsidRPr="001D3EC5" w14:paraId="016FF442" w14:textId="77777777" w:rsidTr="003B6A91">
        <w:trPr>
          <w:trHeight w:val="350"/>
        </w:trPr>
        <w:tc>
          <w:tcPr>
            <w:tcW w:w="2978" w:type="dxa"/>
            <w:shd w:val="clear" w:color="auto" w:fill="E6E6E6"/>
          </w:tcPr>
          <w:p w14:paraId="6E9802C1" w14:textId="7C44F589" w:rsidR="00861949" w:rsidRPr="001D3EC5" w:rsidRDefault="00861949" w:rsidP="00190F89">
            <w:pPr>
              <w:numPr>
                <w:ilvl w:val="4"/>
                <w:numId w:val="5"/>
              </w:numPr>
              <w:tabs>
                <w:tab w:val="left" w:pos="591"/>
              </w:tabs>
            </w:pPr>
            <w:r w:rsidRPr="001D3EC5">
              <w:t>Is full authentication (identity and password) obtained from this system? Yes/no</w:t>
            </w:r>
          </w:p>
        </w:tc>
        <w:tc>
          <w:tcPr>
            <w:tcW w:w="2268" w:type="dxa"/>
            <w:shd w:val="clear" w:color="auto" w:fill="FFFFFF"/>
          </w:tcPr>
          <w:p w14:paraId="58AE9B26" w14:textId="77777777" w:rsidR="00861949" w:rsidRPr="001D3EC5" w:rsidRDefault="00861949" w:rsidP="00420A77">
            <w:pPr>
              <w:ind w:left="-10"/>
            </w:pPr>
          </w:p>
        </w:tc>
        <w:tc>
          <w:tcPr>
            <w:tcW w:w="1984" w:type="dxa"/>
            <w:shd w:val="clear" w:color="auto" w:fill="FFFFFF"/>
          </w:tcPr>
          <w:p w14:paraId="3D82F684" w14:textId="77777777" w:rsidR="00861949" w:rsidRPr="001D3EC5" w:rsidRDefault="00861949" w:rsidP="00420A77">
            <w:pPr>
              <w:ind w:left="-10"/>
            </w:pPr>
          </w:p>
        </w:tc>
        <w:tc>
          <w:tcPr>
            <w:tcW w:w="2268" w:type="dxa"/>
            <w:shd w:val="clear" w:color="auto" w:fill="FFFFFF"/>
          </w:tcPr>
          <w:p w14:paraId="64380D81" w14:textId="77777777" w:rsidR="00861949" w:rsidRPr="001D3EC5" w:rsidRDefault="00861949" w:rsidP="00420A77">
            <w:pPr>
              <w:ind w:left="-10"/>
            </w:pPr>
          </w:p>
        </w:tc>
        <w:tc>
          <w:tcPr>
            <w:tcW w:w="963" w:type="dxa"/>
            <w:shd w:val="clear" w:color="auto" w:fill="FFFFFF"/>
          </w:tcPr>
          <w:p w14:paraId="556AE8C0" w14:textId="77777777" w:rsidR="00861949" w:rsidRPr="001D3EC5" w:rsidRDefault="00861949" w:rsidP="00420A77">
            <w:pPr>
              <w:ind w:left="-10"/>
            </w:pPr>
          </w:p>
        </w:tc>
      </w:tr>
      <w:tr w:rsidR="00861949" w:rsidRPr="001D3EC5" w14:paraId="6ACACAAA" w14:textId="77777777" w:rsidTr="003B6A91">
        <w:trPr>
          <w:trHeight w:val="350"/>
        </w:trPr>
        <w:tc>
          <w:tcPr>
            <w:tcW w:w="2978" w:type="dxa"/>
            <w:tcBorders>
              <w:bottom w:val="single" w:sz="4" w:space="0" w:color="auto"/>
            </w:tcBorders>
            <w:shd w:val="clear" w:color="auto" w:fill="E6E6E6"/>
          </w:tcPr>
          <w:p w14:paraId="1AAFFEFE" w14:textId="7C8C7D81" w:rsidR="00861949" w:rsidRPr="001D3EC5" w:rsidRDefault="00861949" w:rsidP="00190F89">
            <w:pPr>
              <w:numPr>
                <w:ilvl w:val="4"/>
                <w:numId w:val="5"/>
              </w:numPr>
              <w:tabs>
                <w:tab w:val="left" w:pos="591"/>
              </w:tabs>
            </w:pPr>
            <w:r w:rsidRPr="001D3EC5">
              <w:t xml:space="preserve">If no, describe how access controls (such as </w:t>
            </w:r>
            <w:r w:rsidRPr="001D3EC5">
              <w:lastRenderedPageBreak/>
              <w:t>passwords) are applied.</w:t>
            </w:r>
          </w:p>
        </w:tc>
        <w:tc>
          <w:tcPr>
            <w:tcW w:w="2268" w:type="dxa"/>
            <w:shd w:val="clear" w:color="auto" w:fill="FFFFFF"/>
          </w:tcPr>
          <w:p w14:paraId="6CD60F24" w14:textId="77777777" w:rsidR="00861949" w:rsidRPr="001D3EC5" w:rsidRDefault="00861949" w:rsidP="00420A77">
            <w:pPr>
              <w:ind w:left="-10"/>
            </w:pPr>
          </w:p>
        </w:tc>
        <w:tc>
          <w:tcPr>
            <w:tcW w:w="1984" w:type="dxa"/>
            <w:shd w:val="clear" w:color="auto" w:fill="FFFFFF"/>
          </w:tcPr>
          <w:p w14:paraId="6B0FD31C" w14:textId="77777777" w:rsidR="00861949" w:rsidRPr="001D3EC5" w:rsidRDefault="00861949" w:rsidP="00420A77">
            <w:pPr>
              <w:ind w:left="-10"/>
            </w:pPr>
          </w:p>
        </w:tc>
        <w:tc>
          <w:tcPr>
            <w:tcW w:w="2268" w:type="dxa"/>
            <w:shd w:val="clear" w:color="auto" w:fill="FFFFFF"/>
          </w:tcPr>
          <w:p w14:paraId="5922BCE6" w14:textId="77777777" w:rsidR="00861949" w:rsidRPr="001D3EC5" w:rsidRDefault="00861949" w:rsidP="00420A77">
            <w:pPr>
              <w:ind w:left="-10"/>
            </w:pPr>
          </w:p>
        </w:tc>
        <w:tc>
          <w:tcPr>
            <w:tcW w:w="963" w:type="dxa"/>
            <w:shd w:val="clear" w:color="auto" w:fill="FFFFFF"/>
          </w:tcPr>
          <w:p w14:paraId="24B5BAC5" w14:textId="77777777" w:rsidR="00861949" w:rsidRPr="001D3EC5" w:rsidRDefault="00861949" w:rsidP="00420A77">
            <w:pPr>
              <w:ind w:left="-10"/>
            </w:pPr>
          </w:p>
        </w:tc>
      </w:tr>
      <w:tr w:rsidR="00861949" w:rsidRPr="001D3EC5" w14:paraId="59C748FC" w14:textId="77777777" w:rsidTr="003B6A91">
        <w:trPr>
          <w:trHeight w:val="350"/>
        </w:trPr>
        <w:tc>
          <w:tcPr>
            <w:tcW w:w="2978" w:type="dxa"/>
            <w:shd w:val="clear" w:color="auto" w:fill="CCFFFF"/>
          </w:tcPr>
          <w:p w14:paraId="14E59615" w14:textId="34B7BE11" w:rsidR="00861949" w:rsidRPr="001D3EC5" w:rsidRDefault="00861949" w:rsidP="00190F89">
            <w:pPr>
              <w:numPr>
                <w:ilvl w:val="3"/>
                <w:numId w:val="5"/>
              </w:numPr>
              <w:tabs>
                <w:tab w:val="left" w:pos="591"/>
              </w:tabs>
            </w:pPr>
            <w:r w:rsidRPr="001D3EC5">
              <w:rPr>
                <w:b/>
              </w:rPr>
              <w:lastRenderedPageBreak/>
              <w:t xml:space="preserve"> If no:</w:t>
            </w:r>
          </w:p>
        </w:tc>
        <w:tc>
          <w:tcPr>
            <w:tcW w:w="2268" w:type="dxa"/>
            <w:shd w:val="clear" w:color="auto" w:fill="FFFFFF"/>
          </w:tcPr>
          <w:p w14:paraId="46BB5BD3" w14:textId="77777777" w:rsidR="00861949" w:rsidRPr="001D3EC5" w:rsidRDefault="00861949" w:rsidP="00420A77">
            <w:pPr>
              <w:ind w:left="-10"/>
            </w:pPr>
          </w:p>
        </w:tc>
        <w:tc>
          <w:tcPr>
            <w:tcW w:w="1984" w:type="dxa"/>
            <w:shd w:val="clear" w:color="auto" w:fill="FFFFFF"/>
          </w:tcPr>
          <w:p w14:paraId="1CBE9056" w14:textId="77777777" w:rsidR="00861949" w:rsidRPr="001D3EC5" w:rsidRDefault="00861949" w:rsidP="00420A77">
            <w:pPr>
              <w:ind w:left="-10"/>
            </w:pPr>
          </w:p>
        </w:tc>
        <w:tc>
          <w:tcPr>
            <w:tcW w:w="2268" w:type="dxa"/>
            <w:shd w:val="clear" w:color="auto" w:fill="FFFFFF"/>
          </w:tcPr>
          <w:p w14:paraId="55B3EF2F" w14:textId="77777777" w:rsidR="00861949" w:rsidRPr="001D3EC5" w:rsidRDefault="00861949" w:rsidP="00420A77">
            <w:pPr>
              <w:ind w:left="-10"/>
            </w:pPr>
          </w:p>
        </w:tc>
        <w:tc>
          <w:tcPr>
            <w:tcW w:w="963" w:type="dxa"/>
            <w:shd w:val="clear" w:color="auto" w:fill="FFFFFF"/>
          </w:tcPr>
          <w:p w14:paraId="72EBC3E6" w14:textId="2CB94F44" w:rsidR="00861949" w:rsidRPr="001D3EC5" w:rsidRDefault="00861949" w:rsidP="009A7D67">
            <w:pPr>
              <w:ind w:left="-10"/>
            </w:pPr>
            <w:r w:rsidRPr="001D3EC5">
              <w:t>PR.AC1</w:t>
            </w:r>
          </w:p>
        </w:tc>
      </w:tr>
      <w:tr w:rsidR="00861949" w:rsidRPr="001D3EC5" w14:paraId="4127C82D" w14:textId="77777777" w:rsidTr="00420A77">
        <w:trPr>
          <w:trHeight w:val="350"/>
        </w:trPr>
        <w:tc>
          <w:tcPr>
            <w:tcW w:w="2978" w:type="dxa"/>
            <w:shd w:val="clear" w:color="auto" w:fill="CCFFFF"/>
          </w:tcPr>
          <w:p w14:paraId="6EA0131C" w14:textId="080363ED" w:rsidR="00861949" w:rsidRPr="001D3EC5" w:rsidRDefault="00861949" w:rsidP="00190F89">
            <w:pPr>
              <w:numPr>
                <w:ilvl w:val="4"/>
                <w:numId w:val="5"/>
              </w:numPr>
              <w:tabs>
                <w:tab w:val="left" w:pos="591"/>
              </w:tabs>
            </w:pPr>
            <w:r w:rsidRPr="001D3EC5">
              <w:rPr>
                <w:b/>
              </w:rPr>
              <w:t xml:space="preserve"> </w:t>
            </w:r>
            <w:r w:rsidRPr="001D3EC5">
              <w:t>Describe how users are identified and authenticated.</w:t>
            </w:r>
          </w:p>
        </w:tc>
        <w:tc>
          <w:tcPr>
            <w:tcW w:w="2268" w:type="dxa"/>
            <w:shd w:val="clear" w:color="auto" w:fill="FFFFFF"/>
          </w:tcPr>
          <w:p w14:paraId="0E09FE8E" w14:textId="77777777" w:rsidR="00861949" w:rsidRPr="001D3EC5" w:rsidRDefault="00861949" w:rsidP="00420A77">
            <w:pPr>
              <w:ind w:left="-10"/>
            </w:pPr>
          </w:p>
        </w:tc>
        <w:tc>
          <w:tcPr>
            <w:tcW w:w="1984" w:type="dxa"/>
            <w:shd w:val="clear" w:color="auto" w:fill="FFFFFF"/>
          </w:tcPr>
          <w:p w14:paraId="307737EC" w14:textId="77777777" w:rsidR="00861949" w:rsidRPr="001D3EC5" w:rsidRDefault="00861949" w:rsidP="00420A77">
            <w:pPr>
              <w:ind w:left="-10"/>
            </w:pPr>
          </w:p>
        </w:tc>
        <w:tc>
          <w:tcPr>
            <w:tcW w:w="2268" w:type="dxa"/>
            <w:shd w:val="clear" w:color="auto" w:fill="FFFFFF"/>
          </w:tcPr>
          <w:p w14:paraId="68A92443" w14:textId="77777777" w:rsidR="00861949" w:rsidRPr="001D3EC5" w:rsidRDefault="00861949" w:rsidP="00420A77">
            <w:pPr>
              <w:ind w:left="-10"/>
            </w:pPr>
          </w:p>
        </w:tc>
        <w:tc>
          <w:tcPr>
            <w:tcW w:w="963" w:type="dxa"/>
            <w:shd w:val="clear" w:color="auto" w:fill="FFFFFF"/>
          </w:tcPr>
          <w:p w14:paraId="3BE0FBC7" w14:textId="77777777" w:rsidR="00861949" w:rsidRPr="001D3EC5" w:rsidRDefault="00861949" w:rsidP="00711611">
            <w:pPr>
              <w:ind w:left="-10"/>
              <w:jc w:val="center"/>
            </w:pPr>
          </w:p>
        </w:tc>
      </w:tr>
      <w:tr w:rsidR="00861949" w:rsidRPr="001D3EC5" w14:paraId="53816246" w14:textId="77777777" w:rsidTr="00420A77">
        <w:trPr>
          <w:trHeight w:val="350"/>
        </w:trPr>
        <w:tc>
          <w:tcPr>
            <w:tcW w:w="2978" w:type="dxa"/>
            <w:shd w:val="clear" w:color="auto" w:fill="CCFFFF"/>
          </w:tcPr>
          <w:p w14:paraId="37EB2790" w14:textId="051D3519" w:rsidR="00861949" w:rsidRPr="001D3EC5" w:rsidRDefault="00861949" w:rsidP="00190F89">
            <w:pPr>
              <w:numPr>
                <w:ilvl w:val="4"/>
                <w:numId w:val="5"/>
              </w:numPr>
              <w:tabs>
                <w:tab w:val="left" w:pos="591"/>
              </w:tabs>
            </w:pPr>
            <w:r w:rsidRPr="001D3EC5">
              <w:rPr>
                <w:b/>
              </w:rPr>
              <w:t xml:space="preserve"> </w:t>
            </w:r>
            <w:r w:rsidRPr="001D3EC5">
              <w:t>Are all users uniquely identified?</w:t>
            </w:r>
          </w:p>
        </w:tc>
        <w:tc>
          <w:tcPr>
            <w:tcW w:w="2268" w:type="dxa"/>
            <w:shd w:val="clear" w:color="auto" w:fill="FFFFFF"/>
          </w:tcPr>
          <w:p w14:paraId="53599F98" w14:textId="77777777" w:rsidR="00861949" w:rsidRPr="001D3EC5" w:rsidRDefault="00861949" w:rsidP="00420A77">
            <w:pPr>
              <w:ind w:left="-10"/>
            </w:pPr>
          </w:p>
        </w:tc>
        <w:tc>
          <w:tcPr>
            <w:tcW w:w="1984" w:type="dxa"/>
            <w:shd w:val="clear" w:color="auto" w:fill="FFFFFF"/>
          </w:tcPr>
          <w:p w14:paraId="304C73B8" w14:textId="77777777" w:rsidR="00861949" w:rsidRPr="001D3EC5" w:rsidRDefault="00861949" w:rsidP="00420A77">
            <w:pPr>
              <w:ind w:left="-10"/>
            </w:pPr>
          </w:p>
        </w:tc>
        <w:tc>
          <w:tcPr>
            <w:tcW w:w="2268" w:type="dxa"/>
            <w:shd w:val="clear" w:color="auto" w:fill="FFFFFF"/>
          </w:tcPr>
          <w:p w14:paraId="00002A19" w14:textId="77777777" w:rsidR="00861949" w:rsidRPr="001D3EC5" w:rsidRDefault="00861949" w:rsidP="00420A77">
            <w:pPr>
              <w:ind w:left="-10"/>
            </w:pPr>
          </w:p>
        </w:tc>
        <w:tc>
          <w:tcPr>
            <w:tcW w:w="963" w:type="dxa"/>
            <w:shd w:val="clear" w:color="auto" w:fill="FFFFFF"/>
          </w:tcPr>
          <w:p w14:paraId="215BA2CD" w14:textId="7F743BC5" w:rsidR="00861949" w:rsidRPr="001D3EC5" w:rsidRDefault="00AA5A0E" w:rsidP="00711611">
            <w:pPr>
              <w:ind w:left="-10"/>
              <w:jc w:val="center"/>
            </w:pPr>
            <w:r w:rsidRPr="001D3EC5">
              <w:rPr>
                <w:bCs/>
                <w:lang w:val="en-US"/>
              </w:rPr>
              <w:t>PR.AC-4</w:t>
            </w:r>
          </w:p>
        </w:tc>
      </w:tr>
      <w:tr w:rsidR="00861949" w:rsidRPr="001D3EC5" w14:paraId="56025387" w14:textId="77777777" w:rsidTr="00420A77">
        <w:trPr>
          <w:trHeight w:val="350"/>
        </w:trPr>
        <w:tc>
          <w:tcPr>
            <w:tcW w:w="2978" w:type="dxa"/>
            <w:shd w:val="clear" w:color="auto" w:fill="CCFFFF"/>
          </w:tcPr>
          <w:p w14:paraId="1DAB1E26" w14:textId="4C8AA3D3" w:rsidR="00861949" w:rsidRPr="001D3EC5" w:rsidRDefault="00861949" w:rsidP="00190F89">
            <w:pPr>
              <w:numPr>
                <w:ilvl w:val="4"/>
                <w:numId w:val="5"/>
              </w:numPr>
              <w:tabs>
                <w:tab w:val="left" w:pos="591"/>
              </w:tabs>
            </w:pPr>
            <w:r w:rsidRPr="001D3EC5">
              <w:rPr>
                <w:b/>
              </w:rPr>
              <w:t xml:space="preserve"> </w:t>
            </w:r>
            <w:r w:rsidRPr="001D3EC5">
              <w:t>What are the authentication requirements (such as passwords:</w:t>
            </w:r>
            <w:r w:rsidRPr="001D3EC5">
              <w:rPr>
                <w:b/>
              </w:rPr>
              <w:t xml:space="preserve"> </w:t>
            </w:r>
            <w:r w:rsidRPr="001D3EC5">
              <w:t>length; complexity, quality etc.?)</w:t>
            </w:r>
          </w:p>
        </w:tc>
        <w:tc>
          <w:tcPr>
            <w:tcW w:w="2268" w:type="dxa"/>
            <w:shd w:val="clear" w:color="auto" w:fill="FFFFFF"/>
          </w:tcPr>
          <w:p w14:paraId="48B058B1" w14:textId="77777777" w:rsidR="00861949" w:rsidRPr="001D3EC5" w:rsidRDefault="00861949" w:rsidP="00420A77">
            <w:pPr>
              <w:ind w:left="-10"/>
            </w:pPr>
          </w:p>
        </w:tc>
        <w:tc>
          <w:tcPr>
            <w:tcW w:w="1984" w:type="dxa"/>
            <w:shd w:val="clear" w:color="auto" w:fill="FFFFFF"/>
          </w:tcPr>
          <w:p w14:paraId="304763AE" w14:textId="77777777" w:rsidR="00861949" w:rsidRPr="001D3EC5" w:rsidRDefault="00861949" w:rsidP="00420A77">
            <w:pPr>
              <w:ind w:left="-10"/>
            </w:pPr>
          </w:p>
        </w:tc>
        <w:tc>
          <w:tcPr>
            <w:tcW w:w="2268" w:type="dxa"/>
            <w:shd w:val="clear" w:color="auto" w:fill="FFFFFF"/>
          </w:tcPr>
          <w:p w14:paraId="3DC7DAD6" w14:textId="77777777" w:rsidR="00861949" w:rsidRPr="001D3EC5" w:rsidRDefault="00861949" w:rsidP="00420A77">
            <w:pPr>
              <w:ind w:left="-10"/>
            </w:pPr>
          </w:p>
        </w:tc>
        <w:tc>
          <w:tcPr>
            <w:tcW w:w="963" w:type="dxa"/>
            <w:shd w:val="clear" w:color="auto" w:fill="FFFFFF"/>
          </w:tcPr>
          <w:p w14:paraId="3723084D" w14:textId="5C22BFF0" w:rsidR="00861949" w:rsidRPr="001D3EC5" w:rsidRDefault="00861949" w:rsidP="009A7D67">
            <w:pPr>
              <w:ind w:left="-10"/>
            </w:pPr>
            <w:r w:rsidRPr="001D3EC5">
              <w:t>Does this pass UofT minimum?</w:t>
            </w:r>
          </w:p>
        </w:tc>
      </w:tr>
      <w:tr w:rsidR="00637E11" w:rsidRPr="001D3EC5" w14:paraId="37286D81" w14:textId="77777777" w:rsidTr="00420A77">
        <w:trPr>
          <w:trHeight w:val="350"/>
        </w:trPr>
        <w:tc>
          <w:tcPr>
            <w:tcW w:w="2978" w:type="dxa"/>
            <w:shd w:val="clear" w:color="auto" w:fill="CCFFFF"/>
          </w:tcPr>
          <w:p w14:paraId="5CBEADE6" w14:textId="4F7F067B" w:rsidR="00637E11" w:rsidRPr="001D3EC5" w:rsidRDefault="00232D60" w:rsidP="006A19FD">
            <w:pPr>
              <w:numPr>
                <w:ilvl w:val="4"/>
                <w:numId w:val="5"/>
              </w:numPr>
              <w:tabs>
                <w:tab w:val="left" w:pos="591"/>
              </w:tabs>
            </w:pPr>
            <w:r w:rsidRPr="001D3EC5">
              <w:t>Could</w:t>
            </w:r>
            <w:r w:rsidR="000A1AE5" w:rsidRPr="001D3EC5">
              <w:t xml:space="preserve"> </w:t>
            </w:r>
            <w:r w:rsidR="006A19FD" w:rsidRPr="001D3EC5">
              <w:t xml:space="preserve">this </w:t>
            </w:r>
            <w:r w:rsidR="000A1AE5" w:rsidRPr="001D3EC5">
              <w:t>solution support authentication through SAML.</w:t>
            </w:r>
          </w:p>
        </w:tc>
        <w:tc>
          <w:tcPr>
            <w:tcW w:w="2268" w:type="dxa"/>
            <w:shd w:val="clear" w:color="auto" w:fill="FFFFFF"/>
          </w:tcPr>
          <w:p w14:paraId="1A2227A0" w14:textId="77777777" w:rsidR="00637E11" w:rsidRPr="001D3EC5" w:rsidRDefault="00637E11" w:rsidP="00420A77">
            <w:pPr>
              <w:ind w:left="-10"/>
            </w:pPr>
          </w:p>
        </w:tc>
        <w:tc>
          <w:tcPr>
            <w:tcW w:w="1984" w:type="dxa"/>
            <w:shd w:val="clear" w:color="auto" w:fill="FFFFFF"/>
          </w:tcPr>
          <w:p w14:paraId="2B56DB26" w14:textId="77777777" w:rsidR="00637E11" w:rsidRPr="001D3EC5" w:rsidRDefault="00637E11" w:rsidP="00420A77">
            <w:pPr>
              <w:ind w:left="-10"/>
            </w:pPr>
          </w:p>
        </w:tc>
        <w:tc>
          <w:tcPr>
            <w:tcW w:w="2268" w:type="dxa"/>
            <w:shd w:val="clear" w:color="auto" w:fill="FFFFFF"/>
          </w:tcPr>
          <w:p w14:paraId="3E221938" w14:textId="77777777" w:rsidR="00637E11" w:rsidRPr="001D3EC5" w:rsidRDefault="00637E11" w:rsidP="00420A77">
            <w:pPr>
              <w:ind w:left="-10"/>
            </w:pPr>
          </w:p>
        </w:tc>
        <w:tc>
          <w:tcPr>
            <w:tcW w:w="963" w:type="dxa"/>
            <w:shd w:val="clear" w:color="auto" w:fill="FFFFFF"/>
          </w:tcPr>
          <w:p w14:paraId="3D2E6012" w14:textId="77777777" w:rsidR="00637E11" w:rsidRPr="001D3EC5" w:rsidRDefault="00637E11" w:rsidP="009A7D67">
            <w:pPr>
              <w:ind w:left="-10"/>
            </w:pPr>
          </w:p>
        </w:tc>
      </w:tr>
      <w:tr w:rsidR="00445A0B" w:rsidRPr="001D3EC5" w14:paraId="560BA6AA" w14:textId="77777777" w:rsidTr="00420A77">
        <w:trPr>
          <w:trHeight w:val="350"/>
        </w:trPr>
        <w:tc>
          <w:tcPr>
            <w:tcW w:w="2978" w:type="dxa"/>
            <w:shd w:val="clear" w:color="auto" w:fill="CCFFFF"/>
          </w:tcPr>
          <w:p w14:paraId="463FFBF6" w14:textId="4507737C" w:rsidR="00445A0B" w:rsidRPr="001D3EC5" w:rsidRDefault="006A19FD" w:rsidP="00246A4E">
            <w:pPr>
              <w:numPr>
                <w:ilvl w:val="5"/>
                <w:numId w:val="5"/>
              </w:numPr>
              <w:tabs>
                <w:tab w:val="left" w:pos="591"/>
              </w:tabs>
            </w:pPr>
            <w:r w:rsidRPr="001D3EC5">
              <w:t xml:space="preserve">If so, does the SAML implementation support multiple authentication contexts? </w:t>
            </w:r>
            <w:r w:rsidR="00232D60" w:rsidRPr="001D3EC5">
              <w:t>E</w:t>
            </w:r>
            <w:r w:rsidRPr="001D3EC5">
              <w:t xml:space="preserve">.g. two factor authentication. </w:t>
            </w:r>
          </w:p>
        </w:tc>
        <w:tc>
          <w:tcPr>
            <w:tcW w:w="2268" w:type="dxa"/>
            <w:shd w:val="clear" w:color="auto" w:fill="FFFFFF"/>
          </w:tcPr>
          <w:p w14:paraId="1FB1DA5F" w14:textId="77777777" w:rsidR="00445A0B" w:rsidRPr="001D3EC5" w:rsidRDefault="00445A0B" w:rsidP="00420A77">
            <w:pPr>
              <w:ind w:left="-10"/>
            </w:pPr>
          </w:p>
        </w:tc>
        <w:tc>
          <w:tcPr>
            <w:tcW w:w="1984" w:type="dxa"/>
            <w:shd w:val="clear" w:color="auto" w:fill="FFFFFF"/>
          </w:tcPr>
          <w:p w14:paraId="0513255D" w14:textId="77777777" w:rsidR="00445A0B" w:rsidRPr="001D3EC5" w:rsidRDefault="00445A0B" w:rsidP="00420A77">
            <w:pPr>
              <w:ind w:left="-10"/>
            </w:pPr>
          </w:p>
        </w:tc>
        <w:tc>
          <w:tcPr>
            <w:tcW w:w="2268" w:type="dxa"/>
            <w:shd w:val="clear" w:color="auto" w:fill="FFFFFF"/>
          </w:tcPr>
          <w:p w14:paraId="4A8D12C3" w14:textId="77777777" w:rsidR="00445A0B" w:rsidRPr="001D3EC5" w:rsidRDefault="00445A0B" w:rsidP="00420A77">
            <w:pPr>
              <w:ind w:left="-10"/>
            </w:pPr>
          </w:p>
        </w:tc>
        <w:tc>
          <w:tcPr>
            <w:tcW w:w="963" w:type="dxa"/>
            <w:shd w:val="clear" w:color="auto" w:fill="FFFFFF"/>
          </w:tcPr>
          <w:p w14:paraId="2115A29A" w14:textId="77777777" w:rsidR="00445A0B" w:rsidRPr="001D3EC5" w:rsidRDefault="00445A0B" w:rsidP="009A7D67">
            <w:pPr>
              <w:ind w:left="-10"/>
            </w:pPr>
          </w:p>
        </w:tc>
      </w:tr>
      <w:tr w:rsidR="00861949" w:rsidRPr="001D3EC5" w14:paraId="6878B017" w14:textId="77777777" w:rsidTr="00420A77">
        <w:trPr>
          <w:trHeight w:val="350"/>
        </w:trPr>
        <w:tc>
          <w:tcPr>
            <w:tcW w:w="2978" w:type="dxa"/>
            <w:shd w:val="clear" w:color="auto" w:fill="FFFFFF"/>
          </w:tcPr>
          <w:p w14:paraId="180EBF78" w14:textId="4EACD46F" w:rsidR="00861949" w:rsidRPr="001D3EC5" w:rsidRDefault="00861949" w:rsidP="00190F89">
            <w:pPr>
              <w:numPr>
                <w:ilvl w:val="2"/>
                <w:numId w:val="5"/>
              </w:numPr>
              <w:tabs>
                <w:tab w:val="left" w:pos="591"/>
              </w:tabs>
            </w:pPr>
            <w:r w:rsidRPr="001D3EC5">
              <w:rPr>
                <w:b/>
              </w:rPr>
              <w:t xml:space="preserve"> Continue for all</w:t>
            </w:r>
          </w:p>
        </w:tc>
        <w:tc>
          <w:tcPr>
            <w:tcW w:w="2268" w:type="dxa"/>
            <w:shd w:val="clear" w:color="auto" w:fill="FFFFFF"/>
          </w:tcPr>
          <w:p w14:paraId="08D4288D" w14:textId="77777777" w:rsidR="00861949" w:rsidRPr="001D3EC5" w:rsidRDefault="00861949" w:rsidP="00420A77">
            <w:pPr>
              <w:ind w:left="-10"/>
            </w:pPr>
          </w:p>
        </w:tc>
        <w:tc>
          <w:tcPr>
            <w:tcW w:w="1984" w:type="dxa"/>
            <w:shd w:val="clear" w:color="auto" w:fill="FFFFFF"/>
          </w:tcPr>
          <w:p w14:paraId="4E24676A" w14:textId="77777777" w:rsidR="00861949" w:rsidRPr="001D3EC5" w:rsidRDefault="00861949" w:rsidP="00420A77">
            <w:pPr>
              <w:ind w:left="-10"/>
            </w:pPr>
          </w:p>
        </w:tc>
        <w:tc>
          <w:tcPr>
            <w:tcW w:w="2268" w:type="dxa"/>
            <w:shd w:val="clear" w:color="auto" w:fill="FFFFFF"/>
          </w:tcPr>
          <w:p w14:paraId="65A01E34" w14:textId="77777777" w:rsidR="00861949" w:rsidRPr="001D3EC5" w:rsidRDefault="00861949" w:rsidP="00420A77">
            <w:pPr>
              <w:ind w:left="-10"/>
            </w:pPr>
          </w:p>
        </w:tc>
        <w:tc>
          <w:tcPr>
            <w:tcW w:w="963" w:type="dxa"/>
            <w:shd w:val="clear" w:color="auto" w:fill="FFFFFF"/>
          </w:tcPr>
          <w:p w14:paraId="4AB3A2C8" w14:textId="77777777" w:rsidR="00861949" w:rsidRPr="001D3EC5" w:rsidRDefault="00861949" w:rsidP="00711611">
            <w:pPr>
              <w:ind w:left="-10"/>
              <w:jc w:val="center"/>
            </w:pPr>
          </w:p>
        </w:tc>
      </w:tr>
      <w:tr w:rsidR="00861949" w:rsidRPr="001D3EC5" w14:paraId="578DA6A3" w14:textId="77777777" w:rsidTr="00420A77">
        <w:trPr>
          <w:trHeight w:val="350"/>
        </w:trPr>
        <w:tc>
          <w:tcPr>
            <w:tcW w:w="2978" w:type="dxa"/>
            <w:shd w:val="clear" w:color="auto" w:fill="FFFFFF"/>
          </w:tcPr>
          <w:p w14:paraId="54EE6857" w14:textId="19C1294E" w:rsidR="00861949" w:rsidRPr="001D3EC5" w:rsidRDefault="00861949" w:rsidP="00FA3B7F">
            <w:pPr>
              <w:numPr>
                <w:ilvl w:val="3"/>
                <w:numId w:val="5"/>
              </w:numPr>
              <w:tabs>
                <w:tab w:val="left" w:pos="591"/>
              </w:tabs>
            </w:pPr>
            <w:r w:rsidRPr="001D3EC5">
              <w:t xml:space="preserve">Is two-factor authentication </w:t>
            </w:r>
            <w:r w:rsidR="00FA3B7F">
              <w:t>available</w:t>
            </w:r>
            <w:r w:rsidRPr="001D3EC5">
              <w:t>?</w:t>
            </w:r>
          </w:p>
        </w:tc>
        <w:tc>
          <w:tcPr>
            <w:tcW w:w="2268" w:type="dxa"/>
            <w:shd w:val="clear" w:color="auto" w:fill="FFFFFF"/>
          </w:tcPr>
          <w:p w14:paraId="5925A85F" w14:textId="77777777" w:rsidR="00861949" w:rsidRPr="001D3EC5" w:rsidRDefault="00861949" w:rsidP="00420A77">
            <w:pPr>
              <w:ind w:left="-10"/>
            </w:pPr>
          </w:p>
        </w:tc>
        <w:tc>
          <w:tcPr>
            <w:tcW w:w="1984" w:type="dxa"/>
            <w:shd w:val="clear" w:color="auto" w:fill="FFFFFF"/>
          </w:tcPr>
          <w:p w14:paraId="14B92B64" w14:textId="77777777" w:rsidR="00861949" w:rsidRPr="001D3EC5" w:rsidRDefault="00861949" w:rsidP="00420A77">
            <w:pPr>
              <w:ind w:left="-10"/>
            </w:pPr>
          </w:p>
        </w:tc>
        <w:tc>
          <w:tcPr>
            <w:tcW w:w="2268" w:type="dxa"/>
            <w:shd w:val="clear" w:color="auto" w:fill="FFFFFF"/>
          </w:tcPr>
          <w:p w14:paraId="1EC25DDE" w14:textId="77777777" w:rsidR="00861949" w:rsidRPr="001D3EC5" w:rsidRDefault="00861949" w:rsidP="00420A77">
            <w:pPr>
              <w:ind w:left="-10"/>
            </w:pPr>
          </w:p>
        </w:tc>
        <w:tc>
          <w:tcPr>
            <w:tcW w:w="963" w:type="dxa"/>
            <w:shd w:val="clear" w:color="auto" w:fill="FFFFFF"/>
          </w:tcPr>
          <w:p w14:paraId="2197CC84" w14:textId="77777777" w:rsidR="00861949" w:rsidRPr="001D3EC5" w:rsidRDefault="00861949" w:rsidP="00711611">
            <w:pPr>
              <w:ind w:left="-10"/>
              <w:jc w:val="center"/>
            </w:pPr>
          </w:p>
        </w:tc>
      </w:tr>
      <w:tr w:rsidR="00861949" w:rsidRPr="001D3EC5" w14:paraId="11E63BA9" w14:textId="77777777" w:rsidTr="00420A77">
        <w:trPr>
          <w:trHeight w:val="350"/>
        </w:trPr>
        <w:tc>
          <w:tcPr>
            <w:tcW w:w="2978" w:type="dxa"/>
            <w:shd w:val="clear" w:color="auto" w:fill="FFFFFF"/>
          </w:tcPr>
          <w:p w14:paraId="314A9158" w14:textId="203AD32E" w:rsidR="00FA3B7F" w:rsidRPr="001D3EC5" w:rsidRDefault="00861949" w:rsidP="00FA3B7F">
            <w:pPr>
              <w:numPr>
                <w:ilvl w:val="3"/>
                <w:numId w:val="5"/>
              </w:numPr>
              <w:tabs>
                <w:tab w:val="left" w:pos="591"/>
              </w:tabs>
            </w:pPr>
            <w:r w:rsidRPr="001D3EC5">
              <w:rPr>
                <w:b/>
              </w:rPr>
              <w:t xml:space="preserve"> </w:t>
            </w:r>
            <w:r w:rsidRPr="00FA3B7F">
              <w:rPr>
                <w:b/>
              </w:rPr>
              <w:t>If so</w:t>
            </w:r>
            <w:r w:rsidRPr="001D3EC5">
              <w:t>, under what conditions are</w:t>
            </w:r>
            <w:r w:rsidR="006C00BC" w:rsidRPr="001D3EC5">
              <w:t xml:space="preserve"> users </w:t>
            </w:r>
            <w:r w:rsidRPr="001D3EC5">
              <w:lastRenderedPageBreak/>
              <w:t>required</w:t>
            </w:r>
            <w:r w:rsidR="00FA3B7F">
              <w:t xml:space="preserve"> / able </w:t>
            </w:r>
            <w:r w:rsidRPr="001D3EC5">
              <w:t>to use two-factor authentication?</w:t>
            </w:r>
          </w:p>
        </w:tc>
        <w:tc>
          <w:tcPr>
            <w:tcW w:w="2268" w:type="dxa"/>
            <w:shd w:val="clear" w:color="auto" w:fill="FFFFFF"/>
          </w:tcPr>
          <w:p w14:paraId="14B6AAD2" w14:textId="77777777" w:rsidR="00861949" w:rsidRPr="001D3EC5" w:rsidRDefault="00861949" w:rsidP="00420A77">
            <w:pPr>
              <w:ind w:left="-10"/>
            </w:pPr>
          </w:p>
        </w:tc>
        <w:tc>
          <w:tcPr>
            <w:tcW w:w="1984" w:type="dxa"/>
            <w:shd w:val="clear" w:color="auto" w:fill="FFFFFF"/>
          </w:tcPr>
          <w:p w14:paraId="3EC40990" w14:textId="77777777" w:rsidR="00861949" w:rsidRPr="001D3EC5" w:rsidRDefault="00861949" w:rsidP="00420A77">
            <w:pPr>
              <w:ind w:left="-10"/>
            </w:pPr>
          </w:p>
        </w:tc>
        <w:tc>
          <w:tcPr>
            <w:tcW w:w="2268" w:type="dxa"/>
            <w:shd w:val="clear" w:color="auto" w:fill="FFFFFF"/>
          </w:tcPr>
          <w:p w14:paraId="01AFB9E6" w14:textId="77777777" w:rsidR="00861949" w:rsidRPr="001D3EC5" w:rsidRDefault="00861949" w:rsidP="00420A77">
            <w:pPr>
              <w:ind w:left="-10"/>
            </w:pPr>
          </w:p>
        </w:tc>
        <w:tc>
          <w:tcPr>
            <w:tcW w:w="963" w:type="dxa"/>
            <w:shd w:val="clear" w:color="auto" w:fill="FFFFFF"/>
          </w:tcPr>
          <w:p w14:paraId="4D7B6533" w14:textId="3C2A4B08" w:rsidR="00861949" w:rsidRPr="001D3EC5" w:rsidRDefault="00861949" w:rsidP="006535A4">
            <w:pPr>
              <w:ind w:left="-10"/>
            </w:pPr>
            <w:r w:rsidRPr="001D3EC5">
              <w:t>PR.AT-2</w:t>
            </w:r>
          </w:p>
        </w:tc>
      </w:tr>
      <w:tr w:rsidR="00FA3B7F" w:rsidRPr="001D3EC5" w14:paraId="6E9B8C11" w14:textId="77777777" w:rsidTr="00420A77">
        <w:trPr>
          <w:trHeight w:val="350"/>
        </w:trPr>
        <w:tc>
          <w:tcPr>
            <w:tcW w:w="2978" w:type="dxa"/>
            <w:shd w:val="clear" w:color="auto" w:fill="FFFFFF"/>
          </w:tcPr>
          <w:p w14:paraId="49A01B60" w14:textId="60594BE7" w:rsidR="00FA3B7F" w:rsidRPr="001D3EC5" w:rsidRDefault="00FA3B7F" w:rsidP="00190F89">
            <w:pPr>
              <w:numPr>
                <w:ilvl w:val="3"/>
                <w:numId w:val="5"/>
              </w:numPr>
              <w:tabs>
                <w:tab w:val="left" w:pos="591"/>
              </w:tabs>
              <w:rPr>
                <w:b/>
              </w:rPr>
            </w:pPr>
            <w:r>
              <w:rPr>
                <w:b/>
              </w:rPr>
              <w:lastRenderedPageBreak/>
              <w:t xml:space="preserve">If not, </w:t>
            </w:r>
            <w:r w:rsidRPr="00FA3B7F">
              <w:t>will two-factor authentication be available in the future?  Please provide details.</w:t>
            </w:r>
          </w:p>
        </w:tc>
        <w:tc>
          <w:tcPr>
            <w:tcW w:w="2268" w:type="dxa"/>
            <w:shd w:val="clear" w:color="auto" w:fill="FFFFFF"/>
          </w:tcPr>
          <w:p w14:paraId="1E470772" w14:textId="77777777" w:rsidR="00FA3B7F" w:rsidRPr="001D3EC5" w:rsidRDefault="00FA3B7F" w:rsidP="00420A77">
            <w:pPr>
              <w:ind w:left="-10"/>
            </w:pPr>
          </w:p>
        </w:tc>
        <w:tc>
          <w:tcPr>
            <w:tcW w:w="1984" w:type="dxa"/>
            <w:shd w:val="clear" w:color="auto" w:fill="FFFFFF"/>
          </w:tcPr>
          <w:p w14:paraId="25F56487" w14:textId="77777777" w:rsidR="00FA3B7F" w:rsidRPr="001D3EC5" w:rsidRDefault="00FA3B7F" w:rsidP="00420A77">
            <w:pPr>
              <w:ind w:left="-10"/>
            </w:pPr>
          </w:p>
        </w:tc>
        <w:tc>
          <w:tcPr>
            <w:tcW w:w="2268" w:type="dxa"/>
            <w:shd w:val="clear" w:color="auto" w:fill="FFFFFF"/>
          </w:tcPr>
          <w:p w14:paraId="521E46CA" w14:textId="77777777" w:rsidR="00FA3B7F" w:rsidRPr="001D3EC5" w:rsidRDefault="00FA3B7F" w:rsidP="00420A77">
            <w:pPr>
              <w:ind w:left="-10"/>
            </w:pPr>
          </w:p>
        </w:tc>
        <w:tc>
          <w:tcPr>
            <w:tcW w:w="963" w:type="dxa"/>
            <w:shd w:val="clear" w:color="auto" w:fill="FFFFFF"/>
          </w:tcPr>
          <w:p w14:paraId="6E8E929D" w14:textId="77777777" w:rsidR="00FA3B7F" w:rsidRPr="001D3EC5" w:rsidRDefault="00FA3B7F" w:rsidP="006535A4">
            <w:pPr>
              <w:ind w:left="-10"/>
            </w:pPr>
          </w:p>
        </w:tc>
      </w:tr>
      <w:tr w:rsidR="00861949" w:rsidRPr="001D3EC5" w14:paraId="7494DDC2" w14:textId="77777777" w:rsidTr="00420A77">
        <w:trPr>
          <w:trHeight w:val="350"/>
        </w:trPr>
        <w:tc>
          <w:tcPr>
            <w:tcW w:w="2978" w:type="dxa"/>
            <w:shd w:val="clear" w:color="auto" w:fill="FFFFFF"/>
          </w:tcPr>
          <w:p w14:paraId="218D5E1C" w14:textId="1D41A3D4" w:rsidR="00861949" w:rsidRPr="001D3EC5" w:rsidRDefault="00861949" w:rsidP="00190F89">
            <w:pPr>
              <w:numPr>
                <w:ilvl w:val="3"/>
                <w:numId w:val="5"/>
              </w:numPr>
              <w:tabs>
                <w:tab w:val="left" w:pos="591"/>
              </w:tabs>
            </w:pPr>
            <w:r w:rsidRPr="001D3EC5">
              <w:t xml:space="preserve">Is the solution compatible with Hardware Security Modules for the purpose of key management? </w:t>
            </w:r>
          </w:p>
        </w:tc>
        <w:tc>
          <w:tcPr>
            <w:tcW w:w="2268" w:type="dxa"/>
            <w:shd w:val="clear" w:color="auto" w:fill="FFFFFF"/>
          </w:tcPr>
          <w:p w14:paraId="476028CB" w14:textId="77777777" w:rsidR="00861949" w:rsidRPr="001D3EC5" w:rsidRDefault="00861949" w:rsidP="00420A77">
            <w:pPr>
              <w:ind w:left="-10"/>
            </w:pPr>
          </w:p>
        </w:tc>
        <w:tc>
          <w:tcPr>
            <w:tcW w:w="1984" w:type="dxa"/>
            <w:shd w:val="clear" w:color="auto" w:fill="FFFFFF"/>
          </w:tcPr>
          <w:p w14:paraId="4F09DEAB" w14:textId="77777777" w:rsidR="00861949" w:rsidRPr="001D3EC5" w:rsidRDefault="00861949" w:rsidP="00420A77">
            <w:pPr>
              <w:ind w:left="-10"/>
            </w:pPr>
          </w:p>
        </w:tc>
        <w:tc>
          <w:tcPr>
            <w:tcW w:w="2268" w:type="dxa"/>
            <w:shd w:val="clear" w:color="auto" w:fill="FFFFFF"/>
          </w:tcPr>
          <w:p w14:paraId="48B027AD" w14:textId="77777777" w:rsidR="00861949" w:rsidRPr="001D3EC5" w:rsidRDefault="00861949" w:rsidP="00420A77">
            <w:pPr>
              <w:ind w:left="-10"/>
            </w:pPr>
          </w:p>
        </w:tc>
        <w:tc>
          <w:tcPr>
            <w:tcW w:w="963" w:type="dxa"/>
            <w:shd w:val="clear" w:color="auto" w:fill="FFFFFF"/>
          </w:tcPr>
          <w:p w14:paraId="28EF04B8" w14:textId="77777777" w:rsidR="00861949" w:rsidRPr="001D3EC5" w:rsidRDefault="00861949" w:rsidP="006535A4">
            <w:pPr>
              <w:ind w:left="-10"/>
            </w:pPr>
          </w:p>
        </w:tc>
      </w:tr>
      <w:tr w:rsidR="00861949" w:rsidRPr="001D3EC5" w14:paraId="756BF825" w14:textId="77777777" w:rsidTr="00420A77">
        <w:trPr>
          <w:trHeight w:val="350"/>
        </w:trPr>
        <w:tc>
          <w:tcPr>
            <w:tcW w:w="2978" w:type="dxa"/>
            <w:shd w:val="clear" w:color="auto" w:fill="FFFFFF"/>
          </w:tcPr>
          <w:p w14:paraId="4A1B95B5" w14:textId="0CC688DF" w:rsidR="00861949" w:rsidRPr="001D3EC5" w:rsidRDefault="00861949" w:rsidP="00190F89">
            <w:pPr>
              <w:numPr>
                <w:ilvl w:val="3"/>
                <w:numId w:val="5"/>
              </w:numPr>
              <w:tabs>
                <w:tab w:val="left" w:pos="591"/>
              </w:tabs>
            </w:pPr>
            <w:r w:rsidRPr="001D3EC5">
              <w:t xml:space="preserve">Describe controls applied to service / local / default accounts </w:t>
            </w:r>
          </w:p>
          <w:p w14:paraId="7B5362AC" w14:textId="41AF0C94" w:rsidR="00861949" w:rsidRPr="001D3EC5" w:rsidRDefault="00861949" w:rsidP="001244A1">
            <w:pPr>
              <w:tabs>
                <w:tab w:val="left" w:pos="591"/>
              </w:tabs>
            </w:pPr>
            <w:r w:rsidRPr="001D3EC5">
              <w:rPr>
                <w:i/>
                <w:sz w:val="18"/>
                <w:szCs w:val="18"/>
              </w:rPr>
              <w:t>(disabled/ deleted / changed default passwords etc</w:t>
            </w:r>
            <w:r w:rsidR="008E019D" w:rsidRPr="001D3EC5">
              <w:rPr>
                <w:i/>
                <w:sz w:val="18"/>
                <w:szCs w:val="18"/>
              </w:rPr>
              <w:t>.</w:t>
            </w:r>
            <w:r w:rsidRPr="001D3EC5">
              <w:rPr>
                <w:i/>
                <w:sz w:val="18"/>
                <w:szCs w:val="18"/>
              </w:rPr>
              <w:t>).</w:t>
            </w:r>
          </w:p>
        </w:tc>
        <w:tc>
          <w:tcPr>
            <w:tcW w:w="2268" w:type="dxa"/>
            <w:shd w:val="clear" w:color="auto" w:fill="FFFFFF"/>
          </w:tcPr>
          <w:p w14:paraId="48FD505A" w14:textId="77777777" w:rsidR="00861949" w:rsidRPr="001D3EC5" w:rsidRDefault="00861949" w:rsidP="00420A77">
            <w:pPr>
              <w:ind w:left="-10"/>
            </w:pPr>
          </w:p>
        </w:tc>
        <w:tc>
          <w:tcPr>
            <w:tcW w:w="1984" w:type="dxa"/>
            <w:shd w:val="clear" w:color="auto" w:fill="FFFFFF"/>
          </w:tcPr>
          <w:p w14:paraId="39006DE1" w14:textId="77777777" w:rsidR="00861949" w:rsidRPr="001D3EC5" w:rsidRDefault="00861949" w:rsidP="00420A77">
            <w:pPr>
              <w:ind w:left="-10"/>
            </w:pPr>
          </w:p>
        </w:tc>
        <w:tc>
          <w:tcPr>
            <w:tcW w:w="2268" w:type="dxa"/>
            <w:shd w:val="clear" w:color="auto" w:fill="FFFFFF"/>
          </w:tcPr>
          <w:p w14:paraId="60841AC4" w14:textId="77777777" w:rsidR="00861949" w:rsidRPr="001D3EC5" w:rsidRDefault="00861949" w:rsidP="00420A77">
            <w:pPr>
              <w:ind w:left="-10"/>
            </w:pPr>
          </w:p>
        </w:tc>
        <w:tc>
          <w:tcPr>
            <w:tcW w:w="963" w:type="dxa"/>
            <w:shd w:val="clear" w:color="auto" w:fill="FFFFFF"/>
          </w:tcPr>
          <w:p w14:paraId="7496823B" w14:textId="77777777" w:rsidR="00861949" w:rsidRPr="001D3EC5" w:rsidRDefault="00253031" w:rsidP="00253031">
            <w:pPr>
              <w:spacing w:after="0" w:line="240" w:lineRule="auto"/>
              <w:ind w:left="-11"/>
              <w:rPr>
                <w:bCs/>
                <w:lang w:val="en-US"/>
              </w:rPr>
            </w:pPr>
            <w:r w:rsidRPr="001D3EC5">
              <w:rPr>
                <w:bCs/>
                <w:lang w:val="en-US"/>
              </w:rPr>
              <w:t>PR.AC-1</w:t>
            </w:r>
          </w:p>
          <w:p w14:paraId="4703BCBA" w14:textId="4D0F086B" w:rsidR="00253031" w:rsidRPr="001D3EC5" w:rsidRDefault="00253031" w:rsidP="00253031">
            <w:pPr>
              <w:spacing w:after="0" w:line="240" w:lineRule="auto"/>
              <w:ind w:left="-11"/>
            </w:pPr>
            <w:r w:rsidRPr="001D3EC5">
              <w:rPr>
                <w:rFonts w:cs="Times"/>
                <w:bCs/>
                <w:lang w:val="en-US"/>
              </w:rPr>
              <w:t>PR.PT-3</w:t>
            </w:r>
          </w:p>
        </w:tc>
      </w:tr>
      <w:tr w:rsidR="00861949" w:rsidRPr="001D3EC5" w14:paraId="2E1095F5" w14:textId="77777777" w:rsidTr="00420A77">
        <w:trPr>
          <w:trHeight w:val="350"/>
        </w:trPr>
        <w:tc>
          <w:tcPr>
            <w:tcW w:w="2978" w:type="dxa"/>
            <w:shd w:val="clear" w:color="auto" w:fill="FFFFFF"/>
          </w:tcPr>
          <w:p w14:paraId="26E5A166" w14:textId="1E0A50B2" w:rsidR="00861949" w:rsidRPr="001D3EC5" w:rsidRDefault="00861949" w:rsidP="00190F89">
            <w:pPr>
              <w:numPr>
                <w:ilvl w:val="3"/>
                <w:numId w:val="5"/>
              </w:numPr>
              <w:tabs>
                <w:tab w:val="left" w:pos="591"/>
              </w:tabs>
            </w:pPr>
            <w:r w:rsidRPr="001D3EC5">
              <w:t>Who has access to the passwords of service / local / default / accounts.</w:t>
            </w:r>
          </w:p>
        </w:tc>
        <w:tc>
          <w:tcPr>
            <w:tcW w:w="2268" w:type="dxa"/>
            <w:shd w:val="clear" w:color="auto" w:fill="FFFFFF"/>
          </w:tcPr>
          <w:p w14:paraId="526D9DB8" w14:textId="77777777" w:rsidR="00861949" w:rsidRPr="001D3EC5" w:rsidRDefault="00861949" w:rsidP="00420A77">
            <w:pPr>
              <w:ind w:left="-10"/>
            </w:pPr>
          </w:p>
        </w:tc>
        <w:tc>
          <w:tcPr>
            <w:tcW w:w="1984" w:type="dxa"/>
            <w:shd w:val="clear" w:color="auto" w:fill="FFFFFF"/>
          </w:tcPr>
          <w:p w14:paraId="5248899D" w14:textId="77777777" w:rsidR="00861949" w:rsidRPr="001D3EC5" w:rsidRDefault="00861949" w:rsidP="00420A77">
            <w:pPr>
              <w:ind w:left="-10"/>
            </w:pPr>
          </w:p>
        </w:tc>
        <w:tc>
          <w:tcPr>
            <w:tcW w:w="2268" w:type="dxa"/>
            <w:shd w:val="clear" w:color="auto" w:fill="FFFFFF"/>
          </w:tcPr>
          <w:p w14:paraId="43D429D8" w14:textId="77777777" w:rsidR="00861949" w:rsidRPr="001D3EC5" w:rsidRDefault="00861949" w:rsidP="00420A77">
            <w:pPr>
              <w:ind w:left="-10"/>
            </w:pPr>
          </w:p>
        </w:tc>
        <w:tc>
          <w:tcPr>
            <w:tcW w:w="963" w:type="dxa"/>
            <w:shd w:val="clear" w:color="auto" w:fill="FFFFFF"/>
          </w:tcPr>
          <w:p w14:paraId="3D562D31" w14:textId="3D8D3A83" w:rsidR="00861949" w:rsidRPr="001D3EC5" w:rsidRDefault="00861949" w:rsidP="006535A4">
            <w:pPr>
              <w:ind w:left="-10"/>
            </w:pPr>
            <w:r w:rsidRPr="001D3EC5">
              <w:t>PR.AT-2</w:t>
            </w:r>
          </w:p>
        </w:tc>
      </w:tr>
      <w:tr w:rsidR="00861949" w:rsidRPr="001D3EC5" w14:paraId="18D5B566" w14:textId="77777777" w:rsidTr="00420A77">
        <w:trPr>
          <w:trHeight w:val="350"/>
        </w:trPr>
        <w:tc>
          <w:tcPr>
            <w:tcW w:w="2978" w:type="dxa"/>
            <w:tcBorders>
              <w:bottom w:val="single" w:sz="4" w:space="0" w:color="auto"/>
            </w:tcBorders>
            <w:shd w:val="clear" w:color="auto" w:fill="FFFFFF"/>
          </w:tcPr>
          <w:p w14:paraId="18532840" w14:textId="599CD13C" w:rsidR="00861949" w:rsidRPr="001D3EC5" w:rsidRDefault="00861949" w:rsidP="00190F89">
            <w:pPr>
              <w:numPr>
                <w:ilvl w:val="3"/>
                <w:numId w:val="5"/>
              </w:numPr>
              <w:tabs>
                <w:tab w:val="left" w:pos="591"/>
              </w:tabs>
            </w:pPr>
            <w:r w:rsidRPr="001D3EC5">
              <w:t>Are there processes in place to change passwords / recover multi-factor authentication assets / reset access controls when these individuals leave or change roles within the group / organization?</w:t>
            </w:r>
          </w:p>
        </w:tc>
        <w:tc>
          <w:tcPr>
            <w:tcW w:w="2268" w:type="dxa"/>
            <w:shd w:val="clear" w:color="auto" w:fill="FFFFFF"/>
          </w:tcPr>
          <w:p w14:paraId="493BE11D" w14:textId="77777777" w:rsidR="00861949" w:rsidRPr="001D3EC5" w:rsidRDefault="00861949" w:rsidP="00420A77">
            <w:pPr>
              <w:ind w:left="-10"/>
            </w:pPr>
          </w:p>
        </w:tc>
        <w:tc>
          <w:tcPr>
            <w:tcW w:w="1984" w:type="dxa"/>
            <w:shd w:val="clear" w:color="auto" w:fill="FFFFFF"/>
          </w:tcPr>
          <w:p w14:paraId="1937E26A" w14:textId="77777777" w:rsidR="00861949" w:rsidRPr="001D3EC5" w:rsidRDefault="00861949" w:rsidP="00420A77">
            <w:pPr>
              <w:ind w:left="-10"/>
            </w:pPr>
          </w:p>
        </w:tc>
        <w:tc>
          <w:tcPr>
            <w:tcW w:w="2268" w:type="dxa"/>
            <w:shd w:val="clear" w:color="auto" w:fill="FFFFFF"/>
          </w:tcPr>
          <w:p w14:paraId="0FF5BDEC" w14:textId="77777777" w:rsidR="00861949" w:rsidRPr="001D3EC5" w:rsidRDefault="00861949" w:rsidP="00420A77">
            <w:pPr>
              <w:ind w:left="-10"/>
            </w:pPr>
          </w:p>
        </w:tc>
        <w:tc>
          <w:tcPr>
            <w:tcW w:w="963" w:type="dxa"/>
            <w:shd w:val="clear" w:color="auto" w:fill="FFFFFF"/>
          </w:tcPr>
          <w:p w14:paraId="4099A694" w14:textId="77777777" w:rsidR="00253031" w:rsidRPr="001D3EC5" w:rsidRDefault="00253031" w:rsidP="00253031">
            <w:pPr>
              <w:spacing w:after="0" w:line="240" w:lineRule="auto"/>
              <w:ind w:left="-11"/>
              <w:rPr>
                <w:bCs/>
                <w:lang w:val="en-US"/>
              </w:rPr>
            </w:pPr>
            <w:r w:rsidRPr="001D3EC5">
              <w:rPr>
                <w:bCs/>
                <w:lang w:val="en-US"/>
              </w:rPr>
              <w:t>PR.AC-1</w:t>
            </w:r>
          </w:p>
          <w:p w14:paraId="6183D02A" w14:textId="619864E3" w:rsidR="00861949" w:rsidRPr="001D3EC5" w:rsidRDefault="00253031" w:rsidP="00253031">
            <w:pPr>
              <w:spacing w:after="0" w:line="240" w:lineRule="auto"/>
              <w:ind w:left="-11"/>
            </w:pPr>
            <w:r w:rsidRPr="001D3EC5">
              <w:rPr>
                <w:rFonts w:cs="Times"/>
                <w:bCs/>
                <w:lang w:val="en-US"/>
              </w:rPr>
              <w:t>PR.IP-3</w:t>
            </w:r>
          </w:p>
        </w:tc>
      </w:tr>
      <w:tr w:rsidR="00861949" w:rsidRPr="001D3EC5" w14:paraId="2D338769" w14:textId="77777777" w:rsidTr="00420A77">
        <w:trPr>
          <w:trHeight w:val="350"/>
        </w:trPr>
        <w:tc>
          <w:tcPr>
            <w:tcW w:w="2978" w:type="dxa"/>
            <w:shd w:val="clear" w:color="auto" w:fill="CCFFCC"/>
          </w:tcPr>
          <w:p w14:paraId="41C7CE9A" w14:textId="5C9F598A" w:rsidR="00861949" w:rsidRPr="001D3EC5" w:rsidRDefault="00861949" w:rsidP="00190F89">
            <w:pPr>
              <w:numPr>
                <w:ilvl w:val="3"/>
                <w:numId w:val="5"/>
              </w:numPr>
              <w:tabs>
                <w:tab w:val="left" w:pos="591"/>
              </w:tabs>
              <w:rPr>
                <w:b/>
              </w:rPr>
            </w:pPr>
            <w:r w:rsidRPr="001D3EC5">
              <w:rPr>
                <w:b/>
              </w:rPr>
              <w:t xml:space="preserve">Specific Middleware Questions.  Answer if </w:t>
            </w:r>
            <w:r w:rsidRPr="001D3EC5">
              <w:rPr>
                <w:b/>
              </w:rPr>
              <w:lastRenderedPageBreak/>
              <w:t>managing   Middleware /  if an Application accesses Middleware</w:t>
            </w:r>
          </w:p>
        </w:tc>
        <w:tc>
          <w:tcPr>
            <w:tcW w:w="2268" w:type="dxa"/>
            <w:shd w:val="clear" w:color="auto" w:fill="FFFFFF"/>
          </w:tcPr>
          <w:p w14:paraId="294DCEE0" w14:textId="77777777" w:rsidR="00861949" w:rsidRPr="001D3EC5" w:rsidRDefault="00861949" w:rsidP="00420A77">
            <w:pPr>
              <w:ind w:left="-10"/>
            </w:pPr>
          </w:p>
        </w:tc>
        <w:tc>
          <w:tcPr>
            <w:tcW w:w="1984" w:type="dxa"/>
            <w:tcBorders>
              <w:bottom w:val="single" w:sz="4" w:space="0" w:color="auto"/>
            </w:tcBorders>
            <w:shd w:val="clear" w:color="auto" w:fill="FFFFFF"/>
          </w:tcPr>
          <w:p w14:paraId="2906348E" w14:textId="77777777" w:rsidR="00861949" w:rsidRPr="001D3EC5" w:rsidRDefault="00861949" w:rsidP="00420A77">
            <w:pPr>
              <w:ind w:left="-10"/>
            </w:pPr>
          </w:p>
        </w:tc>
        <w:tc>
          <w:tcPr>
            <w:tcW w:w="2268" w:type="dxa"/>
            <w:shd w:val="clear" w:color="auto" w:fill="FFFFFF"/>
          </w:tcPr>
          <w:p w14:paraId="6E1AE282" w14:textId="77777777" w:rsidR="00861949" w:rsidRPr="001D3EC5" w:rsidRDefault="00861949" w:rsidP="00420A77">
            <w:pPr>
              <w:ind w:left="-10"/>
            </w:pPr>
          </w:p>
        </w:tc>
        <w:tc>
          <w:tcPr>
            <w:tcW w:w="963" w:type="dxa"/>
            <w:shd w:val="clear" w:color="auto" w:fill="FFFFFF"/>
          </w:tcPr>
          <w:p w14:paraId="1870748A" w14:textId="77777777" w:rsidR="00861949" w:rsidRPr="001D3EC5" w:rsidRDefault="00861949" w:rsidP="00711611">
            <w:pPr>
              <w:ind w:left="-10"/>
              <w:jc w:val="center"/>
            </w:pPr>
          </w:p>
        </w:tc>
      </w:tr>
      <w:tr w:rsidR="00861949" w:rsidRPr="001D3EC5" w14:paraId="1B5D72E5" w14:textId="77777777" w:rsidTr="00420A77">
        <w:trPr>
          <w:trHeight w:val="350"/>
        </w:trPr>
        <w:tc>
          <w:tcPr>
            <w:tcW w:w="2978" w:type="dxa"/>
            <w:shd w:val="clear" w:color="auto" w:fill="CCFFCC"/>
          </w:tcPr>
          <w:p w14:paraId="1E572E3C" w14:textId="77777777" w:rsidR="00816CD9" w:rsidRPr="001D3EC5" w:rsidRDefault="00861949" w:rsidP="00190F89">
            <w:pPr>
              <w:numPr>
                <w:ilvl w:val="4"/>
                <w:numId w:val="5"/>
              </w:numPr>
              <w:tabs>
                <w:tab w:val="left" w:pos="591"/>
              </w:tabs>
            </w:pPr>
            <w:r w:rsidRPr="001D3EC5">
              <w:lastRenderedPageBreak/>
              <w:t>Which Middleware is used?</w:t>
            </w:r>
            <w:r w:rsidR="00E06216" w:rsidRPr="001D3EC5">
              <w:t xml:space="preserve"> </w:t>
            </w:r>
          </w:p>
          <w:p w14:paraId="58A0BCAA" w14:textId="11957177" w:rsidR="00861949" w:rsidRPr="001D3EC5" w:rsidRDefault="00E06216" w:rsidP="00816CD9">
            <w:pPr>
              <w:tabs>
                <w:tab w:val="left" w:pos="591"/>
              </w:tabs>
              <w:ind w:left="1080"/>
            </w:pPr>
            <w:r w:rsidRPr="001D3EC5">
              <w:t xml:space="preserve"> </w:t>
            </w:r>
            <w:r w:rsidRPr="001D3EC5">
              <w:rPr>
                <w:i/>
                <w:sz w:val="18"/>
                <w:szCs w:val="18"/>
              </w:rPr>
              <w:t>For example: Tomcat, WebSphere Application Server, WebSphere MQ, Rabbit MQ</w:t>
            </w:r>
            <w:r w:rsidR="009C5EE0" w:rsidRPr="001D3EC5">
              <w:rPr>
                <w:i/>
                <w:sz w:val="18"/>
                <w:szCs w:val="18"/>
              </w:rPr>
              <w:t>, etc.</w:t>
            </w:r>
          </w:p>
        </w:tc>
        <w:tc>
          <w:tcPr>
            <w:tcW w:w="2268" w:type="dxa"/>
            <w:shd w:val="clear" w:color="auto" w:fill="FFFFFF"/>
          </w:tcPr>
          <w:p w14:paraId="2972A24C" w14:textId="77777777" w:rsidR="00861949" w:rsidRPr="001D3EC5" w:rsidRDefault="00861949" w:rsidP="00420A77">
            <w:pPr>
              <w:ind w:left="-10"/>
            </w:pPr>
          </w:p>
        </w:tc>
        <w:tc>
          <w:tcPr>
            <w:tcW w:w="1984" w:type="dxa"/>
            <w:shd w:val="clear" w:color="auto" w:fill="CCFFCC"/>
          </w:tcPr>
          <w:p w14:paraId="2DC8FD99" w14:textId="77777777" w:rsidR="00861949" w:rsidRPr="001D3EC5" w:rsidRDefault="00861949" w:rsidP="00420A77">
            <w:pPr>
              <w:ind w:left="-10"/>
            </w:pPr>
          </w:p>
        </w:tc>
        <w:tc>
          <w:tcPr>
            <w:tcW w:w="2268" w:type="dxa"/>
            <w:shd w:val="clear" w:color="auto" w:fill="FFFFFF"/>
          </w:tcPr>
          <w:p w14:paraId="12B5B512" w14:textId="77777777" w:rsidR="00861949" w:rsidRPr="001D3EC5" w:rsidRDefault="00861949" w:rsidP="00420A77">
            <w:pPr>
              <w:ind w:left="-10"/>
            </w:pPr>
          </w:p>
        </w:tc>
        <w:tc>
          <w:tcPr>
            <w:tcW w:w="963" w:type="dxa"/>
            <w:shd w:val="clear" w:color="auto" w:fill="FFFFFF"/>
          </w:tcPr>
          <w:p w14:paraId="5FF028E3" w14:textId="77777777" w:rsidR="00861949" w:rsidRPr="001D3EC5" w:rsidRDefault="00861949" w:rsidP="00711611">
            <w:pPr>
              <w:ind w:left="-10"/>
              <w:jc w:val="center"/>
            </w:pPr>
          </w:p>
        </w:tc>
      </w:tr>
      <w:tr w:rsidR="00861949" w:rsidRPr="001D3EC5" w14:paraId="770D2E6F" w14:textId="77777777" w:rsidTr="00420A77">
        <w:trPr>
          <w:trHeight w:val="350"/>
        </w:trPr>
        <w:tc>
          <w:tcPr>
            <w:tcW w:w="2978" w:type="dxa"/>
            <w:shd w:val="clear" w:color="auto" w:fill="CCFFCC"/>
          </w:tcPr>
          <w:p w14:paraId="4AA8B059" w14:textId="09042F80" w:rsidR="00861949" w:rsidRPr="001D3EC5" w:rsidRDefault="00861949" w:rsidP="00190F89">
            <w:pPr>
              <w:numPr>
                <w:ilvl w:val="4"/>
                <w:numId w:val="5"/>
              </w:numPr>
              <w:tabs>
                <w:tab w:val="left" w:pos="591"/>
              </w:tabs>
            </w:pPr>
            <w:r w:rsidRPr="001D3EC5">
              <w:t>Detail how access to the Middleware is managed:</w:t>
            </w:r>
          </w:p>
        </w:tc>
        <w:tc>
          <w:tcPr>
            <w:tcW w:w="2268" w:type="dxa"/>
            <w:shd w:val="clear" w:color="auto" w:fill="FFFFFF"/>
          </w:tcPr>
          <w:p w14:paraId="448223FE" w14:textId="77777777" w:rsidR="00861949" w:rsidRPr="001D3EC5" w:rsidRDefault="00861949" w:rsidP="00420A77">
            <w:pPr>
              <w:ind w:left="-10"/>
            </w:pPr>
          </w:p>
        </w:tc>
        <w:tc>
          <w:tcPr>
            <w:tcW w:w="1984" w:type="dxa"/>
            <w:shd w:val="clear" w:color="auto" w:fill="auto"/>
          </w:tcPr>
          <w:p w14:paraId="4FABA30F" w14:textId="77777777" w:rsidR="00861949" w:rsidRPr="001D3EC5" w:rsidRDefault="00861949" w:rsidP="00420A77">
            <w:pPr>
              <w:ind w:left="-10"/>
            </w:pPr>
          </w:p>
        </w:tc>
        <w:tc>
          <w:tcPr>
            <w:tcW w:w="2268" w:type="dxa"/>
            <w:shd w:val="clear" w:color="auto" w:fill="FFFFFF"/>
          </w:tcPr>
          <w:p w14:paraId="069B63D9" w14:textId="77777777" w:rsidR="00861949" w:rsidRPr="001D3EC5" w:rsidRDefault="00861949" w:rsidP="00420A77">
            <w:pPr>
              <w:ind w:left="-10"/>
            </w:pPr>
          </w:p>
        </w:tc>
        <w:tc>
          <w:tcPr>
            <w:tcW w:w="963" w:type="dxa"/>
            <w:shd w:val="clear" w:color="auto" w:fill="FFFFFF"/>
          </w:tcPr>
          <w:p w14:paraId="125236CE" w14:textId="77777777" w:rsidR="00861949" w:rsidRPr="001D3EC5" w:rsidRDefault="00861949" w:rsidP="00253031">
            <w:pPr>
              <w:spacing w:after="0" w:line="240" w:lineRule="auto"/>
              <w:ind w:left="-11"/>
            </w:pPr>
          </w:p>
        </w:tc>
      </w:tr>
      <w:tr w:rsidR="00861949" w:rsidRPr="001D3EC5" w14:paraId="41B33DDE" w14:textId="77777777" w:rsidTr="00420A77">
        <w:trPr>
          <w:trHeight w:val="350"/>
        </w:trPr>
        <w:tc>
          <w:tcPr>
            <w:tcW w:w="2978" w:type="dxa"/>
            <w:shd w:val="clear" w:color="auto" w:fill="CCFFCC"/>
          </w:tcPr>
          <w:p w14:paraId="415BA0AA" w14:textId="7CF8C0BE" w:rsidR="00861949" w:rsidRPr="001D3EC5" w:rsidRDefault="00861949" w:rsidP="00190F89">
            <w:pPr>
              <w:numPr>
                <w:ilvl w:val="5"/>
                <w:numId w:val="5"/>
              </w:numPr>
              <w:tabs>
                <w:tab w:val="left" w:pos="591"/>
              </w:tabs>
            </w:pPr>
            <w:r w:rsidRPr="001D3EC5">
              <w:t xml:space="preserve">From the application perspective. </w:t>
            </w:r>
          </w:p>
        </w:tc>
        <w:tc>
          <w:tcPr>
            <w:tcW w:w="2268" w:type="dxa"/>
            <w:shd w:val="clear" w:color="auto" w:fill="FFFFFF"/>
          </w:tcPr>
          <w:p w14:paraId="732F66B5" w14:textId="77777777" w:rsidR="00861949" w:rsidRPr="001D3EC5" w:rsidRDefault="00861949" w:rsidP="00420A77">
            <w:pPr>
              <w:ind w:left="-10"/>
            </w:pPr>
          </w:p>
        </w:tc>
        <w:tc>
          <w:tcPr>
            <w:tcW w:w="1984" w:type="dxa"/>
            <w:shd w:val="clear" w:color="auto" w:fill="CCFFCC"/>
          </w:tcPr>
          <w:p w14:paraId="7C841C7F" w14:textId="77777777" w:rsidR="00861949" w:rsidRPr="001D3EC5" w:rsidRDefault="00861949" w:rsidP="00420A77">
            <w:pPr>
              <w:ind w:left="-10"/>
            </w:pPr>
          </w:p>
        </w:tc>
        <w:tc>
          <w:tcPr>
            <w:tcW w:w="2268" w:type="dxa"/>
            <w:shd w:val="clear" w:color="auto" w:fill="FFFFFF"/>
          </w:tcPr>
          <w:p w14:paraId="73461FF5" w14:textId="77777777" w:rsidR="00861949" w:rsidRPr="001D3EC5" w:rsidRDefault="00861949" w:rsidP="00420A77">
            <w:pPr>
              <w:ind w:left="-10"/>
            </w:pPr>
          </w:p>
        </w:tc>
        <w:tc>
          <w:tcPr>
            <w:tcW w:w="963" w:type="dxa"/>
            <w:shd w:val="clear" w:color="auto" w:fill="FFFFFF"/>
          </w:tcPr>
          <w:p w14:paraId="40641A58" w14:textId="77777777" w:rsidR="00253031" w:rsidRPr="001D3EC5" w:rsidRDefault="00253031" w:rsidP="00253031">
            <w:pPr>
              <w:spacing w:after="0" w:line="240" w:lineRule="auto"/>
              <w:ind w:left="-11"/>
              <w:rPr>
                <w:bCs/>
                <w:lang w:val="en-US"/>
              </w:rPr>
            </w:pPr>
            <w:r w:rsidRPr="001D3EC5">
              <w:rPr>
                <w:bCs/>
                <w:lang w:val="en-US"/>
              </w:rPr>
              <w:t>PR.AC-1</w:t>
            </w:r>
          </w:p>
          <w:p w14:paraId="6444E287" w14:textId="77777777" w:rsidR="00861949" w:rsidRPr="001D3EC5" w:rsidRDefault="00861949" w:rsidP="00711611">
            <w:pPr>
              <w:ind w:left="-10"/>
              <w:jc w:val="center"/>
            </w:pPr>
          </w:p>
        </w:tc>
      </w:tr>
      <w:tr w:rsidR="00861949" w:rsidRPr="001D3EC5" w14:paraId="08B6FF67" w14:textId="77777777" w:rsidTr="00420A77">
        <w:trPr>
          <w:trHeight w:val="350"/>
        </w:trPr>
        <w:tc>
          <w:tcPr>
            <w:tcW w:w="2978" w:type="dxa"/>
            <w:shd w:val="clear" w:color="auto" w:fill="CCFFCC"/>
          </w:tcPr>
          <w:p w14:paraId="453F879F" w14:textId="04CC8FFD" w:rsidR="00861949" w:rsidRPr="001D3EC5" w:rsidRDefault="00861949" w:rsidP="00190F89">
            <w:pPr>
              <w:numPr>
                <w:ilvl w:val="5"/>
                <w:numId w:val="5"/>
              </w:numPr>
              <w:tabs>
                <w:tab w:val="left" w:pos="591"/>
              </w:tabs>
            </w:pPr>
            <w:r w:rsidRPr="001D3EC5">
              <w:t>From the Middleware server perspective.</w:t>
            </w:r>
          </w:p>
        </w:tc>
        <w:tc>
          <w:tcPr>
            <w:tcW w:w="2268" w:type="dxa"/>
            <w:shd w:val="clear" w:color="auto" w:fill="FFFFFF"/>
          </w:tcPr>
          <w:p w14:paraId="3142CA0F" w14:textId="77777777" w:rsidR="00861949" w:rsidRPr="001D3EC5" w:rsidRDefault="00861949" w:rsidP="00420A77">
            <w:pPr>
              <w:ind w:left="-10"/>
            </w:pPr>
          </w:p>
        </w:tc>
        <w:tc>
          <w:tcPr>
            <w:tcW w:w="1984" w:type="dxa"/>
            <w:shd w:val="clear" w:color="auto" w:fill="CCFFCC"/>
          </w:tcPr>
          <w:p w14:paraId="6A4E7F7B" w14:textId="77777777" w:rsidR="00861949" w:rsidRPr="001D3EC5" w:rsidRDefault="00861949" w:rsidP="00420A77">
            <w:pPr>
              <w:ind w:left="-10"/>
            </w:pPr>
          </w:p>
        </w:tc>
        <w:tc>
          <w:tcPr>
            <w:tcW w:w="2268" w:type="dxa"/>
            <w:shd w:val="clear" w:color="auto" w:fill="FFFFFF"/>
          </w:tcPr>
          <w:p w14:paraId="607D9050" w14:textId="77777777" w:rsidR="00861949" w:rsidRPr="001D3EC5" w:rsidRDefault="00861949" w:rsidP="00420A77">
            <w:pPr>
              <w:ind w:left="-10"/>
            </w:pPr>
          </w:p>
        </w:tc>
        <w:tc>
          <w:tcPr>
            <w:tcW w:w="963" w:type="dxa"/>
            <w:shd w:val="clear" w:color="auto" w:fill="FFFFFF"/>
          </w:tcPr>
          <w:p w14:paraId="5B5375AA" w14:textId="77777777" w:rsidR="00253031" w:rsidRPr="001D3EC5" w:rsidRDefault="00253031" w:rsidP="00253031">
            <w:pPr>
              <w:spacing w:after="0" w:line="240" w:lineRule="auto"/>
              <w:ind w:left="-11"/>
              <w:rPr>
                <w:bCs/>
                <w:lang w:val="en-US"/>
              </w:rPr>
            </w:pPr>
            <w:r w:rsidRPr="001D3EC5">
              <w:rPr>
                <w:bCs/>
                <w:lang w:val="en-US"/>
              </w:rPr>
              <w:t>PR.AC-1</w:t>
            </w:r>
          </w:p>
          <w:p w14:paraId="4C1625DA" w14:textId="77777777" w:rsidR="00861949" w:rsidRPr="001D3EC5" w:rsidRDefault="00861949" w:rsidP="00711611">
            <w:pPr>
              <w:ind w:left="-10"/>
              <w:jc w:val="center"/>
            </w:pPr>
          </w:p>
        </w:tc>
      </w:tr>
    </w:tbl>
    <w:p w14:paraId="30BB0B39" w14:textId="77777777" w:rsidR="00711611" w:rsidRPr="001D3EC5" w:rsidRDefault="00711611" w:rsidP="00711611"/>
    <w:p w14:paraId="30F485CC" w14:textId="77777777" w:rsidR="00454F30" w:rsidRPr="001D3EC5" w:rsidRDefault="00454F30" w:rsidP="007B4955"/>
    <w:p w14:paraId="49A9A50A" w14:textId="77777777" w:rsidR="00F73505" w:rsidRPr="001D3EC5" w:rsidRDefault="00F73505" w:rsidP="007B4955"/>
    <w:p w14:paraId="1E873DA3" w14:textId="5FAF3041" w:rsidR="00F2027B" w:rsidRPr="001D3EC5" w:rsidRDefault="00454F30" w:rsidP="00190F89">
      <w:pPr>
        <w:pStyle w:val="Heading2"/>
        <w:numPr>
          <w:ilvl w:val="1"/>
          <w:numId w:val="5"/>
        </w:numPr>
        <w:rPr>
          <w:rFonts w:asciiTheme="minorHAnsi" w:hAnsiTheme="minorHAnsi"/>
        </w:rPr>
      </w:pPr>
      <w:r w:rsidRPr="001D3EC5">
        <w:rPr>
          <w:rFonts w:asciiTheme="minorHAnsi" w:hAnsiTheme="minorHAnsi"/>
        </w:rPr>
        <w:t>Authorization</w:t>
      </w:r>
    </w:p>
    <w:p w14:paraId="591009CD" w14:textId="77777777" w:rsidR="001971BE" w:rsidRPr="001D3EC5" w:rsidRDefault="001971BE" w:rsidP="001971BE">
      <w:pPr>
        <w:pStyle w:val="ListParagraph"/>
        <w:ind w:left="360"/>
      </w:pPr>
      <w:r w:rsidRPr="001D3EC5">
        <w:t>Please answer as appropriate to your responsibilities in the relevant columns.</w:t>
      </w:r>
    </w:p>
    <w:p w14:paraId="1999F1D7" w14:textId="77777777" w:rsidR="00FD332B" w:rsidRPr="001D3EC5" w:rsidRDefault="00FD332B" w:rsidP="00C0230C"/>
    <w:tbl>
      <w:tblPr>
        <w:tblW w:w="1046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2268"/>
        <w:gridCol w:w="1984"/>
        <w:gridCol w:w="2127"/>
        <w:gridCol w:w="1104"/>
      </w:tblGrid>
      <w:tr w:rsidR="00EB0E47" w:rsidRPr="001D3EC5" w14:paraId="0ADC9979" w14:textId="7E3CDB90" w:rsidTr="006535A4">
        <w:trPr>
          <w:trHeight w:val="350"/>
          <w:tblHeader/>
        </w:trPr>
        <w:tc>
          <w:tcPr>
            <w:tcW w:w="2978" w:type="dxa"/>
            <w:tcBorders>
              <w:bottom w:val="single" w:sz="4" w:space="0" w:color="auto"/>
            </w:tcBorders>
          </w:tcPr>
          <w:p w14:paraId="31D83C23" w14:textId="135909B6" w:rsidR="00EB0E47" w:rsidRPr="001D3EC5" w:rsidRDefault="00EB0E47" w:rsidP="00FA3B7F">
            <w:pPr>
              <w:tabs>
                <w:tab w:val="left" w:pos="591"/>
              </w:tabs>
            </w:pPr>
            <w:r w:rsidRPr="001D3EC5">
              <w:t>Continued</w:t>
            </w:r>
          </w:p>
        </w:tc>
        <w:tc>
          <w:tcPr>
            <w:tcW w:w="2268" w:type="dxa"/>
          </w:tcPr>
          <w:p w14:paraId="7802AE98" w14:textId="0CAD8379" w:rsidR="00EB0E47" w:rsidRPr="001D3EC5" w:rsidRDefault="001971BE" w:rsidP="005C7283">
            <w:pPr>
              <w:ind w:left="-10"/>
            </w:pPr>
            <w:r w:rsidRPr="001D3EC5">
              <w:t>Application</w:t>
            </w:r>
          </w:p>
          <w:p w14:paraId="4F87E72D" w14:textId="59D64470" w:rsidR="00EB0E47" w:rsidRPr="001D3EC5" w:rsidRDefault="00EB0E47" w:rsidP="00F2027B">
            <w:pPr>
              <w:ind w:left="-10"/>
              <w:jc w:val="center"/>
            </w:pPr>
          </w:p>
        </w:tc>
        <w:tc>
          <w:tcPr>
            <w:tcW w:w="1984" w:type="dxa"/>
          </w:tcPr>
          <w:p w14:paraId="49E9D001" w14:textId="5243C29E" w:rsidR="00EB0E47" w:rsidRPr="001D3EC5" w:rsidRDefault="001971BE" w:rsidP="005C7283">
            <w:pPr>
              <w:ind w:left="-10"/>
            </w:pPr>
            <w:r w:rsidRPr="001D3EC5">
              <w:t>Middleware</w:t>
            </w:r>
          </w:p>
          <w:p w14:paraId="2BBC88BC" w14:textId="501E2DB0" w:rsidR="00EB0E47" w:rsidRPr="001D3EC5" w:rsidRDefault="00EB0E47" w:rsidP="00F2027B">
            <w:pPr>
              <w:ind w:left="-10"/>
              <w:jc w:val="center"/>
            </w:pPr>
          </w:p>
        </w:tc>
        <w:tc>
          <w:tcPr>
            <w:tcW w:w="2127" w:type="dxa"/>
          </w:tcPr>
          <w:p w14:paraId="7AD65089" w14:textId="547947E0" w:rsidR="00EB0E47" w:rsidRPr="001D3EC5" w:rsidRDefault="00EB0E47" w:rsidP="005C7283">
            <w:pPr>
              <w:ind w:left="-10"/>
            </w:pPr>
            <w:r w:rsidRPr="001D3EC5">
              <w:t>Underlyin</w:t>
            </w:r>
            <w:r w:rsidR="001971BE" w:rsidRPr="001D3EC5">
              <w:t>g Operating System</w:t>
            </w:r>
          </w:p>
        </w:tc>
        <w:tc>
          <w:tcPr>
            <w:tcW w:w="1104" w:type="dxa"/>
          </w:tcPr>
          <w:p w14:paraId="37E9D956" w14:textId="718BD9A4" w:rsidR="00EB0E47" w:rsidRPr="001D3EC5" w:rsidRDefault="001971BE" w:rsidP="00EB0E47">
            <w:pPr>
              <w:ind w:left="-10"/>
              <w:jc w:val="center"/>
            </w:pPr>
            <w:r w:rsidRPr="001D3EC5">
              <w:t>Other</w:t>
            </w:r>
          </w:p>
          <w:p w14:paraId="7FC017E6" w14:textId="77777777" w:rsidR="00EB0E47" w:rsidRPr="001D3EC5" w:rsidRDefault="00EB0E47" w:rsidP="00EB0E47">
            <w:pPr>
              <w:ind w:left="-10"/>
              <w:jc w:val="center"/>
            </w:pPr>
          </w:p>
        </w:tc>
      </w:tr>
      <w:tr w:rsidR="00EB0E47" w:rsidRPr="001D3EC5" w14:paraId="59562613" w14:textId="0761C4AD" w:rsidTr="006535A4">
        <w:trPr>
          <w:trHeight w:val="350"/>
        </w:trPr>
        <w:tc>
          <w:tcPr>
            <w:tcW w:w="2978" w:type="dxa"/>
            <w:tcBorders>
              <w:bottom w:val="single" w:sz="4" w:space="0" w:color="auto"/>
            </w:tcBorders>
          </w:tcPr>
          <w:p w14:paraId="45545CB9" w14:textId="77777777" w:rsidR="00EB0E47" w:rsidRPr="001D3EC5" w:rsidRDefault="00EB0E47" w:rsidP="00190F89">
            <w:pPr>
              <w:numPr>
                <w:ilvl w:val="2"/>
                <w:numId w:val="5"/>
              </w:numPr>
              <w:tabs>
                <w:tab w:val="left" w:pos="591"/>
              </w:tabs>
            </w:pPr>
            <w:r w:rsidRPr="001D3EC5">
              <w:t xml:space="preserve">Is the authorization of the user managed </w:t>
            </w:r>
            <w:r w:rsidRPr="001D3EC5">
              <w:lastRenderedPageBreak/>
              <w:t>through an existing University system?</w:t>
            </w:r>
          </w:p>
        </w:tc>
        <w:tc>
          <w:tcPr>
            <w:tcW w:w="2268" w:type="dxa"/>
          </w:tcPr>
          <w:p w14:paraId="73384A88" w14:textId="08382F39" w:rsidR="00EB0E47" w:rsidRPr="001D3EC5" w:rsidRDefault="00EB0E47" w:rsidP="005C7283">
            <w:pPr>
              <w:ind w:left="-10"/>
            </w:pPr>
            <w:r w:rsidRPr="001D3EC5">
              <w:lastRenderedPageBreak/>
              <w:t>Yes/No</w:t>
            </w:r>
          </w:p>
        </w:tc>
        <w:tc>
          <w:tcPr>
            <w:tcW w:w="1984" w:type="dxa"/>
          </w:tcPr>
          <w:p w14:paraId="17338E4F" w14:textId="388CFE33" w:rsidR="00EB0E47" w:rsidRPr="001D3EC5" w:rsidRDefault="00EB0E47" w:rsidP="005C7283">
            <w:pPr>
              <w:ind w:left="-10"/>
            </w:pPr>
            <w:r w:rsidRPr="001D3EC5">
              <w:t>Yes/No</w:t>
            </w:r>
          </w:p>
        </w:tc>
        <w:tc>
          <w:tcPr>
            <w:tcW w:w="2127" w:type="dxa"/>
          </w:tcPr>
          <w:p w14:paraId="5075FC20" w14:textId="1400ADBE" w:rsidR="00EB0E47" w:rsidRPr="001D3EC5" w:rsidRDefault="00EB0E47" w:rsidP="005C7283">
            <w:pPr>
              <w:ind w:left="-10"/>
            </w:pPr>
            <w:r w:rsidRPr="001D3EC5">
              <w:t>Yes/No</w:t>
            </w:r>
          </w:p>
        </w:tc>
        <w:tc>
          <w:tcPr>
            <w:tcW w:w="1104" w:type="dxa"/>
          </w:tcPr>
          <w:p w14:paraId="4CC2C689" w14:textId="5C7935B2" w:rsidR="00EB0E47" w:rsidRPr="001D3EC5" w:rsidRDefault="00EB0E47" w:rsidP="008F430F">
            <w:pPr>
              <w:spacing w:line="240" w:lineRule="auto"/>
              <w:ind w:left="-10"/>
            </w:pPr>
            <w:r w:rsidRPr="001D3EC5">
              <w:t>Yes/No</w:t>
            </w:r>
          </w:p>
        </w:tc>
      </w:tr>
      <w:tr w:rsidR="00EB0E47" w:rsidRPr="001D3EC5" w14:paraId="4F468C1A" w14:textId="67475D9E" w:rsidTr="006535A4">
        <w:trPr>
          <w:trHeight w:val="350"/>
        </w:trPr>
        <w:tc>
          <w:tcPr>
            <w:tcW w:w="2978" w:type="dxa"/>
            <w:shd w:val="clear" w:color="auto" w:fill="E6E6E6"/>
          </w:tcPr>
          <w:p w14:paraId="58FF878F" w14:textId="77777777" w:rsidR="00EB0E47" w:rsidRPr="001D3EC5" w:rsidRDefault="00EB0E47" w:rsidP="00190F89">
            <w:pPr>
              <w:numPr>
                <w:ilvl w:val="3"/>
                <w:numId w:val="5"/>
              </w:numPr>
              <w:tabs>
                <w:tab w:val="left" w:pos="591"/>
              </w:tabs>
            </w:pPr>
            <w:r w:rsidRPr="001D3EC5">
              <w:rPr>
                <w:b/>
              </w:rPr>
              <w:lastRenderedPageBreak/>
              <w:t xml:space="preserve"> If yes:</w:t>
            </w:r>
          </w:p>
        </w:tc>
        <w:tc>
          <w:tcPr>
            <w:tcW w:w="2268" w:type="dxa"/>
          </w:tcPr>
          <w:p w14:paraId="22FAD1FA" w14:textId="77777777" w:rsidR="00EB0E47" w:rsidRPr="001D3EC5" w:rsidRDefault="00EB0E47" w:rsidP="00F2027B"/>
        </w:tc>
        <w:tc>
          <w:tcPr>
            <w:tcW w:w="1984" w:type="dxa"/>
          </w:tcPr>
          <w:p w14:paraId="54E9208E" w14:textId="77777777" w:rsidR="00EB0E47" w:rsidRPr="001D3EC5" w:rsidRDefault="00EB0E47" w:rsidP="00F2027B"/>
        </w:tc>
        <w:tc>
          <w:tcPr>
            <w:tcW w:w="2127" w:type="dxa"/>
          </w:tcPr>
          <w:p w14:paraId="5E005EED" w14:textId="791602E0" w:rsidR="00EB0E47" w:rsidRPr="001D3EC5" w:rsidRDefault="00EB0E47" w:rsidP="00F2027B">
            <w:r w:rsidRPr="001D3EC5">
              <w:br/>
            </w:r>
          </w:p>
        </w:tc>
        <w:tc>
          <w:tcPr>
            <w:tcW w:w="1104" w:type="dxa"/>
          </w:tcPr>
          <w:p w14:paraId="3A533EB5" w14:textId="77777777" w:rsidR="006535A4" w:rsidRPr="001D3EC5" w:rsidRDefault="006535A4" w:rsidP="008F430F">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ID.BE-4 </w:t>
            </w:r>
          </w:p>
          <w:p w14:paraId="37DF6D29" w14:textId="77777777" w:rsidR="00EB0E47" w:rsidRPr="001D3EC5" w:rsidRDefault="00EB0E47" w:rsidP="008F430F">
            <w:pPr>
              <w:spacing w:line="240" w:lineRule="auto"/>
            </w:pPr>
          </w:p>
        </w:tc>
      </w:tr>
      <w:tr w:rsidR="00EB0E47" w:rsidRPr="001D3EC5" w14:paraId="5FEF7563" w14:textId="116B93EA" w:rsidTr="006535A4">
        <w:trPr>
          <w:trHeight w:val="350"/>
        </w:trPr>
        <w:tc>
          <w:tcPr>
            <w:tcW w:w="2978" w:type="dxa"/>
            <w:shd w:val="clear" w:color="auto" w:fill="E6E6E6"/>
          </w:tcPr>
          <w:p w14:paraId="6079B1C3" w14:textId="5919477D" w:rsidR="00EB0E47" w:rsidRPr="001D3EC5" w:rsidRDefault="00EB0E47" w:rsidP="00190F89">
            <w:pPr>
              <w:numPr>
                <w:ilvl w:val="4"/>
                <w:numId w:val="5"/>
              </w:numPr>
              <w:tabs>
                <w:tab w:val="left" w:pos="591"/>
              </w:tabs>
              <w:rPr>
                <w:b/>
              </w:rPr>
            </w:pPr>
            <w:r w:rsidRPr="001D3EC5">
              <w:rPr>
                <w:b/>
              </w:rPr>
              <w:t xml:space="preserve"> </w:t>
            </w:r>
            <w:r w:rsidRPr="001D3EC5">
              <w:t>Which system?</w:t>
            </w:r>
          </w:p>
        </w:tc>
        <w:tc>
          <w:tcPr>
            <w:tcW w:w="2268" w:type="dxa"/>
          </w:tcPr>
          <w:p w14:paraId="00A331F7" w14:textId="77777777" w:rsidR="00EB0E47" w:rsidRPr="001D3EC5" w:rsidRDefault="00EB0E47" w:rsidP="00F2027B"/>
        </w:tc>
        <w:tc>
          <w:tcPr>
            <w:tcW w:w="1984" w:type="dxa"/>
          </w:tcPr>
          <w:p w14:paraId="3251FEE5" w14:textId="77777777" w:rsidR="00EB0E47" w:rsidRPr="001D3EC5" w:rsidRDefault="00EB0E47" w:rsidP="00F2027B"/>
        </w:tc>
        <w:tc>
          <w:tcPr>
            <w:tcW w:w="2127" w:type="dxa"/>
          </w:tcPr>
          <w:p w14:paraId="37A56A65" w14:textId="0E92D715" w:rsidR="00EB0E47" w:rsidRPr="001D3EC5" w:rsidRDefault="00EB0E47" w:rsidP="00F2027B"/>
        </w:tc>
        <w:tc>
          <w:tcPr>
            <w:tcW w:w="1104" w:type="dxa"/>
          </w:tcPr>
          <w:p w14:paraId="67163F90" w14:textId="77777777" w:rsidR="00EB0E47" w:rsidRPr="001D3EC5" w:rsidRDefault="00EB0E47" w:rsidP="008F430F">
            <w:pPr>
              <w:spacing w:line="240" w:lineRule="auto"/>
            </w:pPr>
          </w:p>
        </w:tc>
      </w:tr>
      <w:tr w:rsidR="00EB0E47" w:rsidRPr="001D3EC5" w14:paraId="686EBB85" w14:textId="5B91630F" w:rsidTr="006535A4">
        <w:trPr>
          <w:trHeight w:val="350"/>
        </w:trPr>
        <w:tc>
          <w:tcPr>
            <w:tcW w:w="2978" w:type="dxa"/>
            <w:shd w:val="clear" w:color="auto" w:fill="E6E6E6"/>
          </w:tcPr>
          <w:p w14:paraId="007748DC" w14:textId="77777777" w:rsidR="00EB0E47" w:rsidRPr="001D3EC5" w:rsidRDefault="00EB0E47" w:rsidP="00190F89">
            <w:pPr>
              <w:numPr>
                <w:ilvl w:val="4"/>
                <w:numId w:val="5"/>
              </w:numPr>
              <w:tabs>
                <w:tab w:val="left" w:pos="591"/>
              </w:tabs>
              <w:rPr>
                <w:b/>
              </w:rPr>
            </w:pPr>
            <w:r w:rsidRPr="001D3EC5">
              <w:t xml:space="preserve">What degree of granularity does the solution offer in defining roles?  </w:t>
            </w:r>
          </w:p>
        </w:tc>
        <w:tc>
          <w:tcPr>
            <w:tcW w:w="2268" w:type="dxa"/>
          </w:tcPr>
          <w:p w14:paraId="69D2FD73" w14:textId="77777777" w:rsidR="00EB0E47" w:rsidRPr="001D3EC5" w:rsidRDefault="00EB0E47" w:rsidP="00F2027B"/>
        </w:tc>
        <w:tc>
          <w:tcPr>
            <w:tcW w:w="1984" w:type="dxa"/>
          </w:tcPr>
          <w:p w14:paraId="0825B555" w14:textId="77777777" w:rsidR="00EB0E47" w:rsidRPr="001D3EC5" w:rsidRDefault="00EB0E47" w:rsidP="00F2027B"/>
        </w:tc>
        <w:tc>
          <w:tcPr>
            <w:tcW w:w="2127" w:type="dxa"/>
          </w:tcPr>
          <w:p w14:paraId="7B32D6FE" w14:textId="0EAC6EDC" w:rsidR="00EB0E47" w:rsidRPr="001D3EC5" w:rsidRDefault="00EB0E47" w:rsidP="00F2027B"/>
        </w:tc>
        <w:tc>
          <w:tcPr>
            <w:tcW w:w="1104" w:type="dxa"/>
          </w:tcPr>
          <w:p w14:paraId="739217EE" w14:textId="44ABAA5E" w:rsidR="00EB0E47" w:rsidRPr="001D3EC5" w:rsidRDefault="00253031" w:rsidP="008F430F">
            <w:pPr>
              <w:spacing w:line="240" w:lineRule="auto"/>
            </w:pPr>
            <w:r w:rsidRPr="001D3EC5">
              <w:rPr>
                <w:bCs/>
                <w:lang w:val="en-US"/>
              </w:rPr>
              <w:t>PR.AC-4</w:t>
            </w:r>
          </w:p>
        </w:tc>
      </w:tr>
      <w:tr w:rsidR="00EB0E47" w:rsidRPr="001D3EC5" w14:paraId="6C2503FE" w14:textId="46ACEB5D" w:rsidTr="006535A4">
        <w:trPr>
          <w:trHeight w:val="350"/>
        </w:trPr>
        <w:tc>
          <w:tcPr>
            <w:tcW w:w="2978" w:type="dxa"/>
            <w:tcBorders>
              <w:bottom w:val="single" w:sz="4" w:space="0" w:color="auto"/>
            </w:tcBorders>
            <w:shd w:val="clear" w:color="auto" w:fill="E6E6E6"/>
          </w:tcPr>
          <w:p w14:paraId="71D03B6B" w14:textId="4DCE442C" w:rsidR="00EB0E47" w:rsidRPr="001D3EC5" w:rsidRDefault="00EB0E47" w:rsidP="00190F89">
            <w:pPr>
              <w:numPr>
                <w:ilvl w:val="4"/>
                <w:numId w:val="5"/>
              </w:numPr>
              <w:tabs>
                <w:tab w:val="left" w:pos="591"/>
              </w:tabs>
            </w:pPr>
            <w:r w:rsidRPr="001D3EC5">
              <w:t>Does this level of granularity require any additions / modifications to existing University identification / authentication systems?</w:t>
            </w:r>
          </w:p>
          <w:p w14:paraId="7B1CBC3F" w14:textId="5CD42023" w:rsidR="00EB0E47" w:rsidRPr="001D3EC5" w:rsidRDefault="00EB0E47" w:rsidP="00C0230C">
            <w:pPr>
              <w:tabs>
                <w:tab w:val="left" w:pos="591"/>
              </w:tabs>
              <w:ind w:left="1080"/>
            </w:pPr>
            <w:r w:rsidRPr="001D3EC5">
              <w:t>If so, detail the changes required.</w:t>
            </w:r>
          </w:p>
        </w:tc>
        <w:tc>
          <w:tcPr>
            <w:tcW w:w="2268" w:type="dxa"/>
          </w:tcPr>
          <w:p w14:paraId="0B5B2CB2" w14:textId="50E1D434" w:rsidR="00EB0E47" w:rsidRPr="001D3EC5" w:rsidRDefault="00EB0E47" w:rsidP="00C0230C"/>
        </w:tc>
        <w:tc>
          <w:tcPr>
            <w:tcW w:w="1984" w:type="dxa"/>
          </w:tcPr>
          <w:p w14:paraId="01CC9AE1" w14:textId="77777777" w:rsidR="00EB0E47" w:rsidRPr="001D3EC5" w:rsidRDefault="00EB0E47" w:rsidP="00F2027B"/>
        </w:tc>
        <w:tc>
          <w:tcPr>
            <w:tcW w:w="2127" w:type="dxa"/>
          </w:tcPr>
          <w:p w14:paraId="186EC269" w14:textId="29AA3554" w:rsidR="00EB0E47" w:rsidRPr="001D3EC5" w:rsidRDefault="00EB0E47" w:rsidP="00F2027B"/>
        </w:tc>
        <w:tc>
          <w:tcPr>
            <w:tcW w:w="1104" w:type="dxa"/>
          </w:tcPr>
          <w:p w14:paraId="72CE29D2" w14:textId="77777777" w:rsidR="00EB0E47" w:rsidRPr="001D3EC5" w:rsidRDefault="00EB0E47" w:rsidP="008F430F">
            <w:pPr>
              <w:spacing w:line="240" w:lineRule="auto"/>
            </w:pPr>
          </w:p>
        </w:tc>
      </w:tr>
      <w:tr w:rsidR="00EB0E47" w:rsidRPr="001D3EC5" w14:paraId="546B0AD2" w14:textId="6A2751BA" w:rsidTr="006535A4">
        <w:trPr>
          <w:trHeight w:val="350"/>
        </w:trPr>
        <w:tc>
          <w:tcPr>
            <w:tcW w:w="2978" w:type="dxa"/>
            <w:shd w:val="clear" w:color="auto" w:fill="CCFFFF"/>
          </w:tcPr>
          <w:p w14:paraId="63171CE9" w14:textId="77777777" w:rsidR="00EB0E47" w:rsidRPr="001D3EC5" w:rsidRDefault="00EB0E47" w:rsidP="00190F89">
            <w:pPr>
              <w:numPr>
                <w:ilvl w:val="2"/>
                <w:numId w:val="5"/>
              </w:numPr>
              <w:tabs>
                <w:tab w:val="left" w:pos="591"/>
              </w:tabs>
            </w:pPr>
            <w:r w:rsidRPr="001D3EC5">
              <w:rPr>
                <w:b/>
              </w:rPr>
              <w:t xml:space="preserve"> If no:</w:t>
            </w:r>
          </w:p>
        </w:tc>
        <w:tc>
          <w:tcPr>
            <w:tcW w:w="2268" w:type="dxa"/>
          </w:tcPr>
          <w:p w14:paraId="5E83A4D1" w14:textId="77777777" w:rsidR="00EB0E47" w:rsidRPr="001D3EC5" w:rsidRDefault="00EB0E47" w:rsidP="00F2027B"/>
        </w:tc>
        <w:tc>
          <w:tcPr>
            <w:tcW w:w="1984" w:type="dxa"/>
          </w:tcPr>
          <w:p w14:paraId="3DDCE520" w14:textId="77777777" w:rsidR="00EB0E47" w:rsidRPr="001D3EC5" w:rsidRDefault="00EB0E47" w:rsidP="00F2027B"/>
        </w:tc>
        <w:tc>
          <w:tcPr>
            <w:tcW w:w="2127" w:type="dxa"/>
          </w:tcPr>
          <w:p w14:paraId="08BCF761" w14:textId="215E6888" w:rsidR="00EB0E47" w:rsidRPr="001D3EC5" w:rsidRDefault="00EB0E47" w:rsidP="00F2027B"/>
        </w:tc>
        <w:tc>
          <w:tcPr>
            <w:tcW w:w="1104" w:type="dxa"/>
          </w:tcPr>
          <w:p w14:paraId="017730E7" w14:textId="0B13E74A" w:rsidR="00EB0E47" w:rsidRPr="001D3EC5" w:rsidRDefault="00EB0E47" w:rsidP="00AA5A0E">
            <w:pPr>
              <w:widowControl w:val="0"/>
              <w:autoSpaceDE w:val="0"/>
              <w:autoSpaceDN w:val="0"/>
              <w:adjustRightInd w:val="0"/>
              <w:spacing w:after="0" w:line="240" w:lineRule="auto"/>
              <w:rPr>
                <w:rFonts w:cs="Times New Roman"/>
                <w:color w:val="000000"/>
                <w:lang w:val="en-US"/>
              </w:rPr>
            </w:pPr>
          </w:p>
        </w:tc>
      </w:tr>
      <w:tr w:rsidR="00EB0E47" w:rsidRPr="001D3EC5" w14:paraId="16A3EDE2" w14:textId="549BC9B6" w:rsidTr="006535A4">
        <w:trPr>
          <w:trHeight w:val="350"/>
        </w:trPr>
        <w:tc>
          <w:tcPr>
            <w:tcW w:w="2978" w:type="dxa"/>
            <w:shd w:val="clear" w:color="auto" w:fill="CCFFFF"/>
          </w:tcPr>
          <w:p w14:paraId="298AF82D" w14:textId="77777777" w:rsidR="00EB0E47" w:rsidRPr="001D3EC5" w:rsidRDefault="00EB0E47" w:rsidP="00190F89">
            <w:pPr>
              <w:numPr>
                <w:ilvl w:val="3"/>
                <w:numId w:val="5"/>
              </w:numPr>
              <w:tabs>
                <w:tab w:val="left" w:pos="591"/>
              </w:tabs>
              <w:rPr>
                <w:b/>
              </w:rPr>
            </w:pPr>
            <w:r w:rsidRPr="001D3EC5">
              <w:t>Describe the authorization system used.</w:t>
            </w:r>
          </w:p>
        </w:tc>
        <w:tc>
          <w:tcPr>
            <w:tcW w:w="2268" w:type="dxa"/>
          </w:tcPr>
          <w:p w14:paraId="4E18250F" w14:textId="77777777" w:rsidR="00EB0E47" w:rsidRPr="001D3EC5" w:rsidRDefault="00EB0E47" w:rsidP="00F2027B"/>
        </w:tc>
        <w:tc>
          <w:tcPr>
            <w:tcW w:w="1984" w:type="dxa"/>
          </w:tcPr>
          <w:p w14:paraId="13A2CC98" w14:textId="77777777" w:rsidR="00EB0E47" w:rsidRPr="001D3EC5" w:rsidRDefault="00EB0E47" w:rsidP="00F2027B"/>
        </w:tc>
        <w:tc>
          <w:tcPr>
            <w:tcW w:w="2127" w:type="dxa"/>
          </w:tcPr>
          <w:p w14:paraId="535FA0AD" w14:textId="5E4EE48D" w:rsidR="00EB0E47" w:rsidRPr="001D3EC5" w:rsidRDefault="00EB0E47" w:rsidP="00F2027B"/>
        </w:tc>
        <w:tc>
          <w:tcPr>
            <w:tcW w:w="1104" w:type="dxa"/>
          </w:tcPr>
          <w:p w14:paraId="77962302" w14:textId="3A6FFEDE" w:rsidR="00EB0E47" w:rsidRPr="001D3EC5" w:rsidRDefault="00AA5A0E" w:rsidP="008F430F">
            <w:pPr>
              <w:spacing w:line="240" w:lineRule="auto"/>
            </w:pPr>
            <w:r w:rsidRPr="001D3EC5">
              <w:rPr>
                <w:bCs/>
                <w:lang w:val="en-US"/>
              </w:rPr>
              <w:t>PR.AC-1</w:t>
            </w:r>
          </w:p>
        </w:tc>
      </w:tr>
      <w:tr w:rsidR="00EB0E47" w:rsidRPr="001D3EC5" w14:paraId="73485080" w14:textId="55C9EB80" w:rsidTr="006535A4">
        <w:trPr>
          <w:trHeight w:val="350"/>
        </w:trPr>
        <w:tc>
          <w:tcPr>
            <w:tcW w:w="2978" w:type="dxa"/>
            <w:shd w:val="clear" w:color="auto" w:fill="CCFFFF"/>
          </w:tcPr>
          <w:p w14:paraId="29E9B332" w14:textId="77777777" w:rsidR="00EB0E47" w:rsidRPr="001D3EC5" w:rsidRDefault="00EB0E47" w:rsidP="00190F89">
            <w:pPr>
              <w:numPr>
                <w:ilvl w:val="3"/>
                <w:numId w:val="5"/>
              </w:numPr>
              <w:tabs>
                <w:tab w:val="left" w:pos="591"/>
              </w:tabs>
              <w:rPr>
                <w:b/>
              </w:rPr>
            </w:pPr>
            <w:r w:rsidRPr="001D3EC5">
              <w:t>What degree of granularity does the solution offer in defining roles?</w:t>
            </w:r>
          </w:p>
        </w:tc>
        <w:tc>
          <w:tcPr>
            <w:tcW w:w="2268" w:type="dxa"/>
          </w:tcPr>
          <w:p w14:paraId="6D2583D4" w14:textId="77777777" w:rsidR="00EB0E47" w:rsidRPr="001D3EC5" w:rsidRDefault="00EB0E47" w:rsidP="00F2027B"/>
        </w:tc>
        <w:tc>
          <w:tcPr>
            <w:tcW w:w="1984" w:type="dxa"/>
          </w:tcPr>
          <w:p w14:paraId="09644A0C" w14:textId="77777777" w:rsidR="00EB0E47" w:rsidRPr="001D3EC5" w:rsidRDefault="00EB0E47" w:rsidP="00F2027B"/>
        </w:tc>
        <w:tc>
          <w:tcPr>
            <w:tcW w:w="2127" w:type="dxa"/>
          </w:tcPr>
          <w:p w14:paraId="058C5292" w14:textId="678F8EC0" w:rsidR="00EB0E47" w:rsidRPr="001D3EC5" w:rsidRDefault="00EB0E47" w:rsidP="00F2027B"/>
        </w:tc>
        <w:tc>
          <w:tcPr>
            <w:tcW w:w="1104" w:type="dxa"/>
          </w:tcPr>
          <w:p w14:paraId="3E5C7D5E" w14:textId="25BA845A" w:rsidR="00EB0E47" w:rsidRPr="001D3EC5" w:rsidRDefault="00AA5A0E" w:rsidP="008F430F">
            <w:pPr>
              <w:spacing w:line="240" w:lineRule="auto"/>
            </w:pPr>
            <w:r w:rsidRPr="001D3EC5">
              <w:rPr>
                <w:bCs/>
                <w:lang w:val="en-US"/>
              </w:rPr>
              <w:t>PR.AC-4</w:t>
            </w:r>
          </w:p>
        </w:tc>
      </w:tr>
      <w:tr w:rsidR="00EB0E47" w:rsidRPr="001D3EC5" w14:paraId="4E7E7E22" w14:textId="7D426041" w:rsidTr="006535A4">
        <w:trPr>
          <w:trHeight w:val="350"/>
        </w:trPr>
        <w:tc>
          <w:tcPr>
            <w:tcW w:w="2978" w:type="dxa"/>
          </w:tcPr>
          <w:p w14:paraId="384537CF" w14:textId="789BEA2F" w:rsidR="00EB0E47" w:rsidRPr="001D3EC5" w:rsidRDefault="00EB0E47" w:rsidP="00AF2B37">
            <w:pPr>
              <w:tabs>
                <w:tab w:val="left" w:pos="591"/>
              </w:tabs>
              <w:ind w:left="720"/>
              <w:rPr>
                <w:b/>
              </w:rPr>
            </w:pPr>
            <w:r w:rsidRPr="001D3EC5">
              <w:rPr>
                <w:b/>
              </w:rPr>
              <w:t xml:space="preserve"> Continue for </w:t>
            </w:r>
            <w:r w:rsidR="00AF2B37" w:rsidRPr="001D3EC5">
              <w:rPr>
                <w:b/>
              </w:rPr>
              <w:t>all</w:t>
            </w:r>
          </w:p>
        </w:tc>
        <w:tc>
          <w:tcPr>
            <w:tcW w:w="2268" w:type="dxa"/>
          </w:tcPr>
          <w:p w14:paraId="3D5209AA" w14:textId="77777777" w:rsidR="00EB0E47" w:rsidRPr="001D3EC5" w:rsidRDefault="00EB0E47" w:rsidP="00F2027B"/>
        </w:tc>
        <w:tc>
          <w:tcPr>
            <w:tcW w:w="1984" w:type="dxa"/>
          </w:tcPr>
          <w:p w14:paraId="38D30796" w14:textId="77777777" w:rsidR="00EB0E47" w:rsidRPr="001D3EC5" w:rsidRDefault="00EB0E47" w:rsidP="00F2027B"/>
        </w:tc>
        <w:tc>
          <w:tcPr>
            <w:tcW w:w="2127" w:type="dxa"/>
          </w:tcPr>
          <w:p w14:paraId="527ADD09" w14:textId="67797038" w:rsidR="00EB0E47" w:rsidRPr="001D3EC5" w:rsidRDefault="00EB0E47" w:rsidP="00F2027B"/>
        </w:tc>
        <w:tc>
          <w:tcPr>
            <w:tcW w:w="1104" w:type="dxa"/>
          </w:tcPr>
          <w:p w14:paraId="76738709" w14:textId="77777777" w:rsidR="00EB0E47" w:rsidRPr="001D3EC5" w:rsidRDefault="00EB0E47" w:rsidP="008F430F">
            <w:pPr>
              <w:spacing w:line="240" w:lineRule="auto"/>
            </w:pPr>
          </w:p>
        </w:tc>
      </w:tr>
      <w:tr w:rsidR="0002790C" w:rsidRPr="001D3EC5" w14:paraId="23BBFDA0" w14:textId="491053FD" w:rsidTr="006535A4">
        <w:trPr>
          <w:trHeight w:val="350"/>
        </w:trPr>
        <w:tc>
          <w:tcPr>
            <w:tcW w:w="2978" w:type="dxa"/>
          </w:tcPr>
          <w:p w14:paraId="65B9AC5A" w14:textId="0BC4452F" w:rsidR="0002790C" w:rsidRPr="001D3EC5" w:rsidRDefault="0002790C" w:rsidP="00190F89">
            <w:pPr>
              <w:numPr>
                <w:ilvl w:val="2"/>
                <w:numId w:val="5"/>
              </w:numPr>
              <w:tabs>
                <w:tab w:val="left" w:pos="591"/>
              </w:tabs>
              <w:rPr>
                <w:b/>
              </w:rPr>
            </w:pPr>
            <w:r w:rsidRPr="001D3EC5">
              <w:rPr>
                <w:b/>
              </w:rPr>
              <w:t xml:space="preserve"> </w:t>
            </w:r>
            <w:r w:rsidRPr="001D3EC5">
              <w:t>Are roles based on the principle of least privilege in practice / by default?</w:t>
            </w:r>
            <w:r w:rsidR="00FA3B7F">
              <w:t xml:space="preserve"> Explain.</w:t>
            </w:r>
          </w:p>
        </w:tc>
        <w:tc>
          <w:tcPr>
            <w:tcW w:w="2268" w:type="dxa"/>
          </w:tcPr>
          <w:p w14:paraId="15AC548A" w14:textId="77777777" w:rsidR="0002790C" w:rsidRPr="001D3EC5" w:rsidRDefault="0002790C" w:rsidP="004C2209">
            <w:pPr>
              <w:widowControl w:val="0"/>
              <w:autoSpaceDE w:val="0"/>
              <w:autoSpaceDN w:val="0"/>
              <w:adjustRightInd w:val="0"/>
              <w:spacing w:after="240" w:line="300" w:lineRule="atLeast"/>
              <w:rPr>
                <w:rFonts w:cs="Times"/>
                <w:b/>
                <w:bCs/>
                <w:sz w:val="26"/>
                <w:szCs w:val="26"/>
                <w:lang w:val="en-US"/>
              </w:rPr>
            </w:pPr>
          </w:p>
        </w:tc>
        <w:tc>
          <w:tcPr>
            <w:tcW w:w="1984" w:type="dxa"/>
          </w:tcPr>
          <w:p w14:paraId="54997BB6" w14:textId="77777777" w:rsidR="0002790C" w:rsidRPr="001D3EC5" w:rsidRDefault="0002790C" w:rsidP="004C2209">
            <w:pPr>
              <w:widowControl w:val="0"/>
              <w:autoSpaceDE w:val="0"/>
              <w:autoSpaceDN w:val="0"/>
              <w:adjustRightInd w:val="0"/>
              <w:spacing w:after="240" w:line="300" w:lineRule="atLeast"/>
              <w:rPr>
                <w:rFonts w:cs="Times"/>
                <w:b/>
                <w:bCs/>
                <w:lang w:val="en-US"/>
              </w:rPr>
            </w:pPr>
          </w:p>
        </w:tc>
        <w:tc>
          <w:tcPr>
            <w:tcW w:w="2127" w:type="dxa"/>
          </w:tcPr>
          <w:p w14:paraId="1F15D5E9" w14:textId="47F92965" w:rsidR="0002790C" w:rsidRPr="001D3EC5" w:rsidRDefault="0002790C" w:rsidP="00FD4B45">
            <w:pPr>
              <w:widowControl w:val="0"/>
              <w:autoSpaceDE w:val="0"/>
              <w:autoSpaceDN w:val="0"/>
              <w:adjustRightInd w:val="0"/>
              <w:spacing w:after="240" w:line="300" w:lineRule="atLeast"/>
              <w:rPr>
                <w:rFonts w:cs="Times"/>
                <w:lang w:val="en-US"/>
              </w:rPr>
            </w:pPr>
          </w:p>
        </w:tc>
        <w:tc>
          <w:tcPr>
            <w:tcW w:w="1104" w:type="dxa"/>
          </w:tcPr>
          <w:p w14:paraId="4D1B8A7A" w14:textId="77777777" w:rsidR="00E61315" w:rsidRPr="001D3EC5" w:rsidRDefault="0002790C" w:rsidP="008F430F">
            <w:pPr>
              <w:widowControl w:val="0"/>
              <w:autoSpaceDE w:val="0"/>
              <w:autoSpaceDN w:val="0"/>
              <w:adjustRightInd w:val="0"/>
              <w:spacing w:after="0" w:line="240" w:lineRule="auto"/>
              <w:rPr>
                <w:rFonts w:cs="Times"/>
                <w:bCs/>
                <w:lang w:val="en-US"/>
              </w:rPr>
            </w:pPr>
            <w:r w:rsidRPr="001D3EC5">
              <w:rPr>
                <w:rFonts w:cs="Times"/>
                <w:bCs/>
                <w:lang w:val="en-US"/>
              </w:rPr>
              <w:t>PR.AC-4</w:t>
            </w:r>
          </w:p>
          <w:p w14:paraId="4FA95539" w14:textId="349C4296" w:rsidR="0002790C" w:rsidRPr="001D3EC5" w:rsidRDefault="0002790C" w:rsidP="008F430F">
            <w:pPr>
              <w:widowControl w:val="0"/>
              <w:autoSpaceDE w:val="0"/>
              <w:autoSpaceDN w:val="0"/>
              <w:adjustRightInd w:val="0"/>
              <w:spacing w:after="0" w:line="240" w:lineRule="auto"/>
              <w:rPr>
                <w:rFonts w:cs="Times"/>
                <w:bCs/>
                <w:lang w:val="en-US"/>
              </w:rPr>
            </w:pPr>
            <w:r w:rsidRPr="001D3EC5">
              <w:rPr>
                <w:rFonts w:cs="Times New Roman"/>
                <w:bCs/>
                <w:color w:val="000000"/>
                <w:lang w:val="en-US"/>
              </w:rPr>
              <w:t xml:space="preserve">PR.PT-3 </w:t>
            </w:r>
          </w:p>
          <w:p w14:paraId="1272E429" w14:textId="77777777" w:rsidR="0002790C" w:rsidRPr="001D3EC5" w:rsidRDefault="0002790C" w:rsidP="008F430F">
            <w:pPr>
              <w:widowControl w:val="0"/>
              <w:autoSpaceDE w:val="0"/>
              <w:autoSpaceDN w:val="0"/>
              <w:adjustRightInd w:val="0"/>
              <w:spacing w:after="240" w:line="240" w:lineRule="auto"/>
              <w:rPr>
                <w:rFonts w:cs="Times"/>
                <w:b/>
                <w:bCs/>
                <w:lang w:val="en-US"/>
              </w:rPr>
            </w:pPr>
          </w:p>
        </w:tc>
      </w:tr>
      <w:tr w:rsidR="0002790C" w:rsidRPr="001D3EC5" w14:paraId="60C02B39" w14:textId="5CA7A4CD" w:rsidTr="006535A4">
        <w:trPr>
          <w:trHeight w:val="350"/>
        </w:trPr>
        <w:tc>
          <w:tcPr>
            <w:tcW w:w="2978" w:type="dxa"/>
          </w:tcPr>
          <w:p w14:paraId="7DFD9C84" w14:textId="310DE447" w:rsidR="0002790C" w:rsidRPr="001D3EC5" w:rsidRDefault="0002790C" w:rsidP="00190F89">
            <w:pPr>
              <w:numPr>
                <w:ilvl w:val="2"/>
                <w:numId w:val="5"/>
              </w:numPr>
              <w:tabs>
                <w:tab w:val="left" w:pos="591"/>
              </w:tabs>
              <w:rPr>
                <w:b/>
              </w:rPr>
            </w:pPr>
            <w:r w:rsidRPr="001D3EC5">
              <w:t xml:space="preserve">Is access reviewed and reauthorized on a periodic basis? If so, </w:t>
            </w:r>
            <w:r w:rsidRPr="001D3EC5">
              <w:lastRenderedPageBreak/>
              <w:t>how often, and by whom?</w:t>
            </w:r>
          </w:p>
        </w:tc>
        <w:tc>
          <w:tcPr>
            <w:tcW w:w="2268" w:type="dxa"/>
          </w:tcPr>
          <w:p w14:paraId="593252D8" w14:textId="77777777" w:rsidR="0002790C" w:rsidRPr="001D3EC5" w:rsidRDefault="0002790C" w:rsidP="00F2027B"/>
        </w:tc>
        <w:tc>
          <w:tcPr>
            <w:tcW w:w="1984" w:type="dxa"/>
          </w:tcPr>
          <w:p w14:paraId="6EBADE28" w14:textId="77777777" w:rsidR="0002790C" w:rsidRPr="001D3EC5" w:rsidRDefault="0002790C" w:rsidP="00F2027B"/>
        </w:tc>
        <w:tc>
          <w:tcPr>
            <w:tcW w:w="2127" w:type="dxa"/>
          </w:tcPr>
          <w:p w14:paraId="056A7968" w14:textId="1F2BCF42" w:rsidR="0002790C" w:rsidRPr="001D3EC5" w:rsidRDefault="0002790C" w:rsidP="00F2027B"/>
        </w:tc>
        <w:tc>
          <w:tcPr>
            <w:tcW w:w="1104" w:type="dxa"/>
          </w:tcPr>
          <w:p w14:paraId="1E78D2B2" w14:textId="77777777" w:rsidR="0002790C" w:rsidRPr="001D3EC5" w:rsidRDefault="00B37026" w:rsidP="00B37026">
            <w:pPr>
              <w:spacing w:after="0" w:line="240" w:lineRule="auto"/>
            </w:pPr>
            <w:r w:rsidRPr="001D3EC5">
              <w:t>PR.AC-1</w:t>
            </w:r>
          </w:p>
          <w:p w14:paraId="6C30A9B0" w14:textId="77777777" w:rsidR="00B37026" w:rsidRPr="001D3EC5" w:rsidRDefault="00B37026" w:rsidP="00B37026">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PR.IP-3 </w:t>
            </w:r>
          </w:p>
          <w:p w14:paraId="266A373F" w14:textId="3D822950" w:rsidR="00B37026" w:rsidRPr="001D3EC5" w:rsidRDefault="00B37026" w:rsidP="008F430F">
            <w:pPr>
              <w:spacing w:line="240" w:lineRule="auto"/>
            </w:pPr>
          </w:p>
        </w:tc>
      </w:tr>
      <w:tr w:rsidR="0002790C" w:rsidRPr="001D3EC5" w14:paraId="0D406F64" w14:textId="53D63F81" w:rsidTr="006535A4">
        <w:trPr>
          <w:trHeight w:val="350"/>
        </w:trPr>
        <w:tc>
          <w:tcPr>
            <w:tcW w:w="2978" w:type="dxa"/>
          </w:tcPr>
          <w:p w14:paraId="47471C7F" w14:textId="77777777" w:rsidR="0002790C" w:rsidRPr="001D3EC5" w:rsidRDefault="0002790C" w:rsidP="003D3739">
            <w:pPr>
              <w:tabs>
                <w:tab w:val="left" w:pos="591"/>
              </w:tabs>
              <w:ind w:left="720"/>
              <w:rPr>
                <w:b/>
              </w:rPr>
            </w:pPr>
            <w:r w:rsidRPr="001D3EC5">
              <w:rPr>
                <w:b/>
              </w:rPr>
              <w:lastRenderedPageBreak/>
              <w:t>Remote Session Management</w:t>
            </w:r>
          </w:p>
        </w:tc>
        <w:tc>
          <w:tcPr>
            <w:tcW w:w="2268" w:type="dxa"/>
          </w:tcPr>
          <w:p w14:paraId="11F013B0" w14:textId="77777777" w:rsidR="0002790C" w:rsidRPr="001D3EC5" w:rsidRDefault="0002790C" w:rsidP="00F2027B"/>
        </w:tc>
        <w:tc>
          <w:tcPr>
            <w:tcW w:w="1984" w:type="dxa"/>
          </w:tcPr>
          <w:p w14:paraId="48D7EF45" w14:textId="77777777" w:rsidR="0002790C" w:rsidRPr="001D3EC5" w:rsidRDefault="0002790C" w:rsidP="00F2027B"/>
        </w:tc>
        <w:tc>
          <w:tcPr>
            <w:tcW w:w="2127" w:type="dxa"/>
          </w:tcPr>
          <w:p w14:paraId="0E1D1878" w14:textId="11E993CE" w:rsidR="0002790C" w:rsidRPr="001D3EC5" w:rsidRDefault="0002790C" w:rsidP="00F2027B"/>
        </w:tc>
        <w:tc>
          <w:tcPr>
            <w:tcW w:w="1104" w:type="dxa"/>
          </w:tcPr>
          <w:p w14:paraId="5D4F2CFA" w14:textId="77777777" w:rsidR="0002790C" w:rsidRPr="001D3EC5" w:rsidRDefault="0002790C" w:rsidP="008F430F">
            <w:pPr>
              <w:spacing w:line="240" w:lineRule="auto"/>
            </w:pPr>
          </w:p>
        </w:tc>
      </w:tr>
      <w:tr w:rsidR="0002790C" w:rsidRPr="001D3EC5" w14:paraId="22E21576" w14:textId="417D48FD" w:rsidTr="006535A4">
        <w:trPr>
          <w:trHeight w:val="350"/>
        </w:trPr>
        <w:tc>
          <w:tcPr>
            <w:tcW w:w="2978" w:type="dxa"/>
            <w:tcBorders>
              <w:bottom w:val="single" w:sz="4" w:space="0" w:color="auto"/>
            </w:tcBorders>
          </w:tcPr>
          <w:p w14:paraId="7BFE00DA" w14:textId="45D45EE6" w:rsidR="0002790C" w:rsidRPr="001D3EC5" w:rsidRDefault="0002790C" w:rsidP="00190F89">
            <w:pPr>
              <w:numPr>
                <w:ilvl w:val="2"/>
                <w:numId w:val="5"/>
              </w:numPr>
              <w:tabs>
                <w:tab w:val="left" w:pos="591"/>
              </w:tabs>
              <w:rPr>
                <w:b/>
              </w:rPr>
            </w:pPr>
            <w:r w:rsidRPr="001D3EC5">
              <w:t>Is remote administration of applications, systems and/ or system components performed over an encrypted network connection?  Provide details.</w:t>
            </w:r>
          </w:p>
        </w:tc>
        <w:tc>
          <w:tcPr>
            <w:tcW w:w="2268" w:type="dxa"/>
          </w:tcPr>
          <w:p w14:paraId="46DCF836" w14:textId="77777777" w:rsidR="0002790C" w:rsidRPr="001D3EC5" w:rsidRDefault="0002790C" w:rsidP="00F2027B"/>
        </w:tc>
        <w:tc>
          <w:tcPr>
            <w:tcW w:w="1984" w:type="dxa"/>
          </w:tcPr>
          <w:p w14:paraId="544BEF56" w14:textId="77777777" w:rsidR="0002790C" w:rsidRPr="001D3EC5" w:rsidRDefault="0002790C" w:rsidP="00F2027B"/>
        </w:tc>
        <w:tc>
          <w:tcPr>
            <w:tcW w:w="2127" w:type="dxa"/>
          </w:tcPr>
          <w:p w14:paraId="5A73ADDE" w14:textId="3CB5DF6F" w:rsidR="0002790C" w:rsidRPr="001D3EC5" w:rsidRDefault="0002790C" w:rsidP="00FD4B45">
            <w:pPr>
              <w:widowControl w:val="0"/>
              <w:tabs>
                <w:tab w:val="left" w:pos="220"/>
                <w:tab w:val="left" w:pos="720"/>
              </w:tabs>
              <w:autoSpaceDE w:val="0"/>
              <w:autoSpaceDN w:val="0"/>
              <w:adjustRightInd w:val="0"/>
              <w:spacing w:after="240" w:line="300" w:lineRule="atLeast"/>
              <w:rPr>
                <w:rFonts w:cs="Times"/>
                <w:lang w:val="en-US"/>
              </w:rPr>
            </w:pPr>
          </w:p>
        </w:tc>
        <w:tc>
          <w:tcPr>
            <w:tcW w:w="1104" w:type="dxa"/>
          </w:tcPr>
          <w:p w14:paraId="2E373D61" w14:textId="77777777" w:rsidR="0002790C" w:rsidRPr="001D3EC5" w:rsidRDefault="0002790C" w:rsidP="008F430F">
            <w:pPr>
              <w:spacing w:after="0" w:line="240" w:lineRule="auto"/>
            </w:pPr>
            <w:r w:rsidRPr="001D3EC5">
              <w:t>PR.DS-2</w:t>
            </w:r>
          </w:p>
          <w:p w14:paraId="183A8BA1" w14:textId="77777777" w:rsidR="0002790C" w:rsidRPr="001D3EC5" w:rsidRDefault="0002790C" w:rsidP="008F430F">
            <w:pPr>
              <w:spacing w:after="0" w:line="240" w:lineRule="auto"/>
            </w:pPr>
            <w:r w:rsidRPr="001D3EC5">
              <w:t>PR.DS-5</w:t>
            </w:r>
          </w:p>
          <w:p w14:paraId="7E65E766" w14:textId="190B6DB7" w:rsidR="0002790C" w:rsidRPr="001D3EC5" w:rsidRDefault="0002790C" w:rsidP="008F430F">
            <w:pPr>
              <w:spacing w:after="0" w:line="240" w:lineRule="auto"/>
            </w:pPr>
            <w:r w:rsidRPr="001D3EC5">
              <w:t>PR.MA-2</w:t>
            </w:r>
          </w:p>
        </w:tc>
      </w:tr>
      <w:tr w:rsidR="0002790C" w:rsidRPr="001D3EC5" w14:paraId="36EC99B8" w14:textId="77777777" w:rsidTr="006535A4">
        <w:trPr>
          <w:trHeight w:val="350"/>
        </w:trPr>
        <w:tc>
          <w:tcPr>
            <w:tcW w:w="2978" w:type="dxa"/>
            <w:shd w:val="clear" w:color="auto" w:fill="FFFF99"/>
          </w:tcPr>
          <w:p w14:paraId="36DA4C0B" w14:textId="71BEB5A5" w:rsidR="0002790C" w:rsidRPr="001D3EC5" w:rsidRDefault="0002790C" w:rsidP="00190F89">
            <w:pPr>
              <w:numPr>
                <w:ilvl w:val="2"/>
                <w:numId w:val="5"/>
              </w:numPr>
              <w:tabs>
                <w:tab w:val="left" w:pos="591"/>
              </w:tabs>
            </w:pPr>
            <w:r w:rsidRPr="001D3EC5">
              <w:rPr>
                <w:b/>
              </w:rPr>
              <w:t>Application Session controls – answer if managing an application</w:t>
            </w:r>
          </w:p>
        </w:tc>
        <w:tc>
          <w:tcPr>
            <w:tcW w:w="2268" w:type="dxa"/>
            <w:tcBorders>
              <w:bottom w:val="single" w:sz="4" w:space="0" w:color="auto"/>
            </w:tcBorders>
            <w:shd w:val="clear" w:color="auto" w:fill="auto"/>
          </w:tcPr>
          <w:p w14:paraId="6FA4031B" w14:textId="77777777" w:rsidR="0002790C" w:rsidRPr="001D3EC5" w:rsidRDefault="0002790C" w:rsidP="00F2027B"/>
        </w:tc>
        <w:tc>
          <w:tcPr>
            <w:tcW w:w="1984" w:type="dxa"/>
          </w:tcPr>
          <w:p w14:paraId="02181D18" w14:textId="77777777" w:rsidR="0002790C" w:rsidRPr="001D3EC5" w:rsidRDefault="0002790C" w:rsidP="00F2027B"/>
        </w:tc>
        <w:tc>
          <w:tcPr>
            <w:tcW w:w="2127" w:type="dxa"/>
          </w:tcPr>
          <w:p w14:paraId="7220E5FA" w14:textId="77777777" w:rsidR="0002790C" w:rsidRPr="001D3EC5" w:rsidRDefault="0002790C" w:rsidP="00FD4B45">
            <w:pPr>
              <w:widowControl w:val="0"/>
              <w:tabs>
                <w:tab w:val="left" w:pos="220"/>
                <w:tab w:val="left" w:pos="720"/>
              </w:tabs>
              <w:autoSpaceDE w:val="0"/>
              <w:autoSpaceDN w:val="0"/>
              <w:adjustRightInd w:val="0"/>
              <w:spacing w:after="240" w:line="300" w:lineRule="atLeast"/>
              <w:rPr>
                <w:rFonts w:cs="Times"/>
                <w:lang w:val="en-US"/>
              </w:rPr>
            </w:pPr>
          </w:p>
        </w:tc>
        <w:tc>
          <w:tcPr>
            <w:tcW w:w="1104" w:type="dxa"/>
          </w:tcPr>
          <w:p w14:paraId="732393DE" w14:textId="0FCF58EF" w:rsidR="0002790C" w:rsidRPr="001D3EC5" w:rsidRDefault="00B37026" w:rsidP="00F2027B">
            <w:r w:rsidRPr="001D3EC5">
              <w:t>Thanks to CMU</w:t>
            </w:r>
            <w:r w:rsidR="00CF2909" w:rsidRPr="001D3EC5">
              <w:t xml:space="preserve"> </w:t>
            </w:r>
            <w:r w:rsidRPr="001D3EC5">
              <w:rPr>
                <w:rStyle w:val="FootnoteReference"/>
              </w:rPr>
              <w:footnoteReference w:id="7"/>
            </w:r>
          </w:p>
        </w:tc>
      </w:tr>
      <w:tr w:rsidR="0002790C" w:rsidRPr="001D3EC5" w14:paraId="2D57013D" w14:textId="7E4EAA96" w:rsidTr="006535A4">
        <w:trPr>
          <w:trHeight w:val="350"/>
        </w:trPr>
        <w:tc>
          <w:tcPr>
            <w:tcW w:w="2978" w:type="dxa"/>
            <w:shd w:val="clear" w:color="auto" w:fill="FFFF99"/>
          </w:tcPr>
          <w:p w14:paraId="46D32A59" w14:textId="284973B3" w:rsidR="0002790C" w:rsidRPr="001D3EC5" w:rsidRDefault="0002790C" w:rsidP="00190F89">
            <w:pPr>
              <w:numPr>
                <w:ilvl w:val="3"/>
                <w:numId w:val="5"/>
              </w:numPr>
              <w:tabs>
                <w:tab w:val="left" w:pos="591"/>
              </w:tabs>
              <w:rPr>
                <w:b/>
              </w:rPr>
            </w:pPr>
            <w:r w:rsidRPr="001D3EC5">
              <w:t>How are sessions uniquely associated with an individual or system?</w:t>
            </w:r>
          </w:p>
        </w:tc>
        <w:tc>
          <w:tcPr>
            <w:tcW w:w="2268" w:type="dxa"/>
            <w:shd w:val="clear" w:color="auto" w:fill="FFFF99"/>
          </w:tcPr>
          <w:p w14:paraId="08DCDB09" w14:textId="77777777" w:rsidR="0002790C" w:rsidRPr="001D3EC5" w:rsidRDefault="0002790C" w:rsidP="00F2027B"/>
        </w:tc>
        <w:tc>
          <w:tcPr>
            <w:tcW w:w="1984" w:type="dxa"/>
          </w:tcPr>
          <w:p w14:paraId="1D2EDAC0" w14:textId="77777777" w:rsidR="0002790C" w:rsidRPr="001D3EC5" w:rsidRDefault="0002790C" w:rsidP="00F2027B"/>
        </w:tc>
        <w:tc>
          <w:tcPr>
            <w:tcW w:w="2127" w:type="dxa"/>
          </w:tcPr>
          <w:p w14:paraId="2E0C6A4E" w14:textId="24E873B8" w:rsidR="0002790C" w:rsidRPr="001D3EC5" w:rsidRDefault="0002790C" w:rsidP="00FD4B45">
            <w:pPr>
              <w:rPr>
                <w:lang w:val="en-US"/>
              </w:rPr>
            </w:pPr>
          </w:p>
        </w:tc>
        <w:tc>
          <w:tcPr>
            <w:tcW w:w="1104" w:type="dxa"/>
          </w:tcPr>
          <w:p w14:paraId="2AF33B33" w14:textId="5D82A790" w:rsidR="0002790C" w:rsidRPr="001D3EC5" w:rsidRDefault="00980253" w:rsidP="00F2027B">
            <w:r w:rsidRPr="001D3EC5">
              <w:t>CMU.AS-8</w:t>
            </w:r>
          </w:p>
        </w:tc>
      </w:tr>
      <w:tr w:rsidR="0002790C" w:rsidRPr="001D3EC5" w14:paraId="7DF4E2F2" w14:textId="5032CCFF" w:rsidTr="006535A4">
        <w:trPr>
          <w:trHeight w:val="350"/>
        </w:trPr>
        <w:tc>
          <w:tcPr>
            <w:tcW w:w="2978" w:type="dxa"/>
            <w:shd w:val="clear" w:color="auto" w:fill="FFFF99"/>
          </w:tcPr>
          <w:p w14:paraId="7DD73EE6" w14:textId="0A9E4E89" w:rsidR="0002790C" w:rsidRPr="001D3EC5" w:rsidRDefault="0002790C" w:rsidP="00190F89">
            <w:pPr>
              <w:numPr>
                <w:ilvl w:val="3"/>
                <w:numId w:val="5"/>
              </w:numPr>
              <w:tabs>
                <w:tab w:val="left" w:pos="591"/>
              </w:tabs>
              <w:rPr>
                <w:b/>
              </w:rPr>
            </w:pPr>
            <w:r w:rsidRPr="001D3EC5">
              <w:t>How are session identifiers generated in a manner that makes them difficult to guess?</w:t>
            </w:r>
          </w:p>
        </w:tc>
        <w:tc>
          <w:tcPr>
            <w:tcW w:w="2268" w:type="dxa"/>
            <w:shd w:val="clear" w:color="auto" w:fill="FFFF99"/>
          </w:tcPr>
          <w:p w14:paraId="6FC361CB" w14:textId="77777777" w:rsidR="0002790C" w:rsidRPr="001D3EC5" w:rsidRDefault="0002790C" w:rsidP="00F2027B"/>
        </w:tc>
        <w:tc>
          <w:tcPr>
            <w:tcW w:w="1984" w:type="dxa"/>
          </w:tcPr>
          <w:p w14:paraId="493931D6" w14:textId="77777777" w:rsidR="0002790C" w:rsidRPr="001D3EC5" w:rsidRDefault="0002790C" w:rsidP="00F2027B"/>
        </w:tc>
        <w:tc>
          <w:tcPr>
            <w:tcW w:w="2127" w:type="dxa"/>
          </w:tcPr>
          <w:p w14:paraId="4594F12B" w14:textId="04AC1D95" w:rsidR="0002790C" w:rsidRPr="001D3EC5" w:rsidRDefault="0002790C" w:rsidP="00FD4B45">
            <w:pPr>
              <w:rPr>
                <w:lang w:val="en-US"/>
              </w:rPr>
            </w:pPr>
          </w:p>
        </w:tc>
        <w:tc>
          <w:tcPr>
            <w:tcW w:w="1104" w:type="dxa"/>
          </w:tcPr>
          <w:p w14:paraId="47EF38B0" w14:textId="66D5A446" w:rsidR="0002790C" w:rsidRPr="001D3EC5" w:rsidRDefault="00980253" w:rsidP="00F2027B">
            <w:r w:rsidRPr="001D3EC5">
              <w:t>CMU.AS-9</w:t>
            </w:r>
          </w:p>
        </w:tc>
      </w:tr>
      <w:tr w:rsidR="0002790C" w:rsidRPr="001D3EC5" w14:paraId="54154208" w14:textId="3F5EA0EA" w:rsidTr="006535A4">
        <w:trPr>
          <w:trHeight w:val="350"/>
        </w:trPr>
        <w:tc>
          <w:tcPr>
            <w:tcW w:w="2978" w:type="dxa"/>
            <w:shd w:val="clear" w:color="auto" w:fill="FFFF99"/>
          </w:tcPr>
          <w:p w14:paraId="36B3666F" w14:textId="76378A33" w:rsidR="0002790C" w:rsidRPr="001D3EC5" w:rsidRDefault="0002790C" w:rsidP="00190F89">
            <w:pPr>
              <w:numPr>
                <w:ilvl w:val="3"/>
                <w:numId w:val="5"/>
              </w:numPr>
              <w:tabs>
                <w:tab w:val="left" w:pos="591"/>
              </w:tabs>
            </w:pPr>
            <w:r w:rsidRPr="001D3EC5">
              <w:t xml:space="preserve">How long does it take for active sessions to time out after a period of inactivity?  </w:t>
            </w:r>
          </w:p>
        </w:tc>
        <w:tc>
          <w:tcPr>
            <w:tcW w:w="2268" w:type="dxa"/>
            <w:shd w:val="clear" w:color="auto" w:fill="FFFF99"/>
          </w:tcPr>
          <w:p w14:paraId="4902CDDA" w14:textId="77777777" w:rsidR="0002790C" w:rsidRPr="001D3EC5" w:rsidRDefault="0002790C" w:rsidP="00F2027B"/>
        </w:tc>
        <w:tc>
          <w:tcPr>
            <w:tcW w:w="1984" w:type="dxa"/>
          </w:tcPr>
          <w:p w14:paraId="6A206CAC" w14:textId="77777777" w:rsidR="0002790C" w:rsidRPr="001D3EC5" w:rsidRDefault="0002790C" w:rsidP="00F2027B"/>
        </w:tc>
        <w:tc>
          <w:tcPr>
            <w:tcW w:w="2127" w:type="dxa"/>
          </w:tcPr>
          <w:p w14:paraId="1B6D885E" w14:textId="59F79865" w:rsidR="0002790C" w:rsidRPr="001D3EC5" w:rsidRDefault="0002790C" w:rsidP="00F2027B"/>
        </w:tc>
        <w:tc>
          <w:tcPr>
            <w:tcW w:w="1104" w:type="dxa"/>
          </w:tcPr>
          <w:p w14:paraId="2C4FF6D8" w14:textId="4C1B2A2C" w:rsidR="0002790C" w:rsidRPr="001D3EC5" w:rsidRDefault="00980253" w:rsidP="00F2027B">
            <w:r w:rsidRPr="001D3EC5">
              <w:t>CMU.AS-11</w:t>
            </w:r>
          </w:p>
        </w:tc>
      </w:tr>
      <w:tr w:rsidR="0002790C" w:rsidRPr="001D3EC5" w14:paraId="4284D022" w14:textId="12BD7B09" w:rsidTr="006535A4">
        <w:trPr>
          <w:trHeight w:val="350"/>
        </w:trPr>
        <w:tc>
          <w:tcPr>
            <w:tcW w:w="2978" w:type="dxa"/>
            <w:tcBorders>
              <w:bottom w:val="single" w:sz="4" w:space="0" w:color="auto"/>
            </w:tcBorders>
            <w:shd w:val="clear" w:color="auto" w:fill="FFFF99"/>
          </w:tcPr>
          <w:p w14:paraId="4E931C79" w14:textId="4BBDBBB7" w:rsidR="0002790C" w:rsidRPr="001D3EC5" w:rsidRDefault="0002790C" w:rsidP="00190F89">
            <w:pPr>
              <w:numPr>
                <w:ilvl w:val="3"/>
                <w:numId w:val="5"/>
              </w:numPr>
              <w:tabs>
                <w:tab w:val="left" w:pos="591"/>
              </w:tabs>
            </w:pPr>
            <w:r w:rsidRPr="001D3EC5">
              <w:t xml:space="preserve">Explain the time chosen in relation to requirements of your </w:t>
            </w:r>
            <w:r w:rsidRPr="001D3EC5">
              <w:lastRenderedPageBreak/>
              <w:t>system.</w:t>
            </w:r>
          </w:p>
        </w:tc>
        <w:tc>
          <w:tcPr>
            <w:tcW w:w="2268" w:type="dxa"/>
            <w:tcBorders>
              <w:bottom w:val="single" w:sz="4" w:space="0" w:color="auto"/>
            </w:tcBorders>
            <w:shd w:val="clear" w:color="auto" w:fill="FFFF99"/>
          </w:tcPr>
          <w:p w14:paraId="15CCFAD4" w14:textId="77777777" w:rsidR="0002790C" w:rsidRPr="001D3EC5" w:rsidRDefault="0002790C" w:rsidP="00F2027B"/>
        </w:tc>
        <w:tc>
          <w:tcPr>
            <w:tcW w:w="1984" w:type="dxa"/>
            <w:tcBorders>
              <w:bottom w:val="single" w:sz="4" w:space="0" w:color="auto"/>
            </w:tcBorders>
          </w:tcPr>
          <w:p w14:paraId="0D093732" w14:textId="77777777" w:rsidR="0002790C" w:rsidRPr="001D3EC5" w:rsidRDefault="0002790C" w:rsidP="00F2027B"/>
        </w:tc>
        <w:tc>
          <w:tcPr>
            <w:tcW w:w="2127" w:type="dxa"/>
          </w:tcPr>
          <w:p w14:paraId="7CB8398D" w14:textId="78F5E96F" w:rsidR="0002790C" w:rsidRPr="001D3EC5" w:rsidRDefault="0002790C" w:rsidP="00F2027B"/>
        </w:tc>
        <w:tc>
          <w:tcPr>
            <w:tcW w:w="1104" w:type="dxa"/>
          </w:tcPr>
          <w:p w14:paraId="0A25D573" w14:textId="77777777" w:rsidR="0002790C" w:rsidRPr="001D3EC5" w:rsidRDefault="0002790C" w:rsidP="00F2027B"/>
        </w:tc>
      </w:tr>
      <w:tr w:rsidR="0002790C" w:rsidRPr="001D3EC5" w14:paraId="01ACF86A" w14:textId="77777777" w:rsidTr="006535A4">
        <w:trPr>
          <w:trHeight w:val="350"/>
        </w:trPr>
        <w:tc>
          <w:tcPr>
            <w:tcW w:w="2978" w:type="dxa"/>
            <w:shd w:val="clear" w:color="auto" w:fill="CCFFCC"/>
          </w:tcPr>
          <w:p w14:paraId="0E030E79" w14:textId="27271F75" w:rsidR="0002790C" w:rsidRPr="001D3EC5" w:rsidRDefault="0002790C" w:rsidP="00190F89">
            <w:pPr>
              <w:numPr>
                <w:ilvl w:val="2"/>
                <w:numId w:val="5"/>
              </w:numPr>
              <w:tabs>
                <w:tab w:val="left" w:pos="591"/>
              </w:tabs>
            </w:pPr>
            <w:r w:rsidRPr="001D3EC5">
              <w:rPr>
                <w:b/>
              </w:rPr>
              <w:lastRenderedPageBreak/>
              <w:t>Middleware Controls – An</w:t>
            </w:r>
            <w:r w:rsidR="00E119E7">
              <w:rPr>
                <w:b/>
              </w:rPr>
              <w:t>swer if managing   Middleware /</w:t>
            </w:r>
            <w:r w:rsidRPr="001D3EC5">
              <w:rPr>
                <w:b/>
              </w:rPr>
              <w:t xml:space="preserve"> if the Application accesses Middleware</w:t>
            </w:r>
          </w:p>
        </w:tc>
        <w:tc>
          <w:tcPr>
            <w:tcW w:w="2268" w:type="dxa"/>
            <w:shd w:val="clear" w:color="auto" w:fill="auto"/>
          </w:tcPr>
          <w:p w14:paraId="264EDEA0" w14:textId="77777777" w:rsidR="0002790C" w:rsidRPr="001D3EC5" w:rsidRDefault="0002790C" w:rsidP="00F2027B"/>
        </w:tc>
        <w:tc>
          <w:tcPr>
            <w:tcW w:w="1984" w:type="dxa"/>
            <w:shd w:val="clear" w:color="auto" w:fill="auto"/>
          </w:tcPr>
          <w:p w14:paraId="3ABF549D" w14:textId="77777777" w:rsidR="0002790C" w:rsidRPr="001D3EC5" w:rsidRDefault="0002790C" w:rsidP="00F2027B"/>
        </w:tc>
        <w:tc>
          <w:tcPr>
            <w:tcW w:w="2127" w:type="dxa"/>
          </w:tcPr>
          <w:p w14:paraId="591DDADF" w14:textId="77777777" w:rsidR="0002790C" w:rsidRPr="001D3EC5" w:rsidRDefault="0002790C" w:rsidP="00F2027B"/>
        </w:tc>
        <w:tc>
          <w:tcPr>
            <w:tcW w:w="1104" w:type="dxa"/>
          </w:tcPr>
          <w:p w14:paraId="69627846" w14:textId="77777777" w:rsidR="0002790C" w:rsidRPr="001D3EC5" w:rsidRDefault="0002790C" w:rsidP="00F2027B"/>
        </w:tc>
      </w:tr>
      <w:tr w:rsidR="0002790C" w:rsidRPr="001D3EC5" w14:paraId="19400C1E" w14:textId="77777777" w:rsidTr="006535A4">
        <w:trPr>
          <w:trHeight w:val="350"/>
        </w:trPr>
        <w:tc>
          <w:tcPr>
            <w:tcW w:w="2978" w:type="dxa"/>
            <w:shd w:val="clear" w:color="auto" w:fill="CCFFCC"/>
          </w:tcPr>
          <w:p w14:paraId="3F5F3714" w14:textId="74CED0ED" w:rsidR="0002790C" w:rsidRPr="001D3EC5" w:rsidRDefault="0002790C" w:rsidP="00190F89">
            <w:pPr>
              <w:numPr>
                <w:ilvl w:val="3"/>
                <w:numId w:val="5"/>
              </w:numPr>
              <w:tabs>
                <w:tab w:val="left" w:pos="591"/>
              </w:tabs>
            </w:pPr>
            <w:r w:rsidRPr="001D3EC5">
              <w:t>Detail how authorization to the Middleware is managed:</w:t>
            </w:r>
          </w:p>
        </w:tc>
        <w:tc>
          <w:tcPr>
            <w:tcW w:w="2268" w:type="dxa"/>
            <w:shd w:val="clear" w:color="auto" w:fill="auto"/>
          </w:tcPr>
          <w:p w14:paraId="42D0C7F7" w14:textId="77777777" w:rsidR="0002790C" w:rsidRPr="001D3EC5" w:rsidRDefault="0002790C" w:rsidP="00F2027B"/>
        </w:tc>
        <w:tc>
          <w:tcPr>
            <w:tcW w:w="1984" w:type="dxa"/>
            <w:tcBorders>
              <w:bottom w:val="single" w:sz="4" w:space="0" w:color="auto"/>
            </w:tcBorders>
            <w:shd w:val="clear" w:color="auto" w:fill="auto"/>
          </w:tcPr>
          <w:p w14:paraId="5E94366E" w14:textId="77777777" w:rsidR="0002790C" w:rsidRPr="001D3EC5" w:rsidRDefault="0002790C" w:rsidP="00F2027B"/>
        </w:tc>
        <w:tc>
          <w:tcPr>
            <w:tcW w:w="2127" w:type="dxa"/>
          </w:tcPr>
          <w:p w14:paraId="76F902C8" w14:textId="77777777" w:rsidR="0002790C" w:rsidRPr="001D3EC5" w:rsidRDefault="0002790C" w:rsidP="00F2027B"/>
        </w:tc>
        <w:tc>
          <w:tcPr>
            <w:tcW w:w="1104" w:type="dxa"/>
          </w:tcPr>
          <w:p w14:paraId="49ECB747" w14:textId="410ED1CF" w:rsidR="0002790C" w:rsidRPr="001D3EC5" w:rsidRDefault="0002790C" w:rsidP="00F2027B"/>
        </w:tc>
      </w:tr>
      <w:tr w:rsidR="0002790C" w:rsidRPr="001D3EC5" w14:paraId="72E4DDDD" w14:textId="77777777" w:rsidTr="006535A4">
        <w:trPr>
          <w:trHeight w:val="350"/>
        </w:trPr>
        <w:tc>
          <w:tcPr>
            <w:tcW w:w="2978" w:type="dxa"/>
            <w:shd w:val="clear" w:color="auto" w:fill="CCFFCC"/>
          </w:tcPr>
          <w:p w14:paraId="09998D06" w14:textId="0C0ABD93" w:rsidR="0002790C" w:rsidRPr="001D3EC5" w:rsidRDefault="0002790C" w:rsidP="00190F89">
            <w:pPr>
              <w:numPr>
                <w:ilvl w:val="3"/>
                <w:numId w:val="5"/>
              </w:numPr>
              <w:tabs>
                <w:tab w:val="left" w:pos="591"/>
              </w:tabs>
            </w:pPr>
            <w:r w:rsidRPr="001D3EC5">
              <w:t>From the application perspective</w:t>
            </w:r>
          </w:p>
        </w:tc>
        <w:tc>
          <w:tcPr>
            <w:tcW w:w="2268" w:type="dxa"/>
            <w:shd w:val="clear" w:color="auto" w:fill="auto"/>
          </w:tcPr>
          <w:p w14:paraId="62C3D414" w14:textId="77777777" w:rsidR="0002790C" w:rsidRPr="001D3EC5" w:rsidRDefault="0002790C" w:rsidP="00F2027B"/>
        </w:tc>
        <w:tc>
          <w:tcPr>
            <w:tcW w:w="1984" w:type="dxa"/>
            <w:shd w:val="clear" w:color="auto" w:fill="CCFFCC"/>
          </w:tcPr>
          <w:p w14:paraId="0DABE640" w14:textId="77777777" w:rsidR="0002790C" w:rsidRPr="001D3EC5" w:rsidRDefault="0002790C" w:rsidP="00F2027B"/>
        </w:tc>
        <w:tc>
          <w:tcPr>
            <w:tcW w:w="2127" w:type="dxa"/>
          </w:tcPr>
          <w:p w14:paraId="16ACD6B5" w14:textId="77777777" w:rsidR="0002790C" w:rsidRPr="001D3EC5" w:rsidRDefault="0002790C" w:rsidP="00F2027B"/>
        </w:tc>
        <w:tc>
          <w:tcPr>
            <w:tcW w:w="1104" w:type="dxa"/>
          </w:tcPr>
          <w:p w14:paraId="7FB58CBB" w14:textId="41149616" w:rsidR="0002790C" w:rsidRPr="001D3EC5" w:rsidRDefault="00980253" w:rsidP="00F2027B">
            <w:r w:rsidRPr="001D3EC5">
              <w:rPr>
                <w:bCs/>
                <w:lang w:val="en-US"/>
              </w:rPr>
              <w:t>PR.AC-1</w:t>
            </w:r>
          </w:p>
        </w:tc>
      </w:tr>
      <w:tr w:rsidR="0002790C" w:rsidRPr="001D3EC5" w14:paraId="234F3F42" w14:textId="77777777" w:rsidTr="006535A4">
        <w:trPr>
          <w:trHeight w:val="350"/>
        </w:trPr>
        <w:tc>
          <w:tcPr>
            <w:tcW w:w="2978" w:type="dxa"/>
            <w:shd w:val="clear" w:color="auto" w:fill="CCFFCC"/>
          </w:tcPr>
          <w:p w14:paraId="62531839" w14:textId="13176D66" w:rsidR="0002790C" w:rsidRPr="001D3EC5" w:rsidRDefault="0002790C" w:rsidP="00190F89">
            <w:pPr>
              <w:numPr>
                <w:ilvl w:val="3"/>
                <w:numId w:val="5"/>
              </w:numPr>
              <w:tabs>
                <w:tab w:val="left" w:pos="591"/>
              </w:tabs>
            </w:pPr>
            <w:r w:rsidRPr="001D3EC5">
              <w:t>From the Middleware server perspective.</w:t>
            </w:r>
          </w:p>
        </w:tc>
        <w:tc>
          <w:tcPr>
            <w:tcW w:w="2268" w:type="dxa"/>
            <w:shd w:val="clear" w:color="auto" w:fill="auto"/>
          </w:tcPr>
          <w:p w14:paraId="28D530B4" w14:textId="77777777" w:rsidR="0002790C" w:rsidRPr="001D3EC5" w:rsidRDefault="0002790C" w:rsidP="00F2027B"/>
        </w:tc>
        <w:tc>
          <w:tcPr>
            <w:tcW w:w="1984" w:type="dxa"/>
            <w:shd w:val="clear" w:color="auto" w:fill="CCFFCC"/>
          </w:tcPr>
          <w:p w14:paraId="15BA35BF" w14:textId="77777777" w:rsidR="0002790C" w:rsidRPr="001D3EC5" w:rsidRDefault="0002790C" w:rsidP="00F2027B"/>
        </w:tc>
        <w:tc>
          <w:tcPr>
            <w:tcW w:w="2127" w:type="dxa"/>
          </w:tcPr>
          <w:p w14:paraId="23AC9763" w14:textId="77777777" w:rsidR="0002790C" w:rsidRPr="001D3EC5" w:rsidRDefault="0002790C" w:rsidP="00F2027B"/>
        </w:tc>
        <w:tc>
          <w:tcPr>
            <w:tcW w:w="1104" w:type="dxa"/>
          </w:tcPr>
          <w:p w14:paraId="2F3870E1" w14:textId="7093C01F" w:rsidR="0002790C" w:rsidRPr="001D3EC5" w:rsidRDefault="00980253" w:rsidP="00F2027B">
            <w:r w:rsidRPr="001D3EC5">
              <w:rPr>
                <w:bCs/>
                <w:lang w:val="en-US"/>
              </w:rPr>
              <w:t>PR.AC-1</w:t>
            </w:r>
          </w:p>
        </w:tc>
      </w:tr>
    </w:tbl>
    <w:p w14:paraId="0FAA8284" w14:textId="77777777" w:rsidR="00257416" w:rsidRPr="001D3EC5" w:rsidRDefault="00257416"/>
    <w:p w14:paraId="2132F9BF" w14:textId="77777777" w:rsidR="008A7A87" w:rsidRDefault="008A7A87"/>
    <w:p w14:paraId="3342CC5F" w14:textId="77777777" w:rsidR="0084420D" w:rsidRPr="001D3EC5" w:rsidRDefault="0084420D"/>
    <w:p w14:paraId="1135687F" w14:textId="213566D0" w:rsidR="00454F30" w:rsidRPr="001D3EC5" w:rsidRDefault="00454F30" w:rsidP="00190F89">
      <w:pPr>
        <w:pStyle w:val="Heading2"/>
        <w:numPr>
          <w:ilvl w:val="1"/>
          <w:numId w:val="5"/>
        </w:numPr>
        <w:rPr>
          <w:rFonts w:asciiTheme="minorHAnsi" w:hAnsiTheme="minorHAnsi"/>
        </w:rPr>
      </w:pPr>
      <w:r w:rsidRPr="001D3EC5">
        <w:rPr>
          <w:rFonts w:asciiTheme="minorHAnsi" w:hAnsiTheme="minorHAnsi"/>
        </w:rPr>
        <w:t>Isolation</w:t>
      </w:r>
    </w:p>
    <w:p w14:paraId="2F1ABC6A" w14:textId="6EEE4D75" w:rsidR="00497EDD" w:rsidRPr="001D3EC5" w:rsidRDefault="00497EDD" w:rsidP="00497EDD"/>
    <w:tbl>
      <w:tblPr>
        <w:tblStyle w:val="TableGrid"/>
        <w:tblW w:w="0" w:type="auto"/>
        <w:tblInd w:w="-885" w:type="dxa"/>
        <w:tblLayout w:type="fixed"/>
        <w:tblLook w:val="04A0" w:firstRow="1" w:lastRow="0" w:firstColumn="1" w:lastColumn="0" w:noHBand="0" w:noVBand="1"/>
      </w:tblPr>
      <w:tblGrid>
        <w:gridCol w:w="2515"/>
        <w:gridCol w:w="2461"/>
        <w:gridCol w:w="1882"/>
        <w:gridCol w:w="2499"/>
        <w:gridCol w:w="1104"/>
      </w:tblGrid>
      <w:tr w:rsidR="00062605" w:rsidRPr="001D3EC5" w14:paraId="7CBC0FD9" w14:textId="77777777" w:rsidTr="006535A4">
        <w:trPr>
          <w:trHeight w:val="350"/>
          <w:tblHeader/>
        </w:trPr>
        <w:tc>
          <w:tcPr>
            <w:tcW w:w="2515" w:type="dxa"/>
            <w:tcBorders>
              <w:bottom w:val="single" w:sz="4" w:space="0" w:color="auto"/>
            </w:tcBorders>
          </w:tcPr>
          <w:p w14:paraId="4BB677CA" w14:textId="357B306F" w:rsidR="00062605" w:rsidRPr="001D3EC5" w:rsidRDefault="00062605" w:rsidP="005C7283">
            <w:pPr>
              <w:tabs>
                <w:tab w:val="left" w:pos="591"/>
              </w:tabs>
            </w:pPr>
            <w:r w:rsidRPr="001D3EC5">
              <w:t>Continued</w:t>
            </w:r>
          </w:p>
        </w:tc>
        <w:tc>
          <w:tcPr>
            <w:tcW w:w="2461" w:type="dxa"/>
          </w:tcPr>
          <w:p w14:paraId="018B8321" w14:textId="77777777" w:rsidR="00062605" w:rsidRPr="001D3EC5" w:rsidRDefault="00062605" w:rsidP="005C7283">
            <w:pPr>
              <w:ind w:left="-10"/>
            </w:pPr>
            <w:r w:rsidRPr="001D3EC5">
              <w:t>Application</w:t>
            </w:r>
          </w:p>
          <w:p w14:paraId="321E6D08" w14:textId="77777777" w:rsidR="00062605" w:rsidRPr="001D3EC5" w:rsidRDefault="00062605" w:rsidP="00497EDD">
            <w:pPr>
              <w:jc w:val="center"/>
            </w:pPr>
          </w:p>
        </w:tc>
        <w:tc>
          <w:tcPr>
            <w:tcW w:w="1882" w:type="dxa"/>
          </w:tcPr>
          <w:p w14:paraId="60324621" w14:textId="77777777" w:rsidR="00062605" w:rsidRPr="001D3EC5" w:rsidRDefault="00062605" w:rsidP="005C7283">
            <w:pPr>
              <w:ind w:left="-10"/>
            </w:pPr>
            <w:r w:rsidRPr="001D3EC5">
              <w:t>Middleware</w:t>
            </w:r>
          </w:p>
          <w:p w14:paraId="54498DEB" w14:textId="77777777" w:rsidR="00062605" w:rsidRPr="001D3EC5" w:rsidRDefault="00062605" w:rsidP="00497EDD">
            <w:pPr>
              <w:jc w:val="center"/>
            </w:pPr>
          </w:p>
        </w:tc>
        <w:tc>
          <w:tcPr>
            <w:tcW w:w="2499" w:type="dxa"/>
          </w:tcPr>
          <w:p w14:paraId="03B94239" w14:textId="77777777" w:rsidR="00062605" w:rsidRPr="001D3EC5" w:rsidRDefault="00062605" w:rsidP="005C7283">
            <w:pPr>
              <w:ind w:left="-10"/>
            </w:pPr>
            <w:r w:rsidRPr="001D3EC5">
              <w:t>Underlying Operating System</w:t>
            </w:r>
          </w:p>
          <w:p w14:paraId="24D64B30" w14:textId="77777777" w:rsidR="00062605" w:rsidRPr="001D3EC5" w:rsidRDefault="00062605" w:rsidP="00497EDD">
            <w:pPr>
              <w:jc w:val="center"/>
            </w:pPr>
          </w:p>
        </w:tc>
        <w:tc>
          <w:tcPr>
            <w:tcW w:w="1104" w:type="dxa"/>
          </w:tcPr>
          <w:p w14:paraId="752E48AA" w14:textId="77777777" w:rsidR="00062605" w:rsidRPr="001D3EC5" w:rsidRDefault="00062605" w:rsidP="005C7283">
            <w:pPr>
              <w:ind w:left="-10"/>
            </w:pPr>
            <w:r w:rsidRPr="001D3EC5">
              <w:t>Other</w:t>
            </w:r>
          </w:p>
          <w:p w14:paraId="4C0F299B" w14:textId="77777777" w:rsidR="00062605" w:rsidRPr="001D3EC5" w:rsidRDefault="00062605" w:rsidP="00497EDD">
            <w:pPr>
              <w:jc w:val="center"/>
            </w:pPr>
          </w:p>
        </w:tc>
      </w:tr>
      <w:tr w:rsidR="00062605" w:rsidRPr="001D3EC5" w14:paraId="3376A1F7" w14:textId="77777777" w:rsidTr="006535A4">
        <w:trPr>
          <w:trHeight w:val="350"/>
        </w:trPr>
        <w:tc>
          <w:tcPr>
            <w:tcW w:w="2515" w:type="dxa"/>
            <w:tcBorders>
              <w:bottom w:val="single" w:sz="4" w:space="0" w:color="auto"/>
            </w:tcBorders>
          </w:tcPr>
          <w:p w14:paraId="2FBAFE3C" w14:textId="51FDDF0D" w:rsidR="00062605" w:rsidRPr="001D3EC5" w:rsidRDefault="005077D0" w:rsidP="00190F89">
            <w:pPr>
              <w:numPr>
                <w:ilvl w:val="2"/>
                <w:numId w:val="5"/>
              </w:numPr>
              <w:tabs>
                <w:tab w:val="left" w:pos="591"/>
              </w:tabs>
              <w:rPr>
                <w:b/>
              </w:rPr>
            </w:pPr>
            <w:r w:rsidRPr="001D3EC5">
              <w:t>Is the system fully managed for you by one of the central services on one of the campuses of the University of Toronto?</w:t>
            </w:r>
          </w:p>
        </w:tc>
        <w:tc>
          <w:tcPr>
            <w:tcW w:w="2461" w:type="dxa"/>
          </w:tcPr>
          <w:p w14:paraId="33B80177" w14:textId="60B8AA6F" w:rsidR="00062605" w:rsidRPr="001D3EC5" w:rsidRDefault="00062605" w:rsidP="005C7283">
            <w:r w:rsidRPr="001D3EC5">
              <w:t>Yes/No</w:t>
            </w:r>
          </w:p>
        </w:tc>
        <w:tc>
          <w:tcPr>
            <w:tcW w:w="1882" w:type="dxa"/>
          </w:tcPr>
          <w:p w14:paraId="43436DD3" w14:textId="2E16D4F0" w:rsidR="00062605" w:rsidRPr="001D3EC5" w:rsidRDefault="005077D0" w:rsidP="005C7283">
            <w:r w:rsidRPr="001D3EC5">
              <w:t>Yes/No</w:t>
            </w:r>
          </w:p>
        </w:tc>
        <w:tc>
          <w:tcPr>
            <w:tcW w:w="2499" w:type="dxa"/>
          </w:tcPr>
          <w:p w14:paraId="74B0384D" w14:textId="3CF3C96A" w:rsidR="00062605" w:rsidRPr="001D3EC5" w:rsidRDefault="005077D0" w:rsidP="005C7283">
            <w:r w:rsidRPr="001D3EC5">
              <w:t>Yes/No</w:t>
            </w:r>
          </w:p>
        </w:tc>
        <w:tc>
          <w:tcPr>
            <w:tcW w:w="1104" w:type="dxa"/>
          </w:tcPr>
          <w:p w14:paraId="351CF884" w14:textId="6F82B342" w:rsidR="00062605" w:rsidRPr="001D3EC5" w:rsidRDefault="005077D0" w:rsidP="005C7283">
            <w:r w:rsidRPr="001D3EC5">
              <w:t>Yes/No</w:t>
            </w:r>
          </w:p>
        </w:tc>
      </w:tr>
      <w:tr w:rsidR="005077D0" w:rsidRPr="001D3EC5" w14:paraId="5417233D" w14:textId="77777777" w:rsidTr="006535A4">
        <w:trPr>
          <w:trHeight w:val="350"/>
        </w:trPr>
        <w:tc>
          <w:tcPr>
            <w:tcW w:w="2515" w:type="dxa"/>
            <w:tcBorders>
              <w:bottom w:val="single" w:sz="4" w:space="0" w:color="auto"/>
            </w:tcBorders>
            <w:shd w:val="clear" w:color="auto" w:fill="E6E6E6"/>
          </w:tcPr>
          <w:p w14:paraId="69305B8B" w14:textId="3122DE48" w:rsidR="005077D0" w:rsidRPr="001D3EC5" w:rsidRDefault="005077D0" w:rsidP="00190F89">
            <w:pPr>
              <w:numPr>
                <w:ilvl w:val="2"/>
                <w:numId w:val="5"/>
              </w:numPr>
              <w:tabs>
                <w:tab w:val="left" w:pos="591"/>
              </w:tabs>
              <w:rPr>
                <w:b/>
              </w:rPr>
            </w:pPr>
            <w:r w:rsidRPr="001D3EC5">
              <w:rPr>
                <w:b/>
              </w:rPr>
              <w:t>If Yes</w:t>
            </w:r>
            <w:r w:rsidRPr="001D3EC5">
              <w:t xml:space="preserve">, please record which group is managing the system, and the name of the </w:t>
            </w:r>
            <w:r w:rsidR="001717FA" w:rsidRPr="001D3EC5">
              <w:lastRenderedPageBreak/>
              <w:t>solution</w:t>
            </w:r>
            <w:r w:rsidRPr="001D3EC5">
              <w:t xml:space="preserve"> provider.</w:t>
            </w:r>
          </w:p>
        </w:tc>
        <w:tc>
          <w:tcPr>
            <w:tcW w:w="2461" w:type="dxa"/>
          </w:tcPr>
          <w:p w14:paraId="7F34C307" w14:textId="77777777" w:rsidR="005077D0" w:rsidRPr="001D3EC5" w:rsidRDefault="005077D0" w:rsidP="00497EDD"/>
        </w:tc>
        <w:tc>
          <w:tcPr>
            <w:tcW w:w="1882" w:type="dxa"/>
          </w:tcPr>
          <w:p w14:paraId="00528B80" w14:textId="77777777" w:rsidR="005077D0" w:rsidRPr="001D3EC5" w:rsidRDefault="005077D0" w:rsidP="00497EDD"/>
        </w:tc>
        <w:tc>
          <w:tcPr>
            <w:tcW w:w="2499" w:type="dxa"/>
          </w:tcPr>
          <w:p w14:paraId="13A152F7" w14:textId="77777777" w:rsidR="005077D0" w:rsidRPr="001D3EC5" w:rsidRDefault="005077D0" w:rsidP="00497EDD"/>
        </w:tc>
        <w:tc>
          <w:tcPr>
            <w:tcW w:w="1104" w:type="dxa"/>
          </w:tcPr>
          <w:p w14:paraId="2A0CF7E7" w14:textId="77777777" w:rsidR="006535A4" w:rsidRPr="001D3EC5" w:rsidRDefault="006535A4" w:rsidP="006535A4">
            <w:pPr>
              <w:widowControl w:val="0"/>
              <w:autoSpaceDE w:val="0"/>
              <w:autoSpaceDN w:val="0"/>
              <w:adjustRightInd w:val="0"/>
              <w:rPr>
                <w:rFonts w:cs="Times New Roman"/>
                <w:color w:val="000000"/>
                <w:lang w:val="en-US"/>
              </w:rPr>
            </w:pPr>
            <w:r w:rsidRPr="001D3EC5">
              <w:rPr>
                <w:rFonts w:cs="Times New Roman"/>
                <w:bCs/>
                <w:color w:val="000000"/>
                <w:lang w:val="en-US"/>
              </w:rPr>
              <w:t xml:space="preserve">ID.BE-4 </w:t>
            </w:r>
          </w:p>
          <w:p w14:paraId="262AD416" w14:textId="276CCA80" w:rsidR="005077D0" w:rsidRPr="001D3EC5" w:rsidRDefault="005077D0" w:rsidP="00497EDD"/>
        </w:tc>
      </w:tr>
      <w:tr w:rsidR="005077D0" w:rsidRPr="001D3EC5" w14:paraId="6EE8201E" w14:textId="77777777" w:rsidTr="006535A4">
        <w:trPr>
          <w:trHeight w:val="350"/>
        </w:trPr>
        <w:tc>
          <w:tcPr>
            <w:tcW w:w="2515" w:type="dxa"/>
            <w:shd w:val="clear" w:color="auto" w:fill="CCFFFF"/>
          </w:tcPr>
          <w:p w14:paraId="16AFAD6F" w14:textId="039EDBC4" w:rsidR="005077D0" w:rsidRPr="001D3EC5" w:rsidRDefault="005077D0" w:rsidP="00190F89">
            <w:pPr>
              <w:numPr>
                <w:ilvl w:val="2"/>
                <w:numId w:val="5"/>
              </w:numPr>
              <w:tabs>
                <w:tab w:val="left" w:pos="591"/>
              </w:tabs>
              <w:rPr>
                <w:b/>
              </w:rPr>
            </w:pPr>
            <w:r w:rsidRPr="001D3EC5">
              <w:rPr>
                <w:b/>
              </w:rPr>
              <w:lastRenderedPageBreak/>
              <w:t xml:space="preserve"> If no</w:t>
            </w:r>
            <w:r w:rsidRPr="001D3EC5">
              <w:t>, please answer questions below (refer to answers in documents in section 6, if present</w:t>
            </w:r>
            <w:r w:rsidR="00FA3B7F">
              <w:t xml:space="preserve"> and convenient</w:t>
            </w:r>
            <w:r w:rsidRPr="001D3EC5">
              <w:t>).</w:t>
            </w:r>
          </w:p>
        </w:tc>
        <w:tc>
          <w:tcPr>
            <w:tcW w:w="2461" w:type="dxa"/>
          </w:tcPr>
          <w:p w14:paraId="6C9D3FBB" w14:textId="77777777" w:rsidR="005077D0" w:rsidRPr="001D3EC5" w:rsidRDefault="005077D0" w:rsidP="00497EDD"/>
        </w:tc>
        <w:tc>
          <w:tcPr>
            <w:tcW w:w="1882" w:type="dxa"/>
          </w:tcPr>
          <w:p w14:paraId="1539C3EA" w14:textId="77777777" w:rsidR="005077D0" w:rsidRPr="001D3EC5" w:rsidRDefault="005077D0" w:rsidP="00497EDD"/>
        </w:tc>
        <w:tc>
          <w:tcPr>
            <w:tcW w:w="2499" w:type="dxa"/>
          </w:tcPr>
          <w:p w14:paraId="0F2B384C" w14:textId="77777777" w:rsidR="005077D0" w:rsidRPr="001D3EC5" w:rsidRDefault="005077D0" w:rsidP="00497EDD"/>
        </w:tc>
        <w:tc>
          <w:tcPr>
            <w:tcW w:w="1104" w:type="dxa"/>
          </w:tcPr>
          <w:p w14:paraId="67A2E2EA" w14:textId="2EF885A1" w:rsidR="005077D0" w:rsidRPr="001D3EC5" w:rsidRDefault="005077D0" w:rsidP="00497EDD"/>
        </w:tc>
      </w:tr>
      <w:tr w:rsidR="0002790C" w:rsidRPr="001D3EC5" w14:paraId="2E92A0F5" w14:textId="77777777" w:rsidTr="006535A4">
        <w:trPr>
          <w:trHeight w:val="350"/>
        </w:trPr>
        <w:tc>
          <w:tcPr>
            <w:tcW w:w="2515" w:type="dxa"/>
            <w:shd w:val="clear" w:color="auto" w:fill="CCFFFF"/>
          </w:tcPr>
          <w:p w14:paraId="5A251B6E" w14:textId="0423DD52" w:rsidR="0002790C" w:rsidRPr="001D3EC5" w:rsidRDefault="0002790C" w:rsidP="00190F89">
            <w:pPr>
              <w:numPr>
                <w:ilvl w:val="3"/>
                <w:numId w:val="5"/>
              </w:numPr>
              <w:tabs>
                <w:tab w:val="left" w:pos="591"/>
              </w:tabs>
              <w:rPr>
                <w:b/>
              </w:rPr>
            </w:pPr>
            <w:r w:rsidRPr="001D3EC5">
              <w:rPr>
                <w:b/>
              </w:rPr>
              <w:t xml:space="preserve"> </w:t>
            </w:r>
            <w:r w:rsidRPr="001D3EC5">
              <w:t>Detail the hardening process followed.</w:t>
            </w:r>
          </w:p>
        </w:tc>
        <w:tc>
          <w:tcPr>
            <w:tcW w:w="2461" w:type="dxa"/>
          </w:tcPr>
          <w:p w14:paraId="5C9A209A" w14:textId="77777777" w:rsidR="0002790C" w:rsidRPr="001D3EC5" w:rsidRDefault="0002790C" w:rsidP="00497EDD"/>
        </w:tc>
        <w:tc>
          <w:tcPr>
            <w:tcW w:w="1882" w:type="dxa"/>
          </w:tcPr>
          <w:p w14:paraId="5FABECAA" w14:textId="77777777" w:rsidR="0002790C" w:rsidRPr="001D3EC5" w:rsidRDefault="0002790C" w:rsidP="00497EDD"/>
        </w:tc>
        <w:tc>
          <w:tcPr>
            <w:tcW w:w="2499" w:type="dxa"/>
          </w:tcPr>
          <w:p w14:paraId="233EA59A" w14:textId="77777777" w:rsidR="0002790C" w:rsidRPr="001D3EC5" w:rsidRDefault="0002790C" w:rsidP="00497EDD"/>
        </w:tc>
        <w:tc>
          <w:tcPr>
            <w:tcW w:w="1104" w:type="dxa"/>
          </w:tcPr>
          <w:p w14:paraId="641A0AFC" w14:textId="77777777" w:rsidR="0002790C" w:rsidRPr="001D3EC5" w:rsidRDefault="0002790C" w:rsidP="00497EDD">
            <w:pPr>
              <w:rPr>
                <w:rFonts w:cs="Times New Roman"/>
                <w:bCs/>
                <w:color w:val="000000"/>
                <w:lang w:val="en-US"/>
              </w:rPr>
            </w:pPr>
            <w:r w:rsidRPr="001D3EC5">
              <w:rPr>
                <w:rFonts w:cs="Times New Roman"/>
                <w:bCs/>
                <w:color w:val="000000"/>
                <w:lang w:val="en-US"/>
              </w:rPr>
              <w:t>PR.MA-1</w:t>
            </w:r>
          </w:p>
          <w:p w14:paraId="56246393" w14:textId="77777777" w:rsidR="006535A4" w:rsidRPr="001D3EC5" w:rsidRDefault="006535A4" w:rsidP="006535A4">
            <w:pPr>
              <w:widowControl w:val="0"/>
              <w:autoSpaceDE w:val="0"/>
              <w:autoSpaceDN w:val="0"/>
              <w:adjustRightInd w:val="0"/>
              <w:rPr>
                <w:rFonts w:cs="Times New Roman"/>
                <w:color w:val="000000"/>
                <w:lang w:val="en-US"/>
              </w:rPr>
            </w:pPr>
            <w:r w:rsidRPr="001D3EC5">
              <w:rPr>
                <w:rFonts w:cs="Times New Roman"/>
                <w:bCs/>
                <w:color w:val="000000"/>
                <w:lang w:val="en-US"/>
              </w:rPr>
              <w:t xml:space="preserve">PR.PT-3 </w:t>
            </w:r>
          </w:p>
          <w:p w14:paraId="1FE1A564" w14:textId="12BDBC2E" w:rsidR="006535A4" w:rsidRPr="001D3EC5" w:rsidRDefault="006535A4" w:rsidP="00497EDD"/>
        </w:tc>
      </w:tr>
      <w:tr w:rsidR="0002790C" w:rsidRPr="001D3EC5" w14:paraId="03FB9CAE" w14:textId="77777777" w:rsidTr="006535A4">
        <w:trPr>
          <w:trHeight w:val="350"/>
        </w:trPr>
        <w:tc>
          <w:tcPr>
            <w:tcW w:w="2515" w:type="dxa"/>
            <w:tcBorders>
              <w:bottom w:val="single" w:sz="4" w:space="0" w:color="auto"/>
            </w:tcBorders>
            <w:shd w:val="clear" w:color="auto" w:fill="CCFFFF"/>
          </w:tcPr>
          <w:p w14:paraId="4A359040" w14:textId="120CAA59" w:rsidR="00EE1439" w:rsidRPr="00EE1439" w:rsidRDefault="0002790C" w:rsidP="00EE1439">
            <w:pPr>
              <w:numPr>
                <w:ilvl w:val="3"/>
                <w:numId w:val="5"/>
              </w:numPr>
              <w:tabs>
                <w:tab w:val="left" w:pos="591"/>
              </w:tabs>
              <w:rPr>
                <w:b/>
              </w:rPr>
            </w:pPr>
            <w:r w:rsidRPr="001D3EC5">
              <w:t>Detail the procedure followed for deploying updates/patches.</w:t>
            </w:r>
          </w:p>
        </w:tc>
        <w:tc>
          <w:tcPr>
            <w:tcW w:w="2461" w:type="dxa"/>
          </w:tcPr>
          <w:p w14:paraId="03EBB867" w14:textId="77777777" w:rsidR="0002790C" w:rsidRPr="001D3EC5" w:rsidRDefault="0002790C" w:rsidP="00497EDD"/>
        </w:tc>
        <w:tc>
          <w:tcPr>
            <w:tcW w:w="1882" w:type="dxa"/>
          </w:tcPr>
          <w:p w14:paraId="4A4C1337" w14:textId="77777777" w:rsidR="0002790C" w:rsidRPr="001D3EC5" w:rsidRDefault="0002790C" w:rsidP="00497EDD"/>
        </w:tc>
        <w:tc>
          <w:tcPr>
            <w:tcW w:w="2499" w:type="dxa"/>
          </w:tcPr>
          <w:p w14:paraId="4EE5EA8D" w14:textId="77777777" w:rsidR="0002790C" w:rsidRPr="001D3EC5" w:rsidRDefault="0002790C" w:rsidP="00497EDD"/>
        </w:tc>
        <w:tc>
          <w:tcPr>
            <w:tcW w:w="1104" w:type="dxa"/>
          </w:tcPr>
          <w:p w14:paraId="13E8F5A6" w14:textId="77777777" w:rsidR="0002790C" w:rsidRPr="001D3EC5" w:rsidRDefault="0002790C" w:rsidP="0002790C">
            <w:pPr>
              <w:widowControl w:val="0"/>
              <w:autoSpaceDE w:val="0"/>
              <w:autoSpaceDN w:val="0"/>
              <w:adjustRightInd w:val="0"/>
              <w:rPr>
                <w:rFonts w:cs="Times New Roman"/>
                <w:color w:val="000000"/>
                <w:lang w:val="en-US"/>
              </w:rPr>
            </w:pPr>
            <w:r w:rsidRPr="001D3EC5">
              <w:rPr>
                <w:rFonts w:cs="Times New Roman"/>
                <w:bCs/>
                <w:color w:val="000000"/>
                <w:lang w:val="en-US"/>
              </w:rPr>
              <w:t xml:space="preserve">PR.MA-1 </w:t>
            </w:r>
          </w:p>
          <w:p w14:paraId="5402A187" w14:textId="3563C0BD" w:rsidR="0002790C" w:rsidRPr="001D3EC5" w:rsidRDefault="0002790C" w:rsidP="00497EDD"/>
        </w:tc>
      </w:tr>
      <w:tr w:rsidR="00EE1439" w:rsidRPr="001D3EC5" w14:paraId="7BA69AEE" w14:textId="77777777" w:rsidTr="006535A4">
        <w:trPr>
          <w:trHeight w:val="350"/>
        </w:trPr>
        <w:tc>
          <w:tcPr>
            <w:tcW w:w="2515" w:type="dxa"/>
            <w:tcBorders>
              <w:bottom w:val="single" w:sz="4" w:space="0" w:color="auto"/>
            </w:tcBorders>
            <w:shd w:val="clear" w:color="auto" w:fill="CCFFFF"/>
          </w:tcPr>
          <w:p w14:paraId="62B465FB" w14:textId="775CAAD7" w:rsidR="00EE1439" w:rsidRPr="001D3EC5" w:rsidRDefault="00EE1439" w:rsidP="009A6140">
            <w:pPr>
              <w:numPr>
                <w:ilvl w:val="3"/>
                <w:numId w:val="5"/>
              </w:numPr>
              <w:tabs>
                <w:tab w:val="left" w:pos="591"/>
              </w:tabs>
            </w:pPr>
            <w:r>
              <w:t xml:space="preserve">If the system is multi-tenanted, detail </w:t>
            </w:r>
            <w:r w:rsidR="009A6140">
              <w:t xml:space="preserve">the controls / security checks / hardening followed to prevent </w:t>
            </w:r>
            <w:r w:rsidR="009A6140" w:rsidRPr="00BA47B8">
              <w:t>unauthorized access to data of one tenant by users from other tenants</w:t>
            </w:r>
            <w:r w:rsidR="009A6140">
              <w:t xml:space="preserve">, for both the data store and the </w:t>
            </w:r>
            <w:r>
              <w:t>application</w:t>
            </w:r>
            <w:r w:rsidR="00BA47B8">
              <w:t>.</w:t>
            </w:r>
          </w:p>
        </w:tc>
        <w:tc>
          <w:tcPr>
            <w:tcW w:w="2461" w:type="dxa"/>
          </w:tcPr>
          <w:p w14:paraId="3DB931D7" w14:textId="77777777" w:rsidR="00EE1439" w:rsidRPr="001D3EC5" w:rsidRDefault="00EE1439" w:rsidP="00497EDD"/>
        </w:tc>
        <w:tc>
          <w:tcPr>
            <w:tcW w:w="1882" w:type="dxa"/>
          </w:tcPr>
          <w:p w14:paraId="04B9CEEA" w14:textId="77777777" w:rsidR="00EE1439" w:rsidRPr="001D3EC5" w:rsidRDefault="00EE1439" w:rsidP="00497EDD"/>
        </w:tc>
        <w:tc>
          <w:tcPr>
            <w:tcW w:w="2499" w:type="dxa"/>
          </w:tcPr>
          <w:p w14:paraId="67439742" w14:textId="77777777" w:rsidR="00EE1439" w:rsidRPr="001D3EC5" w:rsidRDefault="00EE1439" w:rsidP="00497EDD"/>
        </w:tc>
        <w:tc>
          <w:tcPr>
            <w:tcW w:w="1104" w:type="dxa"/>
          </w:tcPr>
          <w:p w14:paraId="07D14E58" w14:textId="77777777" w:rsidR="009A6140" w:rsidRPr="001D3EC5" w:rsidRDefault="009A6140" w:rsidP="009A6140">
            <w:pPr>
              <w:rPr>
                <w:rFonts w:cs="Times New Roman"/>
                <w:bCs/>
                <w:color w:val="000000"/>
                <w:lang w:val="en-US"/>
              </w:rPr>
            </w:pPr>
            <w:r w:rsidRPr="001D3EC5">
              <w:rPr>
                <w:rFonts w:cs="Times New Roman"/>
                <w:bCs/>
                <w:color w:val="000000"/>
                <w:lang w:val="en-US"/>
              </w:rPr>
              <w:t>PR.MA-1</w:t>
            </w:r>
          </w:p>
          <w:p w14:paraId="270EBE48" w14:textId="03B72CEF" w:rsidR="00EE1439" w:rsidRPr="001D3EC5" w:rsidRDefault="009A6140" w:rsidP="009A6140">
            <w:pPr>
              <w:widowControl w:val="0"/>
              <w:autoSpaceDE w:val="0"/>
              <w:autoSpaceDN w:val="0"/>
              <w:adjustRightInd w:val="0"/>
              <w:rPr>
                <w:rFonts w:cs="Times New Roman"/>
                <w:bCs/>
                <w:color w:val="000000"/>
                <w:lang w:val="en-US"/>
              </w:rPr>
            </w:pPr>
            <w:r w:rsidRPr="001D3EC5">
              <w:rPr>
                <w:rFonts w:cs="Times New Roman"/>
                <w:bCs/>
                <w:color w:val="000000"/>
                <w:lang w:val="en-US"/>
              </w:rPr>
              <w:t>PR.PT-3</w:t>
            </w:r>
          </w:p>
        </w:tc>
      </w:tr>
      <w:tr w:rsidR="0002790C" w:rsidRPr="001D3EC5" w14:paraId="4798D741" w14:textId="77777777" w:rsidTr="006535A4">
        <w:trPr>
          <w:trHeight w:val="350"/>
        </w:trPr>
        <w:tc>
          <w:tcPr>
            <w:tcW w:w="2515" w:type="dxa"/>
            <w:tcBorders>
              <w:bottom w:val="single" w:sz="4" w:space="0" w:color="auto"/>
            </w:tcBorders>
            <w:shd w:val="clear" w:color="auto" w:fill="F3F3F3"/>
          </w:tcPr>
          <w:p w14:paraId="1123E7B5" w14:textId="311E8035" w:rsidR="0002790C" w:rsidRPr="001D3EC5" w:rsidRDefault="0002790C" w:rsidP="00190F89">
            <w:pPr>
              <w:numPr>
                <w:ilvl w:val="2"/>
                <w:numId w:val="5"/>
              </w:numPr>
              <w:tabs>
                <w:tab w:val="left" w:pos="591"/>
              </w:tabs>
            </w:pPr>
            <w:r w:rsidRPr="001D3EC5">
              <w:rPr>
                <w:b/>
              </w:rPr>
              <w:t>Operating System Questions</w:t>
            </w:r>
          </w:p>
        </w:tc>
        <w:tc>
          <w:tcPr>
            <w:tcW w:w="2461" w:type="dxa"/>
          </w:tcPr>
          <w:p w14:paraId="297CB324" w14:textId="77777777" w:rsidR="0002790C" w:rsidRPr="001D3EC5" w:rsidRDefault="0002790C" w:rsidP="00497EDD">
            <w:pPr>
              <w:jc w:val="center"/>
            </w:pPr>
          </w:p>
        </w:tc>
        <w:tc>
          <w:tcPr>
            <w:tcW w:w="1882" w:type="dxa"/>
          </w:tcPr>
          <w:p w14:paraId="2FF1423F" w14:textId="77777777" w:rsidR="0002790C" w:rsidRPr="001D3EC5" w:rsidRDefault="0002790C" w:rsidP="00FD4B45"/>
        </w:tc>
        <w:tc>
          <w:tcPr>
            <w:tcW w:w="2499" w:type="dxa"/>
            <w:tcBorders>
              <w:bottom w:val="single" w:sz="4" w:space="0" w:color="auto"/>
            </w:tcBorders>
          </w:tcPr>
          <w:p w14:paraId="55874061" w14:textId="77777777" w:rsidR="0002790C" w:rsidRPr="001D3EC5" w:rsidRDefault="0002790C" w:rsidP="00FD4B45"/>
        </w:tc>
        <w:tc>
          <w:tcPr>
            <w:tcW w:w="1104" w:type="dxa"/>
            <w:vAlign w:val="center"/>
          </w:tcPr>
          <w:p w14:paraId="40BDACBE" w14:textId="77777777" w:rsidR="0002790C" w:rsidRPr="001D3EC5" w:rsidRDefault="0002790C" w:rsidP="00FD4B45"/>
        </w:tc>
      </w:tr>
      <w:tr w:rsidR="0002790C" w:rsidRPr="001D3EC5" w14:paraId="026AC3EA" w14:textId="77777777" w:rsidTr="006535A4">
        <w:trPr>
          <w:trHeight w:val="350"/>
        </w:trPr>
        <w:tc>
          <w:tcPr>
            <w:tcW w:w="2515" w:type="dxa"/>
            <w:tcBorders>
              <w:bottom w:val="single" w:sz="4" w:space="0" w:color="auto"/>
            </w:tcBorders>
            <w:shd w:val="clear" w:color="auto" w:fill="F3F3F3"/>
          </w:tcPr>
          <w:p w14:paraId="66B66127" w14:textId="7014283D" w:rsidR="0002790C" w:rsidRPr="001D3EC5" w:rsidRDefault="0002790C" w:rsidP="00190F89">
            <w:pPr>
              <w:numPr>
                <w:ilvl w:val="3"/>
                <w:numId w:val="5"/>
              </w:numPr>
              <w:tabs>
                <w:tab w:val="left" w:pos="591"/>
              </w:tabs>
              <w:rPr>
                <w:b/>
              </w:rPr>
            </w:pPr>
            <w:r w:rsidRPr="001D3EC5">
              <w:t>Are host based firewall/s run?</w:t>
            </w:r>
          </w:p>
        </w:tc>
        <w:tc>
          <w:tcPr>
            <w:tcW w:w="2461" w:type="dxa"/>
          </w:tcPr>
          <w:p w14:paraId="7DB9F9DE" w14:textId="77777777" w:rsidR="0002790C" w:rsidRPr="001D3EC5" w:rsidRDefault="0002790C" w:rsidP="00497EDD">
            <w:pPr>
              <w:jc w:val="center"/>
            </w:pPr>
            <w:r w:rsidRPr="001D3EC5">
              <w:t>Yes/No</w:t>
            </w:r>
          </w:p>
          <w:p w14:paraId="62B3BEA5" w14:textId="77777777" w:rsidR="0002790C" w:rsidRPr="001D3EC5" w:rsidRDefault="0002790C" w:rsidP="00497EDD">
            <w:pPr>
              <w:jc w:val="center"/>
            </w:pPr>
          </w:p>
        </w:tc>
        <w:tc>
          <w:tcPr>
            <w:tcW w:w="1882" w:type="dxa"/>
          </w:tcPr>
          <w:p w14:paraId="41324241" w14:textId="77777777" w:rsidR="0002790C" w:rsidRPr="001D3EC5" w:rsidRDefault="0002790C" w:rsidP="00FD4B45"/>
        </w:tc>
        <w:tc>
          <w:tcPr>
            <w:tcW w:w="2499" w:type="dxa"/>
            <w:shd w:val="clear" w:color="auto" w:fill="F3F3F3"/>
          </w:tcPr>
          <w:p w14:paraId="2BBB98DD" w14:textId="77777777" w:rsidR="0002790C" w:rsidRPr="001D3EC5" w:rsidRDefault="0002790C" w:rsidP="00B95411">
            <w:pPr>
              <w:jc w:val="center"/>
            </w:pPr>
            <w:r w:rsidRPr="001D3EC5">
              <w:t>Yes/No</w:t>
            </w:r>
          </w:p>
          <w:p w14:paraId="484EFC37" w14:textId="79F449AE" w:rsidR="0002790C" w:rsidRPr="001D3EC5" w:rsidRDefault="0002790C" w:rsidP="00FD4B45"/>
        </w:tc>
        <w:tc>
          <w:tcPr>
            <w:tcW w:w="1104" w:type="dxa"/>
            <w:vAlign w:val="center"/>
          </w:tcPr>
          <w:p w14:paraId="760D8715" w14:textId="77777777" w:rsidR="0002790C" w:rsidRPr="001D3EC5" w:rsidRDefault="0002790C" w:rsidP="0002790C">
            <w:pPr>
              <w:widowControl w:val="0"/>
              <w:autoSpaceDE w:val="0"/>
              <w:autoSpaceDN w:val="0"/>
              <w:adjustRightInd w:val="0"/>
              <w:rPr>
                <w:rFonts w:cs="Times New Roman"/>
                <w:color w:val="000000"/>
                <w:lang w:val="en-US"/>
              </w:rPr>
            </w:pPr>
            <w:r w:rsidRPr="001D3EC5">
              <w:rPr>
                <w:rFonts w:cs="Times New Roman"/>
                <w:bCs/>
                <w:color w:val="000000"/>
                <w:lang w:val="en-US"/>
              </w:rPr>
              <w:t xml:space="preserve">PR.PT-4 </w:t>
            </w:r>
          </w:p>
          <w:p w14:paraId="00042FF0" w14:textId="77777777" w:rsidR="0002790C" w:rsidRPr="001D3EC5" w:rsidRDefault="0002790C" w:rsidP="0002790C">
            <w:pPr>
              <w:widowControl w:val="0"/>
              <w:autoSpaceDE w:val="0"/>
              <w:autoSpaceDN w:val="0"/>
              <w:adjustRightInd w:val="0"/>
              <w:rPr>
                <w:rFonts w:cs="Times New Roman"/>
                <w:color w:val="000000"/>
                <w:lang w:val="en-US"/>
              </w:rPr>
            </w:pPr>
            <w:r w:rsidRPr="001D3EC5">
              <w:rPr>
                <w:rFonts w:cs="Times New Roman"/>
                <w:bCs/>
                <w:color w:val="000000"/>
                <w:lang w:val="en-US"/>
              </w:rPr>
              <w:t xml:space="preserve">DE.AE-1 </w:t>
            </w:r>
          </w:p>
          <w:p w14:paraId="24A5A9AB" w14:textId="3BAFAEAE" w:rsidR="0002790C" w:rsidRPr="001D3EC5" w:rsidRDefault="0002790C" w:rsidP="00FD4B45"/>
        </w:tc>
      </w:tr>
      <w:tr w:rsidR="0002790C" w:rsidRPr="001D3EC5" w14:paraId="2DAC13A0" w14:textId="77777777" w:rsidTr="006535A4">
        <w:trPr>
          <w:trHeight w:val="350"/>
        </w:trPr>
        <w:tc>
          <w:tcPr>
            <w:tcW w:w="2515" w:type="dxa"/>
            <w:tcBorders>
              <w:bottom w:val="single" w:sz="4" w:space="0" w:color="auto"/>
            </w:tcBorders>
            <w:shd w:val="clear" w:color="auto" w:fill="F3F3F3"/>
          </w:tcPr>
          <w:p w14:paraId="54EAA3BA" w14:textId="77777777" w:rsidR="0002790C" w:rsidRPr="001D3EC5" w:rsidRDefault="0002790C" w:rsidP="00497EDD">
            <w:pPr>
              <w:tabs>
                <w:tab w:val="left" w:pos="591"/>
              </w:tabs>
              <w:ind w:left="1080"/>
            </w:pPr>
            <w:r w:rsidRPr="001D3EC5">
              <w:rPr>
                <w:b/>
              </w:rPr>
              <w:t>If yes</w:t>
            </w:r>
            <w:r w:rsidRPr="001D3EC5">
              <w:t>, please answer the questions below</w:t>
            </w:r>
          </w:p>
        </w:tc>
        <w:tc>
          <w:tcPr>
            <w:tcW w:w="2461" w:type="dxa"/>
          </w:tcPr>
          <w:p w14:paraId="4897E77F" w14:textId="77777777" w:rsidR="0002790C" w:rsidRPr="001D3EC5" w:rsidRDefault="0002790C" w:rsidP="00497EDD"/>
        </w:tc>
        <w:tc>
          <w:tcPr>
            <w:tcW w:w="1882" w:type="dxa"/>
          </w:tcPr>
          <w:p w14:paraId="53A27B32" w14:textId="77777777" w:rsidR="0002790C" w:rsidRPr="001D3EC5" w:rsidRDefault="0002790C" w:rsidP="00497EDD"/>
        </w:tc>
        <w:tc>
          <w:tcPr>
            <w:tcW w:w="2499" w:type="dxa"/>
            <w:shd w:val="clear" w:color="auto" w:fill="auto"/>
          </w:tcPr>
          <w:p w14:paraId="2FDC039B" w14:textId="77777777" w:rsidR="0002790C" w:rsidRPr="001D3EC5" w:rsidRDefault="0002790C" w:rsidP="00497EDD"/>
        </w:tc>
        <w:tc>
          <w:tcPr>
            <w:tcW w:w="1104" w:type="dxa"/>
            <w:vAlign w:val="center"/>
          </w:tcPr>
          <w:p w14:paraId="0698C437" w14:textId="192EB4D5" w:rsidR="0002790C" w:rsidRPr="001D3EC5" w:rsidRDefault="0002790C" w:rsidP="00497EDD"/>
        </w:tc>
      </w:tr>
      <w:tr w:rsidR="0002790C" w:rsidRPr="001D3EC5" w14:paraId="6488BC8B" w14:textId="77777777" w:rsidTr="006535A4">
        <w:trPr>
          <w:trHeight w:val="350"/>
        </w:trPr>
        <w:tc>
          <w:tcPr>
            <w:tcW w:w="2515" w:type="dxa"/>
            <w:shd w:val="clear" w:color="auto" w:fill="F3F3F3"/>
          </w:tcPr>
          <w:p w14:paraId="3D79A9F5" w14:textId="7017A553" w:rsidR="0002790C" w:rsidRPr="001D3EC5" w:rsidRDefault="0002790C" w:rsidP="00190F89">
            <w:pPr>
              <w:numPr>
                <w:ilvl w:val="4"/>
                <w:numId w:val="5"/>
              </w:numPr>
              <w:tabs>
                <w:tab w:val="left" w:pos="591"/>
              </w:tabs>
            </w:pPr>
            <w:r w:rsidRPr="001D3EC5">
              <w:t xml:space="preserve">Are there </w:t>
            </w:r>
            <w:r w:rsidRPr="001D3EC5">
              <w:lastRenderedPageBreak/>
              <w:t xml:space="preserve">controls for both ingress and egress of IPV4 traffic? </w:t>
            </w:r>
          </w:p>
        </w:tc>
        <w:tc>
          <w:tcPr>
            <w:tcW w:w="2461" w:type="dxa"/>
          </w:tcPr>
          <w:p w14:paraId="7F79E4C1" w14:textId="77777777" w:rsidR="0002790C" w:rsidRPr="001D3EC5" w:rsidRDefault="0002790C" w:rsidP="00497EDD"/>
        </w:tc>
        <w:tc>
          <w:tcPr>
            <w:tcW w:w="1882" w:type="dxa"/>
          </w:tcPr>
          <w:p w14:paraId="5A52C980" w14:textId="77777777" w:rsidR="0002790C" w:rsidRPr="001D3EC5" w:rsidRDefault="0002790C" w:rsidP="00497EDD"/>
        </w:tc>
        <w:tc>
          <w:tcPr>
            <w:tcW w:w="2499" w:type="dxa"/>
            <w:shd w:val="clear" w:color="auto" w:fill="F3F3F3"/>
          </w:tcPr>
          <w:p w14:paraId="0ED39CBC" w14:textId="77777777" w:rsidR="0002790C" w:rsidRPr="001D3EC5" w:rsidRDefault="0002790C" w:rsidP="00497EDD"/>
        </w:tc>
        <w:tc>
          <w:tcPr>
            <w:tcW w:w="1104" w:type="dxa"/>
            <w:vAlign w:val="center"/>
          </w:tcPr>
          <w:p w14:paraId="0249CEA2" w14:textId="26831BF0" w:rsidR="0002790C" w:rsidRPr="001D3EC5" w:rsidRDefault="0002790C" w:rsidP="00497EDD"/>
        </w:tc>
      </w:tr>
      <w:tr w:rsidR="0002790C" w:rsidRPr="001D3EC5" w14:paraId="3CEB124C" w14:textId="77777777" w:rsidTr="006535A4">
        <w:trPr>
          <w:trHeight w:val="350"/>
        </w:trPr>
        <w:tc>
          <w:tcPr>
            <w:tcW w:w="2515" w:type="dxa"/>
            <w:shd w:val="clear" w:color="auto" w:fill="F3F3F3"/>
          </w:tcPr>
          <w:p w14:paraId="6CB61A54" w14:textId="748010F6" w:rsidR="0002790C" w:rsidRPr="001D3EC5" w:rsidRDefault="0002790C" w:rsidP="00190F89">
            <w:pPr>
              <w:numPr>
                <w:ilvl w:val="4"/>
                <w:numId w:val="5"/>
              </w:numPr>
              <w:tabs>
                <w:tab w:val="left" w:pos="591"/>
              </w:tabs>
            </w:pPr>
            <w:r w:rsidRPr="001D3EC5">
              <w:lastRenderedPageBreak/>
              <w:t xml:space="preserve">Are there controls for both ingress and egress of IPV6 traffic? </w:t>
            </w:r>
          </w:p>
        </w:tc>
        <w:tc>
          <w:tcPr>
            <w:tcW w:w="2461" w:type="dxa"/>
          </w:tcPr>
          <w:p w14:paraId="211D06B2" w14:textId="77777777" w:rsidR="0002790C" w:rsidRPr="001D3EC5" w:rsidRDefault="0002790C" w:rsidP="00497EDD"/>
        </w:tc>
        <w:tc>
          <w:tcPr>
            <w:tcW w:w="1882" w:type="dxa"/>
          </w:tcPr>
          <w:p w14:paraId="39627C7B" w14:textId="77777777" w:rsidR="0002790C" w:rsidRPr="001D3EC5" w:rsidRDefault="0002790C" w:rsidP="00497EDD"/>
        </w:tc>
        <w:tc>
          <w:tcPr>
            <w:tcW w:w="2499" w:type="dxa"/>
            <w:shd w:val="clear" w:color="auto" w:fill="F3F3F3"/>
          </w:tcPr>
          <w:p w14:paraId="4B412A2E" w14:textId="77777777" w:rsidR="0002790C" w:rsidRPr="001D3EC5" w:rsidRDefault="0002790C" w:rsidP="00497EDD"/>
        </w:tc>
        <w:tc>
          <w:tcPr>
            <w:tcW w:w="1104" w:type="dxa"/>
            <w:vAlign w:val="center"/>
          </w:tcPr>
          <w:p w14:paraId="7196B001" w14:textId="673083E7" w:rsidR="0002790C" w:rsidRPr="001D3EC5" w:rsidRDefault="0002790C" w:rsidP="00497EDD"/>
        </w:tc>
      </w:tr>
      <w:tr w:rsidR="0002790C" w:rsidRPr="001D3EC5" w14:paraId="12F547EC" w14:textId="77777777" w:rsidTr="006535A4">
        <w:trPr>
          <w:trHeight w:val="350"/>
        </w:trPr>
        <w:tc>
          <w:tcPr>
            <w:tcW w:w="2515" w:type="dxa"/>
            <w:shd w:val="clear" w:color="auto" w:fill="F3F3F3"/>
          </w:tcPr>
          <w:p w14:paraId="486F3B24" w14:textId="7277D8F2" w:rsidR="0002790C" w:rsidRPr="001D3EC5" w:rsidRDefault="0002790C" w:rsidP="00190F89">
            <w:pPr>
              <w:numPr>
                <w:ilvl w:val="4"/>
                <w:numId w:val="5"/>
              </w:numPr>
              <w:tabs>
                <w:tab w:val="left" w:pos="591"/>
              </w:tabs>
            </w:pPr>
            <w:r w:rsidRPr="001D3EC5">
              <w:t xml:space="preserve">Are ports / protocols / traffic sources blocked by default? </w:t>
            </w:r>
          </w:p>
        </w:tc>
        <w:tc>
          <w:tcPr>
            <w:tcW w:w="2461" w:type="dxa"/>
          </w:tcPr>
          <w:p w14:paraId="6E3CB1A9" w14:textId="77777777" w:rsidR="0002790C" w:rsidRPr="001D3EC5" w:rsidRDefault="0002790C" w:rsidP="00497EDD"/>
        </w:tc>
        <w:tc>
          <w:tcPr>
            <w:tcW w:w="1882" w:type="dxa"/>
          </w:tcPr>
          <w:p w14:paraId="63551B9B" w14:textId="77777777" w:rsidR="0002790C" w:rsidRPr="001D3EC5" w:rsidRDefault="0002790C" w:rsidP="00497EDD"/>
        </w:tc>
        <w:tc>
          <w:tcPr>
            <w:tcW w:w="2499" w:type="dxa"/>
            <w:shd w:val="clear" w:color="auto" w:fill="F3F3F3"/>
          </w:tcPr>
          <w:p w14:paraId="6937C12D" w14:textId="77777777" w:rsidR="0002790C" w:rsidRPr="001D3EC5" w:rsidRDefault="0002790C" w:rsidP="00497EDD"/>
        </w:tc>
        <w:tc>
          <w:tcPr>
            <w:tcW w:w="1104" w:type="dxa"/>
            <w:vAlign w:val="center"/>
          </w:tcPr>
          <w:p w14:paraId="29789B94" w14:textId="1DFC0AD1" w:rsidR="0002790C" w:rsidRPr="001D3EC5" w:rsidRDefault="0002790C" w:rsidP="00497EDD"/>
        </w:tc>
      </w:tr>
      <w:tr w:rsidR="0002790C" w:rsidRPr="001D3EC5" w14:paraId="34902216" w14:textId="77777777" w:rsidTr="006535A4">
        <w:trPr>
          <w:trHeight w:val="350"/>
        </w:trPr>
        <w:tc>
          <w:tcPr>
            <w:tcW w:w="2515" w:type="dxa"/>
            <w:tcBorders>
              <w:bottom w:val="single" w:sz="4" w:space="0" w:color="auto"/>
            </w:tcBorders>
            <w:shd w:val="clear" w:color="auto" w:fill="F3F3F3"/>
          </w:tcPr>
          <w:p w14:paraId="66337BEA" w14:textId="139C2AA8" w:rsidR="0002790C" w:rsidRPr="001D3EC5" w:rsidRDefault="0002790C" w:rsidP="00190F89">
            <w:pPr>
              <w:numPr>
                <w:ilvl w:val="4"/>
                <w:numId w:val="5"/>
              </w:numPr>
              <w:tabs>
                <w:tab w:val="left" w:pos="591"/>
              </w:tabs>
            </w:pPr>
            <w:r w:rsidRPr="001D3EC5">
              <w:t>Detail the procedure followed for identifying and testing / periodically re-validating allowed ports and protocols.</w:t>
            </w:r>
          </w:p>
        </w:tc>
        <w:tc>
          <w:tcPr>
            <w:tcW w:w="2461" w:type="dxa"/>
            <w:tcBorders>
              <w:bottom w:val="single" w:sz="4" w:space="0" w:color="auto"/>
            </w:tcBorders>
          </w:tcPr>
          <w:p w14:paraId="6025BCE9" w14:textId="77777777" w:rsidR="0002790C" w:rsidRPr="001D3EC5" w:rsidRDefault="0002790C" w:rsidP="00497EDD"/>
        </w:tc>
        <w:tc>
          <w:tcPr>
            <w:tcW w:w="1882" w:type="dxa"/>
            <w:tcBorders>
              <w:bottom w:val="single" w:sz="4" w:space="0" w:color="auto"/>
            </w:tcBorders>
          </w:tcPr>
          <w:p w14:paraId="4E2B4955" w14:textId="77777777" w:rsidR="0002790C" w:rsidRPr="001D3EC5" w:rsidRDefault="0002790C" w:rsidP="00497EDD"/>
        </w:tc>
        <w:tc>
          <w:tcPr>
            <w:tcW w:w="2499" w:type="dxa"/>
            <w:tcBorders>
              <w:bottom w:val="single" w:sz="4" w:space="0" w:color="auto"/>
            </w:tcBorders>
            <w:shd w:val="clear" w:color="auto" w:fill="F3F3F3"/>
          </w:tcPr>
          <w:p w14:paraId="20955223" w14:textId="77777777" w:rsidR="0002790C" w:rsidRPr="001D3EC5" w:rsidRDefault="0002790C" w:rsidP="00497EDD"/>
        </w:tc>
        <w:tc>
          <w:tcPr>
            <w:tcW w:w="1104" w:type="dxa"/>
            <w:vAlign w:val="center"/>
          </w:tcPr>
          <w:p w14:paraId="22CD2EFB" w14:textId="6F3E61DD" w:rsidR="0002790C" w:rsidRPr="001D3EC5" w:rsidRDefault="00980253" w:rsidP="00497EDD">
            <w:r w:rsidRPr="001D3EC5">
              <w:t>PR.IP-3</w:t>
            </w:r>
          </w:p>
        </w:tc>
      </w:tr>
      <w:tr w:rsidR="0002790C" w:rsidRPr="001D3EC5" w14:paraId="0E79D996" w14:textId="77777777" w:rsidTr="006535A4">
        <w:trPr>
          <w:trHeight w:val="350"/>
        </w:trPr>
        <w:tc>
          <w:tcPr>
            <w:tcW w:w="2515" w:type="dxa"/>
            <w:shd w:val="clear" w:color="auto" w:fill="FFFF99"/>
          </w:tcPr>
          <w:p w14:paraId="2EEFCE6F" w14:textId="7A2931C4" w:rsidR="0002790C" w:rsidRPr="001D3EC5" w:rsidRDefault="0002790C" w:rsidP="00190F89">
            <w:pPr>
              <w:numPr>
                <w:ilvl w:val="2"/>
                <w:numId w:val="5"/>
              </w:numPr>
              <w:tabs>
                <w:tab w:val="left" w:pos="591"/>
              </w:tabs>
              <w:rPr>
                <w:b/>
              </w:rPr>
            </w:pPr>
            <w:r w:rsidRPr="001D3EC5">
              <w:rPr>
                <w:b/>
              </w:rPr>
              <w:t>Application Questions</w:t>
            </w:r>
          </w:p>
        </w:tc>
        <w:tc>
          <w:tcPr>
            <w:tcW w:w="2461" w:type="dxa"/>
            <w:shd w:val="clear" w:color="auto" w:fill="auto"/>
          </w:tcPr>
          <w:p w14:paraId="40CF31CB" w14:textId="77777777" w:rsidR="0002790C" w:rsidRPr="001D3EC5" w:rsidRDefault="0002790C" w:rsidP="00497EDD"/>
        </w:tc>
        <w:tc>
          <w:tcPr>
            <w:tcW w:w="1882" w:type="dxa"/>
            <w:shd w:val="clear" w:color="auto" w:fill="auto"/>
          </w:tcPr>
          <w:p w14:paraId="67B61ECC" w14:textId="77777777" w:rsidR="0002790C" w:rsidRPr="001D3EC5" w:rsidRDefault="0002790C" w:rsidP="00497EDD"/>
        </w:tc>
        <w:tc>
          <w:tcPr>
            <w:tcW w:w="2499" w:type="dxa"/>
            <w:shd w:val="clear" w:color="auto" w:fill="auto"/>
          </w:tcPr>
          <w:p w14:paraId="50C86115" w14:textId="77777777" w:rsidR="0002790C" w:rsidRPr="001D3EC5" w:rsidRDefault="0002790C" w:rsidP="00497EDD"/>
        </w:tc>
        <w:tc>
          <w:tcPr>
            <w:tcW w:w="1104" w:type="dxa"/>
            <w:vAlign w:val="center"/>
          </w:tcPr>
          <w:p w14:paraId="32414ED4" w14:textId="4D4362BD" w:rsidR="0002790C" w:rsidRPr="001D3EC5" w:rsidRDefault="0071486B" w:rsidP="00497EDD">
            <w:r w:rsidRPr="001D3EC5">
              <w:t>Thanks to CMU</w:t>
            </w:r>
            <w:r w:rsidR="00CD4161" w:rsidRPr="001D3EC5">
              <w:t xml:space="preserve"> for some controls. </w:t>
            </w:r>
            <w:r w:rsidRPr="001D3EC5">
              <w:rPr>
                <w:rStyle w:val="FootnoteReference"/>
              </w:rPr>
              <w:footnoteReference w:id="8"/>
            </w:r>
          </w:p>
        </w:tc>
      </w:tr>
      <w:tr w:rsidR="00CD4161" w:rsidRPr="001D3EC5" w14:paraId="5B7C9BB3" w14:textId="77777777" w:rsidTr="00526F02">
        <w:trPr>
          <w:trHeight w:val="2037"/>
        </w:trPr>
        <w:tc>
          <w:tcPr>
            <w:tcW w:w="2515" w:type="dxa"/>
            <w:shd w:val="clear" w:color="auto" w:fill="FFFF99"/>
          </w:tcPr>
          <w:p w14:paraId="77C24C57" w14:textId="566DF75F" w:rsidR="00CD4161" w:rsidRPr="001D3EC5" w:rsidRDefault="00CD4161" w:rsidP="00190F89">
            <w:pPr>
              <w:numPr>
                <w:ilvl w:val="3"/>
                <w:numId w:val="5"/>
              </w:numPr>
              <w:tabs>
                <w:tab w:val="left" w:pos="591"/>
              </w:tabs>
            </w:pPr>
            <w:r w:rsidRPr="001D3EC5">
              <w:t xml:space="preserve">Is the development and testing environment separate from the production environment?  </w:t>
            </w:r>
          </w:p>
        </w:tc>
        <w:tc>
          <w:tcPr>
            <w:tcW w:w="2461" w:type="dxa"/>
            <w:shd w:val="clear" w:color="auto" w:fill="FFFF99"/>
          </w:tcPr>
          <w:p w14:paraId="73F78E81" w14:textId="77777777" w:rsidR="00CD4161" w:rsidRPr="001D3EC5" w:rsidRDefault="00CD4161" w:rsidP="00497EDD"/>
        </w:tc>
        <w:tc>
          <w:tcPr>
            <w:tcW w:w="1882" w:type="dxa"/>
            <w:shd w:val="clear" w:color="auto" w:fill="auto"/>
          </w:tcPr>
          <w:p w14:paraId="7B22D017" w14:textId="77777777" w:rsidR="00CD4161" w:rsidRPr="001D3EC5" w:rsidRDefault="00CD4161" w:rsidP="00497EDD"/>
        </w:tc>
        <w:tc>
          <w:tcPr>
            <w:tcW w:w="2499" w:type="dxa"/>
            <w:shd w:val="clear" w:color="auto" w:fill="auto"/>
          </w:tcPr>
          <w:p w14:paraId="0195EB7C" w14:textId="77777777" w:rsidR="00CD4161" w:rsidRPr="001D3EC5" w:rsidRDefault="00CD4161" w:rsidP="00497EDD"/>
        </w:tc>
        <w:tc>
          <w:tcPr>
            <w:tcW w:w="1104" w:type="dxa"/>
            <w:vAlign w:val="center"/>
          </w:tcPr>
          <w:p w14:paraId="6F77A187" w14:textId="53B7CD14" w:rsidR="00CD4161" w:rsidRPr="001D3EC5" w:rsidRDefault="00CD4161" w:rsidP="0002790C">
            <w:r w:rsidRPr="001D3EC5">
              <w:t>PR.DS-7</w:t>
            </w:r>
          </w:p>
        </w:tc>
      </w:tr>
      <w:tr w:rsidR="001162AD" w:rsidRPr="001D3EC5" w14:paraId="02B2D2EC" w14:textId="77777777" w:rsidTr="006535A4">
        <w:trPr>
          <w:trHeight w:val="350"/>
        </w:trPr>
        <w:tc>
          <w:tcPr>
            <w:tcW w:w="2515" w:type="dxa"/>
            <w:shd w:val="clear" w:color="auto" w:fill="FFFF99"/>
          </w:tcPr>
          <w:p w14:paraId="7FC1A824" w14:textId="1F335DD0" w:rsidR="001162AD" w:rsidRPr="001D3EC5" w:rsidRDefault="00232D60" w:rsidP="00190F89">
            <w:pPr>
              <w:numPr>
                <w:ilvl w:val="3"/>
                <w:numId w:val="5"/>
              </w:numPr>
              <w:tabs>
                <w:tab w:val="left" w:pos="591"/>
              </w:tabs>
            </w:pPr>
            <w:r w:rsidRPr="001D3EC5">
              <w:t>How is data created</w:t>
            </w:r>
            <w:r w:rsidR="00526F02" w:rsidRPr="001D3EC5">
              <w:t xml:space="preserve"> for testing?</w:t>
            </w:r>
          </w:p>
        </w:tc>
        <w:tc>
          <w:tcPr>
            <w:tcW w:w="2461" w:type="dxa"/>
            <w:shd w:val="clear" w:color="auto" w:fill="FFFF99"/>
          </w:tcPr>
          <w:p w14:paraId="435C7094" w14:textId="77777777" w:rsidR="001162AD" w:rsidRPr="001D3EC5" w:rsidRDefault="001162AD" w:rsidP="00497EDD"/>
        </w:tc>
        <w:tc>
          <w:tcPr>
            <w:tcW w:w="1882" w:type="dxa"/>
            <w:shd w:val="clear" w:color="auto" w:fill="auto"/>
          </w:tcPr>
          <w:p w14:paraId="4C57AF36" w14:textId="77777777" w:rsidR="001162AD" w:rsidRPr="001D3EC5" w:rsidRDefault="001162AD" w:rsidP="00497EDD"/>
        </w:tc>
        <w:tc>
          <w:tcPr>
            <w:tcW w:w="2499" w:type="dxa"/>
            <w:shd w:val="clear" w:color="auto" w:fill="auto"/>
          </w:tcPr>
          <w:p w14:paraId="5AE99577" w14:textId="77777777" w:rsidR="001162AD" w:rsidRPr="001D3EC5" w:rsidRDefault="001162AD" w:rsidP="00497EDD"/>
        </w:tc>
        <w:tc>
          <w:tcPr>
            <w:tcW w:w="1104" w:type="dxa"/>
            <w:vAlign w:val="center"/>
          </w:tcPr>
          <w:p w14:paraId="4E17D0D1" w14:textId="23CF780F" w:rsidR="001162AD" w:rsidRPr="001D3EC5" w:rsidRDefault="00526F02" w:rsidP="0002790C">
            <w:r w:rsidRPr="001D3EC5">
              <w:t>PR.DS-5</w:t>
            </w:r>
          </w:p>
        </w:tc>
      </w:tr>
      <w:tr w:rsidR="0002790C" w:rsidRPr="001D3EC5" w14:paraId="14920E51" w14:textId="77777777" w:rsidTr="006535A4">
        <w:trPr>
          <w:trHeight w:val="350"/>
        </w:trPr>
        <w:tc>
          <w:tcPr>
            <w:tcW w:w="2515" w:type="dxa"/>
            <w:shd w:val="clear" w:color="auto" w:fill="FFFF99"/>
          </w:tcPr>
          <w:p w14:paraId="683FF99C" w14:textId="22A16BAD" w:rsidR="0002790C" w:rsidRPr="001D3EC5" w:rsidRDefault="0002790C" w:rsidP="00190F89">
            <w:pPr>
              <w:numPr>
                <w:ilvl w:val="3"/>
                <w:numId w:val="5"/>
              </w:numPr>
              <w:tabs>
                <w:tab w:val="left" w:pos="591"/>
              </w:tabs>
            </w:pPr>
            <w:r w:rsidRPr="001D3EC5">
              <w:lastRenderedPageBreak/>
              <w:t>What is the process for identifying new vulnerabilities in the application?</w:t>
            </w:r>
          </w:p>
        </w:tc>
        <w:tc>
          <w:tcPr>
            <w:tcW w:w="2461" w:type="dxa"/>
            <w:shd w:val="clear" w:color="auto" w:fill="FFFF99"/>
          </w:tcPr>
          <w:p w14:paraId="7957CFBA" w14:textId="77777777" w:rsidR="0002790C" w:rsidRPr="001D3EC5" w:rsidRDefault="0002790C" w:rsidP="00497EDD"/>
        </w:tc>
        <w:tc>
          <w:tcPr>
            <w:tcW w:w="1882" w:type="dxa"/>
            <w:shd w:val="clear" w:color="auto" w:fill="auto"/>
          </w:tcPr>
          <w:p w14:paraId="38C90EA7" w14:textId="77777777" w:rsidR="0002790C" w:rsidRPr="001D3EC5" w:rsidRDefault="0002790C" w:rsidP="00497EDD"/>
        </w:tc>
        <w:tc>
          <w:tcPr>
            <w:tcW w:w="2499" w:type="dxa"/>
            <w:shd w:val="clear" w:color="auto" w:fill="auto"/>
          </w:tcPr>
          <w:p w14:paraId="1443EEB8" w14:textId="77777777" w:rsidR="0002790C" w:rsidRPr="001D3EC5" w:rsidRDefault="0002790C" w:rsidP="00497EDD"/>
        </w:tc>
        <w:tc>
          <w:tcPr>
            <w:tcW w:w="1104" w:type="dxa"/>
            <w:vAlign w:val="center"/>
          </w:tcPr>
          <w:p w14:paraId="46324495" w14:textId="77777777" w:rsidR="0002790C" w:rsidRPr="001D3EC5" w:rsidRDefault="0002790C" w:rsidP="0002790C">
            <w:r w:rsidRPr="001D3EC5">
              <w:t>DE.CM-8</w:t>
            </w:r>
          </w:p>
          <w:p w14:paraId="117DD0BD" w14:textId="77777777" w:rsidR="0002790C" w:rsidRPr="001D3EC5" w:rsidRDefault="0002790C" w:rsidP="0002790C">
            <w:r w:rsidRPr="001D3EC5">
              <w:t>ID.RA-2</w:t>
            </w:r>
          </w:p>
          <w:p w14:paraId="22BD9683" w14:textId="77777777" w:rsidR="0002790C" w:rsidRPr="001D3EC5" w:rsidRDefault="0002790C" w:rsidP="0002790C">
            <w:pPr>
              <w:widowControl w:val="0"/>
              <w:autoSpaceDE w:val="0"/>
              <w:autoSpaceDN w:val="0"/>
              <w:adjustRightInd w:val="0"/>
              <w:rPr>
                <w:rFonts w:cs="Times New Roman"/>
                <w:color w:val="000000"/>
                <w:lang w:val="en-US"/>
              </w:rPr>
            </w:pPr>
            <w:r w:rsidRPr="001D3EC5">
              <w:rPr>
                <w:rFonts w:cs="Times New Roman"/>
                <w:bCs/>
                <w:color w:val="000000"/>
                <w:lang w:val="en-US"/>
              </w:rPr>
              <w:t xml:space="preserve">RS.MI-3 </w:t>
            </w:r>
          </w:p>
          <w:p w14:paraId="0D29B85A" w14:textId="77777777" w:rsidR="0002790C" w:rsidRPr="001D3EC5" w:rsidRDefault="0002790C" w:rsidP="00497EDD"/>
        </w:tc>
      </w:tr>
      <w:tr w:rsidR="0002790C" w:rsidRPr="001D3EC5" w14:paraId="243F11BA" w14:textId="77777777" w:rsidTr="006535A4">
        <w:trPr>
          <w:trHeight w:val="350"/>
        </w:trPr>
        <w:tc>
          <w:tcPr>
            <w:tcW w:w="2515" w:type="dxa"/>
            <w:shd w:val="clear" w:color="auto" w:fill="FFFF99"/>
          </w:tcPr>
          <w:p w14:paraId="103B2136" w14:textId="66CD6E5D" w:rsidR="0002790C" w:rsidRPr="001D3EC5" w:rsidRDefault="0002790C" w:rsidP="00190F89">
            <w:pPr>
              <w:numPr>
                <w:ilvl w:val="3"/>
                <w:numId w:val="5"/>
              </w:numPr>
              <w:tabs>
                <w:tab w:val="left" w:pos="591"/>
              </w:tabs>
            </w:pPr>
            <w:r w:rsidRPr="001D3EC5">
              <w:t>How are input data validated and restricted to types known to be correct?</w:t>
            </w:r>
          </w:p>
        </w:tc>
        <w:tc>
          <w:tcPr>
            <w:tcW w:w="2461" w:type="dxa"/>
            <w:shd w:val="clear" w:color="auto" w:fill="FFFF99"/>
          </w:tcPr>
          <w:p w14:paraId="4775D0B6" w14:textId="77777777" w:rsidR="0002790C" w:rsidRPr="001D3EC5" w:rsidRDefault="0002790C" w:rsidP="00497EDD"/>
        </w:tc>
        <w:tc>
          <w:tcPr>
            <w:tcW w:w="1882" w:type="dxa"/>
            <w:shd w:val="clear" w:color="auto" w:fill="auto"/>
          </w:tcPr>
          <w:p w14:paraId="0DD4A386" w14:textId="77777777" w:rsidR="0002790C" w:rsidRPr="001D3EC5" w:rsidRDefault="0002790C" w:rsidP="00497EDD"/>
        </w:tc>
        <w:tc>
          <w:tcPr>
            <w:tcW w:w="2499" w:type="dxa"/>
            <w:shd w:val="clear" w:color="auto" w:fill="auto"/>
          </w:tcPr>
          <w:p w14:paraId="3191F125" w14:textId="77777777" w:rsidR="0002790C" w:rsidRPr="001D3EC5" w:rsidRDefault="0002790C" w:rsidP="00497EDD"/>
        </w:tc>
        <w:tc>
          <w:tcPr>
            <w:tcW w:w="1104" w:type="dxa"/>
            <w:vAlign w:val="center"/>
          </w:tcPr>
          <w:p w14:paraId="46DCEB63" w14:textId="3C0F4178" w:rsidR="0002790C" w:rsidRPr="001D3EC5" w:rsidRDefault="0071486B" w:rsidP="00497EDD">
            <w:r w:rsidRPr="001D3EC5">
              <w:t>CMU.AS-4</w:t>
            </w:r>
          </w:p>
        </w:tc>
      </w:tr>
      <w:tr w:rsidR="0002790C" w:rsidRPr="001D3EC5" w14:paraId="7EC1847E" w14:textId="77777777" w:rsidTr="006535A4">
        <w:trPr>
          <w:trHeight w:val="350"/>
        </w:trPr>
        <w:tc>
          <w:tcPr>
            <w:tcW w:w="2515" w:type="dxa"/>
            <w:shd w:val="clear" w:color="auto" w:fill="FFFF99"/>
          </w:tcPr>
          <w:p w14:paraId="0B322064" w14:textId="264F5B9B" w:rsidR="0002790C" w:rsidRPr="001D3EC5" w:rsidRDefault="0002790C" w:rsidP="00190F89">
            <w:pPr>
              <w:numPr>
                <w:ilvl w:val="3"/>
                <w:numId w:val="5"/>
              </w:numPr>
              <w:tabs>
                <w:tab w:val="left" w:pos="591"/>
              </w:tabs>
            </w:pPr>
            <w:r w:rsidRPr="001D3EC5">
              <w:t>How is proper error handling executed so that error messages do not reveal potentially harmful information to unauthorized users?</w:t>
            </w:r>
          </w:p>
        </w:tc>
        <w:tc>
          <w:tcPr>
            <w:tcW w:w="2461" w:type="dxa"/>
            <w:shd w:val="clear" w:color="auto" w:fill="FFFF99"/>
          </w:tcPr>
          <w:p w14:paraId="1D114E4F" w14:textId="77777777" w:rsidR="0002790C" w:rsidRPr="001D3EC5" w:rsidRDefault="0002790C" w:rsidP="00497EDD"/>
        </w:tc>
        <w:tc>
          <w:tcPr>
            <w:tcW w:w="1882" w:type="dxa"/>
            <w:shd w:val="clear" w:color="auto" w:fill="auto"/>
          </w:tcPr>
          <w:p w14:paraId="3BF5E618" w14:textId="77777777" w:rsidR="0002790C" w:rsidRPr="001D3EC5" w:rsidRDefault="0002790C" w:rsidP="00497EDD"/>
        </w:tc>
        <w:tc>
          <w:tcPr>
            <w:tcW w:w="2499" w:type="dxa"/>
            <w:shd w:val="clear" w:color="auto" w:fill="auto"/>
          </w:tcPr>
          <w:p w14:paraId="638905CD" w14:textId="77777777" w:rsidR="0002790C" w:rsidRPr="001D3EC5" w:rsidRDefault="0002790C" w:rsidP="00497EDD"/>
        </w:tc>
        <w:tc>
          <w:tcPr>
            <w:tcW w:w="1104" w:type="dxa"/>
            <w:vAlign w:val="center"/>
          </w:tcPr>
          <w:p w14:paraId="1AB07692" w14:textId="5BE8F747" w:rsidR="0002790C" w:rsidRPr="001D3EC5" w:rsidRDefault="0071486B" w:rsidP="00497EDD">
            <w:r w:rsidRPr="001D3EC5">
              <w:t>CMU.AS-5</w:t>
            </w:r>
          </w:p>
        </w:tc>
      </w:tr>
      <w:tr w:rsidR="0002790C" w:rsidRPr="001D3EC5" w14:paraId="24FFC187" w14:textId="77777777" w:rsidTr="006535A4">
        <w:trPr>
          <w:trHeight w:val="350"/>
        </w:trPr>
        <w:tc>
          <w:tcPr>
            <w:tcW w:w="2515" w:type="dxa"/>
            <w:shd w:val="clear" w:color="auto" w:fill="FFFF99"/>
          </w:tcPr>
          <w:p w14:paraId="590C4AF1" w14:textId="6658ABB1" w:rsidR="0002790C" w:rsidRPr="001D3EC5" w:rsidRDefault="0002790C" w:rsidP="00190F89">
            <w:pPr>
              <w:numPr>
                <w:ilvl w:val="3"/>
                <w:numId w:val="5"/>
              </w:numPr>
              <w:tabs>
                <w:tab w:val="left" w:pos="591"/>
              </w:tabs>
            </w:pPr>
            <w:r w:rsidRPr="001D3EC5">
              <w:t>What standards are followed when developing applications?</w:t>
            </w:r>
          </w:p>
        </w:tc>
        <w:tc>
          <w:tcPr>
            <w:tcW w:w="2461" w:type="dxa"/>
            <w:shd w:val="clear" w:color="auto" w:fill="FFFF99"/>
          </w:tcPr>
          <w:p w14:paraId="47A3F197" w14:textId="77777777" w:rsidR="0002790C" w:rsidRPr="001D3EC5" w:rsidRDefault="0002790C" w:rsidP="00497EDD"/>
        </w:tc>
        <w:tc>
          <w:tcPr>
            <w:tcW w:w="1882" w:type="dxa"/>
            <w:shd w:val="clear" w:color="auto" w:fill="auto"/>
          </w:tcPr>
          <w:p w14:paraId="7778193A" w14:textId="77777777" w:rsidR="0002790C" w:rsidRPr="001D3EC5" w:rsidRDefault="0002790C" w:rsidP="00497EDD"/>
        </w:tc>
        <w:tc>
          <w:tcPr>
            <w:tcW w:w="2499" w:type="dxa"/>
            <w:shd w:val="clear" w:color="auto" w:fill="auto"/>
          </w:tcPr>
          <w:p w14:paraId="556CAB13" w14:textId="77777777" w:rsidR="0002790C" w:rsidRPr="001D3EC5" w:rsidRDefault="0002790C" w:rsidP="00497EDD"/>
        </w:tc>
        <w:tc>
          <w:tcPr>
            <w:tcW w:w="1104" w:type="dxa"/>
            <w:vAlign w:val="center"/>
          </w:tcPr>
          <w:p w14:paraId="44EBCC0C" w14:textId="1EB1A4A3" w:rsidR="0002790C" w:rsidRPr="001D3EC5" w:rsidRDefault="00AA5A0E" w:rsidP="00497EDD">
            <w:r w:rsidRPr="001D3EC5">
              <w:t>OWASP / ?</w:t>
            </w:r>
          </w:p>
        </w:tc>
      </w:tr>
      <w:tr w:rsidR="0002790C" w:rsidRPr="001D3EC5" w14:paraId="7130C142" w14:textId="77777777" w:rsidTr="006535A4">
        <w:trPr>
          <w:trHeight w:val="350"/>
        </w:trPr>
        <w:tc>
          <w:tcPr>
            <w:tcW w:w="2515" w:type="dxa"/>
            <w:tcBorders>
              <w:bottom w:val="single" w:sz="4" w:space="0" w:color="auto"/>
            </w:tcBorders>
            <w:shd w:val="clear" w:color="auto" w:fill="FFFF99"/>
          </w:tcPr>
          <w:p w14:paraId="09CBAA46" w14:textId="1CB26F33" w:rsidR="0002790C" w:rsidRPr="001D3EC5" w:rsidRDefault="0002790C" w:rsidP="00190F89">
            <w:pPr>
              <w:numPr>
                <w:ilvl w:val="3"/>
                <w:numId w:val="5"/>
              </w:numPr>
              <w:tabs>
                <w:tab w:val="left" w:pos="591"/>
              </w:tabs>
            </w:pPr>
            <w:r w:rsidRPr="001D3EC5">
              <w:t>How are vulnerabilities in the code tested for, and how frequently?</w:t>
            </w:r>
          </w:p>
        </w:tc>
        <w:tc>
          <w:tcPr>
            <w:tcW w:w="2461" w:type="dxa"/>
            <w:shd w:val="clear" w:color="auto" w:fill="FFFF99"/>
          </w:tcPr>
          <w:p w14:paraId="654FF287" w14:textId="77777777" w:rsidR="0002790C" w:rsidRPr="001D3EC5" w:rsidRDefault="0002790C" w:rsidP="00497EDD"/>
        </w:tc>
        <w:tc>
          <w:tcPr>
            <w:tcW w:w="1882" w:type="dxa"/>
            <w:shd w:val="clear" w:color="auto" w:fill="auto"/>
          </w:tcPr>
          <w:p w14:paraId="4718209A" w14:textId="77777777" w:rsidR="0002790C" w:rsidRPr="001D3EC5" w:rsidRDefault="0002790C" w:rsidP="00497EDD"/>
        </w:tc>
        <w:tc>
          <w:tcPr>
            <w:tcW w:w="2499" w:type="dxa"/>
            <w:shd w:val="clear" w:color="auto" w:fill="auto"/>
          </w:tcPr>
          <w:p w14:paraId="03A77B95" w14:textId="77777777" w:rsidR="0002790C" w:rsidRPr="001D3EC5" w:rsidRDefault="0002790C" w:rsidP="00497EDD"/>
        </w:tc>
        <w:tc>
          <w:tcPr>
            <w:tcW w:w="1104" w:type="dxa"/>
            <w:vAlign w:val="center"/>
          </w:tcPr>
          <w:p w14:paraId="03882B32" w14:textId="77777777" w:rsidR="0002790C" w:rsidRPr="001D3EC5" w:rsidRDefault="0002790C" w:rsidP="0002790C">
            <w:pPr>
              <w:rPr>
                <w:rFonts w:cs="Times"/>
                <w:bCs/>
                <w:lang w:val="en-US"/>
              </w:rPr>
            </w:pPr>
            <w:r w:rsidRPr="001D3EC5">
              <w:rPr>
                <w:rFonts w:cs="Times"/>
                <w:bCs/>
                <w:lang w:val="en-US"/>
              </w:rPr>
              <w:t>DE.CM-4</w:t>
            </w:r>
          </w:p>
          <w:p w14:paraId="0CD2B7C3" w14:textId="77777777" w:rsidR="0002790C" w:rsidRPr="001D3EC5" w:rsidRDefault="0002790C" w:rsidP="0002790C">
            <w:pPr>
              <w:rPr>
                <w:rFonts w:cs="Times"/>
                <w:bCs/>
                <w:lang w:val="en-US"/>
              </w:rPr>
            </w:pPr>
            <w:r w:rsidRPr="001D3EC5">
              <w:rPr>
                <w:rFonts w:cs="Times"/>
                <w:bCs/>
                <w:lang w:val="en-US"/>
              </w:rPr>
              <w:t>DE.CM-8</w:t>
            </w:r>
          </w:p>
          <w:p w14:paraId="4B3CA91E" w14:textId="0AE077A7" w:rsidR="00AA5A0E" w:rsidRPr="001D3EC5" w:rsidRDefault="00AA5A0E" w:rsidP="0002790C">
            <w:r w:rsidRPr="001D3EC5">
              <w:rPr>
                <w:rFonts w:cs="Times"/>
                <w:bCs/>
                <w:lang w:val="en-US"/>
              </w:rPr>
              <w:t>CMU.AS-12</w:t>
            </w:r>
          </w:p>
        </w:tc>
      </w:tr>
      <w:tr w:rsidR="0002790C" w:rsidRPr="001D3EC5" w14:paraId="2FDC51EF" w14:textId="77777777" w:rsidTr="006535A4">
        <w:trPr>
          <w:trHeight w:val="350"/>
        </w:trPr>
        <w:tc>
          <w:tcPr>
            <w:tcW w:w="2515" w:type="dxa"/>
            <w:shd w:val="clear" w:color="auto" w:fill="CCFFCC"/>
          </w:tcPr>
          <w:p w14:paraId="0459ABC6" w14:textId="5F27A39D" w:rsidR="0002790C" w:rsidRPr="001D3EC5" w:rsidRDefault="0002790C" w:rsidP="00190F89">
            <w:pPr>
              <w:numPr>
                <w:ilvl w:val="2"/>
                <w:numId w:val="5"/>
              </w:numPr>
              <w:tabs>
                <w:tab w:val="left" w:pos="591"/>
              </w:tabs>
              <w:rPr>
                <w:b/>
              </w:rPr>
            </w:pPr>
            <w:r w:rsidRPr="001D3EC5">
              <w:rPr>
                <w:b/>
              </w:rPr>
              <w:t>Middleware Question</w:t>
            </w:r>
          </w:p>
        </w:tc>
        <w:tc>
          <w:tcPr>
            <w:tcW w:w="2461" w:type="dxa"/>
            <w:shd w:val="clear" w:color="auto" w:fill="auto"/>
          </w:tcPr>
          <w:p w14:paraId="7F1F79D5" w14:textId="77777777" w:rsidR="0002790C" w:rsidRPr="001D3EC5" w:rsidRDefault="0002790C" w:rsidP="00497EDD"/>
        </w:tc>
        <w:tc>
          <w:tcPr>
            <w:tcW w:w="1882" w:type="dxa"/>
            <w:shd w:val="clear" w:color="auto" w:fill="auto"/>
          </w:tcPr>
          <w:p w14:paraId="7591D557" w14:textId="77777777" w:rsidR="0002790C" w:rsidRPr="001D3EC5" w:rsidRDefault="0002790C" w:rsidP="00497EDD"/>
        </w:tc>
        <w:tc>
          <w:tcPr>
            <w:tcW w:w="2499" w:type="dxa"/>
            <w:shd w:val="clear" w:color="auto" w:fill="auto"/>
          </w:tcPr>
          <w:p w14:paraId="76B25946" w14:textId="77777777" w:rsidR="0002790C" w:rsidRPr="001D3EC5" w:rsidRDefault="0002790C" w:rsidP="00497EDD"/>
        </w:tc>
        <w:tc>
          <w:tcPr>
            <w:tcW w:w="1104" w:type="dxa"/>
            <w:vAlign w:val="center"/>
          </w:tcPr>
          <w:p w14:paraId="3317B736" w14:textId="77777777" w:rsidR="0002790C" w:rsidRPr="001D3EC5" w:rsidRDefault="0002790C" w:rsidP="00497EDD"/>
        </w:tc>
      </w:tr>
      <w:tr w:rsidR="0002790C" w:rsidRPr="001D3EC5" w14:paraId="0AD956D8" w14:textId="77777777" w:rsidTr="006535A4">
        <w:trPr>
          <w:trHeight w:val="350"/>
        </w:trPr>
        <w:tc>
          <w:tcPr>
            <w:tcW w:w="2515" w:type="dxa"/>
            <w:shd w:val="clear" w:color="auto" w:fill="CCFFCC"/>
          </w:tcPr>
          <w:p w14:paraId="42BA7E7B" w14:textId="14EC8FE2" w:rsidR="0002790C" w:rsidRPr="001D3EC5" w:rsidRDefault="0002790C" w:rsidP="00190F89">
            <w:pPr>
              <w:numPr>
                <w:ilvl w:val="3"/>
                <w:numId w:val="5"/>
              </w:numPr>
              <w:tabs>
                <w:tab w:val="left" w:pos="591"/>
              </w:tabs>
            </w:pPr>
            <w:r w:rsidRPr="001D3EC5">
              <w:t>Detail how the database is managed.</w:t>
            </w:r>
          </w:p>
          <w:p w14:paraId="528FF8FE" w14:textId="151661D2" w:rsidR="0002790C" w:rsidRPr="001D3EC5" w:rsidRDefault="0002790C" w:rsidP="0079600D">
            <w:pPr>
              <w:tabs>
                <w:tab w:val="left" w:pos="591"/>
              </w:tabs>
              <w:ind w:left="720"/>
              <w:rPr>
                <w:i/>
                <w:sz w:val="18"/>
                <w:szCs w:val="18"/>
              </w:rPr>
            </w:pPr>
            <w:r w:rsidRPr="001D3EC5">
              <w:rPr>
                <w:i/>
                <w:sz w:val="18"/>
                <w:szCs w:val="18"/>
              </w:rPr>
              <w:t>(updates / backups/ restores/ protection of backups).</w:t>
            </w:r>
          </w:p>
        </w:tc>
        <w:tc>
          <w:tcPr>
            <w:tcW w:w="2461" w:type="dxa"/>
            <w:shd w:val="clear" w:color="auto" w:fill="auto"/>
          </w:tcPr>
          <w:p w14:paraId="78500F39" w14:textId="77777777" w:rsidR="0002790C" w:rsidRPr="001D3EC5" w:rsidRDefault="0002790C" w:rsidP="00497EDD"/>
        </w:tc>
        <w:tc>
          <w:tcPr>
            <w:tcW w:w="1882" w:type="dxa"/>
            <w:shd w:val="clear" w:color="auto" w:fill="CCFFCC"/>
          </w:tcPr>
          <w:p w14:paraId="3264ED93" w14:textId="77777777" w:rsidR="0002790C" w:rsidRPr="001D3EC5" w:rsidRDefault="0002790C" w:rsidP="00497EDD"/>
        </w:tc>
        <w:tc>
          <w:tcPr>
            <w:tcW w:w="2499" w:type="dxa"/>
            <w:shd w:val="clear" w:color="auto" w:fill="auto"/>
          </w:tcPr>
          <w:p w14:paraId="64FB0195" w14:textId="77777777" w:rsidR="0002790C" w:rsidRPr="001D3EC5" w:rsidRDefault="0002790C" w:rsidP="00497EDD"/>
        </w:tc>
        <w:tc>
          <w:tcPr>
            <w:tcW w:w="1104" w:type="dxa"/>
            <w:vAlign w:val="center"/>
          </w:tcPr>
          <w:p w14:paraId="3A248A22" w14:textId="77777777" w:rsidR="00090B93" w:rsidRPr="001D3EC5" w:rsidRDefault="00090B93" w:rsidP="00497EDD">
            <w:pPr>
              <w:rPr>
                <w:bCs/>
                <w:lang w:val="en-US"/>
              </w:rPr>
            </w:pPr>
            <w:r w:rsidRPr="001D3EC5">
              <w:rPr>
                <w:bCs/>
                <w:lang w:val="en-US"/>
              </w:rPr>
              <w:t>PR.MA-1</w:t>
            </w:r>
          </w:p>
          <w:p w14:paraId="0C78A186" w14:textId="52E25E3B" w:rsidR="0002790C" w:rsidRPr="001D3EC5" w:rsidRDefault="00980253" w:rsidP="00497EDD">
            <w:r w:rsidRPr="001D3EC5">
              <w:rPr>
                <w:bCs/>
                <w:lang w:val="en-US"/>
              </w:rPr>
              <w:t>PR.IP-4</w:t>
            </w:r>
          </w:p>
        </w:tc>
      </w:tr>
      <w:tr w:rsidR="0002790C" w:rsidRPr="001D3EC5" w14:paraId="3DD630B6" w14:textId="77777777" w:rsidTr="006535A4">
        <w:trPr>
          <w:trHeight w:val="350"/>
        </w:trPr>
        <w:tc>
          <w:tcPr>
            <w:tcW w:w="2515" w:type="dxa"/>
            <w:shd w:val="clear" w:color="auto" w:fill="CCFFCC"/>
          </w:tcPr>
          <w:p w14:paraId="08246DC2" w14:textId="26D40428" w:rsidR="0002790C" w:rsidRPr="001D3EC5" w:rsidRDefault="0002790C" w:rsidP="00190F89">
            <w:pPr>
              <w:numPr>
                <w:ilvl w:val="3"/>
                <w:numId w:val="5"/>
              </w:numPr>
              <w:tabs>
                <w:tab w:val="left" w:pos="591"/>
              </w:tabs>
            </w:pPr>
            <w:r w:rsidRPr="001D3EC5">
              <w:t>If other Middleware, detail how it is managed</w:t>
            </w:r>
          </w:p>
        </w:tc>
        <w:tc>
          <w:tcPr>
            <w:tcW w:w="2461" w:type="dxa"/>
            <w:shd w:val="clear" w:color="auto" w:fill="auto"/>
          </w:tcPr>
          <w:p w14:paraId="78935B47" w14:textId="77777777" w:rsidR="0002790C" w:rsidRPr="001D3EC5" w:rsidRDefault="0002790C" w:rsidP="00497EDD"/>
        </w:tc>
        <w:tc>
          <w:tcPr>
            <w:tcW w:w="1882" w:type="dxa"/>
            <w:shd w:val="clear" w:color="auto" w:fill="CCFFCC"/>
          </w:tcPr>
          <w:p w14:paraId="4821AEA6" w14:textId="77777777" w:rsidR="0002790C" w:rsidRPr="001D3EC5" w:rsidRDefault="0002790C" w:rsidP="00497EDD"/>
        </w:tc>
        <w:tc>
          <w:tcPr>
            <w:tcW w:w="2499" w:type="dxa"/>
            <w:shd w:val="clear" w:color="auto" w:fill="auto"/>
          </w:tcPr>
          <w:p w14:paraId="4F35F9E2" w14:textId="77777777" w:rsidR="0002790C" w:rsidRPr="001D3EC5" w:rsidRDefault="0002790C" w:rsidP="00497EDD"/>
        </w:tc>
        <w:tc>
          <w:tcPr>
            <w:tcW w:w="1104" w:type="dxa"/>
            <w:vAlign w:val="center"/>
          </w:tcPr>
          <w:p w14:paraId="64C03C4D" w14:textId="77777777" w:rsidR="0002790C" w:rsidRPr="001D3EC5" w:rsidRDefault="0002790C" w:rsidP="00497EDD"/>
        </w:tc>
      </w:tr>
      <w:tr w:rsidR="0002790C" w:rsidRPr="001D3EC5" w14:paraId="7BCE821B" w14:textId="77777777" w:rsidTr="006535A4">
        <w:trPr>
          <w:trHeight w:val="350"/>
        </w:trPr>
        <w:tc>
          <w:tcPr>
            <w:tcW w:w="2515" w:type="dxa"/>
            <w:shd w:val="clear" w:color="auto" w:fill="auto"/>
          </w:tcPr>
          <w:p w14:paraId="189FB590" w14:textId="705609A4" w:rsidR="0002790C" w:rsidRPr="001D3EC5" w:rsidRDefault="0002790C" w:rsidP="00190F89">
            <w:pPr>
              <w:numPr>
                <w:ilvl w:val="2"/>
                <w:numId w:val="5"/>
              </w:numPr>
              <w:tabs>
                <w:tab w:val="left" w:pos="591"/>
              </w:tabs>
              <w:rPr>
                <w:b/>
              </w:rPr>
            </w:pPr>
            <w:r w:rsidRPr="001D3EC5">
              <w:rPr>
                <w:b/>
              </w:rPr>
              <w:t>Data Isolation Questions</w:t>
            </w:r>
          </w:p>
        </w:tc>
        <w:tc>
          <w:tcPr>
            <w:tcW w:w="2461" w:type="dxa"/>
            <w:shd w:val="clear" w:color="auto" w:fill="auto"/>
          </w:tcPr>
          <w:p w14:paraId="4205244A" w14:textId="77777777" w:rsidR="0002790C" w:rsidRPr="001D3EC5" w:rsidRDefault="0002790C" w:rsidP="00497EDD"/>
        </w:tc>
        <w:tc>
          <w:tcPr>
            <w:tcW w:w="1882" w:type="dxa"/>
            <w:shd w:val="clear" w:color="auto" w:fill="auto"/>
          </w:tcPr>
          <w:p w14:paraId="5A4DEF97" w14:textId="77777777" w:rsidR="0002790C" w:rsidRPr="001D3EC5" w:rsidRDefault="0002790C" w:rsidP="00497EDD"/>
        </w:tc>
        <w:tc>
          <w:tcPr>
            <w:tcW w:w="2499" w:type="dxa"/>
            <w:shd w:val="clear" w:color="auto" w:fill="auto"/>
          </w:tcPr>
          <w:p w14:paraId="7AED6358" w14:textId="77777777" w:rsidR="0002790C" w:rsidRPr="001D3EC5" w:rsidRDefault="0002790C" w:rsidP="00497EDD"/>
        </w:tc>
        <w:tc>
          <w:tcPr>
            <w:tcW w:w="1104" w:type="dxa"/>
            <w:vAlign w:val="center"/>
          </w:tcPr>
          <w:p w14:paraId="000931F7" w14:textId="77777777" w:rsidR="0002790C" w:rsidRPr="001D3EC5" w:rsidRDefault="0002790C" w:rsidP="00497EDD"/>
        </w:tc>
      </w:tr>
      <w:tr w:rsidR="0002790C" w:rsidRPr="001D3EC5" w14:paraId="0946267F" w14:textId="77777777" w:rsidTr="006535A4">
        <w:trPr>
          <w:trHeight w:val="350"/>
        </w:trPr>
        <w:tc>
          <w:tcPr>
            <w:tcW w:w="2515" w:type="dxa"/>
            <w:shd w:val="clear" w:color="auto" w:fill="auto"/>
          </w:tcPr>
          <w:p w14:paraId="4747C924" w14:textId="6526B5B4" w:rsidR="0002790C" w:rsidRPr="001D3EC5" w:rsidRDefault="0002790C" w:rsidP="00190F89">
            <w:pPr>
              <w:numPr>
                <w:ilvl w:val="3"/>
                <w:numId w:val="5"/>
              </w:numPr>
              <w:tabs>
                <w:tab w:val="left" w:pos="591"/>
              </w:tabs>
            </w:pPr>
            <w:r w:rsidRPr="001D3EC5">
              <w:t xml:space="preserve">Where is the data located / stored </w:t>
            </w:r>
            <w:r w:rsidRPr="001D3EC5">
              <w:lastRenderedPageBreak/>
              <w:t>(include country if a cloud service)?</w:t>
            </w:r>
          </w:p>
        </w:tc>
        <w:tc>
          <w:tcPr>
            <w:tcW w:w="2461" w:type="dxa"/>
            <w:shd w:val="clear" w:color="auto" w:fill="auto"/>
          </w:tcPr>
          <w:p w14:paraId="27FC4D6F" w14:textId="77777777" w:rsidR="0002790C" w:rsidRPr="001D3EC5" w:rsidRDefault="0002790C" w:rsidP="00497EDD"/>
        </w:tc>
        <w:tc>
          <w:tcPr>
            <w:tcW w:w="1882" w:type="dxa"/>
            <w:shd w:val="clear" w:color="auto" w:fill="auto"/>
          </w:tcPr>
          <w:p w14:paraId="15336F9F" w14:textId="77777777" w:rsidR="0002790C" w:rsidRPr="001D3EC5" w:rsidRDefault="0002790C" w:rsidP="00497EDD"/>
        </w:tc>
        <w:tc>
          <w:tcPr>
            <w:tcW w:w="2499" w:type="dxa"/>
            <w:shd w:val="clear" w:color="auto" w:fill="auto"/>
          </w:tcPr>
          <w:p w14:paraId="714DE77F" w14:textId="77777777" w:rsidR="0002790C" w:rsidRPr="001D3EC5" w:rsidRDefault="0002790C" w:rsidP="00497EDD"/>
        </w:tc>
        <w:tc>
          <w:tcPr>
            <w:tcW w:w="1104" w:type="dxa"/>
            <w:vAlign w:val="center"/>
          </w:tcPr>
          <w:p w14:paraId="54B6F0F1" w14:textId="3EC30B28" w:rsidR="0002790C" w:rsidRPr="001D3EC5" w:rsidRDefault="0002790C" w:rsidP="00497EDD">
            <w:r w:rsidRPr="001D3EC5">
              <w:t>Privacy Commissi</w:t>
            </w:r>
            <w:r w:rsidRPr="001D3EC5">
              <w:lastRenderedPageBreak/>
              <w:t>oner</w:t>
            </w:r>
          </w:p>
        </w:tc>
      </w:tr>
      <w:tr w:rsidR="0002790C" w:rsidRPr="001D3EC5" w14:paraId="78804AE2" w14:textId="77777777" w:rsidTr="006535A4">
        <w:trPr>
          <w:trHeight w:val="350"/>
        </w:trPr>
        <w:tc>
          <w:tcPr>
            <w:tcW w:w="2515" w:type="dxa"/>
            <w:shd w:val="clear" w:color="auto" w:fill="auto"/>
          </w:tcPr>
          <w:p w14:paraId="75A91F28" w14:textId="1915AD1C" w:rsidR="0002790C" w:rsidRPr="001D3EC5" w:rsidRDefault="0002790C" w:rsidP="00190F89">
            <w:pPr>
              <w:numPr>
                <w:ilvl w:val="3"/>
                <w:numId w:val="5"/>
              </w:numPr>
              <w:tabs>
                <w:tab w:val="left" w:pos="591"/>
              </w:tabs>
            </w:pPr>
            <w:r w:rsidRPr="001D3EC5">
              <w:lastRenderedPageBreak/>
              <w:t>How is data at rest protected?</w:t>
            </w:r>
          </w:p>
        </w:tc>
        <w:tc>
          <w:tcPr>
            <w:tcW w:w="2461" w:type="dxa"/>
            <w:shd w:val="clear" w:color="auto" w:fill="auto"/>
          </w:tcPr>
          <w:p w14:paraId="741D2987" w14:textId="77777777" w:rsidR="0002790C" w:rsidRPr="001D3EC5" w:rsidRDefault="0002790C" w:rsidP="00497EDD"/>
        </w:tc>
        <w:tc>
          <w:tcPr>
            <w:tcW w:w="1882" w:type="dxa"/>
            <w:shd w:val="clear" w:color="auto" w:fill="auto"/>
          </w:tcPr>
          <w:p w14:paraId="1DCF24BE" w14:textId="77777777" w:rsidR="0002790C" w:rsidRPr="001D3EC5" w:rsidRDefault="0002790C" w:rsidP="00497EDD"/>
        </w:tc>
        <w:tc>
          <w:tcPr>
            <w:tcW w:w="2499" w:type="dxa"/>
            <w:shd w:val="clear" w:color="auto" w:fill="auto"/>
          </w:tcPr>
          <w:p w14:paraId="2EC15AE0" w14:textId="77777777" w:rsidR="0002790C" w:rsidRPr="001D3EC5" w:rsidRDefault="0002790C" w:rsidP="00497EDD"/>
        </w:tc>
        <w:tc>
          <w:tcPr>
            <w:tcW w:w="1104" w:type="dxa"/>
            <w:vAlign w:val="center"/>
          </w:tcPr>
          <w:p w14:paraId="4AC812A6" w14:textId="5B8FC7C9" w:rsidR="0002790C" w:rsidRPr="001D3EC5" w:rsidRDefault="0002790C" w:rsidP="00497EDD">
            <w:r w:rsidRPr="001D3EC5">
              <w:rPr>
                <w:rFonts w:cs="Times"/>
                <w:bCs/>
                <w:lang w:val="en-US"/>
              </w:rPr>
              <w:t>PR.DS-1</w:t>
            </w:r>
          </w:p>
        </w:tc>
      </w:tr>
      <w:tr w:rsidR="0002790C" w:rsidRPr="001D3EC5" w14:paraId="0A1086B4" w14:textId="77777777" w:rsidTr="006535A4">
        <w:trPr>
          <w:trHeight w:val="350"/>
        </w:trPr>
        <w:tc>
          <w:tcPr>
            <w:tcW w:w="2515" w:type="dxa"/>
            <w:shd w:val="clear" w:color="auto" w:fill="auto"/>
          </w:tcPr>
          <w:p w14:paraId="503AF57D" w14:textId="7E3A8146" w:rsidR="0002790C" w:rsidRPr="001D3EC5" w:rsidRDefault="0002790C" w:rsidP="00460D92">
            <w:pPr>
              <w:numPr>
                <w:ilvl w:val="3"/>
                <w:numId w:val="5"/>
              </w:numPr>
              <w:tabs>
                <w:tab w:val="left" w:pos="591"/>
              </w:tabs>
            </w:pPr>
            <w:r w:rsidRPr="001D3EC5">
              <w:t>Is data in transit encrypted?</w:t>
            </w:r>
            <w:r w:rsidR="000651E7">
              <w:t xml:space="preserve"> Please provide details of the protocols used</w:t>
            </w:r>
            <w:r w:rsidR="00C46574">
              <w:t xml:space="preserve"> </w:t>
            </w:r>
            <w:r w:rsidR="00460D92">
              <w:t xml:space="preserve">for user interaction,  and if applicable, for system to system data transfers. </w:t>
            </w:r>
          </w:p>
        </w:tc>
        <w:tc>
          <w:tcPr>
            <w:tcW w:w="2461" w:type="dxa"/>
            <w:shd w:val="clear" w:color="auto" w:fill="auto"/>
          </w:tcPr>
          <w:p w14:paraId="00E8A53D" w14:textId="77777777" w:rsidR="0002790C" w:rsidRPr="001D3EC5" w:rsidRDefault="0002790C" w:rsidP="00497EDD"/>
        </w:tc>
        <w:tc>
          <w:tcPr>
            <w:tcW w:w="1882" w:type="dxa"/>
            <w:shd w:val="clear" w:color="auto" w:fill="auto"/>
          </w:tcPr>
          <w:p w14:paraId="7817CD0E" w14:textId="77777777" w:rsidR="0002790C" w:rsidRPr="001D3EC5" w:rsidRDefault="0002790C" w:rsidP="00497EDD"/>
        </w:tc>
        <w:tc>
          <w:tcPr>
            <w:tcW w:w="2499" w:type="dxa"/>
            <w:shd w:val="clear" w:color="auto" w:fill="auto"/>
          </w:tcPr>
          <w:p w14:paraId="44227F42" w14:textId="77777777" w:rsidR="0002790C" w:rsidRPr="001D3EC5" w:rsidRDefault="0002790C" w:rsidP="00497EDD"/>
        </w:tc>
        <w:tc>
          <w:tcPr>
            <w:tcW w:w="1104" w:type="dxa"/>
            <w:vAlign w:val="center"/>
          </w:tcPr>
          <w:p w14:paraId="7A78DF04" w14:textId="35F04416" w:rsidR="0002790C" w:rsidRPr="001D3EC5" w:rsidRDefault="0002790C" w:rsidP="00497EDD">
            <w:r w:rsidRPr="001D3EC5">
              <w:rPr>
                <w:rFonts w:cs="Times"/>
                <w:bCs/>
              </w:rPr>
              <w:t>PR.DS-2</w:t>
            </w:r>
          </w:p>
        </w:tc>
      </w:tr>
      <w:tr w:rsidR="005B67E7" w:rsidRPr="001D3EC5" w14:paraId="16CB0E74" w14:textId="77777777" w:rsidTr="006535A4">
        <w:trPr>
          <w:trHeight w:val="350"/>
        </w:trPr>
        <w:tc>
          <w:tcPr>
            <w:tcW w:w="2515" w:type="dxa"/>
            <w:shd w:val="clear" w:color="auto" w:fill="auto"/>
          </w:tcPr>
          <w:p w14:paraId="2B544081" w14:textId="3B109152" w:rsidR="005B67E7" w:rsidRDefault="005B67E7" w:rsidP="008C4AAC">
            <w:pPr>
              <w:numPr>
                <w:ilvl w:val="4"/>
                <w:numId w:val="5"/>
              </w:numPr>
              <w:tabs>
                <w:tab w:val="left" w:pos="591"/>
              </w:tabs>
            </w:pPr>
            <w:r>
              <w:t xml:space="preserve">If the protocol depends on </w:t>
            </w:r>
            <w:r w:rsidR="009F719A">
              <w:t>SSL</w:t>
            </w:r>
            <w:r w:rsidR="00C46574">
              <w:t xml:space="preserve"> </w:t>
            </w:r>
            <w:r w:rsidR="009F719A">
              <w:t xml:space="preserve">/ </w:t>
            </w:r>
            <w:r>
              <w:t xml:space="preserve">TLS, provide the versions of </w:t>
            </w:r>
            <w:r w:rsidR="009F719A">
              <w:t xml:space="preserve">SSL / </w:t>
            </w:r>
            <w:r>
              <w:t xml:space="preserve">TLS you support, and your process for </w:t>
            </w:r>
            <w:r w:rsidR="00866F08">
              <w:t xml:space="preserve">upgrading the </w:t>
            </w:r>
            <w:r w:rsidR="008C4AAC">
              <w:t>protocol</w:t>
            </w:r>
            <w:r w:rsidR="00866F08">
              <w:t xml:space="preserve"> strength and versions</w:t>
            </w:r>
            <w:r w:rsidR="005F5F10">
              <w:t>.</w:t>
            </w:r>
          </w:p>
        </w:tc>
        <w:tc>
          <w:tcPr>
            <w:tcW w:w="2461" w:type="dxa"/>
            <w:shd w:val="clear" w:color="auto" w:fill="auto"/>
          </w:tcPr>
          <w:p w14:paraId="5A3B5B5F" w14:textId="77777777" w:rsidR="005B67E7" w:rsidRPr="001D3EC5" w:rsidRDefault="005B67E7" w:rsidP="00497EDD"/>
        </w:tc>
        <w:tc>
          <w:tcPr>
            <w:tcW w:w="1882" w:type="dxa"/>
            <w:shd w:val="clear" w:color="auto" w:fill="auto"/>
          </w:tcPr>
          <w:p w14:paraId="322D226E" w14:textId="77777777" w:rsidR="005B67E7" w:rsidRPr="001D3EC5" w:rsidRDefault="005B67E7" w:rsidP="00497EDD"/>
        </w:tc>
        <w:tc>
          <w:tcPr>
            <w:tcW w:w="2499" w:type="dxa"/>
            <w:shd w:val="clear" w:color="auto" w:fill="auto"/>
          </w:tcPr>
          <w:p w14:paraId="088EA46A" w14:textId="77777777" w:rsidR="005B67E7" w:rsidRPr="001D3EC5" w:rsidRDefault="005B67E7" w:rsidP="00497EDD"/>
        </w:tc>
        <w:tc>
          <w:tcPr>
            <w:tcW w:w="1104" w:type="dxa"/>
            <w:vAlign w:val="center"/>
          </w:tcPr>
          <w:p w14:paraId="634630CD" w14:textId="77777777" w:rsidR="005B67E7" w:rsidRPr="001D3EC5" w:rsidRDefault="005B67E7" w:rsidP="00497EDD">
            <w:pPr>
              <w:rPr>
                <w:rFonts w:cs="Times"/>
                <w:bCs/>
              </w:rPr>
            </w:pPr>
          </w:p>
        </w:tc>
      </w:tr>
      <w:tr w:rsidR="0002790C" w:rsidRPr="001D3EC5" w14:paraId="1A8E6035" w14:textId="77777777" w:rsidTr="006535A4">
        <w:trPr>
          <w:trHeight w:val="350"/>
        </w:trPr>
        <w:tc>
          <w:tcPr>
            <w:tcW w:w="2515" w:type="dxa"/>
            <w:shd w:val="clear" w:color="auto" w:fill="auto"/>
          </w:tcPr>
          <w:p w14:paraId="14FC6B0E" w14:textId="62789FCB" w:rsidR="0002790C" w:rsidRPr="001D3EC5" w:rsidRDefault="0002790C" w:rsidP="00190F89">
            <w:pPr>
              <w:numPr>
                <w:ilvl w:val="3"/>
                <w:numId w:val="5"/>
              </w:numPr>
              <w:tabs>
                <w:tab w:val="left" w:pos="591"/>
              </w:tabs>
            </w:pPr>
            <w:r w:rsidRPr="001D3EC5">
              <w:t>How are backups secured (If encrypted, include management of keys)?</w:t>
            </w:r>
          </w:p>
        </w:tc>
        <w:tc>
          <w:tcPr>
            <w:tcW w:w="2461" w:type="dxa"/>
            <w:shd w:val="clear" w:color="auto" w:fill="auto"/>
          </w:tcPr>
          <w:p w14:paraId="32A3B8C0" w14:textId="77777777" w:rsidR="0002790C" w:rsidRPr="001D3EC5" w:rsidRDefault="0002790C" w:rsidP="00497EDD"/>
        </w:tc>
        <w:tc>
          <w:tcPr>
            <w:tcW w:w="1882" w:type="dxa"/>
            <w:shd w:val="clear" w:color="auto" w:fill="auto"/>
          </w:tcPr>
          <w:p w14:paraId="4DF36E39" w14:textId="77777777" w:rsidR="0002790C" w:rsidRPr="001D3EC5" w:rsidRDefault="0002790C" w:rsidP="00497EDD"/>
        </w:tc>
        <w:tc>
          <w:tcPr>
            <w:tcW w:w="2499" w:type="dxa"/>
            <w:shd w:val="clear" w:color="auto" w:fill="auto"/>
          </w:tcPr>
          <w:p w14:paraId="0ED85DB2" w14:textId="77777777" w:rsidR="0002790C" w:rsidRPr="001D3EC5" w:rsidRDefault="0002790C" w:rsidP="00497EDD"/>
        </w:tc>
        <w:tc>
          <w:tcPr>
            <w:tcW w:w="1104" w:type="dxa"/>
            <w:vAlign w:val="center"/>
          </w:tcPr>
          <w:p w14:paraId="1D8F391A" w14:textId="77777777" w:rsidR="0002790C" w:rsidRPr="001D3EC5" w:rsidRDefault="0002790C" w:rsidP="00497EDD"/>
        </w:tc>
      </w:tr>
      <w:tr w:rsidR="0002790C" w:rsidRPr="001D3EC5" w14:paraId="35511C07" w14:textId="77777777" w:rsidTr="006535A4">
        <w:trPr>
          <w:trHeight w:val="350"/>
        </w:trPr>
        <w:tc>
          <w:tcPr>
            <w:tcW w:w="2515" w:type="dxa"/>
            <w:shd w:val="clear" w:color="auto" w:fill="auto"/>
          </w:tcPr>
          <w:p w14:paraId="3E6E69DA" w14:textId="489710D4" w:rsidR="0002790C" w:rsidRPr="001D3EC5" w:rsidRDefault="0002790C" w:rsidP="00190F89">
            <w:pPr>
              <w:numPr>
                <w:ilvl w:val="2"/>
                <w:numId w:val="5"/>
              </w:numPr>
              <w:tabs>
                <w:tab w:val="left" w:pos="591"/>
              </w:tabs>
              <w:rPr>
                <w:b/>
              </w:rPr>
            </w:pPr>
            <w:r w:rsidRPr="001D3EC5">
              <w:t xml:space="preserve"> </w:t>
            </w:r>
            <w:r w:rsidRPr="001D3EC5">
              <w:rPr>
                <w:b/>
              </w:rPr>
              <w:t>Network Isolation Questions</w:t>
            </w:r>
          </w:p>
        </w:tc>
        <w:tc>
          <w:tcPr>
            <w:tcW w:w="2461" w:type="dxa"/>
            <w:shd w:val="clear" w:color="auto" w:fill="auto"/>
          </w:tcPr>
          <w:p w14:paraId="2CDFA0E5" w14:textId="77777777" w:rsidR="0002790C" w:rsidRPr="001D3EC5" w:rsidRDefault="0002790C" w:rsidP="00497EDD"/>
        </w:tc>
        <w:tc>
          <w:tcPr>
            <w:tcW w:w="1882" w:type="dxa"/>
            <w:shd w:val="clear" w:color="auto" w:fill="auto"/>
          </w:tcPr>
          <w:p w14:paraId="1A2C3CB9" w14:textId="77777777" w:rsidR="0002790C" w:rsidRPr="001D3EC5" w:rsidRDefault="0002790C" w:rsidP="00497EDD"/>
        </w:tc>
        <w:tc>
          <w:tcPr>
            <w:tcW w:w="2499" w:type="dxa"/>
            <w:shd w:val="clear" w:color="auto" w:fill="auto"/>
          </w:tcPr>
          <w:p w14:paraId="2E223C48" w14:textId="77777777" w:rsidR="0002790C" w:rsidRPr="001D3EC5" w:rsidRDefault="0002790C" w:rsidP="00497EDD"/>
        </w:tc>
        <w:tc>
          <w:tcPr>
            <w:tcW w:w="1104" w:type="dxa"/>
            <w:vAlign w:val="center"/>
          </w:tcPr>
          <w:p w14:paraId="726F5D09" w14:textId="77777777" w:rsidR="0002790C" w:rsidRPr="001D3EC5" w:rsidRDefault="0002790C" w:rsidP="00497EDD"/>
        </w:tc>
      </w:tr>
      <w:tr w:rsidR="0002790C" w:rsidRPr="001D3EC5" w14:paraId="542FADD2" w14:textId="77777777" w:rsidTr="006535A4">
        <w:trPr>
          <w:trHeight w:val="350"/>
        </w:trPr>
        <w:tc>
          <w:tcPr>
            <w:tcW w:w="2515" w:type="dxa"/>
            <w:shd w:val="clear" w:color="auto" w:fill="auto"/>
          </w:tcPr>
          <w:p w14:paraId="5A654FE2" w14:textId="335B195F" w:rsidR="0002790C" w:rsidRPr="001D3EC5" w:rsidRDefault="0002790C" w:rsidP="00190F89">
            <w:pPr>
              <w:numPr>
                <w:ilvl w:val="3"/>
                <w:numId w:val="5"/>
              </w:numPr>
              <w:tabs>
                <w:tab w:val="left" w:pos="591"/>
              </w:tabs>
            </w:pPr>
            <w:r w:rsidRPr="001D3EC5">
              <w:t>Describe the network segmentation</w:t>
            </w:r>
          </w:p>
        </w:tc>
        <w:tc>
          <w:tcPr>
            <w:tcW w:w="2461" w:type="dxa"/>
            <w:shd w:val="clear" w:color="auto" w:fill="auto"/>
          </w:tcPr>
          <w:p w14:paraId="7BB67940" w14:textId="77777777" w:rsidR="0002790C" w:rsidRPr="001D3EC5" w:rsidRDefault="0002790C" w:rsidP="00497EDD"/>
        </w:tc>
        <w:tc>
          <w:tcPr>
            <w:tcW w:w="1882" w:type="dxa"/>
            <w:shd w:val="clear" w:color="auto" w:fill="auto"/>
          </w:tcPr>
          <w:p w14:paraId="22567886" w14:textId="77777777" w:rsidR="0002790C" w:rsidRPr="001D3EC5" w:rsidRDefault="0002790C" w:rsidP="00497EDD"/>
        </w:tc>
        <w:tc>
          <w:tcPr>
            <w:tcW w:w="2499" w:type="dxa"/>
            <w:shd w:val="clear" w:color="auto" w:fill="auto"/>
          </w:tcPr>
          <w:p w14:paraId="6A5A7249" w14:textId="77777777" w:rsidR="0002790C" w:rsidRPr="001D3EC5" w:rsidRDefault="0002790C" w:rsidP="00497EDD"/>
        </w:tc>
        <w:tc>
          <w:tcPr>
            <w:tcW w:w="1104" w:type="dxa"/>
            <w:vAlign w:val="center"/>
          </w:tcPr>
          <w:p w14:paraId="2ADF50E8" w14:textId="5D70C034" w:rsidR="0002790C" w:rsidRPr="001D3EC5" w:rsidRDefault="0002790C" w:rsidP="00497EDD">
            <w:r w:rsidRPr="001D3EC5">
              <w:rPr>
                <w:bCs/>
                <w:lang w:val="en-US"/>
              </w:rPr>
              <w:t>PR.AC-5</w:t>
            </w:r>
          </w:p>
        </w:tc>
      </w:tr>
      <w:tr w:rsidR="0002790C" w:rsidRPr="001D3EC5" w14:paraId="31812C90" w14:textId="77777777" w:rsidTr="006535A4">
        <w:trPr>
          <w:trHeight w:val="350"/>
        </w:trPr>
        <w:tc>
          <w:tcPr>
            <w:tcW w:w="2515" w:type="dxa"/>
            <w:shd w:val="clear" w:color="auto" w:fill="auto"/>
          </w:tcPr>
          <w:p w14:paraId="5FBC38A7" w14:textId="48E91AA4" w:rsidR="0002790C" w:rsidRPr="001D3EC5" w:rsidRDefault="0002790C" w:rsidP="00190F89">
            <w:pPr>
              <w:numPr>
                <w:ilvl w:val="3"/>
                <w:numId w:val="5"/>
              </w:numPr>
              <w:tabs>
                <w:tab w:val="left" w:pos="591"/>
              </w:tabs>
            </w:pPr>
            <w:r w:rsidRPr="001D3EC5">
              <w:t>If firewalls are used:</w:t>
            </w:r>
          </w:p>
        </w:tc>
        <w:tc>
          <w:tcPr>
            <w:tcW w:w="2461" w:type="dxa"/>
            <w:shd w:val="clear" w:color="auto" w:fill="auto"/>
          </w:tcPr>
          <w:p w14:paraId="52D65341" w14:textId="77777777" w:rsidR="0002790C" w:rsidRPr="001D3EC5" w:rsidRDefault="0002790C" w:rsidP="00497EDD"/>
        </w:tc>
        <w:tc>
          <w:tcPr>
            <w:tcW w:w="1882" w:type="dxa"/>
            <w:shd w:val="clear" w:color="auto" w:fill="auto"/>
          </w:tcPr>
          <w:p w14:paraId="0344D6BC" w14:textId="77777777" w:rsidR="0002790C" w:rsidRPr="001D3EC5" w:rsidRDefault="0002790C" w:rsidP="00497EDD"/>
        </w:tc>
        <w:tc>
          <w:tcPr>
            <w:tcW w:w="2499" w:type="dxa"/>
            <w:shd w:val="clear" w:color="auto" w:fill="auto"/>
          </w:tcPr>
          <w:p w14:paraId="02EE8FEA" w14:textId="77777777" w:rsidR="0002790C" w:rsidRPr="001D3EC5" w:rsidRDefault="0002790C" w:rsidP="00497EDD"/>
        </w:tc>
        <w:tc>
          <w:tcPr>
            <w:tcW w:w="1104" w:type="dxa"/>
            <w:vAlign w:val="center"/>
          </w:tcPr>
          <w:p w14:paraId="498A7E48" w14:textId="77777777" w:rsidR="0002790C" w:rsidRPr="001D3EC5" w:rsidRDefault="0002790C" w:rsidP="0002790C">
            <w:pPr>
              <w:widowControl w:val="0"/>
              <w:autoSpaceDE w:val="0"/>
              <w:autoSpaceDN w:val="0"/>
              <w:adjustRightInd w:val="0"/>
              <w:rPr>
                <w:rFonts w:cs="Times New Roman"/>
                <w:color w:val="000000"/>
                <w:lang w:val="en-US"/>
              </w:rPr>
            </w:pPr>
            <w:r w:rsidRPr="001D3EC5">
              <w:rPr>
                <w:rFonts w:cs="Times New Roman"/>
                <w:bCs/>
                <w:color w:val="000000"/>
                <w:lang w:val="en-US"/>
              </w:rPr>
              <w:t xml:space="preserve">PR.PT-4 </w:t>
            </w:r>
          </w:p>
          <w:p w14:paraId="1513BE88" w14:textId="611B5F81" w:rsidR="0002790C" w:rsidRPr="001D3EC5" w:rsidRDefault="0002790C" w:rsidP="00497EDD">
            <w:r w:rsidRPr="001D3EC5">
              <w:rPr>
                <w:rFonts w:cs="Times New Roman"/>
                <w:bCs/>
                <w:color w:val="000000"/>
                <w:lang w:val="en-US"/>
              </w:rPr>
              <w:t>DE.AE-1</w:t>
            </w:r>
            <w:r w:rsidRPr="001D3EC5">
              <w:rPr>
                <w:rFonts w:cs="Times New Roman"/>
                <w:bCs/>
                <w:color w:val="000000"/>
                <w:sz w:val="20"/>
                <w:szCs w:val="20"/>
                <w:lang w:val="en-US"/>
              </w:rPr>
              <w:t xml:space="preserve"> </w:t>
            </w:r>
          </w:p>
        </w:tc>
      </w:tr>
      <w:tr w:rsidR="0002790C" w:rsidRPr="001D3EC5" w14:paraId="5F8B9C1F" w14:textId="77777777" w:rsidTr="006535A4">
        <w:trPr>
          <w:trHeight w:val="350"/>
        </w:trPr>
        <w:tc>
          <w:tcPr>
            <w:tcW w:w="2515" w:type="dxa"/>
            <w:shd w:val="clear" w:color="auto" w:fill="auto"/>
          </w:tcPr>
          <w:p w14:paraId="58FE4F19" w14:textId="004D8725" w:rsidR="0002790C" w:rsidRPr="001D3EC5" w:rsidRDefault="0002790C" w:rsidP="00190F89">
            <w:pPr>
              <w:numPr>
                <w:ilvl w:val="3"/>
                <w:numId w:val="5"/>
              </w:numPr>
              <w:tabs>
                <w:tab w:val="left" w:pos="591"/>
              </w:tabs>
            </w:pPr>
            <w:r w:rsidRPr="001D3EC5">
              <w:t xml:space="preserve">Is both ingress and egress controlled for IPV4 traffic? </w:t>
            </w:r>
            <w:r w:rsidRPr="001D3EC5">
              <w:lastRenderedPageBreak/>
              <w:t>Expand.</w:t>
            </w:r>
          </w:p>
        </w:tc>
        <w:tc>
          <w:tcPr>
            <w:tcW w:w="2461" w:type="dxa"/>
            <w:shd w:val="clear" w:color="auto" w:fill="auto"/>
          </w:tcPr>
          <w:p w14:paraId="2F2D4A46" w14:textId="77777777" w:rsidR="0002790C" w:rsidRPr="001D3EC5" w:rsidRDefault="0002790C" w:rsidP="00497EDD"/>
        </w:tc>
        <w:tc>
          <w:tcPr>
            <w:tcW w:w="1882" w:type="dxa"/>
            <w:shd w:val="clear" w:color="auto" w:fill="auto"/>
          </w:tcPr>
          <w:p w14:paraId="77873140" w14:textId="77777777" w:rsidR="0002790C" w:rsidRPr="001D3EC5" w:rsidRDefault="0002790C" w:rsidP="00497EDD"/>
        </w:tc>
        <w:tc>
          <w:tcPr>
            <w:tcW w:w="2499" w:type="dxa"/>
            <w:shd w:val="clear" w:color="auto" w:fill="auto"/>
          </w:tcPr>
          <w:p w14:paraId="18794B94" w14:textId="77777777" w:rsidR="0002790C" w:rsidRPr="001D3EC5" w:rsidRDefault="0002790C" w:rsidP="00497EDD"/>
        </w:tc>
        <w:tc>
          <w:tcPr>
            <w:tcW w:w="1104" w:type="dxa"/>
            <w:vAlign w:val="center"/>
          </w:tcPr>
          <w:p w14:paraId="005532D4" w14:textId="77777777" w:rsidR="0002790C" w:rsidRPr="001D3EC5" w:rsidRDefault="0002790C" w:rsidP="00497EDD"/>
        </w:tc>
      </w:tr>
      <w:tr w:rsidR="0002790C" w:rsidRPr="001D3EC5" w14:paraId="3074E4E0" w14:textId="77777777" w:rsidTr="006535A4">
        <w:trPr>
          <w:trHeight w:val="350"/>
        </w:trPr>
        <w:tc>
          <w:tcPr>
            <w:tcW w:w="2515" w:type="dxa"/>
            <w:shd w:val="clear" w:color="auto" w:fill="auto"/>
          </w:tcPr>
          <w:p w14:paraId="62B00044" w14:textId="44800FFA" w:rsidR="0002790C" w:rsidRPr="001D3EC5" w:rsidRDefault="0002790C" w:rsidP="00190F89">
            <w:pPr>
              <w:numPr>
                <w:ilvl w:val="3"/>
                <w:numId w:val="5"/>
              </w:numPr>
              <w:tabs>
                <w:tab w:val="left" w:pos="591"/>
              </w:tabs>
            </w:pPr>
            <w:r w:rsidRPr="001D3EC5">
              <w:lastRenderedPageBreak/>
              <w:t>Is both ingress and egress controlled IPV6 traffic? Expand.</w:t>
            </w:r>
          </w:p>
        </w:tc>
        <w:tc>
          <w:tcPr>
            <w:tcW w:w="2461" w:type="dxa"/>
            <w:shd w:val="clear" w:color="auto" w:fill="auto"/>
          </w:tcPr>
          <w:p w14:paraId="15072751" w14:textId="77777777" w:rsidR="0002790C" w:rsidRPr="001D3EC5" w:rsidRDefault="0002790C" w:rsidP="00497EDD"/>
        </w:tc>
        <w:tc>
          <w:tcPr>
            <w:tcW w:w="1882" w:type="dxa"/>
            <w:shd w:val="clear" w:color="auto" w:fill="auto"/>
          </w:tcPr>
          <w:p w14:paraId="4E7C1682" w14:textId="77777777" w:rsidR="0002790C" w:rsidRPr="001D3EC5" w:rsidRDefault="0002790C" w:rsidP="00497EDD"/>
        </w:tc>
        <w:tc>
          <w:tcPr>
            <w:tcW w:w="2499" w:type="dxa"/>
            <w:shd w:val="clear" w:color="auto" w:fill="auto"/>
          </w:tcPr>
          <w:p w14:paraId="09784907" w14:textId="77777777" w:rsidR="0002790C" w:rsidRPr="001D3EC5" w:rsidRDefault="0002790C" w:rsidP="00497EDD"/>
        </w:tc>
        <w:tc>
          <w:tcPr>
            <w:tcW w:w="1104" w:type="dxa"/>
            <w:vAlign w:val="center"/>
          </w:tcPr>
          <w:p w14:paraId="6696562D" w14:textId="77777777" w:rsidR="0002790C" w:rsidRPr="001D3EC5" w:rsidRDefault="0002790C" w:rsidP="00497EDD"/>
        </w:tc>
      </w:tr>
    </w:tbl>
    <w:p w14:paraId="7D9D1E4F" w14:textId="77777777" w:rsidR="00497EDD" w:rsidRPr="001D3EC5" w:rsidRDefault="00497EDD" w:rsidP="00497EDD"/>
    <w:p w14:paraId="324F81B2" w14:textId="77777777" w:rsidR="00957C7B" w:rsidRPr="001D3EC5" w:rsidRDefault="00957C7B" w:rsidP="0086622E">
      <w:pPr>
        <w:ind w:left="360"/>
      </w:pPr>
    </w:p>
    <w:p w14:paraId="2D555886" w14:textId="72E491B3" w:rsidR="00A26426" w:rsidRPr="001D3EC5" w:rsidRDefault="00A26426" w:rsidP="0086622E">
      <w:pPr>
        <w:ind w:left="360"/>
      </w:pPr>
      <w:r w:rsidRPr="001D3EC5">
        <w:tab/>
      </w:r>
    </w:p>
    <w:p w14:paraId="2CF4B580" w14:textId="4732152D" w:rsidR="00A07466" w:rsidRPr="001D3EC5" w:rsidRDefault="00454F30" w:rsidP="00190F89">
      <w:pPr>
        <w:pStyle w:val="Heading2"/>
        <w:numPr>
          <w:ilvl w:val="1"/>
          <w:numId w:val="5"/>
        </w:numPr>
        <w:rPr>
          <w:rFonts w:asciiTheme="minorHAnsi" w:hAnsiTheme="minorHAnsi"/>
        </w:rPr>
      </w:pPr>
      <w:r w:rsidRPr="001D3EC5">
        <w:rPr>
          <w:rFonts w:asciiTheme="minorHAnsi" w:hAnsiTheme="minorHAnsi"/>
        </w:rPr>
        <w:t>Continuity</w:t>
      </w:r>
    </w:p>
    <w:tbl>
      <w:tblPr>
        <w:tblW w:w="0" w:type="auto"/>
        <w:tblInd w:w="-885" w:type="dxa"/>
        <w:tblLook w:val="0000" w:firstRow="0" w:lastRow="0" w:firstColumn="0" w:lastColumn="0" w:noHBand="0" w:noVBand="0"/>
      </w:tblPr>
      <w:tblGrid>
        <w:gridCol w:w="2361"/>
        <w:gridCol w:w="2885"/>
        <w:gridCol w:w="1984"/>
        <w:gridCol w:w="2268"/>
        <w:gridCol w:w="963"/>
      </w:tblGrid>
      <w:tr w:rsidR="00AB7C19" w:rsidRPr="001D3EC5" w14:paraId="5CF56622" w14:textId="77777777" w:rsidTr="00C637FD">
        <w:trPr>
          <w:trHeight w:val="350"/>
          <w:tblHeader/>
        </w:trPr>
        <w:tc>
          <w:tcPr>
            <w:tcW w:w="2361" w:type="dxa"/>
            <w:tcBorders>
              <w:top w:val="single" w:sz="4" w:space="0" w:color="auto"/>
              <w:left w:val="single" w:sz="4" w:space="0" w:color="auto"/>
              <w:bottom w:val="single" w:sz="4" w:space="0" w:color="auto"/>
              <w:right w:val="single" w:sz="4" w:space="0" w:color="auto"/>
            </w:tcBorders>
          </w:tcPr>
          <w:p w14:paraId="33DEE542" w14:textId="4EE1649B" w:rsidR="00AB7C19" w:rsidRPr="001D3EC5" w:rsidRDefault="00AB7C19" w:rsidP="005C7283">
            <w:pPr>
              <w:tabs>
                <w:tab w:val="left" w:pos="591"/>
              </w:tabs>
            </w:pPr>
            <w:r w:rsidRPr="001D3EC5">
              <w:t>Continued</w:t>
            </w:r>
          </w:p>
        </w:tc>
        <w:tc>
          <w:tcPr>
            <w:tcW w:w="2885" w:type="dxa"/>
            <w:tcBorders>
              <w:top w:val="single" w:sz="4" w:space="0" w:color="auto"/>
              <w:left w:val="single" w:sz="4" w:space="0" w:color="auto"/>
              <w:bottom w:val="single" w:sz="4" w:space="0" w:color="auto"/>
              <w:right w:val="single" w:sz="4" w:space="0" w:color="auto"/>
            </w:tcBorders>
          </w:tcPr>
          <w:p w14:paraId="49DD4134" w14:textId="77777777" w:rsidR="00AB7C19" w:rsidRPr="001D3EC5" w:rsidRDefault="00AB7C19" w:rsidP="005C7283">
            <w:pPr>
              <w:ind w:left="-10"/>
            </w:pPr>
            <w:r w:rsidRPr="001D3EC5">
              <w:t>Application</w:t>
            </w:r>
          </w:p>
          <w:p w14:paraId="090DE740" w14:textId="77777777" w:rsidR="00AB7C19" w:rsidRPr="001D3EC5" w:rsidRDefault="00AB7C19" w:rsidP="003C541B"/>
        </w:tc>
        <w:tc>
          <w:tcPr>
            <w:tcW w:w="1984" w:type="dxa"/>
            <w:tcBorders>
              <w:top w:val="single" w:sz="4" w:space="0" w:color="auto"/>
              <w:left w:val="single" w:sz="4" w:space="0" w:color="auto"/>
              <w:bottom w:val="single" w:sz="4" w:space="0" w:color="auto"/>
              <w:right w:val="single" w:sz="4" w:space="0" w:color="auto"/>
            </w:tcBorders>
          </w:tcPr>
          <w:p w14:paraId="481B4B8C" w14:textId="77777777" w:rsidR="00AB7C19" w:rsidRPr="001D3EC5" w:rsidRDefault="00AB7C19" w:rsidP="005C7283">
            <w:pPr>
              <w:ind w:left="-10"/>
            </w:pPr>
            <w:r w:rsidRPr="001D3EC5">
              <w:t>Middleware</w:t>
            </w:r>
          </w:p>
          <w:p w14:paraId="756D46A8" w14:textId="77777777" w:rsidR="00AB7C19" w:rsidRPr="001D3EC5" w:rsidRDefault="00AB7C19" w:rsidP="003C541B"/>
        </w:tc>
        <w:tc>
          <w:tcPr>
            <w:tcW w:w="2268" w:type="dxa"/>
            <w:tcBorders>
              <w:top w:val="single" w:sz="4" w:space="0" w:color="auto"/>
              <w:left w:val="single" w:sz="4" w:space="0" w:color="auto"/>
              <w:bottom w:val="single" w:sz="4" w:space="0" w:color="auto"/>
              <w:right w:val="single" w:sz="4" w:space="0" w:color="auto"/>
            </w:tcBorders>
          </w:tcPr>
          <w:p w14:paraId="7C3C9503" w14:textId="2B3DA6D1" w:rsidR="00AB7C19" w:rsidRPr="001D3EC5" w:rsidRDefault="00AB7C19" w:rsidP="005C7283">
            <w:pPr>
              <w:ind w:left="-10"/>
            </w:pPr>
            <w:r w:rsidRPr="001D3EC5">
              <w:t>Underlying Operating System</w:t>
            </w:r>
          </w:p>
        </w:tc>
        <w:tc>
          <w:tcPr>
            <w:tcW w:w="963" w:type="dxa"/>
            <w:tcBorders>
              <w:top w:val="single" w:sz="4" w:space="0" w:color="auto"/>
              <w:left w:val="single" w:sz="4" w:space="0" w:color="auto"/>
              <w:bottom w:val="single" w:sz="4" w:space="0" w:color="auto"/>
              <w:right w:val="single" w:sz="4" w:space="0" w:color="auto"/>
            </w:tcBorders>
          </w:tcPr>
          <w:p w14:paraId="324F6760" w14:textId="77777777" w:rsidR="00AB7C19" w:rsidRPr="001D3EC5" w:rsidRDefault="00AB7C19" w:rsidP="00AB7C19">
            <w:pPr>
              <w:ind w:left="-10"/>
              <w:jc w:val="center"/>
            </w:pPr>
            <w:r w:rsidRPr="001D3EC5">
              <w:t>Other</w:t>
            </w:r>
          </w:p>
          <w:p w14:paraId="3B2D8934" w14:textId="77777777" w:rsidR="00AB7C19" w:rsidRPr="001D3EC5" w:rsidRDefault="00AB7C19" w:rsidP="003C541B"/>
        </w:tc>
      </w:tr>
      <w:tr w:rsidR="00CD2DDE" w:rsidRPr="001D3EC5" w14:paraId="695A6982"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6FF976E6" w14:textId="77777777" w:rsidR="00CD2DDE" w:rsidRPr="001D3EC5" w:rsidRDefault="00CD2DDE" w:rsidP="00CD2DDE">
            <w:pPr>
              <w:numPr>
                <w:ilvl w:val="2"/>
                <w:numId w:val="5"/>
              </w:numPr>
              <w:tabs>
                <w:tab w:val="left" w:pos="591"/>
              </w:tabs>
            </w:pPr>
            <w:r w:rsidRPr="001D3EC5">
              <w:t>Detail the effects of interruptions of this solution to the sponsoring unit, and to the University as a whole.</w:t>
            </w:r>
          </w:p>
          <w:p w14:paraId="1AB0AC04" w14:textId="27B4B64B" w:rsidR="003F743F" w:rsidRPr="001D3EC5" w:rsidRDefault="003F743F" w:rsidP="005E4C00">
            <w:pPr>
              <w:tabs>
                <w:tab w:val="left" w:pos="591"/>
              </w:tabs>
              <w:ind w:left="720"/>
              <w:rPr>
                <w:i/>
                <w:sz w:val="18"/>
                <w:szCs w:val="18"/>
              </w:rPr>
            </w:pPr>
            <w:r w:rsidRPr="001D3EC5">
              <w:rPr>
                <w:i/>
                <w:sz w:val="18"/>
                <w:szCs w:val="18"/>
              </w:rPr>
              <w:t>Provide details relating to</w:t>
            </w:r>
            <w:r w:rsidR="005E4C00" w:rsidRPr="001D3EC5">
              <w:rPr>
                <w:i/>
                <w:sz w:val="18"/>
                <w:szCs w:val="18"/>
              </w:rPr>
              <w:t xml:space="preserve"> the effects of</w:t>
            </w:r>
            <w:r w:rsidRPr="001D3EC5">
              <w:rPr>
                <w:i/>
                <w:sz w:val="18"/>
                <w:szCs w:val="18"/>
              </w:rPr>
              <w:t xml:space="preserve"> </w:t>
            </w:r>
            <w:r w:rsidR="005C4A87" w:rsidRPr="001D3EC5">
              <w:rPr>
                <w:i/>
                <w:sz w:val="18"/>
                <w:szCs w:val="18"/>
              </w:rPr>
              <w:t>planned maintenance, and of unplanned interruptions.</w:t>
            </w:r>
          </w:p>
        </w:tc>
        <w:tc>
          <w:tcPr>
            <w:tcW w:w="2885" w:type="dxa"/>
            <w:tcBorders>
              <w:top w:val="single" w:sz="4" w:space="0" w:color="auto"/>
              <w:left w:val="single" w:sz="4" w:space="0" w:color="auto"/>
              <w:bottom w:val="single" w:sz="4" w:space="0" w:color="auto"/>
              <w:right w:val="single" w:sz="4" w:space="0" w:color="auto"/>
            </w:tcBorders>
          </w:tcPr>
          <w:p w14:paraId="06C3E1CF" w14:textId="77777777" w:rsidR="00CD2DDE" w:rsidRPr="001D3EC5" w:rsidRDefault="00CD2DDE" w:rsidP="003C541B"/>
        </w:tc>
        <w:tc>
          <w:tcPr>
            <w:tcW w:w="1984" w:type="dxa"/>
            <w:tcBorders>
              <w:top w:val="single" w:sz="4" w:space="0" w:color="auto"/>
              <w:left w:val="single" w:sz="4" w:space="0" w:color="auto"/>
              <w:bottom w:val="single" w:sz="4" w:space="0" w:color="auto"/>
              <w:right w:val="single" w:sz="4" w:space="0" w:color="auto"/>
            </w:tcBorders>
          </w:tcPr>
          <w:p w14:paraId="23BA7933" w14:textId="77777777" w:rsidR="00CD2DDE" w:rsidRPr="001D3EC5" w:rsidRDefault="00CD2DDE" w:rsidP="003C541B"/>
        </w:tc>
        <w:tc>
          <w:tcPr>
            <w:tcW w:w="2268" w:type="dxa"/>
            <w:tcBorders>
              <w:top w:val="single" w:sz="4" w:space="0" w:color="auto"/>
              <w:left w:val="single" w:sz="4" w:space="0" w:color="auto"/>
              <w:bottom w:val="single" w:sz="4" w:space="0" w:color="auto"/>
              <w:right w:val="single" w:sz="4" w:space="0" w:color="auto"/>
            </w:tcBorders>
          </w:tcPr>
          <w:p w14:paraId="43C85971" w14:textId="78DAFF91" w:rsidR="00CD2DDE" w:rsidRPr="001D3EC5" w:rsidRDefault="00CD2DDE" w:rsidP="003C541B"/>
        </w:tc>
        <w:tc>
          <w:tcPr>
            <w:tcW w:w="963" w:type="dxa"/>
            <w:tcBorders>
              <w:top w:val="single" w:sz="4" w:space="0" w:color="auto"/>
              <w:left w:val="single" w:sz="4" w:space="0" w:color="auto"/>
              <w:bottom w:val="single" w:sz="4" w:space="0" w:color="auto"/>
              <w:right w:val="single" w:sz="4" w:space="0" w:color="auto"/>
            </w:tcBorders>
          </w:tcPr>
          <w:p w14:paraId="781C1B90" w14:textId="048B5E8E" w:rsidR="00CD2DDE" w:rsidRPr="001D3EC5" w:rsidRDefault="005C4A87" w:rsidP="003C541B">
            <w:r w:rsidRPr="001D3EC5">
              <w:t>ID.RA-4</w:t>
            </w:r>
          </w:p>
        </w:tc>
      </w:tr>
      <w:tr w:rsidR="00AB7C19" w:rsidRPr="001D3EC5" w14:paraId="4A8CDBBE"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48CEF978" w14:textId="40C21055" w:rsidR="00CD2DDE" w:rsidRPr="001D3EC5" w:rsidRDefault="00CD2DDE" w:rsidP="003F743F">
            <w:pPr>
              <w:numPr>
                <w:ilvl w:val="2"/>
                <w:numId w:val="5"/>
              </w:numPr>
              <w:tabs>
                <w:tab w:val="left" w:pos="591"/>
              </w:tabs>
            </w:pPr>
            <w:r w:rsidRPr="001D3EC5">
              <w:t xml:space="preserve">What are the </w:t>
            </w:r>
            <w:r w:rsidR="00AB7C19" w:rsidRPr="001D3EC5">
              <w:t xml:space="preserve">SLA’s </w:t>
            </w:r>
            <w:r w:rsidRPr="001D3EC5">
              <w:t>for this soluti</w:t>
            </w:r>
            <w:r w:rsidR="003F743F" w:rsidRPr="001D3EC5">
              <w:t>on? Are they sufficient to offset negative results of interruptions, as detailed above?</w:t>
            </w:r>
            <w:r w:rsidRPr="001D3EC5">
              <w:t xml:space="preserve"> </w:t>
            </w:r>
          </w:p>
        </w:tc>
        <w:tc>
          <w:tcPr>
            <w:tcW w:w="2885" w:type="dxa"/>
            <w:tcBorders>
              <w:top w:val="single" w:sz="4" w:space="0" w:color="auto"/>
              <w:left w:val="single" w:sz="4" w:space="0" w:color="auto"/>
              <w:bottom w:val="single" w:sz="4" w:space="0" w:color="auto"/>
              <w:right w:val="single" w:sz="4" w:space="0" w:color="auto"/>
            </w:tcBorders>
          </w:tcPr>
          <w:p w14:paraId="592124B2" w14:textId="77777777" w:rsidR="00AB7C19" w:rsidRPr="001D3EC5" w:rsidRDefault="00AB7C19" w:rsidP="003C541B"/>
        </w:tc>
        <w:tc>
          <w:tcPr>
            <w:tcW w:w="1984" w:type="dxa"/>
            <w:tcBorders>
              <w:top w:val="single" w:sz="4" w:space="0" w:color="auto"/>
              <w:left w:val="single" w:sz="4" w:space="0" w:color="auto"/>
              <w:bottom w:val="single" w:sz="4" w:space="0" w:color="auto"/>
              <w:right w:val="single" w:sz="4" w:space="0" w:color="auto"/>
            </w:tcBorders>
          </w:tcPr>
          <w:p w14:paraId="76D62722" w14:textId="77777777" w:rsidR="00AB7C19" w:rsidRPr="001D3EC5" w:rsidRDefault="00AB7C19" w:rsidP="003C541B"/>
        </w:tc>
        <w:tc>
          <w:tcPr>
            <w:tcW w:w="2268" w:type="dxa"/>
            <w:tcBorders>
              <w:top w:val="single" w:sz="4" w:space="0" w:color="auto"/>
              <w:left w:val="single" w:sz="4" w:space="0" w:color="auto"/>
              <w:bottom w:val="single" w:sz="4" w:space="0" w:color="auto"/>
              <w:right w:val="single" w:sz="4" w:space="0" w:color="auto"/>
            </w:tcBorders>
          </w:tcPr>
          <w:p w14:paraId="6A29D7D2" w14:textId="77777777" w:rsidR="00AB7C19" w:rsidRPr="001D3EC5" w:rsidRDefault="00AB7C19" w:rsidP="003C541B"/>
        </w:tc>
        <w:tc>
          <w:tcPr>
            <w:tcW w:w="963" w:type="dxa"/>
            <w:tcBorders>
              <w:top w:val="single" w:sz="4" w:space="0" w:color="auto"/>
              <w:left w:val="single" w:sz="4" w:space="0" w:color="auto"/>
              <w:bottom w:val="single" w:sz="4" w:space="0" w:color="auto"/>
              <w:right w:val="single" w:sz="4" w:space="0" w:color="auto"/>
            </w:tcBorders>
          </w:tcPr>
          <w:p w14:paraId="474559A5" w14:textId="19671BD1" w:rsidR="00AB7C19" w:rsidRPr="001D3EC5" w:rsidRDefault="005C4A87" w:rsidP="003C541B">
            <w:r w:rsidRPr="001D3EC5">
              <w:t>ID.BE-5</w:t>
            </w:r>
          </w:p>
        </w:tc>
      </w:tr>
      <w:tr w:rsidR="00AB7C19" w:rsidRPr="001D3EC5" w14:paraId="1885A8E7"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1A32FAE9" w14:textId="3A8383F8" w:rsidR="00AB7C19" w:rsidRPr="001D3EC5" w:rsidRDefault="00AB7C19" w:rsidP="00190F89">
            <w:pPr>
              <w:numPr>
                <w:ilvl w:val="2"/>
                <w:numId w:val="5"/>
              </w:numPr>
              <w:tabs>
                <w:tab w:val="left" w:pos="591"/>
              </w:tabs>
            </w:pPr>
            <w:r w:rsidRPr="001D3EC5">
              <w:rPr>
                <w:rFonts w:cs="Lucida Grande"/>
                <w:color w:val="000000"/>
              </w:rPr>
              <w:t xml:space="preserve"> Is adequate capacity to </w:t>
            </w:r>
            <w:r w:rsidRPr="001D3EC5">
              <w:rPr>
                <w:rFonts w:cs="Lucida Grande"/>
                <w:color w:val="000000"/>
              </w:rPr>
              <w:lastRenderedPageBreak/>
              <w:t xml:space="preserve">ensure availability provided?  </w:t>
            </w:r>
          </w:p>
          <w:p w14:paraId="6AB46FC6" w14:textId="30D0737E" w:rsidR="00AB7C19" w:rsidRPr="001D3EC5" w:rsidRDefault="00AB7C19" w:rsidP="002F2AA1">
            <w:pPr>
              <w:tabs>
                <w:tab w:val="left" w:pos="591"/>
              </w:tabs>
              <w:ind w:left="720"/>
              <w:rPr>
                <w:i/>
                <w:sz w:val="18"/>
                <w:szCs w:val="18"/>
              </w:rPr>
            </w:pPr>
            <w:r w:rsidRPr="001D3EC5">
              <w:rPr>
                <w:i/>
                <w:sz w:val="18"/>
                <w:szCs w:val="18"/>
              </w:rPr>
              <w:t xml:space="preserve">Describe whether the limitations on solution capacity (including, but not limited to: memory, CPU, simultaneous connections, storage, and throughput) meet the SLA’s / Service Level requirements? </w:t>
            </w:r>
          </w:p>
        </w:tc>
        <w:tc>
          <w:tcPr>
            <w:tcW w:w="2885" w:type="dxa"/>
            <w:tcBorders>
              <w:top w:val="single" w:sz="4" w:space="0" w:color="auto"/>
              <w:left w:val="single" w:sz="4" w:space="0" w:color="auto"/>
              <w:bottom w:val="single" w:sz="4" w:space="0" w:color="auto"/>
              <w:right w:val="single" w:sz="4" w:space="0" w:color="auto"/>
            </w:tcBorders>
          </w:tcPr>
          <w:p w14:paraId="26CDA375" w14:textId="77777777" w:rsidR="00AB7C19" w:rsidRPr="001D3EC5" w:rsidRDefault="00AB7C19" w:rsidP="003C541B"/>
        </w:tc>
        <w:tc>
          <w:tcPr>
            <w:tcW w:w="1984" w:type="dxa"/>
            <w:tcBorders>
              <w:top w:val="single" w:sz="4" w:space="0" w:color="auto"/>
              <w:left w:val="single" w:sz="4" w:space="0" w:color="auto"/>
              <w:bottom w:val="single" w:sz="4" w:space="0" w:color="auto"/>
              <w:right w:val="single" w:sz="4" w:space="0" w:color="auto"/>
            </w:tcBorders>
          </w:tcPr>
          <w:p w14:paraId="21EF7370" w14:textId="77777777" w:rsidR="00AB7C19" w:rsidRPr="001D3EC5" w:rsidRDefault="00AB7C19" w:rsidP="003C541B"/>
        </w:tc>
        <w:tc>
          <w:tcPr>
            <w:tcW w:w="2268" w:type="dxa"/>
            <w:tcBorders>
              <w:top w:val="single" w:sz="4" w:space="0" w:color="auto"/>
              <w:left w:val="single" w:sz="4" w:space="0" w:color="auto"/>
              <w:bottom w:val="single" w:sz="4" w:space="0" w:color="auto"/>
              <w:right w:val="single" w:sz="4" w:space="0" w:color="auto"/>
            </w:tcBorders>
          </w:tcPr>
          <w:p w14:paraId="37848A4C" w14:textId="77777777" w:rsidR="00AB7C19" w:rsidRPr="001D3EC5" w:rsidRDefault="00AB7C19" w:rsidP="003C541B"/>
        </w:tc>
        <w:tc>
          <w:tcPr>
            <w:tcW w:w="963" w:type="dxa"/>
            <w:tcBorders>
              <w:top w:val="single" w:sz="4" w:space="0" w:color="auto"/>
              <w:left w:val="single" w:sz="4" w:space="0" w:color="auto"/>
              <w:bottom w:val="single" w:sz="4" w:space="0" w:color="auto"/>
              <w:right w:val="single" w:sz="4" w:space="0" w:color="auto"/>
            </w:tcBorders>
          </w:tcPr>
          <w:p w14:paraId="06402D12" w14:textId="77777777" w:rsidR="002A135A" w:rsidRPr="001D3EC5" w:rsidRDefault="002A135A" w:rsidP="007C4087">
            <w:pPr>
              <w:spacing w:after="0" w:line="240" w:lineRule="auto"/>
            </w:pPr>
            <w:r w:rsidRPr="001D3EC5">
              <w:t>PR.DS-4</w:t>
            </w:r>
          </w:p>
          <w:p w14:paraId="447DF7D5" w14:textId="0027F65F" w:rsidR="00931BED" w:rsidRPr="001D3EC5" w:rsidRDefault="002A135A" w:rsidP="00931BED">
            <w:pPr>
              <w:widowControl w:val="0"/>
              <w:autoSpaceDE w:val="0"/>
              <w:autoSpaceDN w:val="0"/>
              <w:adjustRightInd w:val="0"/>
              <w:spacing w:after="0" w:line="240" w:lineRule="auto"/>
              <w:rPr>
                <w:rFonts w:cs="Times New Roman"/>
                <w:bCs/>
                <w:color w:val="000000"/>
                <w:lang w:val="en-US"/>
              </w:rPr>
            </w:pPr>
            <w:r w:rsidRPr="001D3EC5">
              <w:rPr>
                <w:rFonts w:cs="Times New Roman"/>
                <w:bCs/>
                <w:color w:val="000000"/>
                <w:lang w:val="en-US"/>
              </w:rPr>
              <w:t xml:space="preserve">ID.BE-5 </w:t>
            </w:r>
          </w:p>
          <w:p w14:paraId="504E9C4A" w14:textId="77777777" w:rsidR="00931BED" w:rsidRPr="001D3EC5" w:rsidRDefault="00931BED" w:rsidP="007C4087">
            <w:pPr>
              <w:widowControl w:val="0"/>
              <w:autoSpaceDE w:val="0"/>
              <w:autoSpaceDN w:val="0"/>
              <w:adjustRightInd w:val="0"/>
              <w:spacing w:after="0" w:line="240" w:lineRule="auto"/>
              <w:rPr>
                <w:rFonts w:cs="Times New Roman"/>
                <w:color w:val="000000"/>
                <w:lang w:val="en-US"/>
              </w:rPr>
            </w:pPr>
          </w:p>
          <w:p w14:paraId="2730DC71" w14:textId="624977C4" w:rsidR="00AB7C19" w:rsidRPr="001D3EC5" w:rsidRDefault="00AB7C19" w:rsidP="003C541B"/>
        </w:tc>
      </w:tr>
      <w:tr w:rsidR="00A766BD" w:rsidRPr="001D3EC5" w14:paraId="5E0A6F14"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3559AF15" w14:textId="48AA09A5" w:rsidR="00A766BD" w:rsidRPr="001D3EC5" w:rsidRDefault="00A766BD" w:rsidP="00190F89">
            <w:pPr>
              <w:numPr>
                <w:ilvl w:val="2"/>
                <w:numId w:val="5"/>
              </w:numPr>
              <w:tabs>
                <w:tab w:val="left" w:pos="591"/>
              </w:tabs>
              <w:rPr>
                <w:rFonts w:cs="Lucida Grande"/>
                <w:color w:val="000000"/>
              </w:rPr>
            </w:pPr>
            <w:r w:rsidRPr="001D3EC5">
              <w:rPr>
                <w:rFonts w:cs="Lucida Grande"/>
                <w:color w:val="000000"/>
              </w:rPr>
              <w:lastRenderedPageBreak/>
              <w:t>De</w:t>
            </w:r>
            <w:r w:rsidR="000B16C3" w:rsidRPr="001D3EC5">
              <w:rPr>
                <w:rFonts w:cs="Lucida Grande"/>
                <w:color w:val="000000"/>
              </w:rPr>
              <w:t>tail</w:t>
            </w:r>
            <w:r w:rsidRPr="001D3EC5">
              <w:rPr>
                <w:rFonts w:cs="Lucida Grande"/>
                <w:color w:val="000000"/>
              </w:rPr>
              <w:t xml:space="preserve"> how this solution interoperates with systems within the University.</w:t>
            </w:r>
          </w:p>
        </w:tc>
        <w:tc>
          <w:tcPr>
            <w:tcW w:w="2885" w:type="dxa"/>
            <w:tcBorders>
              <w:top w:val="single" w:sz="4" w:space="0" w:color="auto"/>
              <w:left w:val="single" w:sz="4" w:space="0" w:color="auto"/>
              <w:bottom w:val="single" w:sz="4" w:space="0" w:color="auto"/>
              <w:right w:val="single" w:sz="4" w:space="0" w:color="auto"/>
            </w:tcBorders>
          </w:tcPr>
          <w:p w14:paraId="4C9E7D0A" w14:textId="77777777" w:rsidR="00A766BD" w:rsidRPr="001D3EC5" w:rsidRDefault="00A766BD" w:rsidP="003C541B"/>
        </w:tc>
        <w:tc>
          <w:tcPr>
            <w:tcW w:w="1984" w:type="dxa"/>
            <w:tcBorders>
              <w:top w:val="single" w:sz="4" w:space="0" w:color="auto"/>
              <w:left w:val="single" w:sz="4" w:space="0" w:color="auto"/>
              <w:bottom w:val="single" w:sz="4" w:space="0" w:color="auto"/>
              <w:right w:val="single" w:sz="4" w:space="0" w:color="auto"/>
            </w:tcBorders>
          </w:tcPr>
          <w:p w14:paraId="772FBC40" w14:textId="77777777" w:rsidR="00A766BD" w:rsidRPr="001D3EC5" w:rsidRDefault="00A766BD" w:rsidP="003C541B"/>
        </w:tc>
        <w:tc>
          <w:tcPr>
            <w:tcW w:w="2268" w:type="dxa"/>
            <w:tcBorders>
              <w:top w:val="single" w:sz="4" w:space="0" w:color="auto"/>
              <w:left w:val="single" w:sz="4" w:space="0" w:color="auto"/>
              <w:bottom w:val="single" w:sz="4" w:space="0" w:color="auto"/>
              <w:right w:val="single" w:sz="4" w:space="0" w:color="auto"/>
            </w:tcBorders>
          </w:tcPr>
          <w:p w14:paraId="7D55D85C" w14:textId="77777777" w:rsidR="00A766BD" w:rsidRPr="001D3EC5" w:rsidRDefault="00A766BD" w:rsidP="003C541B"/>
        </w:tc>
        <w:tc>
          <w:tcPr>
            <w:tcW w:w="963" w:type="dxa"/>
            <w:tcBorders>
              <w:top w:val="single" w:sz="4" w:space="0" w:color="auto"/>
              <w:left w:val="single" w:sz="4" w:space="0" w:color="auto"/>
              <w:bottom w:val="single" w:sz="4" w:space="0" w:color="auto"/>
              <w:right w:val="single" w:sz="4" w:space="0" w:color="auto"/>
            </w:tcBorders>
          </w:tcPr>
          <w:p w14:paraId="615A3E07" w14:textId="23A2EDE1" w:rsidR="00A766BD" w:rsidRPr="001D3EC5" w:rsidRDefault="005C4A87" w:rsidP="003C541B">
            <w:r w:rsidRPr="001D3EC5">
              <w:t>ID.BE-4</w:t>
            </w:r>
          </w:p>
        </w:tc>
      </w:tr>
      <w:tr w:rsidR="00AB7C19" w:rsidRPr="001D3EC5" w14:paraId="6287F6CA"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4C6D317F" w14:textId="550CF427" w:rsidR="00AB7C19" w:rsidRPr="001D3EC5" w:rsidRDefault="00AB7C19" w:rsidP="00190F89">
            <w:pPr>
              <w:numPr>
                <w:ilvl w:val="2"/>
                <w:numId w:val="5"/>
              </w:numPr>
              <w:tabs>
                <w:tab w:val="left" w:pos="591"/>
              </w:tabs>
            </w:pPr>
            <w:r w:rsidRPr="001D3EC5">
              <w:t>Does the solution support High Availability (HA); does it support live fail-over, if needed?</w:t>
            </w:r>
          </w:p>
        </w:tc>
        <w:tc>
          <w:tcPr>
            <w:tcW w:w="2885" w:type="dxa"/>
            <w:tcBorders>
              <w:top w:val="single" w:sz="4" w:space="0" w:color="auto"/>
              <w:left w:val="single" w:sz="4" w:space="0" w:color="auto"/>
              <w:bottom w:val="single" w:sz="4" w:space="0" w:color="auto"/>
              <w:right w:val="single" w:sz="4" w:space="0" w:color="auto"/>
            </w:tcBorders>
          </w:tcPr>
          <w:p w14:paraId="5A7C192B" w14:textId="77777777" w:rsidR="00AB7C19" w:rsidRPr="001D3EC5" w:rsidRDefault="00AB7C19" w:rsidP="003C541B"/>
        </w:tc>
        <w:tc>
          <w:tcPr>
            <w:tcW w:w="1984" w:type="dxa"/>
            <w:tcBorders>
              <w:top w:val="single" w:sz="4" w:space="0" w:color="auto"/>
              <w:left w:val="single" w:sz="4" w:space="0" w:color="auto"/>
              <w:bottom w:val="single" w:sz="4" w:space="0" w:color="auto"/>
              <w:right w:val="single" w:sz="4" w:space="0" w:color="auto"/>
            </w:tcBorders>
          </w:tcPr>
          <w:p w14:paraId="13666267" w14:textId="77777777" w:rsidR="00AB7C19" w:rsidRPr="001D3EC5" w:rsidRDefault="00AB7C19" w:rsidP="003C541B"/>
        </w:tc>
        <w:tc>
          <w:tcPr>
            <w:tcW w:w="2268" w:type="dxa"/>
            <w:tcBorders>
              <w:top w:val="single" w:sz="4" w:space="0" w:color="auto"/>
              <w:left w:val="single" w:sz="4" w:space="0" w:color="auto"/>
              <w:bottom w:val="single" w:sz="4" w:space="0" w:color="auto"/>
              <w:right w:val="single" w:sz="4" w:space="0" w:color="auto"/>
            </w:tcBorders>
          </w:tcPr>
          <w:p w14:paraId="7165A209" w14:textId="77777777" w:rsidR="00AB7C19" w:rsidRPr="001D3EC5" w:rsidRDefault="00AB7C19" w:rsidP="003C541B"/>
        </w:tc>
        <w:tc>
          <w:tcPr>
            <w:tcW w:w="963" w:type="dxa"/>
            <w:tcBorders>
              <w:top w:val="single" w:sz="4" w:space="0" w:color="auto"/>
              <w:left w:val="single" w:sz="4" w:space="0" w:color="auto"/>
              <w:bottom w:val="single" w:sz="4" w:space="0" w:color="auto"/>
              <w:right w:val="single" w:sz="4" w:space="0" w:color="auto"/>
            </w:tcBorders>
          </w:tcPr>
          <w:p w14:paraId="53C478BC" w14:textId="77777777" w:rsidR="00090B93" w:rsidRPr="001D3EC5" w:rsidRDefault="00090B93" w:rsidP="00090B93">
            <w:pPr>
              <w:spacing w:after="0" w:line="240" w:lineRule="auto"/>
            </w:pPr>
            <w:r w:rsidRPr="001D3EC5">
              <w:t>PR.DS-4</w:t>
            </w:r>
          </w:p>
          <w:p w14:paraId="3358B477" w14:textId="77777777" w:rsidR="00090B93" w:rsidRPr="001D3EC5" w:rsidRDefault="00090B93" w:rsidP="00090B93">
            <w:pPr>
              <w:widowControl w:val="0"/>
              <w:autoSpaceDE w:val="0"/>
              <w:autoSpaceDN w:val="0"/>
              <w:adjustRightInd w:val="0"/>
              <w:spacing w:after="0" w:line="240" w:lineRule="auto"/>
              <w:rPr>
                <w:rFonts w:cs="Times New Roman"/>
                <w:bCs/>
                <w:color w:val="000000"/>
                <w:lang w:val="en-US"/>
              </w:rPr>
            </w:pPr>
            <w:r w:rsidRPr="001D3EC5">
              <w:rPr>
                <w:rFonts w:cs="Times New Roman"/>
                <w:bCs/>
                <w:color w:val="000000"/>
                <w:lang w:val="en-US"/>
              </w:rPr>
              <w:t xml:space="preserve">ID.BE-5 </w:t>
            </w:r>
          </w:p>
          <w:p w14:paraId="1410C5FB" w14:textId="72BA5541" w:rsidR="00AB7C19" w:rsidRPr="001D3EC5" w:rsidRDefault="00AB7C19" w:rsidP="003C541B"/>
        </w:tc>
      </w:tr>
      <w:tr w:rsidR="002A135A" w:rsidRPr="001D3EC5" w14:paraId="7E55C39B"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5AAD7531" w14:textId="514C977F" w:rsidR="002A135A" w:rsidRPr="001D3EC5" w:rsidRDefault="002A135A" w:rsidP="00190F89">
            <w:pPr>
              <w:numPr>
                <w:ilvl w:val="2"/>
                <w:numId w:val="5"/>
              </w:numPr>
              <w:tabs>
                <w:tab w:val="left" w:pos="591"/>
              </w:tabs>
            </w:pPr>
            <w:r w:rsidRPr="001D3EC5">
              <w:t>Is a disaste</w:t>
            </w:r>
            <w:r w:rsidR="006C00BC" w:rsidRPr="001D3EC5">
              <w:t>r plan documented? If so, where?</w:t>
            </w:r>
            <w:r w:rsidRPr="001D3EC5">
              <w:t xml:space="preserve"> </w:t>
            </w:r>
          </w:p>
        </w:tc>
        <w:tc>
          <w:tcPr>
            <w:tcW w:w="2885" w:type="dxa"/>
            <w:tcBorders>
              <w:top w:val="single" w:sz="4" w:space="0" w:color="auto"/>
              <w:left w:val="single" w:sz="4" w:space="0" w:color="auto"/>
              <w:bottom w:val="single" w:sz="4" w:space="0" w:color="auto"/>
              <w:right w:val="single" w:sz="4" w:space="0" w:color="auto"/>
            </w:tcBorders>
          </w:tcPr>
          <w:p w14:paraId="2301542F" w14:textId="77777777" w:rsidR="002A135A" w:rsidRPr="001D3EC5" w:rsidRDefault="002A135A" w:rsidP="00E20A4F">
            <w:pPr>
              <w:rPr>
                <w:b/>
                <w:bCs/>
                <w:lang w:val="en-US"/>
              </w:rPr>
            </w:pPr>
          </w:p>
        </w:tc>
        <w:tc>
          <w:tcPr>
            <w:tcW w:w="1984" w:type="dxa"/>
            <w:tcBorders>
              <w:top w:val="single" w:sz="4" w:space="0" w:color="auto"/>
              <w:left w:val="single" w:sz="4" w:space="0" w:color="auto"/>
              <w:bottom w:val="single" w:sz="4" w:space="0" w:color="auto"/>
              <w:right w:val="single" w:sz="4" w:space="0" w:color="auto"/>
            </w:tcBorders>
          </w:tcPr>
          <w:p w14:paraId="105038F4" w14:textId="77777777" w:rsidR="002A135A" w:rsidRPr="001D3EC5" w:rsidRDefault="002A135A" w:rsidP="005454EC">
            <w:pPr>
              <w:rPr>
                <w:lang w:val="en-US"/>
              </w:rPr>
            </w:pPr>
          </w:p>
        </w:tc>
        <w:tc>
          <w:tcPr>
            <w:tcW w:w="2268" w:type="dxa"/>
            <w:tcBorders>
              <w:top w:val="single" w:sz="4" w:space="0" w:color="auto"/>
              <w:left w:val="single" w:sz="4" w:space="0" w:color="auto"/>
              <w:bottom w:val="single" w:sz="4" w:space="0" w:color="auto"/>
              <w:right w:val="single" w:sz="4" w:space="0" w:color="auto"/>
            </w:tcBorders>
          </w:tcPr>
          <w:p w14:paraId="7DA71515" w14:textId="77777777" w:rsidR="002A135A" w:rsidRPr="001D3EC5" w:rsidRDefault="002A135A" w:rsidP="005454EC">
            <w:pPr>
              <w:rPr>
                <w:lang w:val="en-US"/>
              </w:rPr>
            </w:pPr>
          </w:p>
        </w:tc>
        <w:tc>
          <w:tcPr>
            <w:tcW w:w="963" w:type="dxa"/>
            <w:tcBorders>
              <w:top w:val="single" w:sz="4" w:space="0" w:color="auto"/>
              <w:left w:val="single" w:sz="4" w:space="0" w:color="auto"/>
              <w:bottom w:val="single" w:sz="4" w:space="0" w:color="auto"/>
              <w:right w:val="single" w:sz="4" w:space="0" w:color="auto"/>
            </w:tcBorders>
          </w:tcPr>
          <w:p w14:paraId="70C33ABF" w14:textId="77777777" w:rsidR="002A135A" w:rsidRPr="001D3EC5" w:rsidRDefault="002A135A" w:rsidP="007C4087">
            <w:pPr>
              <w:spacing w:after="0" w:line="240" w:lineRule="auto"/>
              <w:rPr>
                <w:lang w:val="en-US"/>
              </w:rPr>
            </w:pPr>
            <w:r w:rsidRPr="001D3EC5">
              <w:rPr>
                <w:lang w:val="en-US"/>
              </w:rPr>
              <w:t>PR.IP-9</w:t>
            </w:r>
          </w:p>
          <w:p w14:paraId="0CB1939F" w14:textId="77777777" w:rsidR="000C03CD" w:rsidRPr="001D3EC5" w:rsidRDefault="000C03CD" w:rsidP="007C4087">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PR.IP-10 </w:t>
            </w:r>
          </w:p>
          <w:p w14:paraId="4B75B962" w14:textId="1F714B54" w:rsidR="000C03CD" w:rsidRPr="001D3EC5" w:rsidRDefault="000C03CD" w:rsidP="007C4087">
            <w:pPr>
              <w:spacing w:after="0" w:line="240" w:lineRule="auto"/>
              <w:rPr>
                <w:lang w:val="en-US"/>
              </w:rPr>
            </w:pPr>
          </w:p>
        </w:tc>
      </w:tr>
      <w:tr w:rsidR="002A135A" w:rsidRPr="001D3EC5" w14:paraId="7159B9AB"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3B3E1DCD" w14:textId="546DBF08" w:rsidR="002A135A" w:rsidRPr="001D3EC5" w:rsidRDefault="002A135A" w:rsidP="00190F89">
            <w:pPr>
              <w:numPr>
                <w:ilvl w:val="2"/>
                <w:numId w:val="5"/>
              </w:numPr>
              <w:tabs>
                <w:tab w:val="left" w:pos="591"/>
              </w:tabs>
            </w:pPr>
            <w:r w:rsidRPr="001D3EC5">
              <w:t>Are backup and recovery proc</w:t>
            </w:r>
            <w:r w:rsidR="00AC204D" w:rsidRPr="001D3EC5">
              <w:t>edures documented? If so, where</w:t>
            </w:r>
            <w:r w:rsidR="006C00BC" w:rsidRPr="001D3EC5">
              <w:t>?</w:t>
            </w:r>
          </w:p>
        </w:tc>
        <w:tc>
          <w:tcPr>
            <w:tcW w:w="2885" w:type="dxa"/>
            <w:tcBorders>
              <w:top w:val="single" w:sz="4" w:space="0" w:color="auto"/>
              <w:left w:val="single" w:sz="4" w:space="0" w:color="auto"/>
              <w:bottom w:val="single" w:sz="4" w:space="0" w:color="auto"/>
              <w:right w:val="single" w:sz="4" w:space="0" w:color="auto"/>
            </w:tcBorders>
          </w:tcPr>
          <w:p w14:paraId="0362C375"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1E7F6442" w14:textId="77777777" w:rsidR="002A135A" w:rsidRPr="001D3EC5" w:rsidRDefault="002A135A" w:rsidP="003C541B"/>
        </w:tc>
        <w:tc>
          <w:tcPr>
            <w:tcW w:w="2268" w:type="dxa"/>
            <w:tcBorders>
              <w:top w:val="single" w:sz="4" w:space="0" w:color="auto"/>
              <w:left w:val="single" w:sz="4" w:space="0" w:color="auto"/>
              <w:bottom w:val="single" w:sz="4" w:space="0" w:color="auto"/>
              <w:right w:val="single" w:sz="4" w:space="0" w:color="auto"/>
            </w:tcBorders>
          </w:tcPr>
          <w:p w14:paraId="03B445A5" w14:textId="77777777" w:rsidR="002A135A" w:rsidRPr="001D3EC5" w:rsidRDefault="002A135A" w:rsidP="003C541B"/>
        </w:tc>
        <w:tc>
          <w:tcPr>
            <w:tcW w:w="963" w:type="dxa"/>
            <w:tcBorders>
              <w:top w:val="single" w:sz="4" w:space="0" w:color="auto"/>
              <w:left w:val="single" w:sz="4" w:space="0" w:color="auto"/>
              <w:bottom w:val="single" w:sz="4" w:space="0" w:color="auto"/>
              <w:right w:val="single" w:sz="4" w:space="0" w:color="auto"/>
            </w:tcBorders>
          </w:tcPr>
          <w:p w14:paraId="590A0B20" w14:textId="5863A5EA" w:rsidR="002A135A" w:rsidRPr="001D3EC5" w:rsidRDefault="002A135A" w:rsidP="007C4087">
            <w:pPr>
              <w:spacing w:after="0" w:line="240" w:lineRule="auto"/>
            </w:pPr>
            <w:r w:rsidRPr="001D3EC5">
              <w:rPr>
                <w:bCs/>
                <w:lang w:val="en-US"/>
              </w:rPr>
              <w:t>PR.IP-4</w:t>
            </w:r>
          </w:p>
        </w:tc>
      </w:tr>
      <w:tr w:rsidR="002A135A" w:rsidRPr="001D3EC5" w14:paraId="5CDEF32D"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1A34B64E" w14:textId="77777777" w:rsidR="002A135A" w:rsidRPr="001D3EC5" w:rsidRDefault="002A135A" w:rsidP="00190F89">
            <w:pPr>
              <w:numPr>
                <w:ilvl w:val="2"/>
                <w:numId w:val="5"/>
              </w:numPr>
              <w:tabs>
                <w:tab w:val="left" w:pos="591"/>
              </w:tabs>
            </w:pPr>
            <w:r w:rsidRPr="001D3EC5">
              <w:t xml:space="preserve">Are backup and recovery </w:t>
            </w:r>
            <w:r w:rsidRPr="001D3EC5">
              <w:lastRenderedPageBreak/>
              <w:t>procedures tested periodically? How often?</w:t>
            </w:r>
          </w:p>
        </w:tc>
        <w:tc>
          <w:tcPr>
            <w:tcW w:w="2885" w:type="dxa"/>
            <w:tcBorders>
              <w:top w:val="single" w:sz="4" w:space="0" w:color="auto"/>
              <w:left w:val="single" w:sz="4" w:space="0" w:color="auto"/>
              <w:bottom w:val="single" w:sz="4" w:space="0" w:color="auto"/>
              <w:right w:val="single" w:sz="4" w:space="0" w:color="auto"/>
            </w:tcBorders>
          </w:tcPr>
          <w:p w14:paraId="02498F29"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6C2B5E0C" w14:textId="77777777" w:rsidR="002A135A" w:rsidRPr="001D3EC5" w:rsidRDefault="002A135A" w:rsidP="003C541B"/>
        </w:tc>
        <w:tc>
          <w:tcPr>
            <w:tcW w:w="2268" w:type="dxa"/>
            <w:tcBorders>
              <w:top w:val="single" w:sz="4" w:space="0" w:color="auto"/>
              <w:left w:val="single" w:sz="4" w:space="0" w:color="auto"/>
              <w:bottom w:val="single" w:sz="4" w:space="0" w:color="auto"/>
              <w:right w:val="single" w:sz="4" w:space="0" w:color="auto"/>
            </w:tcBorders>
          </w:tcPr>
          <w:p w14:paraId="7ED4D242" w14:textId="77777777" w:rsidR="002A135A" w:rsidRPr="001D3EC5" w:rsidRDefault="002A135A" w:rsidP="003C541B"/>
        </w:tc>
        <w:tc>
          <w:tcPr>
            <w:tcW w:w="963" w:type="dxa"/>
            <w:tcBorders>
              <w:top w:val="single" w:sz="4" w:space="0" w:color="auto"/>
              <w:left w:val="single" w:sz="4" w:space="0" w:color="auto"/>
              <w:bottom w:val="single" w:sz="4" w:space="0" w:color="auto"/>
              <w:right w:val="single" w:sz="4" w:space="0" w:color="auto"/>
            </w:tcBorders>
          </w:tcPr>
          <w:p w14:paraId="73429870" w14:textId="01E0D808" w:rsidR="002A135A" w:rsidRPr="001D3EC5" w:rsidRDefault="002A135A" w:rsidP="003C541B">
            <w:r w:rsidRPr="001D3EC5">
              <w:t>PR.IP-4</w:t>
            </w:r>
          </w:p>
        </w:tc>
      </w:tr>
      <w:tr w:rsidR="002A135A" w:rsidRPr="001D3EC5" w14:paraId="6F990B18"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7023F42A" w14:textId="77777777" w:rsidR="002A135A" w:rsidRPr="001D3EC5" w:rsidRDefault="002A135A" w:rsidP="00190F89">
            <w:pPr>
              <w:numPr>
                <w:ilvl w:val="2"/>
                <w:numId w:val="5"/>
              </w:numPr>
              <w:tabs>
                <w:tab w:val="left" w:pos="591"/>
              </w:tabs>
            </w:pPr>
            <w:r w:rsidRPr="001D3EC5">
              <w:lastRenderedPageBreak/>
              <w:t>Are backup copies of data accurately and reliably inventoried?</w:t>
            </w:r>
          </w:p>
        </w:tc>
        <w:tc>
          <w:tcPr>
            <w:tcW w:w="2885" w:type="dxa"/>
            <w:tcBorders>
              <w:top w:val="single" w:sz="4" w:space="0" w:color="auto"/>
              <w:left w:val="single" w:sz="4" w:space="0" w:color="auto"/>
              <w:bottom w:val="single" w:sz="4" w:space="0" w:color="auto"/>
              <w:right w:val="single" w:sz="4" w:space="0" w:color="auto"/>
            </w:tcBorders>
          </w:tcPr>
          <w:p w14:paraId="07F61196" w14:textId="77777777" w:rsidR="002A135A" w:rsidRPr="001D3EC5" w:rsidRDefault="002A135A" w:rsidP="003C541B">
            <w:pPr>
              <w:rPr>
                <w:b/>
                <w:bCs/>
                <w:lang w:val="en-US"/>
              </w:rPr>
            </w:pPr>
          </w:p>
        </w:tc>
        <w:tc>
          <w:tcPr>
            <w:tcW w:w="1984" w:type="dxa"/>
            <w:tcBorders>
              <w:top w:val="single" w:sz="4" w:space="0" w:color="auto"/>
              <w:left w:val="single" w:sz="4" w:space="0" w:color="auto"/>
              <w:bottom w:val="single" w:sz="4" w:space="0" w:color="auto"/>
              <w:right w:val="single" w:sz="4" w:space="0" w:color="auto"/>
            </w:tcBorders>
          </w:tcPr>
          <w:p w14:paraId="316947AC" w14:textId="77777777" w:rsidR="002A135A" w:rsidRPr="001D3EC5" w:rsidRDefault="002A135A" w:rsidP="005454EC">
            <w:pPr>
              <w:rPr>
                <w:lang w:val="en-US"/>
              </w:rPr>
            </w:pPr>
          </w:p>
        </w:tc>
        <w:tc>
          <w:tcPr>
            <w:tcW w:w="2268" w:type="dxa"/>
            <w:tcBorders>
              <w:top w:val="single" w:sz="4" w:space="0" w:color="auto"/>
              <w:left w:val="single" w:sz="4" w:space="0" w:color="auto"/>
              <w:bottom w:val="single" w:sz="4" w:space="0" w:color="auto"/>
              <w:right w:val="single" w:sz="4" w:space="0" w:color="auto"/>
            </w:tcBorders>
          </w:tcPr>
          <w:p w14:paraId="38AD5FE9" w14:textId="77777777" w:rsidR="002A135A" w:rsidRPr="001D3EC5" w:rsidRDefault="002A135A" w:rsidP="005454EC">
            <w:pPr>
              <w:rPr>
                <w:lang w:val="en-US"/>
              </w:rPr>
            </w:pPr>
          </w:p>
        </w:tc>
        <w:tc>
          <w:tcPr>
            <w:tcW w:w="963" w:type="dxa"/>
            <w:tcBorders>
              <w:top w:val="single" w:sz="4" w:space="0" w:color="auto"/>
              <w:left w:val="single" w:sz="4" w:space="0" w:color="auto"/>
              <w:bottom w:val="single" w:sz="4" w:space="0" w:color="auto"/>
              <w:right w:val="single" w:sz="4" w:space="0" w:color="auto"/>
            </w:tcBorders>
          </w:tcPr>
          <w:p w14:paraId="2E5AE1E6" w14:textId="459322DD" w:rsidR="002A135A" w:rsidRPr="001D3EC5" w:rsidRDefault="002A135A" w:rsidP="005454EC">
            <w:pPr>
              <w:rPr>
                <w:lang w:val="en-US"/>
              </w:rPr>
            </w:pPr>
          </w:p>
        </w:tc>
      </w:tr>
      <w:tr w:rsidR="002A135A" w:rsidRPr="001D3EC5" w14:paraId="7F0C9733"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468A5F64" w14:textId="734CAF89" w:rsidR="002A135A" w:rsidRPr="001D3EC5" w:rsidRDefault="002A135A" w:rsidP="00190F89">
            <w:pPr>
              <w:numPr>
                <w:ilvl w:val="2"/>
                <w:numId w:val="5"/>
              </w:numPr>
              <w:tabs>
                <w:tab w:val="left" w:pos="591"/>
              </w:tabs>
            </w:pPr>
            <w:r w:rsidRPr="001D3EC5">
              <w:t>What data retention policy is followed for the data collected or processed?</w:t>
            </w:r>
          </w:p>
        </w:tc>
        <w:tc>
          <w:tcPr>
            <w:tcW w:w="2885" w:type="dxa"/>
            <w:tcBorders>
              <w:top w:val="single" w:sz="4" w:space="0" w:color="auto"/>
              <w:left w:val="single" w:sz="4" w:space="0" w:color="auto"/>
              <w:bottom w:val="single" w:sz="4" w:space="0" w:color="auto"/>
              <w:right w:val="single" w:sz="4" w:space="0" w:color="auto"/>
            </w:tcBorders>
          </w:tcPr>
          <w:p w14:paraId="4AC93DDC"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2E492B1D" w14:textId="77777777" w:rsidR="002A135A" w:rsidRPr="001D3EC5" w:rsidRDefault="002A135A" w:rsidP="003C541B"/>
        </w:tc>
        <w:tc>
          <w:tcPr>
            <w:tcW w:w="2268" w:type="dxa"/>
            <w:tcBorders>
              <w:top w:val="single" w:sz="4" w:space="0" w:color="auto"/>
              <w:left w:val="single" w:sz="4" w:space="0" w:color="auto"/>
              <w:bottom w:val="single" w:sz="4" w:space="0" w:color="auto"/>
              <w:right w:val="single" w:sz="4" w:space="0" w:color="auto"/>
            </w:tcBorders>
          </w:tcPr>
          <w:p w14:paraId="7407C3E1" w14:textId="77777777" w:rsidR="002A135A" w:rsidRPr="001D3EC5" w:rsidRDefault="002A135A" w:rsidP="003C541B"/>
        </w:tc>
        <w:tc>
          <w:tcPr>
            <w:tcW w:w="963" w:type="dxa"/>
            <w:tcBorders>
              <w:top w:val="single" w:sz="4" w:space="0" w:color="auto"/>
              <w:left w:val="single" w:sz="4" w:space="0" w:color="auto"/>
              <w:bottom w:val="single" w:sz="4" w:space="0" w:color="auto"/>
              <w:right w:val="single" w:sz="4" w:space="0" w:color="auto"/>
            </w:tcBorders>
          </w:tcPr>
          <w:p w14:paraId="457A4742" w14:textId="1C3CD0C6" w:rsidR="002A135A" w:rsidRPr="001D3EC5" w:rsidRDefault="00090B93" w:rsidP="003C541B">
            <w:r w:rsidRPr="001D3EC5">
              <w:rPr>
                <w:rFonts w:cs="Times"/>
                <w:bCs/>
                <w:lang w:val="en-US"/>
              </w:rPr>
              <w:t>PR.IP-6</w:t>
            </w:r>
          </w:p>
        </w:tc>
      </w:tr>
      <w:tr w:rsidR="002A135A" w:rsidRPr="001D3EC5" w14:paraId="25D4165B"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211172C5" w14:textId="4E28F463" w:rsidR="002A135A" w:rsidRPr="001D3EC5" w:rsidRDefault="002A135A" w:rsidP="00190F89">
            <w:pPr>
              <w:numPr>
                <w:ilvl w:val="2"/>
                <w:numId w:val="5"/>
              </w:numPr>
              <w:tabs>
                <w:tab w:val="left" w:pos="591"/>
              </w:tabs>
            </w:pPr>
            <w:r w:rsidRPr="001D3EC5">
              <w:t>What process is followed to securely delete this data at the end of the retention period?</w:t>
            </w:r>
          </w:p>
        </w:tc>
        <w:tc>
          <w:tcPr>
            <w:tcW w:w="2885" w:type="dxa"/>
            <w:tcBorders>
              <w:top w:val="single" w:sz="4" w:space="0" w:color="auto"/>
              <w:left w:val="single" w:sz="4" w:space="0" w:color="auto"/>
              <w:bottom w:val="single" w:sz="4" w:space="0" w:color="auto"/>
              <w:right w:val="single" w:sz="4" w:space="0" w:color="auto"/>
            </w:tcBorders>
          </w:tcPr>
          <w:p w14:paraId="13944B63"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6FA1B9EA" w14:textId="77777777" w:rsidR="002A135A" w:rsidRPr="001D3EC5" w:rsidRDefault="002A135A" w:rsidP="003C541B"/>
        </w:tc>
        <w:tc>
          <w:tcPr>
            <w:tcW w:w="2268" w:type="dxa"/>
            <w:tcBorders>
              <w:top w:val="single" w:sz="4" w:space="0" w:color="auto"/>
              <w:left w:val="single" w:sz="4" w:space="0" w:color="auto"/>
              <w:bottom w:val="single" w:sz="4" w:space="0" w:color="auto"/>
              <w:right w:val="single" w:sz="4" w:space="0" w:color="auto"/>
            </w:tcBorders>
          </w:tcPr>
          <w:p w14:paraId="397CE6AA" w14:textId="77777777" w:rsidR="002A135A" w:rsidRPr="001D3EC5" w:rsidRDefault="002A135A" w:rsidP="003C541B"/>
        </w:tc>
        <w:tc>
          <w:tcPr>
            <w:tcW w:w="963" w:type="dxa"/>
            <w:tcBorders>
              <w:top w:val="single" w:sz="4" w:space="0" w:color="auto"/>
              <w:left w:val="single" w:sz="4" w:space="0" w:color="auto"/>
              <w:bottom w:val="single" w:sz="4" w:space="0" w:color="auto"/>
              <w:right w:val="single" w:sz="4" w:space="0" w:color="auto"/>
            </w:tcBorders>
          </w:tcPr>
          <w:p w14:paraId="356CB121" w14:textId="20C72B41" w:rsidR="002A135A" w:rsidRPr="001D3EC5" w:rsidRDefault="002A135A" w:rsidP="003C541B">
            <w:r w:rsidRPr="001D3EC5">
              <w:rPr>
                <w:rFonts w:cs="Times"/>
                <w:bCs/>
                <w:lang w:val="en-US"/>
              </w:rPr>
              <w:t>PR.IP-6</w:t>
            </w:r>
          </w:p>
        </w:tc>
      </w:tr>
      <w:tr w:rsidR="002A135A" w:rsidRPr="001D3EC5" w14:paraId="409D010D"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546A72F4" w14:textId="42749231" w:rsidR="002A135A" w:rsidRPr="001D3EC5" w:rsidRDefault="002A135A" w:rsidP="00190F89">
            <w:pPr>
              <w:numPr>
                <w:ilvl w:val="2"/>
                <w:numId w:val="5"/>
              </w:numPr>
              <w:tabs>
                <w:tab w:val="left" w:pos="591"/>
              </w:tabs>
            </w:pPr>
            <w:r w:rsidRPr="001D3EC5">
              <w:t>What policy is followed for the destruction of electronic media?</w:t>
            </w:r>
          </w:p>
        </w:tc>
        <w:tc>
          <w:tcPr>
            <w:tcW w:w="2885" w:type="dxa"/>
            <w:tcBorders>
              <w:top w:val="single" w:sz="4" w:space="0" w:color="auto"/>
              <w:left w:val="single" w:sz="4" w:space="0" w:color="auto"/>
              <w:bottom w:val="single" w:sz="4" w:space="0" w:color="auto"/>
              <w:right w:val="single" w:sz="4" w:space="0" w:color="auto"/>
            </w:tcBorders>
          </w:tcPr>
          <w:p w14:paraId="5C397217"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2E9DCE71" w14:textId="77777777" w:rsidR="002A135A" w:rsidRPr="001D3EC5" w:rsidRDefault="002A135A" w:rsidP="005454EC">
            <w:pPr>
              <w:rPr>
                <w:rFonts w:cs="Times"/>
                <w:lang w:val="en-US"/>
              </w:rPr>
            </w:pPr>
          </w:p>
        </w:tc>
        <w:tc>
          <w:tcPr>
            <w:tcW w:w="2268" w:type="dxa"/>
            <w:tcBorders>
              <w:top w:val="single" w:sz="4" w:space="0" w:color="auto"/>
              <w:left w:val="single" w:sz="4" w:space="0" w:color="auto"/>
              <w:bottom w:val="single" w:sz="4" w:space="0" w:color="auto"/>
              <w:right w:val="single" w:sz="4" w:space="0" w:color="auto"/>
            </w:tcBorders>
          </w:tcPr>
          <w:p w14:paraId="1A96E3E3" w14:textId="77777777" w:rsidR="002A135A" w:rsidRPr="001D3EC5" w:rsidRDefault="002A135A" w:rsidP="005454EC">
            <w:pPr>
              <w:rPr>
                <w:rFonts w:cs="Times"/>
                <w:lang w:val="en-US"/>
              </w:rPr>
            </w:pPr>
          </w:p>
        </w:tc>
        <w:tc>
          <w:tcPr>
            <w:tcW w:w="963" w:type="dxa"/>
            <w:tcBorders>
              <w:top w:val="single" w:sz="4" w:space="0" w:color="auto"/>
              <w:left w:val="single" w:sz="4" w:space="0" w:color="auto"/>
              <w:bottom w:val="single" w:sz="4" w:space="0" w:color="auto"/>
              <w:right w:val="single" w:sz="4" w:space="0" w:color="auto"/>
            </w:tcBorders>
          </w:tcPr>
          <w:p w14:paraId="221BE30A" w14:textId="77777777" w:rsidR="002A135A" w:rsidRPr="001D3EC5" w:rsidRDefault="002A135A" w:rsidP="005454EC">
            <w:pPr>
              <w:rPr>
                <w:rFonts w:cs="Times"/>
                <w:bCs/>
                <w:lang w:val="en-US"/>
              </w:rPr>
            </w:pPr>
            <w:r w:rsidRPr="001D3EC5">
              <w:rPr>
                <w:rFonts w:cs="Times"/>
                <w:bCs/>
                <w:lang w:val="en-US"/>
              </w:rPr>
              <w:t>PR.IP-6</w:t>
            </w:r>
          </w:p>
          <w:p w14:paraId="22E1C456" w14:textId="77777777" w:rsidR="000C03CD" w:rsidRPr="001D3EC5" w:rsidRDefault="000C03CD" w:rsidP="000C03CD">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PR.DS-3 </w:t>
            </w:r>
          </w:p>
          <w:p w14:paraId="12C8E8F0" w14:textId="13D32C1D" w:rsidR="000C03CD" w:rsidRPr="001D3EC5" w:rsidRDefault="000C03CD" w:rsidP="005454EC">
            <w:pPr>
              <w:rPr>
                <w:rFonts w:cs="Times"/>
                <w:lang w:val="en-US"/>
              </w:rPr>
            </w:pPr>
          </w:p>
        </w:tc>
      </w:tr>
      <w:tr w:rsidR="002A135A" w:rsidRPr="001D3EC5" w14:paraId="01035822"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5F96E526" w14:textId="4B873FA8" w:rsidR="002A135A" w:rsidRPr="001D3EC5" w:rsidRDefault="002A135A" w:rsidP="00190F89">
            <w:pPr>
              <w:numPr>
                <w:ilvl w:val="2"/>
                <w:numId w:val="5"/>
              </w:numPr>
              <w:tabs>
                <w:tab w:val="left" w:pos="591"/>
              </w:tabs>
            </w:pPr>
            <w:r w:rsidRPr="001D3EC5">
              <w:t xml:space="preserve">What change management procedures are followed? </w:t>
            </w:r>
          </w:p>
        </w:tc>
        <w:tc>
          <w:tcPr>
            <w:tcW w:w="2885" w:type="dxa"/>
            <w:tcBorders>
              <w:top w:val="single" w:sz="4" w:space="0" w:color="auto"/>
              <w:left w:val="single" w:sz="4" w:space="0" w:color="auto"/>
              <w:bottom w:val="single" w:sz="4" w:space="0" w:color="auto"/>
              <w:right w:val="single" w:sz="4" w:space="0" w:color="auto"/>
            </w:tcBorders>
          </w:tcPr>
          <w:p w14:paraId="3CA3414B" w14:textId="40E59F4E"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292CB65D" w14:textId="77777777" w:rsidR="002A135A" w:rsidRPr="001D3EC5" w:rsidRDefault="002A135A" w:rsidP="00DD05CE"/>
        </w:tc>
        <w:tc>
          <w:tcPr>
            <w:tcW w:w="2268" w:type="dxa"/>
            <w:tcBorders>
              <w:top w:val="single" w:sz="4" w:space="0" w:color="auto"/>
              <w:left w:val="single" w:sz="4" w:space="0" w:color="auto"/>
              <w:bottom w:val="single" w:sz="4" w:space="0" w:color="auto"/>
              <w:right w:val="single" w:sz="4" w:space="0" w:color="auto"/>
            </w:tcBorders>
          </w:tcPr>
          <w:p w14:paraId="0F42AFA1" w14:textId="77777777" w:rsidR="002A135A" w:rsidRPr="001D3EC5" w:rsidRDefault="002A135A" w:rsidP="00DD05CE"/>
        </w:tc>
        <w:tc>
          <w:tcPr>
            <w:tcW w:w="963" w:type="dxa"/>
            <w:tcBorders>
              <w:top w:val="single" w:sz="4" w:space="0" w:color="auto"/>
              <w:left w:val="single" w:sz="4" w:space="0" w:color="auto"/>
              <w:bottom w:val="single" w:sz="4" w:space="0" w:color="auto"/>
              <w:right w:val="single" w:sz="4" w:space="0" w:color="auto"/>
            </w:tcBorders>
          </w:tcPr>
          <w:p w14:paraId="275023A9" w14:textId="77777777" w:rsidR="002A135A" w:rsidRPr="001D3EC5" w:rsidRDefault="002A135A" w:rsidP="007C4087">
            <w:pPr>
              <w:spacing w:after="0" w:line="240" w:lineRule="auto"/>
              <w:rPr>
                <w:rFonts w:cs="Times"/>
                <w:bCs/>
                <w:lang w:val="en-US"/>
              </w:rPr>
            </w:pPr>
            <w:r w:rsidRPr="001D3EC5">
              <w:rPr>
                <w:rFonts w:cs="Times"/>
                <w:bCs/>
                <w:lang w:val="en-US"/>
              </w:rPr>
              <w:t>PR.IP-1</w:t>
            </w:r>
          </w:p>
          <w:p w14:paraId="4874DD0A" w14:textId="77777777" w:rsidR="002A135A" w:rsidRPr="001D3EC5" w:rsidRDefault="002A135A" w:rsidP="007C4087">
            <w:pPr>
              <w:spacing w:after="0" w:line="240" w:lineRule="auto"/>
              <w:rPr>
                <w:rFonts w:cs="Times"/>
                <w:bCs/>
                <w:lang w:val="en-US"/>
              </w:rPr>
            </w:pPr>
            <w:r w:rsidRPr="001D3EC5">
              <w:rPr>
                <w:rFonts w:cs="Times"/>
                <w:bCs/>
                <w:lang w:val="en-US"/>
              </w:rPr>
              <w:t>PR.IP-3</w:t>
            </w:r>
          </w:p>
          <w:p w14:paraId="3AE1BC58" w14:textId="29B13B75" w:rsidR="002A135A" w:rsidRPr="001D3EC5" w:rsidRDefault="002A135A" w:rsidP="00DD05CE"/>
        </w:tc>
      </w:tr>
      <w:tr w:rsidR="002A135A" w:rsidRPr="001D3EC5" w14:paraId="3CE64DE8"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4A226278" w14:textId="669B2BD4" w:rsidR="002A135A" w:rsidRPr="001D3EC5" w:rsidRDefault="002A135A" w:rsidP="00190F89">
            <w:pPr>
              <w:numPr>
                <w:ilvl w:val="2"/>
                <w:numId w:val="5"/>
              </w:numPr>
              <w:tabs>
                <w:tab w:val="left" w:pos="591"/>
              </w:tabs>
            </w:pPr>
            <w:r w:rsidRPr="001D3EC5">
              <w:t xml:space="preserve">Are access, change and availability controls tested on a periodic basis or after </w:t>
            </w:r>
            <w:r w:rsidRPr="001D3EC5">
              <w:lastRenderedPageBreak/>
              <w:t xml:space="preserve">every significant change to the </w:t>
            </w:r>
            <w:r w:rsidR="001717FA" w:rsidRPr="001D3EC5">
              <w:t>solution</w:t>
            </w:r>
            <w:r w:rsidRPr="001D3EC5">
              <w:t>?</w:t>
            </w:r>
          </w:p>
        </w:tc>
        <w:tc>
          <w:tcPr>
            <w:tcW w:w="2885" w:type="dxa"/>
            <w:tcBorders>
              <w:top w:val="single" w:sz="4" w:space="0" w:color="auto"/>
              <w:left w:val="single" w:sz="4" w:space="0" w:color="auto"/>
              <w:bottom w:val="single" w:sz="4" w:space="0" w:color="auto"/>
              <w:right w:val="single" w:sz="4" w:space="0" w:color="auto"/>
            </w:tcBorders>
          </w:tcPr>
          <w:p w14:paraId="365EB338" w14:textId="77777777" w:rsidR="002A135A" w:rsidRPr="001D3EC5" w:rsidRDefault="002A135A" w:rsidP="00186D7F">
            <w:pPr>
              <w:rPr>
                <w:b/>
                <w:bCs/>
                <w:lang w:val="en-US"/>
              </w:rPr>
            </w:pPr>
          </w:p>
        </w:tc>
        <w:tc>
          <w:tcPr>
            <w:tcW w:w="1984" w:type="dxa"/>
            <w:tcBorders>
              <w:top w:val="single" w:sz="4" w:space="0" w:color="auto"/>
              <w:left w:val="single" w:sz="4" w:space="0" w:color="auto"/>
              <w:bottom w:val="single" w:sz="4" w:space="0" w:color="auto"/>
              <w:right w:val="single" w:sz="4" w:space="0" w:color="auto"/>
            </w:tcBorders>
          </w:tcPr>
          <w:p w14:paraId="2C5500CE" w14:textId="77777777" w:rsidR="002A135A" w:rsidRPr="001D3EC5" w:rsidRDefault="002A135A" w:rsidP="005454EC">
            <w:pPr>
              <w:rPr>
                <w:lang w:val="en-US"/>
              </w:rPr>
            </w:pPr>
          </w:p>
        </w:tc>
        <w:tc>
          <w:tcPr>
            <w:tcW w:w="2268" w:type="dxa"/>
            <w:tcBorders>
              <w:top w:val="single" w:sz="4" w:space="0" w:color="auto"/>
              <w:left w:val="single" w:sz="4" w:space="0" w:color="auto"/>
              <w:bottom w:val="single" w:sz="4" w:space="0" w:color="auto"/>
              <w:right w:val="single" w:sz="4" w:space="0" w:color="auto"/>
            </w:tcBorders>
          </w:tcPr>
          <w:p w14:paraId="68610B7E" w14:textId="77777777" w:rsidR="002A135A" w:rsidRPr="001D3EC5" w:rsidRDefault="002A135A" w:rsidP="005454EC">
            <w:pPr>
              <w:rPr>
                <w:lang w:val="en-US"/>
              </w:rPr>
            </w:pPr>
          </w:p>
        </w:tc>
        <w:tc>
          <w:tcPr>
            <w:tcW w:w="963" w:type="dxa"/>
            <w:tcBorders>
              <w:top w:val="single" w:sz="4" w:space="0" w:color="auto"/>
              <w:left w:val="single" w:sz="4" w:space="0" w:color="auto"/>
              <w:bottom w:val="single" w:sz="4" w:space="0" w:color="auto"/>
              <w:right w:val="single" w:sz="4" w:space="0" w:color="auto"/>
            </w:tcBorders>
          </w:tcPr>
          <w:p w14:paraId="4650AFE2" w14:textId="77777777" w:rsidR="002A135A" w:rsidRPr="001D3EC5" w:rsidRDefault="002A135A" w:rsidP="002A135A">
            <w:pPr>
              <w:widowControl w:val="0"/>
              <w:autoSpaceDE w:val="0"/>
              <w:autoSpaceDN w:val="0"/>
              <w:adjustRightInd w:val="0"/>
              <w:spacing w:after="0" w:line="240" w:lineRule="auto"/>
              <w:rPr>
                <w:rFonts w:cs="Times New Roman"/>
                <w:color w:val="000000"/>
                <w:sz w:val="20"/>
                <w:szCs w:val="20"/>
                <w:lang w:val="en-US"/>
              </w:rPr>
            </w:pPr>
            <w:r w:rsidRPr="001D3EC5">
              <w:rPr>
                <w:rFonts w:cs="Times New Roman"/>
                <w:bCs/>
                <w:color w:val="000000"/>
                <w:sz w:val="20"/>
                <w:szCs w:val="20"/>
                <w:lang w:val="en-US"/>
              </w:rPr>
              <w:t xml:space="preserve">PR.IP-3 </w:t>
            </w:r>
          </w:p>
          <w:p w14:paraId="24286639" w14:textId="356B1713" w:rsidR="002A135A" w:rsidRPr="001D3EC5" w:rsidRDefault="002A135A" w:rsidP="005454EC">
            <w:pPr>
              <w:rPr>
                <w:lang w:val="en-US"/>
              </w:rPr>
            </w:pPr>
          </w:p>
        </w:tc>
      </w:tr>
      <w:tr w:rsidR="002A135A" w:rsidRPr="001D3EC5" w14:paraId="33367995" w14:textId="77777777" w:rsidTr="00AB7C19">
        <w:trPr>
          <w:trHeight w:val="350"/>
        </w:trPr>
        <w:tc>
          <w:tcPr>
            <w:tcW w:w="2361" w:type="dxa"/>
            <w:tcBorders>
              <w:top w:val="single" w:sz="4" w:space="0" w:color="auto"/>
              <w:left w:val="single" w:sz="4" w:space="0" w:color="auto"/>
              <w:bottom w:val="single" w:sz="4" w:space="0" w:color="auto"/>
              <w:right w:val="single" w:sz="4" w:space="0" w:color="auto"/>
            </w:tcBorders>
          </w:tcPr>
          <w:p w14:paraId="1FD22885" w14:textId="77777777" w:rsidR="006159E7" w:rsidRPr="001D3EC5" w:rsidRDefault="002A135A" w:rsidP="00190F89">
            <w:pPr>
              <w:numPr>
                <w:ilvl w:val="2"/>
                <w:numId w:val="5"/>
              </w:numPr>
              <w:tabs>
                <w:tab w:val="left" w:pos="591"/>
              </w:tabs>
            </w:pPr>
            <w:r w:rsidRPr="001D3EC5">
              <w:lastRenderedPageBreak/>
              <w:t xml:space="preserve">Detail the </w:t>
            </w:r>
            <w:r w:rsidR="00DB038A" w:rsidRPr="001D3EC5">
              <w:t>Solution</w:t>
            </w:r>
            <w:r w:rsidRPr="001D3EC5">
              <w:t xml:space="preserve"> Development Lifecycle policy. </w:t>
            </w:r>
          </w:p>
          <w:p w14:paraId="160BDD13" w14:textId="4E070DC8" w:rsidR="002A135A" w:rsidRPr="001D3EC5" w:rsidRDefault="006159E7" w:rsidP="006159E7">
            <w:pPr>
              <w:tabs>
                <w:tab w:val="left" w:pos="591"/>
              </w:tabs>
              <w:ind w:left="720"/>
            </w:pPr>
            <w:r w:rsidRPr="001D3EC5">
              <w:rPr>
                <w:i/>
                <w:sz w:val="18"/>
                <w:szCs w:val="18"/>
              </w:rPr>
              <w:t>How is the solution kept current? How are maintenance concerns addressed?</w:t>
            </w:r>
            <w:r w:rsidR="002A135A" w:rsidRPr="001D3EC5">
              <w:t xml:space="preserve"> </w:t>
            </w:r>
            <w:r w:rsidR="002A135A" w:rsidRPr="001D3EC5">
              <w:rPr>
                <w:i/>
                <w:sz w:val="18"/>
                <w:szCs w:val="18"/>
              </w:rPr>
              <w:t xml:space="preserve"> </w:t>
            </w:r>
          </w:p>
        </w:tc>
        <w:tc>
          <w:tcPr>
            <w:tcW w:w="2885" w:type="dxa"/>
            <w:tcBorders>
              <w:top w:val="single" w:sz="4" w:space="0" w:color="auto"/>
              <w:left w:val="single" w:sz="4" w:space="0" w:color="auto"/>
              <w:bottom w:val="single" w:sz="4" w:space="0" w:color="auto"/>
              <w:right w:val="single" w:sz="4" w:space="0" w:color="auto"/>
            </w:tcBorders>
          </w:tcPr>
          <w:p w14:paraId="400B130C" w14:textId="77777777" w:rsidR="002A135A" w:rsidRPr="001D3EC5" w:rsidRDefault="002A135A" w:rsidP="003C541B"/>
        </w:tc>
        <w:tc>
          <w:tcPr>
            <w:tcW w:w="1984" w:type="dxa"/>
            <w:tcBorders>
              <w:top w:val="single" w:sz="4" w:space="0" w:color="auto"/>
              <w:left w:val="single" w:sz="4" w:space="0" w:color="auto"/>
              <w:bottom w:val="single" w:sz="4" w:space="0" w:color="auto"/>
              <w:right w:val="single" w:sz="4" w:space="0" w:color="auto"/>
            </w:tcBorders>
          </w:tcPr>
          <w:p w14:paraId="0446F6DB" w14:textId="77777777" w:rsidR="002A135A" w:rsidRPr="001D3EC5" w:rsidRDefault="002A135A" w:rsidP="003C541B"/>
        </w:tc>
        <w:tc>
          <w:tcPr>
            <w:tcW w:w="2268" w:type="dxa"/>
            <w:tcBorders>
              <w:top w:val="single" w:sz="4" w:space="0" w:color="auto"/>
              <w:left w:val="single" w:sz="4" w:space="0" w:color="auto"/>
              <w:bottom w:val="single" w:sz="4" w:space="0" w:color="auto"/>
              <w:right w:val="single" w:sz="4" w:space="0" w:color="auto"/>
            </w:tcBorders>
          </w:tcPr>
          <w:p w14:paraId="7BAF3455" w14:textId="77777777" w:rsidR="002A135A" w:rsidRPr="001D3EC5" w:rsidRDefault="002A135A" w:rsidP="003C541B"/>
        </w:tc>
        <w:tc>
          <w:tcPr>
            <w:tcW w:w="963" w:type="dxa"/>
            <w:tcBorders>
              <w:top w:val="single" w:sz="4" w:space="0" w:color="auto"/>
              <w:left w:val="single" w:sz="4" w:space="0" w:color="auto"/>
              <w:bottom w:val="single" w:sz="4" w:space="0" w:color="auto"/>
              <w:right w:val="single" w:sz="4" w:space="0" w:color="auto"/>
            </w:tcBorders>
          </w:tcPr>
          <w:p w14:paraId="2078567B" w14:textId="77777777" w:rsidR="002A135A" w:rsidRPr="001D3EC5" w:rsidRDefault="002A135A" w:rsidP="002A135A">
            <w:pPr>
              <w:widowControl w:val="0"/>
              <w:autoSpaceDE w:val="0"/>
              <w:autoSpaceDN w:val="0"/>
              <w:adjustRightInd w:val="0"/>
              <w:spacing w:after="0" w:line="240" w:lineRule="auto"/>
              <w:rPr>
                <w:rFonts w:cs="Times New Roman"/>
                <w:color w:val="000000"/>
                <w:sz w:val="20"/>
                <w:szCs w:val="20"/>
                <w:lang w:val="en-US"/>
              </w:rPr>
            </w:pPr>
            <w:r w:rsidRPr="001D3EC5">
              <w:rPr>
                <w:rFonts w:cs="Times New Roman"/>
                <w:bCs/>
                <w:color w:val="000000"/>
                <w:sz w:val="20"/>
                <w:szCs w:val="20"/>
                <w:lang w:val="en-US"/>
              </w:rPr>
              <w:t xml:space="preserve">PR.DS-7 </w:t>
            </w:r>
          </w:p>
          <w:p w14:paraId="602CD6BA" w14:textId="0EC28E98" w:rsidR="002A135A" w:rsidRPr="001D3EC5" w:rsidRDefault="000C03CD" w:rsidP="003C541B">
            <w:r w:rsidRPr="001D3EC5">
              <w:rPr>
                <w:rFonts w:cs="Times New Roman"/>
                <w:bCs/>
                <w:color w:val="000000"/>
                <w:sz w:val="20"/>
                <w:szCs w:val="20"/>
                <w:lang w:val="en-US"/>
              </w:rPr>
              <w:t>PR.IP-2</w:t>
            </w:r>
          </w:p>
        </w:tc>
      </w:tr>
    </w:tbl>
    <w:p w14:paraId="32AD68D7" w14:textId="77777777" w:rsidR="00F42227" w:rsidRDefault="00F42227"/>
    <w:p w14:paraId="24A71F9F" w14:textId="77777777" w:rsidR="0084420D" w:rsidRDefault="0084420D"/>
    <w:p w14:paraId="48CAD69B" w14:textId="77777777" w:rsidR="00042837" w:rsidRDefault="00042837" w:rsidP="00042837"/>
    <w:p w14:paraId="611E47BA" w14:textId="77777777" w:rsidR="00042837" w:rsidRPr="00042837" w:rsidRDefault="00042837" w:rsidP="00042837"/>
    <w:p w14:paraId="3A74D8B3" w14:textId="77777777" w:rsidR="0084420D" w:rsidRPr="001D3EC5" w:rsidRDefault="0084420D"/>
    <w:p w14:paraId="11333F8A" w14:textId="44B40A79" w:rsidR="00F42227" w:rsidRPr="001D3EC5" w:rsidRDefault="00454F30" w:rsidP="00190F89">
      <w:pPr>
        <w:pStyle w:val="Heading2"/>
        <w:numPr>
          <w:ilvl w:val="1"/>
          <w:numId w:val="5"/>
        </w:numPr>
        <w:rPr>
          <w:rFonts w:asciiTheme="minorHAnsi" w:hAnsiTheme="minorHAnsi"/>
        </w:rPr>
      </w:pPr>
      <w:r w:rsidRPr="001D3EC5">
        <w:rPr>
          <w:rFonts w:asciiTheme="minorHAnsi" w:hAnsiTheme="minorHAnsi"/>
        </w:rPr>
        <w:t>Monitoring</w:t>
      </w:r>
    </w:p>
    <w:tbl>
      <w:tblPr>
        <w:tblStyle w:val="TableGrid"/>
        <w:tblW w:w="10491" w:type="dxa"/>
        <w:tblInd w:w="-885" w:type="dxa"/>
        <w:tblLayout w:type="fixed"/>
        <w:tblLook w:val="04A0" w:firstRow="1" w:lastRow="0" w:firstColumn="1" w:lastColumn="0" w:noHBand="0" w:noVBand="1"/>
      </w:tblPr>
      <w:tblGrid>
        <w:gridCol w:w="2782"/>
        <w:gridCol w:w="2464"/>
        <w:gridCol w:w="1984"/>
        <w:gridCol w:w="2127"/>
        <w:gridCol w:w="1134"/>
      </w:tblGrid>
      <w:tr w:rsidR="00417CE4" w:rsidRPr="001D3EC5" w14:paraId="7D28722C" w14:textId="77777777" w:rsidTr="000C03CD">
        <w:trPr>
          <w:trHeight w:val="350"/>
          <w:tblHeader/>
        </w:trPr>
        <w:tc>
          <w:tcPr>
            <w:tcW w:w="2782" w:type="dxa"/>
          </w:tcPr>
          <w:p w14:paraId="3BF2368C" w14:textId="45BB0084" w:rsidR="00417CE4" w:rsidRPr="001D3EC5" w:rsidRDefault="00417CE4" w:rsidP="005C7283">
            <w:pPr>
              <w:tabs>
                <w:tab w:val="left" w:pos="591"/>
              </w:tabs>
              <w:rPr>
                <w:b/>
              </w:rPr>
            </w:pPr>
            <w:r w:rsidRPr="001D3EC5">
              <w:t>Continued</w:t>
            </w:r>
          </w:p>
        </w:tc>
        <w:tc>
          <w:tcPr>
            <w:tcW w:w="2464" w:type="dxa"/>
          </w:tcPr>
          <w:p w14:paraId="320F98CD" w14:textId="77777777" w:rsidR="00417CE4" w:rsidRPr="001D3EC5" w:rsidRDefault="00417CE4" w:rsidP="005C7283">
            <w:pPr>
              <w:ind w:left="-10"/>
            </w:pPr>
            <w:r w:rsidRPr="001D3EC5">
              <w:t>Application</w:t>
            </w:r>
          </w:p>
          <w:p w14:paraId="562363C9" w14:textId="77777777" w:rsidR="00417CE4" w:rsidRPr="001D3EC5" w:rsidRDefault="00417CE4" w:rsidP="00222527">
            <w:pPr>
              <w:ind w:left="720"/>
            </w:pPr>
          </w:p>
        </w:tc>
        <w:tc>
          <w:tcPr>
            <w:tcW w:w="1984" w:type="dxa"/>
          </w:tcPr>
          <w:p w14:paraId="1B65C9F1" w14:textId="77777777" w:rsidR="00417CE4" w:rsidRPr="001D3EC5" w:rsidRDefault="00417CE4" w:rsidP="005C7283">
            <w:pPr>
              <w:ind w:left="-10"/>
            </w:pPr>
            <w:r w:rsidRPr="001D3EC5">
              <w:t>Middleware</w:t>
            </w:r>
          </w:p>
          <w:p w14:paraId="26C2249A" w14:textId="77777777" w:rsidR="00417CE4" w:rsidRPr="001D3EC5" w:rsidRDefault="00417CE4" w:rsidP="00222527">
            <w:pPr>
              <w:ind w:left="720"/>
            </w:pPr>
          </w:p>
        </w:tc>
        <w:tc>
          <w:tcPr>
            <w:tcW w:w="2127" w:type="dxa"/>
          </w:tcPr>
          <w:p w14:paraId="2B00D162" w14:textId="77777777" w:rsidR="00417CE4" w:rsidRPr="001D3EC5" w:rsidRDefault="00417CE4" w:rsidP="005C7283">
            <w:pPr>
              <w:ind w:left="-10"/>
            </w:pPr>
            <w:r w:rsidRPr="001D3EC5">
              <w:t>Underlying Operating System</w:t>
            </w:r>
          </w:p>
          <w:p w14:paraId="214883AA" w14:textId="77777777" w:rsidR="00417CE4" w:rsidRPr="001D3EC5" w:rsidRDefault="00417CE4" w:rsidP="00222527">
            <w:pPr>
              <w:ind w:left="720"/>
            </w:pPr>
          </w:p>
        </w:tc>
        <w:tc>
          <w:tcPr>
            <w:tcW w:w="1134" w:type="dxa"/>
          </w:tcPr>
          <w:p w14:paraId="596D643B" w14:textId="77777777" w:rsidR="00417CE4" w:rsidRPr="001D3EC5" w:rsidRDefault="00417CE4" w:rsidP="00C04E52">
            <w:pPr>
              <w:ind w:left="-10"/>
              <w:jc w:val="center"/>
            </w:pPr>
            <w:r w:rsidRPr="001D3EC5">
              <w:t>Other</w:t>
            </w:r>
          </w:p>
          <w:p w14:paraId="26B80870" w14:textId="55B1CE69" w:rsidR="00417CE4" w:rsidRPr="001D3EC5" w:rsidRDefault="00417CE4" w:rsidP="00222527">
            <w:pPr>
              <w:ind w:left="720"/>
            </w:pPr>
          </w:p>
        </w:tc>
      </w:tr>
      <w:tr w:rsidR="00417CE4" w:rsidRPr="001D3EC5" w14:paraId="1AB951A5" w14:textId="77777777" w:rsidTr="000C03CD">
        <w:trPr>
          <w:trHeight w:val="350"/>
        </w:trPr>
        <w:tc>
          <w:tcPr>
            <w:tcW w:w="2782" w:type="dxa"/>
          </w:tcPr>
          <w:p w14:paraId="76195397" w14:textId="77777777" w:rsidR="00417CE4" w:rsidRPr="001D3EC5" w:rsidRDefault="00417CE4" w:rsidP="008B7ECF">
            <w:pPr>
              <w:tabs>
                <w:tab w:val="left" w:pos="591"/>
              </w:tabs>
              <w:ind w:left="720"/>
              <w:rPr>
                <w:b/>
              </w:rPr>
            </w:pPr>
            <w:r w:rsidRPr="001D3EC5">
              <w:rPr>
                <w:b/>
              </w:rPr>
              <w:t>Logs</w:t>
            </w:r>
          </w:p>
        </w:tc>
        <w:tc>
          <w:tcPr>
            <w:tcW w:w="2464" w:type="dxa"/>
          </w:tcPr>
          <w:p w14:paraId="0D72A96B" w14:textId="77777777" w:rsidR="00417CE4" w:rsidRPr="001D3EC5" w:rsidRDefault="00417CE4" w:rsidP="005C7283"/>
        </w:tc>
        <w:tc>
          <w:tcPr>
            <w:tcW w:w="1984" w:type="dxa"/>
          </w:tcPr>
          <w:p w14:paraId="687FCF2F" w14:textId="77777777" w:rsidR="00417CE4" w:rsidRPr="001D3EC5" w:rsidRDefault="00417CE4" w:rsidP="005C7283"/>
        </w:tc>
        <w:tc>
          <w:tcPr>
            <w:tcW w:w="2127" w:type="dxa"/>
          </w:tcPr>
          <w:p w14:paraId="0B591730" w14:textId="77777777" w:rsidR="00417CE4" w:rsidRPr="001D3EC5" w:rsidRDefault="00417CE4" w:rsidP="005C7283"/>
        </w:tc>
        <w:tc>
          <w:tcPr>
            <w:tcW w:w="1134" w:type="dxa"/>
          </w:tcPr>
          <w:p w14:paraId="44A8CC7B" w14:textId="75EFCB59" w:rsidR="00417CE4" w:rsidRPr="001D3EC5" w:rsidRDefault="00417CE4" w:rsidP="00222527">
            <w:pPr>
              <w:ind w:left="720"/>
            </w:pPr>
          </w:p>
        </w:tc>
      </w:tr>
      <w:tr w:rsidR="00417CE4" w:rsidRPr="001D3EC5" w14:paraId="15A7EF20" w14:textId="77777777" w:rsidTr="000C03CD">
        <w:trPr>
          <w:trHeight w:val="350"/>
        </w:trPr>
        <w:tc>
          <w:tcPr>
            <w:tcW w:w="2782" w:type="dxa"/>
            <w:tcBorders>
              <w:bottom w:val="single" w:sz="4" w:space="0" w:color="auto"/>
            </w:tcBorders>
          </w:tcPr>
          <w:p w14:paraId="527DDAF1" w14:textId="43B0752A" w:rsidR="00417CE4" w:rsidRPr="001D3EC5" w:rsidRDefault="00417CE4" w:rsidP="00190F89">
            <w:pPr>
              <w:numPr>
                <w:ilvl w:val="2"/>
                <w:numId w:val="5"/>
              </w:numPr>
              <w:tabs>
                <w:tab w:val="left" w:pos="591"/>
              </w:tabs>
            </w:pPr>
            <w:r w:rsidRPr="001D3EC5">
              <w:t>Detail what is logged.</w:t>
            </w:r>
          </w:p>
        </w:tc>
        <w:tc>
          <w:tcPr>
            <w:tcW w:w="2464" w:type="dxa"/>
          </w:tcPr>
          <w:p w14:paraId="053B4523" w14:textId="77777777" w:rsidR="00417CE4" w:rsidRPr="001D3EC5" w:rsidRDefault="00417CE4" w:rsidP="0068538E">
            <w:pPr>
              <w:jc w:val="both"/>
            </w:pPr>
          </w:p>
        </w:tc>
        <w:tc>
          <w:tcPr>
            <w:tcW w:w="1984" w:type="dxa"/>
          </w:tcPr>
          <w:p w14:paraId="43173379" w14:textId="77777777" w:rsidR="00417CE4" w:rsidRPr="001D3EC5" w:rsidRDefault="00417CE4" w:rsidP="0068538E">
            <w:pPr>
              <w:jc w:val="both"/>
            </w:pPr>
          </w:p>
        </w:tc>
        <w:tc>
          <w:tcPr>
            <w:tcW w:w="2127" w:type="dxa"/>
          </w:tcPr>
          <w:p w14:paraId="3BF393E8" w14:textId="77777777" w:rsidR="00417CE4" w:rsidRPr="001D3EC5" w:rsidRDefault="00417CE4" w:rsidP="0068538E">
            <w:pPr>
              <w:jc w:val="both"/>
            </w:pPr>
          </w:p>
        </w:tc>
        <w:tc>
          <w:tcPr>
            <w:tcW w:w="1134" w:type="dxa"/>
          </w:tcPr>
          <w:p w14:paraId="41452BA3" w14:textId="3ACE3CD3" w:rsidR="00417CE4" w:rsidRPr="001D3EC5" w:rsidRDefault="00417CE4" w:rsidP="0068538E">
            <w:pPr>
              <w:jc w:val="both"/>
            </w:pPr>
          </w:p>
        </w:tc>
      </w:tr>
      <w:tr w:rsidR="00417CE4" w:rsidRPr="001D3EC5" w14:paraId="42CB9269" w14:textId="77777777" w:rsidTr="000C03CD">
        <w:trPr>
          <w:trHeight w:val="350"/>
        </w:trPr>
        <w:tc>
          <w:tcPr>
            <w:tcW w:w="2782" w:type="dxa"/>
            <w:tcBorders>
              <w:bottom w:val="single" w:sz="4" w:space="0" w:color="auto"/>
            </w:tcBorders>
          </w:tcPr>
          <w:p w14:paraId="668D491B" w14:textId="47B937C8" w:rsidR="00417CE4" w:rsidRPr="001D3EC5" w:rsidRDefault="00417CE4" w:rsidP="00190F89">
            <w:pPr>
              <w:numPr>
                <w:ilvl w:val="2"/>
                <w:numId w:val="5"/>
              </w:numPr>
              <w:tabs>
                <w:tab w:val="left" w:pos="591"/>
              </w:tabs>
            </w:pPr>
            <w:r w:rsidRPr="001D3EC5">
              <w:t>Are logs integrated with l</w:t>
            </w:r>
            <w:r w:rsidR="00955D7F" w:rsidRPr="001D3EC5">
              <w:t>og monitoring services</w:t>
            </w:r>
            <w:r w:rsidRPr="001D3EC5">
              <w:t>?</w:t>
            </w:r>
          </w:p>
        </w:tc>
        <w:tc>
          <w:tcPr>
            <w:tcW w:w="2464" w:type="dxa"/>
          </w:tcPr>
          <w:p w14:paraId="738C3120" w14:textId="4B9127AC" w:rsidR="00417CE4" w:rsidRPr="001D3EC5" w:rsidRDefault="00417CE4" w:rsidP="00632EA3">
            <w:pPr>
              <w:jc w:val="center"/>
            </w:pPr>
            <w:r w:rsidRPr="001D3EC5">
              <w:t>Yes/No</w:t>
            </w:r>
          </w:p>
        </w:tc>
        <w:tc>
          <w:tcPr>
            <w:tcW w:w="1984" w:type="dxa"/>
          </w:tcPr>
          <w:p w14:paraId="6AB1D096" w14:textId="014D094A" w:rsidR="00417CE4" w:rsidRPr="001D3EC5" w:rsidRDefault="00417CE4" w:rsidP="00632EA3">
            <w:pPr>
              <w:jc w:val="center"/>
            </w:pPr>
            <w:r w:rsidRPr="001D3EC5">
              <w:t>Yes/No</w:t>
            </w:r>
          </w:p>
        </w:tc>
        <w:tc>
          <w:tcPr>
            <w:tcW w:w="2127" w:type="dxa"/>
          </w:tcPr>
          <w:p w14:paraId="1E77D4DE" w14:textId="036A155B" w:rsidR="00417CE4" w:rsidRPr="001D3EC5" w:rsidRDefault="00417CE4" w:rsidP="00632EA3">
            <w:pPr>
              <w:jc w:val="center"/>
            </w:pPr>
            <w:r w:rsidRPr="001D3EC5">
              <w:t>Yes/No</w:t>
            </w:r>
          </w:p>
        </w:tc>
        <w:tc>
          <w:tcPr>
            <w:tcW w:w="1134" w:type="dxa"/>
          </w:tcPr>
          <w:p w14:paraId="553A90A3" w14:textId="17C203C0" w:rsidR="00417CE4" w:rsidRPr="001D3EC5" w:rsidRDefault="00417CE4" w:rsidP="00632EA3">
            <w:pPr>
              <w:jc w:val="center"/>
            </w:pPr>
            <w:r w:rsidRPr="001D3EC5">
              <w:t>Yes/No</w:t>
            </w:r>
          </w:p>
        </w:tc>
      </w:tr>
      <w:tr w:rsidR="002A135A" w:rsidRPr="001D3EC5" w14:paraId="0E38B24E" w14:textId="77777777" w:rsidTr="000C03CD">
        <w:trPr>
          <w:trHeight w:val="350"/>
        </w:trPr>
        <w:tc>
          <w:tcPr>
            <w:tcW w:w="2782" w:type="dxa"/>
            <w:shd w:val="clear" w:color="auto" w:fill="E6E6E6"/>
          </w:tcPr>
          <w:p w14:paraId="16BC8DC7" w14:textId="77777777" w:rsidR="002A135A" w:rsidRPr="001D3EC5" w:rsidRDefault="002A135A" w:rsidP="00190F89">
            <w:pPr>
              <w:numPr>
                <w:ilvl w:val="3"/>
                <w:numId w:val="5"/>
              </w:numPr>
              <w:tabs>
                <w:tab w:val="left" w:pos="591"/>
              </w:tabs>
              <w:rPr>
                <w:b/>
              </w:rPr>
            </w:pPr>
            <w:r w:rsidRPr="001D3EC5">
              <w:rPr>
                <w:b/>
              </w:rPr>
              <w:t>If Yes:</w:t>
            </w:r>
          </w:p>
        </w:tc>
        <w:tc>
          <w:tcPr>
            <w:tcW w:w="2464" w:type="dxa"/>
          </w:tcPr>
          <w:p w14:paraId="5D8908D0" w14:textId="77777777" w:rsidR="002A135A" w:rsidRPr="001D3EC5" w:rsidRDefault="002A135A" w:rsidP="00222527"/>
        </w:tc>
        <w:tc>
          <w:tcPr>
            <w:tcW w:w="1984" w:type="dxa"/>
          </w:tcPr>
          <w:p w14:paraId="77811E43" w14:textId="77777777" w:rsidR="002A135A" w:rsidRPr="001D3EC5" w:rsidRDefault="002A135A" w:rsidP="00222527"/>
        </w:tc>
        <w:tc>
          <w:tcPr>
            <w:tcW w:w="2127" w:type="dxa"/>
          </w:tcPr>
          <w:p w14:paraId="616138ED" w14:textId="77777777" w:rsidR="002A135A" w:rsidRPr="001D3EC5" w:rsidRDefault="002A135A" w:rsidP="00222527"/>
        </w:tc>
        <w:tc>
          <w:tcPr>
            <w:tcW w:w="1134" w:type="dxa"/>
          </w:tcPr>
          <w:p w14:paraId="5A97D7A5" w14:textId="13BE9479" w:rsidR="002A135A" w:rsidRPr="001D3EC5" w:rsidRDefault="002A135A" w:rsidP="00222527">
            <w:r w:rsidRPr="001D3EC5">
              <w:t>PR-PT-1</w:t>
            </w:r>
          </w:p>
        </w:tc>
      </w:tr>
      <w:tr w:rsidR="002A135A" w:rsidRPr="001D3EC5" w14:paraId="6FAF9F09" w14:textId="77777777" w:rsidTr="000C03CD">
        <w:trPr>
          <w:trHeight w:val="350"/>
        </w:trPr>
        <w:tc>
          <w:tcPr>
            <w:tcW w:w="2782" w:type="dxa"/>
            <w:shd w:val="clear" w:color="auto" w:fill="E6E6E6"/>
          </w:tcPr>
          <w:p w14:paraId="301D1A40" w14:textId="77777777" w:rsidR="002A135A" w:rsidRPr="001D3EC5" w:rsidRDefault="002A135A" w:rsidP="00190F89">
            <w:pPr>
              <w:numPr>
                <w:ilvl w:val="4"/>
                <w:numId w:val="5"/>
              </w:numPr>
              <w:tabs>
                <w:tab w:val="left" w:pos="591"/>
              </w:tabs>
              <w:rPr>
                <w:b/>
              </w:rPr>
            </w:pPr>
            <w:r w:rsidRPr="001D3EC5">
              <w:rPr>
                <w:b/>
              </w:rPr>
              <w:t xml:space="preserve"> </w:t>
            </w:r>
            <w:r w:rsidRPr="001D3EC5">
              <w:t>Which monitoring service?</w:t>
            </w:r>
          </w:p>
        </w:tc>
        <w:tc>
          <w:tcPr>
            <w:tcW w:w="2464" w:type="dxa"/>
          </w:tcPr>
          <w:p w14:paraId="17A7AAF6" w14:textId="77777777" w:rsidR="002A135A" w:rsidRPr="001D3EC5" w:rsidRDefault="002A135A" w:rsidP="00222527"/>
        </w:tc>
        <w:tc>
          <w:tcPr>
            <w:tcW w:w="1984" w:type="dxa"/>
          </w:tcPr>
          <w:p w14:paraId="690F8465" w14:textId="77777777" w:rsidR="002A135A" w:rsidRPr="001D3EC5" w:rsidRDefault="002A135A" w:rsidP="00222527"/>
        </w:tc>
        <w:tc>
          <w:tcPr>
            <w:tcW w:w="2127" w:type="dxa"/>
          </w:tcPr>
          <w:p w14:paraId="31E95410" w14:textId="77777777" w:rsidR="002A135A" w:rsidRPr="001D3EC5" w:rsidRDefault="002A135A" w:rsidP="00222527"/>
        </w:tc>
        <w:tc>
          <w:tcPr>
            <w:tcW w:w="1134" w:type="dxa"/>
          </w:tcPr>
          <w:p w14:paraId="6784E0C4" w14:textId="69D1D51B" w:rsidR="002A135A" w:rsidRPr="001D3EC5" w:rsidRDefault="002A135A" w:rsidP="00222527"/>
        </w:tc>
      </w:tr>
      <w:tr w:rsidR="002A135A" w:rsidRPr="001D3EC5" w14:paraId="641BA0C7" w14:textId="77777777" w:rsidTr="000C03CD">
        <w:trPr>
          <w:trHeight w:val="350"/>
        </w:trPr>
        <w:tc>
          <w:tcPr>
            <w:tcW w:w="2782" w:type="dxa"/>
            <w:shd w:val="clear" w:color="auto" w:fill="E6E6E6"/>
          </w:tcPr>
          <w:p w14:paraId="3F750252" w14:textId="4398C6BE" w:rsidR="002A135A" w:rsidRPr="001D3EC5" w:rsidRDefault="002A135A" w:rsidP="00190F89">
            <w:pPr>
              <w:numPr>
                <w:ilvl w:val="4"/>
                <w:numId w:val="5"/>
              </w:numPr>
              <w:tabs>
                <w:tab w:val="left" w:pos="591"/>
              </w:tabs>
              <w:rPr>
                <w:b/>
              </w:rPr>
            </w:pPr>
            <w:r w:rsidRPr="001D3EC5">
              <w:t>What logs are provided to the service?</w:t>
            </w:r>
          </w:p>
        </w:tc>
        <w:tc>
          <w:tcPr>
            <w:tcW w:w="2464" w:type="dxa"/>
          </w:tcPr>
          <w:p w14:paraId="0B21DE36" w14:textId="77777777" w:rsidR="002A135A" w:rsidRPr="001D3EC5" w:rsidRDefault="002A135A" w:rsidP="00222527"/>
        </w:tc>
        <w:tc>
          <w:tcPr>
            <w:tcW w:w="1984" w:type="dxa"/>
          </w:tcPr>
          <w:p w14:paraId="0B532C31" w14:textId="77777777" w:rsidR="002A135A" w:rsidRPr="001D3EC5" w:rsidRDefault="002A135A" w:rsidP="00222527"/>
        </w:tc>
        <w:tc>
          <w:tcPr>
            <w:tcW w:w="2127" w:type="dxa"/>
          </w:tcPr>
          <w:p w14:paraId="4E3B9DA3" w14:textId="77777777" w:rsidR="002A135A" w:rsidRPr="001D3EC5" w:rsidRDefault="002A135A" w:rsidP="00222527"/>
        </w:tc>
        <w:tc>
          <w:tcPr>
            <w:tcW w:w="1134" w:type="dxa"/>
          </w:tcPr>
          <w:p w14:paraId="06E6ECEB" w14:textId="5F4AA8D3" w:rsidR="002A135A" w:rsidRPr="001D3EC5" w:rsidRDefault="002A135A" w:rsidP="00222527"/>
        </w:tc>
      </w:tr>
      <w:tr w:rsidR="002A135A" w:rsidRPr="001D3EC5" w14:paraId="0AC6A56B" w14:textId="77777777" w:rsidTr="000C03CD">
        <w:trPr>
          <w:trHeight w:val="350"/>
        </w:trPr>
        <w:tc>
          <w:tcPr>
            <w:tcW w:w="2782" w:type="dxa"/>
            <w:tcBorders>
              <w:bottom w:val="single" w:sz="4" w:space="0" w:color="auto"/>
            </w:tcBorders>
            <w:shd w:val="clear" w:color="auto" w:fill="E6E6E6"/>
          </w:tcPr>
          <w:p w14:paraId="12F3CEFB" w14:textId="3D820C29" w:rsidR="002A135A" w:rsidRPr="001D3EC5" w:rsidRDefault="001717FA" w:rsidP="00190F89">
            <w:pPr>
              <w:numPr>
                <w:ilvl w:val="4"/>
                <w:numId w:val="5"/>
              </w:numPr>
              <w:tabs>
                <w:tab w:val="left" w:pos="591"/>
              </w:tabs>
              <w:rPr>
                <w:b/>
              </w:rPr>
            </w:pPr>
            <w:r w:rsidRPr="001D3EC5">
              <w:t xml:space="preserve">What  reports </w:t>
            </w:r>
            <w:r w:rsidR="002A135A" w:rsidRPr="001D3EC5">
              <w:t xml:space="preserve">does the service provide? </w:t>
            </w:r>
          </w:p>
        </w:tc>
        <w:tc>
          <w:tcPr>
            <w:tcW w:w="2464" w:type="dxa"/>
          </w:tcPr>
          <w:p w14:paraId="6701459D" w14:textId="77777777" w:rsidR="002A135A" w:rsidRPr="001D3EC5" w:rsidRDefault="002A135A" w:rsidP="00222527"/>
        </w:tc>
        <w:tc>
          <w:tcPr>
            <w:tcW w:w="1984" w:type="dxa"/>
          </w:tcPr>
          <w:p w14:paraId="0AA5A226" w14:textId="77777777" w:rsidR="002A135A" w:rsidRPr="001D3EC5" w:rsidRDefault="002A135A" w:rsidP="00222527"/>
        </w:tc>
        <w:tc>
          <w:tcPr>
            <w:tcW w:w="2127" w:type="dxa"/>
          </w:tcPr>
          <w:p w14:paraId="156A5D46" w14:textId="77777777" w:rsidR="002A135A" w:rsidRPr="001D3EC5" w:rsidRDefault="002A135A" w:rsidP="00222527"/>
        </w:tc>
        <w:tc>
          <w:tcPr>
            <w:tcW w:w="1134" w:type="dxa"/>
          </w:tcPr>
          <w:p w14:paraId="2E58411C" w14:textId="601B6123" w:rsidR="002A135A" w:rsidRPr="001D3EC5" w:rsidRDefault="002A135A" w:rsidP="00222527"/>
        </w:tc>
      </w:tr>
      <w:tr w:rsidR="002A135A" w:rsidRPr="001D3EC5" w14:paraId="1342D6EE" w14:textId="77777777" w:rsidTr="000C03CD">
        <w:trPr>
          <w:trHeight w:val="350"/>
        </w:trPr>
        <w:tc>
          <w:tcPr>
            <w:tcW w:w="2782" w:type="dxa"/>
            <w:shd w:val="clear" w:color="auto" w:fill="CCFFFF"/>
          </w:tcPr>
          <w:p w14:paraId="01C4AFF9" w14:textId="77777777" w:rsidR="002A135A" w:rsidRPr="001D3EC5" w:rsidRDefault="002A135A" w:rsidP="00190F89">
            <w:pPr>
              <w:numPr>
                <w:ilvl w:val="3"/>
                <w:numId w:val="5"/>
              </w:numPr>
              <w:tabs>
                <w:tab w:val="left" w:pos="591"/>
              </w:tabs>
              <w:rPr>
                <w:b/>
              </w:rPr>
            </w:pPr>
            <w:r w:rsidRPr="001D3EC5">
              <w:lastRenderedPageBreak/>
              <w:t xml:space="preserve"> </w:t>
            </w:r>
            <w:r w:rsidRPr="001D3EC5">
              <w:rPr>
                <w:b/>
              </w:rPr>
              <w:t>If no:</w:t>
            </w:r>
          </w:p>
        </w:tc>
        <w:tc>
          <w:tcPr>
            <w:tcW w:w="2464" w:type="dxa"/>
          </w:tcPr>
          <w:p w14:paraId="2D35BAC4" w14:textId="77777777" w:rsidR="002A135A" w:rsidRPr="001D3EC5" w:rsidRDefault="002A135A" w:rsidP="00222527"/>
        </w:tc>
        <w:tc>
          <w:tcPr>
            <w:tcW w:w="1984" w:type="dxa"/>
          </w:tcPr>
          <w:p w14:paraId="30A0C55A" w14:textId="77777777" w:rsidR="002A135A" w:rsidRPr="001D3EC5" w:rsidRDefault="002A135A" w:rsidP="00222527"/>
        </w:tc>
        <w:tc>
          <w:tcPr>
            <w:tcW w:w="2127" w:type="dxa"/>
          </w:tcPr>
          <w:p w14:paraId="20C22A1B" w14:textId="77777777" w:rsidR="002A135A" w:rsidRPr="001D3EC5" w:rsidRDefault="002A135A" w:rsidP="00222527"/>
        </w:tc>
        <w:tc>
          <w:tcPr>
            <w:tcW w:w="1134" w:type="dxa"/>
          </w:tcPr>
          <w:p w14:paraId="719F9C7A" w14:textId="11529371" w:rsidR="002A135A" w:rsidRPr="001D3EC5" w:rsidRDefault="002A135A" w:rsidP="00222527">
            <w:r w:rsidRPr="001D3EC5">
              <w:t>PR-PT-1</w:t>
            </w:r>
          </w:p>
        </w:tc>
      </w:tr>
      <w:tr w:rsidR="002A135A" w:rsidRPr="001D3EC5" w14:paraId="6DEE5872" w14:textId="77777777" w:rsidTr="000C03CD">
        <w:trPr>
          <w:trHeight w:val="350"/>
        </w:trPr>
        <w:tc>
          <w:tcPr>
            <w:tcW w:w="2782" w:type="dxa"/>
            <w:shd w:val="clear" w:color="auto" w:fill="CCFFFF"/>
          </w:tcPr>
          <w:p w14:paraId="063C3484" w14:textId="1BE0A64C" w:rsidR="002A135A" w:rsidRPr="001D3EC5" w:rsidRDefault="002A135A" w:rsidP="00190F89">
            <w:pPr>
              <w:numPr>
                <w:ilvl w:val="4"/>
                <w:numId w:val="5"/>
              </w:numPr>
              <w:tabs>
                <w:tab w:val="left" w:pos="591"/>
              </w:tabs>
            </w:pPr>
            <w:r w:rsidRPr="001D3EC5">
              <w:t>Detail the log monitoring procedure.</w:t>
            </w:r>
          </w:p>
        </w:tc>
        <w:tc>
          <w:tcPr>
            <w:tcW w:w="2464" w:type="dxa"/>
          </w:tcPr>
          <w:p w14:paraId="2BCF8884" w14:textId="77777777" w:rsidR="002A135A" w:rsidRPr="001D3EC5" w:rsidRDefault="002A135A" w:rsidP="00222527"/>
        </w:tc>
        <w:tc>
          <w:tcPr>
            <w:tcW w:w="1984" w:type="dxa"/>
          </w:tcPr>
          <w:p w14:paraId="36226FF4" w14:textId="77777777" w:rsidR="002A135A" w:rsidRPr="001D3EC5" w:rsidRDefault="002A135A" w:rsidP="00222527"/>
        </w:tc>
        <w:tc>
          <w:tcPr>
            <w:tcW w:w="2127" w:type="dxa"/>
          </w:tcPr>
          <w:p w14:paraId="5806F0A2" w14:textId="77777777" w:rsidR="002A135A" w:rsidRPr="001D3EC5" w:rsidRDefault="002A135A" w:rsidP="00222527"/>
        </w:tc>
        <w:tc>
          <w:tcPr>
            <w:tcW w:w="1134" w:type="dxa"/>
          </w:tcPr>
          <w:p w14:paraId="4EB76D71" w14:textId="53D61C42" w:rsidR="002A135A" w:rsidRPr="001D3EC5" w:rsidRDefault="002A135A" w:rsidP="00222527"/>
        </w:tc>
      </w:tr>
      <w:tr w:rsidR="002A135A" w:rsidRPr="001D3EC5" w14:paraId="77ABCB94" w14:textId="77777777" w:rsidTr="000C03CD">
        <w:trPr>
          <w:trHeight w:val="350"/>
        </w:trPr>
        <w:tc>
          <w:tcPr>
            <w:tcW w:w="2782" w:type="dxa"/>
            <w:shd w:val="clear" w:color="auto" w:fill="CCFFFF"/>
          </w:tcPr>
          <w:p w14:paraId="6BC409CB" w14:textId="1458732D" w:rsidR="002A135A" w:rsidRPr="001D3EC5" w:rsidRDefault="002A135A" w:rsidP="00190F89">
            <w:pPr>
              <w:numPr>
                <w:ilvl w:val="4"/>
                <w:numId w:val="5"/>
              </w:numPr>
              <w:tabs>
                <w:tab w:val="left" w:pos="591"/>
              </w:tabs>
            </w:pPr>
            <w:r w:rsidRPr="001D3EC5">
              <w:t>Detail controls to protect logs from tampering.</w:t>
            </w:r>
          </w:p>
        </w:tc>
        <w:tc>
          <w:tcPr>
            <w:tcW w:w="2464" w:type="dxa"/>
          </w:tcPr>
          <w:p w14:paraId="62319A55" w14:textId="77777777" w:rsidR="002A135A" w:rsidRPr="001D3EC5" w:rsidRDefault="002A135A" w:rsidP="00222527">
            <w:pPr>
              <w:rPr>
                <w:highlight w:val="yellow"/>
              </w:rPr>
            </w:pPr>
          </w:p>
        </w:tc>
        <w:tc>
          <w:tcPr>
            <w:tcW w:w="1984" w:type="dxa"/>
          </w:tcPr>
          <w:p w14:paraId="0D32E73C" w14:textId="77777777" w:rsidR="002A135A" w:rsidRPr="001D3EC5" w:rsidRDefault="002A135A" w:rsidP="00222527"/>
        </w:tc>
        <w:tc>
          <w:tcPr>
            <w:tcW w:w="2127" w:type="dxa"/>
          </w:tcPr>
          <w:p w14:paraId="48D81306" w14:textId="77777777" w:rsidR="002A135A" w:rsidRPr="001D3EC5" w:rsidRDefault="002A135A" w:rsidP="00222527"/>
        </w:tc>
        <w:tc>
          <w:tcPr>
            <w:tcW w:w="1134" w:type="dxa"/>
          </w:tcPr>
          <w:p w14:paraId="5AB89EAA" w14:textId="1D4A5CD5" w:rsidR="002A135A" w:rsidRPr="001D3EC5" w:rsidRDefault="002A135A" w:rsidP="00222527"/>
        </w:tc>
      </w:tr>
      <w:tr w:rsidR="002A135A" w:rsidRPr="001D3EC5" w14:paraId="123353FF" w14:textId="77777777" w:rsidTr="000C03CD">
        <w:trPr>
          <w:trHeight w:val="350"/>
        </w:trPr>
        <w:tc>
          <w:tcPr>
            <w:tcW w:w="2782" w:type="dxa"/>
          </w:tcPr>
          <w:p w14:paraId="14ADD538" w14:textId="45A586C8" w:rsidR="002A135A" w:rsidRPr="001D3EC5" w:rsidRDefault="002A135A" w:rsidP="00417CE4">
            <w:pPr>
              <w:tabs>
                <w:tab w:val="left" w:pos="591"/>
              </w:tabs>
              <w:ind w:left="720"/>
              <w:rPr>
                <w:b/>
              </w:rPr>
            </w:pPr>
            <w:r w:rsidRPr="001D3EC5">
              <w:rPr>
                <w:b/>
              </w:rPr>
              <w:t>Continue for all</w:t>
            </w:r>
          </w:p>
        </w:tc>
        <w:tc>
          <w:tcPr>
            <w:tcW w:w="2464" w:type="dxa"/>
          </w:tcPr>
          <w:p w14:paraId="6146FF61" w14:textId="77777777" w:rsidR="002A135A" w:rsidRPr="001D3EC5" w:rsidRDefault="002A135A" w:rsidP="00222527"/>
        </w:tc>
        <w:tc>
          <w:tcPr>
            <w:tcW w:w="1984" w:type="dxa"/>
          </w:tcPr>
          <w:p w14:paraId="739EA829" w14:textId="77777777" w:rsidR="002A135A" w:rsidRPr="001D3EC5" w:rsidRDefault="002A135A" w:rsidP="00222527"/>
        </w:tc>
        <w:tc>
          <w:tcPr>
            <w:tcW w:w="2127" w:type="dxa"/>
          </w:tcPr>
          <w:p w14:paraId="5BD8D7E7" w14:textId="77777777" w:rsidR="002A135A" w:rsidRPr="001D3EC5" w:rsidRDefault="002A135A" w:rsidP="00222527"/>
        </w:tc>
        <w:tc>
          <w:tcPr>
            <w:tcW w:w="1134" w:type="dxa"/>
          </w:tcPr>
          <w:p w14:paraId="6BD980E9" w14:textId="245E9723" w:rsidR="002A135A" w:rsidRPr="001D3EC5" w:rsidRDefault="002A135A" w:rsidP="00222527"/>
        </w:tc>
      </w:tr>
      <w:tr w:rsidR="002A135A" w:rsidRPr="001D3EC5" w14:paraId="08241FC8" w14:textId="77777777" w:rsidTr="000C03CD">
        <w:trPr>
          <w:trHeight w:val="350"/>
        </w:trPr>
        <w:tc>
          <w:tcPr>
            <w:tcW w:w="2782" w:type="dxa"/>
          </w:tcPr>
          <w:p w14:paraId="562A2019" w14:textId="1C12FF6F" w:rsidR="002A135A" w:rsidRPr="001D3EC5" w:rsidRDefault="002A135A" w:rsidP="00190F89">
            <w:pPr>
              <w:numPr>
                <w:ilvl w:val="2"/>
                <w:numId w:val="5"/>
              </w:numPr>
              <w:tabs>
                <w:tab w:val="left" w:pos="591"/>
              </w:tabs>
            </w:pPr>
            <w:r w:rsidRPr="001D3EC5">
              <w:t>Detail how problems with the system/application would be detected.</w:t>
            </w:r>
          </w:p>
        </w:tc>
        <w:tc>
          <w:tcPr>
            <w:tcW w:w="2464" w:type="dxa"/>
          </w:tcPr>
          <w:p w14:paraId="1392FDF6" w14:textId="77777777" w:rsidR="002A135A" w:rsidRPr="001D3EC5" w:rsidRDefault="002A135A" w:rsidP="0068538E"/>
        </w:tc>
        <w:tc>
          <w:tcPr>
            <w:tcW w:w="1984" w:type="dxa"/>
          </w:tcPr>
          <w:p w14:paraId="09313470" w14:textId="77777777" w:rsidR="002A135A" w:rsidRPr="001D3EC5" w:rsidRDefault="002A135A" w:rsidP="0068538E"/>
        </w:tc>
        <w:tc>
          <w:tcPr>
            <w:tcW w:w="2127" w:type="dxa"/>
          </w:tcPr>
          <w:p w14:paraId="286EFBB7" w14:textId="77777777" w:rsidR="002A135A" w:rsidRPr="001D3EC5" w:rsidRDefault="002A135A" w:rsidP="0068538E"/>
        </w:tc>
        <w:tc>
          <w:tcPr>
            <w:tcW w:w="1134" w:type="dxa"/>
          </w:tcPr>
          <w:p w14:paraId="036030CB" w14:textId="77777777" w:rsidR="002A135A" w:rsidRPr="001D3EC5" w:rsidRDefault="002A135A" w:rsidP="004C2209">
            <w:pPr>
              <w:rPr>
                <w:bCs/>
                <w:lang w:val="en-US"/>
              </w:rPr>
            </w:pPr>
            <w:r w:rsidRPr="001D3EC5">
              <w:rPr>
                <w:bCs/>
                <w:lang w:val="en-US"/>
              </w:rPr>
              <w:t>DE.AE-1</w:t>
            </w:r>
          </w:p>
          <w:p w14:paraId="1C3C8D47" w14:textId="77777777" w:rsidR="000C03CD" w:rsidRPr="001D3EC5" w:rsidRDefault="000C03CD" w:rsidP="000C03CD">
            <w:pPr>
              <w:widowControl w:val="0"/>
              <w:autoSpaceDE w:val="0"/>
              <w:autoSpaceDN w:val="0"/>
              <w:adjustRightInd w:val="0"/>
              <w:rPr>
                <w:rFonts w:cs="Times New Roman"/>
                <w:color w:val="000000"/>
                <w:lang w:val="en-US"/>
              </w:rPr>
            </w:pPr>
            <w:r w:rsidRPr="001D3EC5">
              <w:rPr>
                <w:rFonts w:cs="Times New Roman"/>
                <w:bCs/>
                <w:color w:val="000000"/>
                <w:lang w:val="en-US"/>
              </w:rPr>
              <w:t xml:space="preserve">DE.AE-2 </w:t>
            </w:r>
          </w:p>
          <w:p w14:paraId="5A0492BD" w14:textId="77777777" w:rsidR="000C03CD" w:rsidRPr="001D3EC5" w:rsidRDefault="000C03CD" w:rsidP="000C03CD">
            <w:pPr>
              <w:widowControl w:val="0"/>
              <w:autoSpaceDE w:val="0"/>
              <w:autoSpaceDN w:val="0"/>
              <w:adjustRightInd w:val="0"/>
              <w:rPr>
                <w:rFonts w:cs="Times New Roman"/>
                <w:color w:val="000000"/>
                <w:lang w:val="en-US"/>
              </w:rPr>
            </w:pPr>
            <w:r w:rsidRPr="001D3EC5">
              <w:rPr>
                <w:rFonts w:cs="Times New Roman"/>
                <w:bCs/>
                <w:color w:val="000000"/>
                <w:lang w:val="en-US"/>
              </w:rPr>
              <w:t xml:space="preserve">DE.AE-3 </w:t>
            </w:r>
          </w:p>
          <w:p w14:paraId="7C7E5478" w14:textId="77777777" w:rsidR="000C03CD" w:rsidRPr="001D3EC5" w:rsidRDefault="000C03CD" w:rsidP="000C03CD">
            <w:pPr>
              <w:widowControl w:val="0"/>
              <w:autoSpaceDE w:val="0"/>
              <w:autoSpaceDN w:val="0"/>
              <w:adjustRightInd w:val="0"/>
              <w:rPr>
                <w:rFonts w:cs="Times New Roman"/>
                <w:color w:val="000000"/>
                <w:lang w:val="en-US"/>
              </w:rPr>
            </w:pPr>
            <w:r w:rsidRPr="001D3EC5">
              <w:rPr>
                <w:rFonts w:cs="Times New Roman"/>
                <w:bCs/>
                <w:color w:val="000000"/>
                <w:lang w:val="en-US"/>
              </w:rPr>
              <w:t xml:space="preserve">DE.AE-4 </w:t>
            </w:r>
          </w:p>
          <w:p w14:paraId="291E3D58" w14:textId="27EF1358" w:rsidR="000C03CD" w:rsidRPr="001D3EC5" w:rsidRDefault="000C03CD" w:rsidP="004C2209">
            <w:pPr>
              <w:rPr>
                <w:lang w:val="en-US"/>
              </w:rPr>
            </w:pPr>
          </w:p>
        </w:tc>
      </w:tr>
      <w:tr w:rsidR="002A135A" w:rsidRPr="001D3EC5" w14:paraId="15795E38" w14:textId="77777777" w:rsidTr="000C03CD">
        <w:trPr>
          <w:trHeight w:val="350"/>
        </w:trPr>
        <w:tc>
          <w:tcPr>
            <w:tcW w:w="2782" w:type="dxa"/>
          </w:tcPr>
          <w:p w14:paraId="6CE3E1B8" w14:textId="100D4B27" w:rsidR="002A135A" w:rsidRPr="001D3EC5" w:rsidRDefault="002A135A" w:rsidP="00190F89">
            <w:pPr>
              <w:numPr>
                <w:ilvl w:val="2"/>
                <w:numId w:val="5"/>
              </w:numPr>
              <w:tabs>
                <w:tab w:val="left" w:pos="591"/>
              </w:tabs>
            </w:pPr>
            <w:r w:rsidRPr="001D3EC5">
              <w:t>Detail how a breach of data / a compromise of the system or application would be detected.</w:t>
            </w:r>
          </w:p>
        </w:tc>
        <w:tc>
          <w:tcPr>
            <w:tcW w:w="2464" w:type="dxa"/>
          </w:tcPr>
          <w:p w14:paraId="012FBD92" w14:textId="77777777" w:rsidR="002A135A" w:rsidRPr="001D3EC5" w:rsidRDefault="002A135A" w:rsidP="0068538E"/>
        </w:tc>
        <w:tc>
          <w:tcPr>
            <w:tcW w:w="1984" w:type="dxa"/>
          </w:tcPr>
          <w:p w14:paraId="2C175E5B" w14:textId="77777777" w:rsidR="002A135A" w:rsidRPr="001D3EC5" w:rsidRDefault="002A135A" w:rsidP="0068538E"/>
        </w:tc>
        <w:tc>
          <w:tcPr>
            <w:tcW w:w="2127" w:type="dxa"/>
          </w:tcPr>
          <w:p w14:paraId="615AD877" w14:textId="77777777" w:rsidR="002A135A" w:rsidRPr="001D3EC5" w:rsidRDefault="002A135A" w:rsidP="0068538E"/>
        </w:tc>
        <w:tc>
          <w:tcPr>
            <w:tcW w:w="1134" w:type="dxa"/>
          </w:tcPr>
          <w:p w14:paraId="19C5E0C7" w14:textId="77777777" w:rsidR="002A135A" w:rsidRPr="001D3EC5" w:rsidRDefault="002A135A" w:rsidP="002A135A">
            <w:pPr>
              <w:rPr>
                <w:bCs/>
                <w:lang w:val="en-US"/>
              </w:rPr>
            </w:pPr>
            <w:r w:rsidRPr="001D3EC5">
              <w:rPr>
                <w:bCs/>
                <w:lang w:val="en-US"/>
              </w:rPr>
              <w:t>DE.CM-1</w:t>
            </w:r>
          </w:p>
          <w:p w14:paraId="3AAF4BCA" w14:textId="5329A494" w:rsidR="000C03CD" w:rsidRPr="001D3EC5" w:rsidRDefault="000C03CD" w:rsidP="000C03CD">
            <w:pPr>
              <w:widowControl w:val="0"/>
              <w:autoSpaceDE w:val="0"/>
              <w:autoSpaceDN w:val="0"/>
              <w:adjustRightInd w:val="0"/>
              <w:rPr>
                <w:rFonts w:cs="Times New Roman"/>
                <w:color w:val="000000"/>
                <w:lang w:val="en-US"/>
              </w:rPr>
            </w:pPr>
            <w:r w:rsidRPr="001D3EC5">
              <w:rPr>
                <w:rFonts w:cs="Times New Roman"/>
                <w:bCs/>
                <w:color w:val="000000"/>
                <w:lang w:val="en-US"/>
              </w:rPr>
              <w:t xml:space="preserve">DE.CM-7 </w:t>
            </w:r>
          </w:p>
          <w:p w14:paraId="574CE28C" w14:textId="77777777" w:rsidR="002A135A" w:rsidRPr="001D3EC5" w:rsidRDefault="002A135A" w:rsidP="002A135A">
            <w:pPr>
              <w:rPr>
                <w:rFonts w:cs="Lucida Grande"/>
                <w:color w:val="000000"/>
              </w:rPr>
            </w:pPr>
            <w:r w:rsidRPr="001D3EC5">
              <w:rPr>
                <w:rFonts w:cs="Lucida Grande"/>
                <w:color w:val="000000"/>
              </w:rPr>
              <w:t>DE.DP-1</w:t>
            </w:r>
          </w:p>
          <w:p w14:paraId="7D57342B" w14:textId="3B9BEDCD" w:rsidR="002A135A" w:rsidRPr="001D3EC5" w:rsidRDefault="002A135A" w:rsidP="0068538E">
            <w:r w:rsidRPr="001D3EC5">
              <w:rPr>
                <w:rFonts w:cs="Lucida Grande"/>
                <w:color w:val="000000"/>
              </w:rPr>
              <w:t>PR.DS-5</w:t>
            </w:r>
          </w:p>
        </w:tc>
      </w:tr>
      <w:tr w:rsidR="002A135A" w:rsidRPr="001D3EC5" w14:paraId="0D2B417A" w14:textId="77777777" w:rsidTr="000C03CD">
        <w:trPr>
          <w:trHeight w:val="350"/>
        </w:trPr>
        <w:tc>
          <w:tcPr>
            <w:tcW w:w="2782" w:type="dxa"/>
          </w:tcPr>
          <w:p w14:paraId="6C2042EA" w14:textId="6908D907" w:rsidR="002A135A" w:rsidRPr="001D3EC5" w:rsidRDefault="002A135A" w:rsidP="00190F89">
            <w:pPr>
              <w:numPr>
                <w:ilvl w:val="2"/>
                <w:numId w:val="5"/>
              </w:numPr>
              <w:tabs>
                <w:tab w:val="left" w:pos="591"/>
              </w:tabs>
            </w:pPr>
            <w:r w:rsidRPr="001D3EC5">
              <w:t>Do the logs include sufficient information to permit incidence analysis?</w:t>
            </w:r>
          </w:p>
        </w:tc>
        <w:tc>
          <w:tcPr>
            <w:tcW w:w="2464" w:type="dxa"/>
          </w:tcPr>
          <w:p w14:paraId="49593ADE" w14:textId="77777777" w:rsidR="002A135A" w:rsidRPr="001D3EC5" w:rsidRDefault="002A135A" w:rsidP="00222527"/>
        </w:tc>
        <w:tc>
          <w:tcPr>
            <w:tcW w:w="1984" w:type="dxa"/>
          </w:tcPr>
          <w:p w14:paraId="5E2F7A30" w14:textId="77777777" w:rsidR="002A135A" w:rsidRPr="001D3EC5" w:rsidRDefault="002A135A" w:rsidP="00222527"/>
        </w:tc>
        <w:tc>
          <w:tcPr>
            <w:tcW w:w="2127" w:type="dxa"/>
          </w:tcPr>
          <w:p w14:paraId="31C3381F" w14:textId="77777777" w:rsidR="002A135A" w:rsidRPr="001D3EC5" w:rsidRDefault="002A135A" w:rsidP="00222527"/>
        </w:tc>
        <w:tc>
          <w:tcPr>
            <w:tcW w:w="1134" w:type="dxa"/>
          </w:tcPr>
          <w:p w14:paraId="67FE9C40" w14:textId="77777777" w:rsidR="002A135A" w:rsidRPr="001D3EC5" w:rsidRDefault="002A135A" w:rsidP="002A135A">
            <w:pPr>
              <w:rPr>
                <w:bCs/>
                <w:lang w:val="en-US"/>
              </w:rPr>
            </w:pPr>
            <w:r w:rsidRPr="001D3EC5">
              <w:rPr>
                <w:bCs/>
                <w:lang w:val="en-US"/>
              </w:rPr>
              <w:t>DE.AE-2</w:t>
            </w:r>
          </w:p>
          <w:p w14:paraId="2CB3EA2B" w14:textId="77777777" w:rsidR="002A135A" w:rsidRPr="001D3EC5" w:rsidRDefault="002A135A" w:rsidP="00222527"/>
        </w:tc>
      </w:tr>
      <w:tr w:rsidR="009A4E87" w:rsidRPr="001D3EC5" w14:paraId="265197DF" w14:textId="77777777" w:rsidTr="000C03CD">
        <w:trPr>
          <w:trHeight w:val="350"/>
        </w:trPr>
        <w:tc>
          <w:tcPr>
            <w:tcW w:w="2782" w:type="dxa"/>
          </w:tcPr>
          <w:p w14:paraId="26FECED7" w14:textId="0EAF7956" w:rsidR="009A4E87" w:rsidRPr="001D3EC5" w:rsidRDefault="009A4E87" w:rsidP="00190F89">
            <w:pPr>
              <w:numPr>
                <w:ilvl w:val="2"/>
                <w:numId w:val="5"/>
              </w:numPr>
              <w:tabs>
                <w:tab w:val="left" w:pos="591"/>
              </w:tabs>
            </w:pPr>
            <w:r>
              <w:t>Detail how you would notify</w:t>
            </w:r>
            <w:r w:rsidR="002949A9">
              <w:t xml:space="preserve"> the University in the event of a security breach in the solution and/or of the data. Include the timeframe.</w:t>
            </w:r>
          </w:p>
        </w:tc>
        <w:tc>
          <w:tcPr>
            <w:tcW w:w="2464" w:type="dxa"/>
          </w:tcPr>
          <w:p w14:paraId="1851C84A" w14:textId="77777777" w:rsidR="009A4E87" w:rsidRPr="001D3EC5" w:rsidRDefault="009A4E87" w:rsidP="00222527"/>
        </w:tc>
        <w:tc>
          <w:tcPr>
            <w:tcW w:w="1984" w:type="dxa"/>
          </w:tcPr>
          <w:p w14:paraId="147D873B" w14:textId="77777777" w:rsidR="009A4E87" w:rsidRPr="001D3EC5" w:rsidRDefault="009A4E87" w:rsidP="00222527"/>
        </w:tc>
        <w:tc>
          <w:tcPr>
            <w:tcW w:w="2127" w:type="dxa"/>
          </w:tcPr>
          <w:p w14:paraId="2EB99114" w14:textId="77777777" w:rsidR="009A4E87" w:rsidRPr="001D3EC5" w:rsidRDefault="009A4E87" w:rsidP="00222527"/>
        </w:tc>
        <w:tc>
          <w:tcPr>
            <w:tcW w:w="1134" w:type="dxa"/>
          </w:tcPr>
          <w:p w14:paraId="1FFF75A9" w14:textId="77777777" w:rsidR="009A4E87" w:rsidRPr="001D3EC5" w:rsidRDefault="009A4E87" w:rsidP="002A135A">
            <w:pPr>
              <w:rPr>
                <w:bCs/>
                <w:lang w:val="en-US"/>
              </w:rPr>
            </w:pPr>
          </w:p>
        </w:tc>
      </w:tr>
      <w:tr w:rsidR="002A135A" w:rsidRPr="001D3EC5" w14:paraId="3D19CE76" w14:textId="77777777" w:rsidTr="00613EC8">
        <w:trPr>
          <w:trHeight w:val="2062"/>
        </w:trPr>
        <w:tc>
          <w:tcPr>
            <w:tcW w:w="2782" w:type="dxa"/>
          </w:tcPr>
          <w:p w14:paraId="4F7B8E3B" w14:textId="7D2709AC" w:rsidR="002A135A" w:rsidRPr="001D3EC5" w:rsidRDefault="002A135A" w:rsidP="00190F89">
            <w:pPr>
              <w:numPr>
                <w:ilvl w:val="2"/>
                <w:numId w:val="5"/>
              </w:numPr>
              <w:tabs>
                <w:tab w:val="left" w:pos="591"/>
              </w:tabs>
            </w:pPr>
            <w:r w:rsidRPr="001D3EC5">
              <w:t xml:space="preserve">Detail incidence response </w:t>
            </w:r>
            <w:r w:rsidR="00A22E8E" w:rsidRPr="001D3EC5">
              <w:t xml:space="preserve">management </w:t>
            </w:r>
            <w:r w:rsidR="006C00BC" w:rsidRPr="001D3EC5">
              <w:t>procedures.</w:t>
            </w:r>
            <w:r w:rsidRPr="001D3EC5">
              <w:t xml:space="preserve">  How often are they practiced?</w:t>
            </w:r>
          </w:p>
        </w:tc>
        <w:tc>
          <w:tcPr>
            <w:tcW w:w="2464" w:type="dxa"/>
          </w:tcPr>
          <w:p w14:paraId="0F4D9789" w14:textId="77777777" w:rsidR="002A135A" w:rsidRPr="001D3EC5" w:rsidRDefault="002A135A" w:rsidP="0068538E"/>
        </w:tc>
        <w:tc>
          <w:tcPr>
            <w:tcW w:w="1984" w:type="dxa"/>
          </w:tcPr>
          <w:p w14:paraId="750BF3EA" w14:textId="77777777" w:rsidR="002A135A" w:rsidRPr="001D3EC5" w:rsidRDefault="002A135A" w:rsidP="0068538E"/>
        </w:tc>
        <w:tc>
          <w:tcPr>
            <w:tcW w:w="2127" w:type="dxa"/>
          </w:tcPr>
          <w:p w14:paraId="7F728554" w14:textId="77777777" w:rsidR="002A135A" w:rsidRPr="001D3EC5" w:rsidRDefault="002A135A" w:rsidP="0068538E"/>
        </w:tc>
        <w:tc>
          <w:tcPr>
            <w:tcW w:w="1134" w:type="dxa"/>
          </w:tcPr>
          <w:p w14:paraId="2DBD27BB" w14:textId="77777777" w:rsidR="002A135A" w:rsidRPr="001D3EC5" w:rsidRDefault="002A135A" w:rsidP="002A135A">
            <w:pPr>
              <w:pStyle w:val="ListParagraph"/>
              <w:ind w:left="0"/>
              <w:rPr>
                <w:bCs/>
                <w:lang w:val="en-US"/>
              </w:rPr>
            </w:pPr>
            <w:r w:rsidRPr="001D3EC5">
              <w:rPr>
                <w:bCs/>
                <w:lang w:val="en-US"/>
              </w:rPr>
              <w:t>RS.RP-1</w:t>
            </w:r>
          </w:p>
          <w:p w14:paraId="4CA9FAAA" w14:textId="77777777" w:rsidR="002A135A" w:rsidRPr="001D3EC5" w:rsidRDefault="002A135A" w:rsidP="00A22E8E">
            <w:pPr>
              <w:rPr>
                <w:rFonts w:cs="Lucida Grande"/>
                <w:color w:val="000000"/>
              </w:rPr>
            </w:pPr>
            <w:r w:rsidRPr="001D3EC5">
              <w:rPr>
                <w:rFonts w:cs="Lucida Grande"/>
                <w:color w:val="000000"/>
              </w:rPr>
              <w:t>RS.CO-1</w:t>
            </w:r>
          </w:p>
          <w:p w14:paraId="30021B68" w14:textId="77777777" w:rsidR="002A135A" w:rsidRPr="001D3EC5" w:rsidRDefault="002A135A" w:rsidP="002A135A">
            <w:pPr>
              <w:widowControl w:val="0"/>
              <w:autoSpaceDE w:val="0"/>
              <w:autoSpaceDN w:val="0"/>
              <w:adjustRightInd w:val="0"/>
              <w:rPr>
                <w:rFonts w:cs="Times New Roman"/>
                <w:color w:val="000000"/>
                <w:lang w:val="en-US"/>
              </w:rPr>
            </w:pPr>
            <w:r w:rsidRPr="001D3EC5">
              <w:rPr>
                <w:rFonts w:cs="Times New Roman"/>
                <w:bCs/>
                <w:color w:val="000000"/>
                <w:lang w:val="en-US"/>
              </w:rPr>
              <w:t xml:space="preserve">PR.IP-9 </w:t>
            </w:r>
          </w:p>
          <w:p w14:paraId="5BE241D7" w14:textId="77777777" w:rsidR="002A135A" w:rsidRPr="001D3EC5" w:rsidRDefault="002A135A" w:rsidP="002A135A">
            <w:pPr>
              <w:widowControl w:val="0"/>
              <w:autoSpaceDE w:val="0"/>
              <w:autoSpaceDN w:val="0"/>
              <w:adjustRightInd w:val="0"/>
              <w:rPr>
                <w:rFonts w:cs="Times New Roman"/>
                <w:color w:val="000000"/>
                <w:lang w:val="en-US"/>
              </w:rPr>
            </w:pPr>
            <w:r w:rsidRPr="001D3EC5">
              <w:rPr>
                <w:rFonts w:cs="Times New Roman"/>
                <w:bCs/>
                <w:color w:val="000000"/>
                <w:lang w:val="en-US"/>
              </w:rPr>
              <w:t xml:space="preserve">PR.IP-10 </w:t>
            </w:r>
          </w:p>
          <w:p w14:paraId="3A5B9BDD" w14:textId="77777777" w:rsidR="009A0E9F" w:rsidRPr="001D3EC5" w:rsidRDefault="009A0E9F" w:rsidP="009A0E9F">
            <w:pPr>
              <w:widowControl w:val="0"/>
              <w:autoSpaceDE w:val="0"/>
              <w:autoSpaceDN w:val="0"/>
              <w:adjustRightInd w:val="0"/>
              <w:rPr>
                <w:rFonts w:cs="Times New Roman"/>
                <w:color w:val="000000"/>
                <w:lang w:val="en-US"/>
              </w:rPr>
            </w:pPr>
            <w:r w:rsidRPr="001D3EC5">
              <w:rPr>
                <w:rFonts w:cs="Times New Roman"/>
                <w:bCs/>
                <w:color w:val="000000"/>
                <w:lang w:val="en-US"/>
              </w:rPr>
              <w:t xml:space="preserve">DE.DP-1 </w:t>
            </w:r>
          </w:p>
          <w:p w14:paraId="67774759" w14:textId="77777777" w:rsidR="009A0E9F" w:rsidRPr="001D3EC5" w:rsidRDefault="009A0E9F" w:rsidP="009A0E9F">
            <w:pPr>
              <w:widowControl w:val="0"/>
              <w:autoSpaceDE w:val="0"/>
              <w:autoSpaceDN w:val="0"/>
              <w:adjustRightInd w:val="0"/>
              <w:rPr>
                <w:rFonts w:cs="Times New Roman"/>
                <w:color w:val="000000"/>
                <w:lang w:val="en-US"/>
              </w:rPr>
            </w:pPr>
            <w:r w:rsidRPr="001D3EC5">
              <w:rPr>
                <w:rFonts w:cs="Times New Roman"/>
                <w:bCs/>
                <w:color w:val="000000"/>
                <w:lang w:val="en-US"/>
              </w:rPr>
              <w:t xml:space="preserve">DE.DP-5 </w:t>
            </w:r>
          </w:p>
          <w:p w14:paraId="1204C5E0" w14:textId="77777777" w:rsidR="002A135A" w:rsidRPr="001D3EC5" w:rsidRDefault="002A135A" w:rsidP="002A135A">
            <w:pPr>
              <w:rPr>
                <w:rFonts w:cs="Lucida Grande"/>
                <w:color w:val="000000"/>
              </w:rPr>
            </w:pPr>
          </w:p>
          <w:p w14:paraId="520C4E04" w14:textId="4E798A93" w:rsidR="002A135A" w:rsidRPr="001D3EC5" w:rsidRDefault="002A135A" w:rsidP="004C2209">
            <w:pPr>
              <w:pStyle w:val="ListParagraph"/>
              <w:rPr>
                <w:lang w:val="en-US"/>
              </w:rPr>
            </w:pPr>
          </w:p>
        </w:tc>
      </w:tr>
      <w:tr w:rsidR="002A135A" w:rsidRPr="001D3EC5" w14:paraId="7D53600D" w14:textId="77777777" w:rsidTr="000C03CD">
        <w:trPr>
          <w:trHeight w:val="350"/>
        </w:trPr>
        <w:tc>
          <w:tcPr>
            <w:tcW w:w="2782" w:type="dxa"/>
          </w:tcPr>
          <w:p w14:paraId="22126AFF" w14:textId="77777777" w:rsidR="002A135A" w:rsidRPr="001D3EC5" w:rsidRDefault="002A135A" w:rsidP="006A4546">
            <w:pPr>
              <w:tabs>
                <w:tab w:val="left" w:pos="591"/>
              </w:tabs>
              <w:ind w:left="720"/>
              <w:rPr>
                <w:b/>
              </w:rPr>
            </w:pPr>
            <w:r w:rsidRPr="001D3EC5">
              <w:rPr>
                <w:b/>
              </w:rPr>
              <w:t>Compliance</w:t>
            </w:r>
          </w:p>
        </w:tc>
        <w:tc>
          <w:tcPr>
            <w:tcW w:w="2464" w:type="dxa"/>
          </w:tcPr>
          <w:p w14:paraId="58BED2AA" w14:textId="77777777" w:rsidR="002A135A" w:rsidRPr="001D3EC5" w:rsidRDefault="002A135A" w:rsidP="00222527"/>
        </w:tc>
        <w:tc>
          <w:tcPr>
            <w:tcW w:w="1984" w:type="dxa"/>
          </w:tcPr>
          <w:p w14:paraId="21D198D9" w14:textId="77777777" w:rsidR="002A135A" w:rsidRPr="001D3EC5" w:rsidRDefault="002A135A" w:rsidP="00222527"/>
        </w:tc>
        <w:tc>
          <w:tcPr>
            <w:tcW w:w="2127" w:type="dxa"/>
          </w:tcPr>
          <w:p w14:paraId="151BAEE4" w14:textId="77777777" w:rsidR="002A135A" w:rsidRPr="001D3EC5" w:rsidRDefault="002A135A" w:rsidP="00222527"/>
        </w:tc>
        <w:tc>
          <w:tcPr>
            <w:tcW w:w="1134" w:type="dxa"/>
          </w:tcPr>
          <w:p w14:paraId="379F8238" w14:textId="6771D595" w:rsidR="002A135A" w:rsidRPr="001D3EC5" w:rsidRDefault="002A135A" w:rsidP="00222527"/>
        </w:tc>
      </w:tr>
      <w:tr w:rsidR="002A135A" w:rsidRPr="001D3EC5" w14:paraId="0D623F8A" w14:textId="77777777" w:rsidTr="000C03CD">
        <w:trPr>
          <w:trHeight w:val="350"/>
        </w:trPr>
        <w:tc>
          <w:tcPr>
            <w:tcW w:w="2782" w:type="dxa"/>
          </w:tcPr>
          <w:p w14:paraId="35E58842" w14:textId="266DF367" w:rsidR="002A135A" w:rsidRPr="001D3EC5" w:rsidRDefault="002A135A" w:rsidP="00190F89">
            <w:pPr>
              <w:numPr>
                <w:ilvl w:val="2"/>
                <w:numId w:val="5"/>
              </w:numPr>
              <w:tabs>
                <w:tab w:val="left" w:pos="591"/>
              </w:tabs>
            </w:pPr>
            <w:r w:rsidRPr="001D3EC5">
              <w:t xml:space="preserve">Is compliance with internal security standards assessed </w:t>
            </w:r>
            <w:r w:rsidRPr="001D3EC5">
              <w:lastRenderedPageBreak/>
              <w:t>in an audit, at least annually?  Which type of audit?</w:t>
            </w:r>
            <w:r w:rsidR="002949A9">
              <w:t xml:space="preserve"> Please supply details or A</w:t>
            </w:r>
            <w:r w:rsidR="00613EC8">
              <w:t xml:space="preserve">ttestation </w:t>
            </w:r>
            <w:r w:rsidR="002949A9">
              <w:t>Letters.</w:t>
            </w:r>
          </w:p>
        </w:tc>
        <w:tc>
          <w:tcPr>
            <w:tcW w:w="2464" w:type="dxa"/>
          </w:tcPr>
          <w:p w14:paraId="0ACB3A6E" w14:textId="77777777" w:rsidR="002A135A" w:rsidRPr="001D3EC5" w:rsidRDefault="002A135A" w:rsidP="00222527"/>
        </w:tc>
        <w:tc>
          <w:tcPr>
            <w:tcW w:w="1984" w:type="dxa"/>
          </w:tcPr>
          <w:p w14:paraId="683043BC" w14:textId="77777777" w:rsidR="002A135A" w:rsidRPr="001D3EC5" w:rsidRDefault="002A135A" w:rsidP="00222527"/>
        </w:tc>
        <w:tc>
          <w:tcPr>
            <w:tcW w:w="2127" w:type="dxa"/>
          </w:tcPr>
          <w:p w14:paraId="45391B04" w14:textId="77777777" w:rsidR="002A135A" w:rsidRPr="001D3EC5" w:rsidRDefault="002A135A" w:rsidP="00222527"/>
        </w:tc>
        <w:tc>
          <w:tcPr>
            <w:tcW w:w="1134" w:type="dxa"/>
          </w:tcPr>
          <w:p w14:paraId="78150A05" w14:textId="77777777" w:rsidR="003E16E7" w:rsidRPr="001D3EC5" w:rsidRDefault="003E16E7" w:rsidP="003E16E7">
            <w:pPr>
              <w:widowControl w:val="0"/>
              <w:autoSpaceDE w:val="0"/>
              <w:autoSpaceDN w:val="0"/>
              <w:adjustRightInd w:val="0"/>
              <w:rPr>
                <w:rFonts w:cs="Times New Roman"/>
                <w:color w:val="000000"/>
                <w:lang w:val="en-US"/>
              </w:rPr>
            </w:pPr>
            <w:r w:rsidRPr="001D3EC5">
              <w:rPr>
                <w:rFonts w:cs="Times New Roman"/>
                <w:bCs/>
                <w:color w:val="000000"/>
                <w:lang w:val="en-US"/>
              </w:rPr>
              <w:t xml:space="preserve">DE.DP-2 </w:t>
            </w:r>
          </w:p>
          <w:p w14:paraId="41A90CF1" w14:textId="62111AAC" w:rsidR="002A135A" w:rsidRPr="001D3EC5" w:rsidRDefault="002A135A" w:rsidP="00222527"/>
        </w:tc>
      </w:tr>
    </w:tbl>
    <w:p w14:paraId="29F9266A" w14:textId="77777777" w:rsidR="00042837" w:rsidRDefault="00042837" w:rsidP="00042837">
      <w:pPr>
        <w:pStyle w:val="Heading1"/>
        <w:numPr>
          <w:ilvl w:val="0"/>
          <w:numId w:val="0"/>
        </w:numPr>
        <w:tabs>
          <w:tab w:val="left" w:pos="6946"/>
        </w:tabs>
        <w:ind w:left="357" w:hanging="357"/>
        <w:rPr>
          <w:rFonts w:asciiTheme="minorHAnsi" w:hAnsiTheme="minorHAnsi"/>
        </w:rPr>
      </w:pPr>
      <w:bookmarkStart w:id="10" w:name="_Toc324744485"/>
    </w:p>
    <w:p w14:paraId="7C74DAFA" w14:textId="77777777" w:rsidR="00042837" w:rsidRDefault="00042837" w:rsidP="00042837"/>
    <w:p w14:paraId="1A45B961" w14:textId="77777777" w:rsidR="00042837" w:rsidRDefault="00042837" w:rsidP="00042837">
      <w:pPr>
        <w:pStyle w:val="Heading2"/>
        <w:numPr>
          <w:ilvl w:val="1"/>
          <w:numId w:val="5"/>
        </w:numPr>
        <w:rPr>
          <w:rFonts w:asciiTheme="minorHAnsi" w:hAnsiTheme="minorHAnsi"/>
        </w:rPr>
      </w:pPr>
      <w:r>
        <w:rPr>
          <w:rFonts w:asciiTheme="minorHAnsi" w:hAnsiTheme="minorHAnsi"/>
        </w:rPr>
        <w:t>Interoperability</w:t>
      </w:r>
    </w:p>
    <w:p w14:paraId="2A01988A" w14:textId="77777777" w:rsidR="00042837" w:rsidRPr="00042837" w:rsidRDefault="00042837" w:rsidP="00042837"/>
    <w:tbl>
      <w:tblPr>
        <w:tblStyle w:val="TableGrid"/>
        <w:tblW w:w="10491" w:type="dxa"/>
        <w:tblInd w:w="-885" w:type="dxa"/>
        <w:tblLayout w:type="fixed"/>
        <w:tblCellMar>
          <w:top w:w="108" w:type="dxa"/>
          <w:bottom w:w="108" w:type="dxa"/>
        </w:tblCellMar>
        <w:tblLook w:val="04A0" w:firstRow="1" w:lastRow="0" w:firstColumn="1" w:lastColumn="0" w:noHBand="0" w:noVBand="1"/>
      </w:tblPr>
      <w:tblGrid>
        <w:gridCol w:w="2836"/>
        <w:gridCol w:w="6521"/>
        <w:gridCol w:w="1134"/>
      </w:tblGrid>
      <w:tr w:rsidR="00DC5A7E" w:rsidRPr="001D3EC5" w14:paraId="266D38EB" w14:textId="77777777" w:rsidTr="004B21A2">
        <w:trPr>
          <w:trHeight w:val="350"/>
        </w:trPr>
        <w:tc>
          <w:tcPr>
            <w:tcW w:w="9357" w:type="dxa"/>
            <w:gridSpan w:val="2"/>
          </w:tcPr>
          <w:p w14:paraId="76F04DF7" w14:textId="60309125" w:rsidR="00DC5A7E" w:rsidRPr="009323D0" w:rsidRDefault="00DC5A7E" w:rsidP="008C4AAC">
            <w:pPr>
              <w:rPr>
                <w:b/>
              </w:rPr>
            </w:pPr>
            <w:r w:rsidRPr="009323D0">
              <w:rPr>
                <w:b/>
              </w:rPr>
              <w:t xml:space="preserve">For each of the following, </w:t>
            </w:r>
            <w:r w:rsidR="009323D0">
              <w:rPr>
                <w:b/>
              </w:rPr>
              <w:t xml:space="preserve">if </w:t>
            </w:r>
            <w:r w:rsidR="0061626F" w:rsidRPr="009323D0">
              <w:rPr>
                <w:b/>
              </w:rPr>
              <w:t>provided / available</w:t>
            </w:r>
            <w:r w:rsidRPr="009323D0">
              <w:rPr>
                <w:b/>
              </w:rPr>
              <w:t xml:space="preserve">, </w:t>
            </w:r>
            <w:r w:rsidR="008C4AAC">
              <w:rPr>
                <w:b/>
              </w:rPr>
              <w:t xml:space="preserve">and </w:t>
            </w:r>
            <w:r w:rsidR="008C4AAC" w:rsidRPr="009323D0">
              <w:rPr>
                <w:b/>
              </w:rPr>
              <w:t xml:space="preserve">if </w:t>
            </w:r>
            <w:r w:rsidR="008C4AAC">
              <w:rPr>
                <w:b/>
              </w:rPr>
              <w:t xml:space="preserve">applicable, </w:t>
            </w:r>
            <w:r w:rsidRPr="009323D0">
              <w:rPr>
                <w:b/>
              </w:rPr>
              <w:t xml:space="preserve">detail </w:t>
            </w:r>
            <w:r w:rsidR="008245C7" w:rsidRPr="009323D0">
              <w:rPr>
                <w:b/>
              </w:rPr>
              <w:t>h</w:t>
            </w:r>
            <w:r w:rsidR="009323D0">
              <w:rPr>
                <w:b/>
              </w:rPr>
              <w:t xml:space="preserve">ow the data is protected in </w:t>
            </w:r>
            <w:r w:rsidR="008245C7" w:rsidRPr="009323D0">
              <w:rPr>
                <w:b/>
              </w:rPr>
              <w:t>transit</w:t>
            </w:r>
            <w:r w:rsidR="008D475F">
              <w:rPr>
                <w:b/>
              </w:rPr>
              <w:t xml:space="preserve">; </w:t>
            </w:r>
            <w:r w:rsidR="009323D0">
              <w:rPr>
                <w:b/>
              </w:rPr>
              <w:t>in</w:t>
            </w:r>
            <w:r w:rsidR="008245C7" w:rsidRPr="009323D0">
              <w:rPr>
                <w:b/>
              </w:rPr>
              <w:t xml:space="preserve"> storage</w:t>
            </w:r>
            <w:r w:rsidR="004C433F" w:rsidRPr="009323D0">
              <w:rPr>
                <w:b/>
              </w:rPr>
              <w:t xml:space="preserve">; detail the </w:t>
            </w:r>
            <w:r w:rsidR="008245C7" w:rsidRPr="009323D0">
              <w:rPr>
                <w:b/>
              </w:rPr>
              <w:t>granularity of control.</w:t>
            </w:r>
          </w:p>
        </w:tc>
        <w:tc>
          <w:tcPr>
            <w:tcW w:w="1134" w:type="dxa"/>
          </w:tcPr>
          <w:p w14:paraId="7BEBF6EF" w14:textId="77777777" w:rsidR="00DC5A7E" w:rsidRPr="001D3EC5" w:rsidRDefault="00DC5A7E" w:rsidP="00042837"/>
        </w:tc>
      </w:tr>
      <w:tr w:rsidR="004F0419" w:rsidRPr="001D3EC5" w14:paraId="0F501641" w14:textId="77777777" w:rsidTr="004B21A2">
        <w:trPr>
          <w:trHeight w:val="350"/>
        </w:trPr>
        <w:tc>
          <w:tcPr>
            <w:tcW w:w="9357" w:type="dxa"/>
            <w:gridSpan w:val="2"/>
          </w:tcPr>
          <w:p w14:paraId="5C1C76AB" w14:textId="1C6AD4F2" w:rsidR="004F0419" w:rsidRPr="009323D0" w:rsidRDefault="009323D0" w:rsidP="00042837">
            <w:pPr>
              <w:rPr>
                <w:b/>
              </w:rPr>
            </w:pPr>
            <w:r w:rsidRPr="009323D0">
              <w:rPr>
                <w:b/>
              </w:rPr>
              <w:t>Authentication / Authorization Interoperability components</w:t>
            </w:r>
          </w:p>
        </w:tc>
        <w:tc>
          <w:tcPr>
            <w:tcW w:w="1134" w:type="dxa"/>
          </w:tcPr>
          <w:p w14:paraId="4B01636C" w14:textId="77777777" w:rsidR="004F0419" w:rsidRPr="001D3EC5" w:rsidRDefault="004F0419" w:rsidP="00042837"/>
        </w:tc>
      </w:tr>
      <w:tr w:rsidR="004E5D0A" w:rsidRPr="001D3EC5" w14:paraId="4A215955" w14:textId="77777777" w:rsidTr="004B21A2">
        <w:trPr>
          <w:trHeight w:val="350"/>
        </w:trPr>
        <w:tc>
          <w:tcPr>
            <w:tcW w:w="2836" w:type="dxa"/>
          </w:tcPr>
          <w:p w14:paraId="631B9948" w14:textId="4EFA125E" w:rsidR="004E5D0A" w:rsidRDefault="004E5D0A" w:rsidP="00DC5A7E">
            <w:pPr>
              <w:numPr>
                <w:ilvl w:val="2"/>
                <w:numId w:val="24"/>
              </w:numPr>
            </w:pPr>
            <w:r w:rsidRPr="0078107C">
              <w:t xml:space="preserve">SAML 2.0 </w:t>
            </w:r>
            <w:r w:rsidRPr="0078107C">
              <w:rPr>
                <w:rStyle w:val="Strong"/>
                <w:b w:val="0"/>
              </w:rPr>
              <w:t>compatibility</w:t>
            </w:r>
          </w:p>
        </w:tc>
        <w:tc>
          <w:tcPr>
            <w:tcW w:w="6521" w:type="dxa"/>
          </w:tcPr>
          <w:p w14:paraId="34D44CB4" w14:textId="77777777" w:rsidR="004E5D0A" w:rsidRPr="001D3EC5" w:rsidRDefault="004E5D0A" w:rsidP="00042837"/>
        </w:tc>
        <w:tc>
          <w:tcPr>
            <w:tcW w:w="1134" w:type="dxa"/>
          </w:tcPr>
          <w:p w14:paraId="4F8F5E4C" w14:textId="77777777" w:rsidR="004E5D0A" w:rsidRPr="001D3EC5" w:rsidRDefault="004E5D0A" w:rsidP="00042837"/>
        </w:tc>
      </w:tr>
      <w:tr w:rsidR="004E5D0A" w:rsidRPr="001D3EC5" w14:paraId="308410CB" w14:textId="77777777" w:rsidTr="004B21A2">
        <w:trPr>
          <w:trHeight w:val="350"/>
        </w:trPr>
        <w:tc>
          <w:tcPr>
            <w:tcW w:w="2836" w:type="dxa"/>
          </w:tcPr>
          <w:p w14:paraId="1E0843B6" w14:textId="6A9F7317" w:rsidR="004E5D0A" w:rsidRDefault="004E5D0A" w:rsidP="00DC5A7E">
            <w:pPr>
              <w:numPr>
                <w:ilvl w:val="2"/>
                <w:numId w:val="24"/>
              </w:numPr>
            </w:pPr>
            <w:r w:rsidRPr="0078107C">
              <w:t xml:space="preserve">Active Directory </w:t>
            </w:r>
            <w:r w:rsidRPr="0078107C">
              <w:rPr>
                <w:rStyle w:val="Strong"/>
                <w:b w:val="0"/>
              </w:rPr>
              <w:t>compatibility</w:t>
            </w:r>
          </w:p>
        </w:tc>
        <w:tc>
          <w:tcPr>
            <w:tcW w:w="6521" w:type="dxa"/>
          </w:tcPr>
          <w:p w14:paraId="3E1A68DF" w14:textId="77777777" w:rsidR="004E5D0A" w:rsidRPr="001D3EC5" w:rsidRDefault="004E5D0A" w:rsidP="00042837"/>
        </w:tc>
        <w:tc>
          <w:tcPr>
            <w:tcW w:w="1134" w:type="dxa"/>
          </w:tcPr>
          <w:p w14:paraId="1635FEFE" w14:textId="77777777" w:rsidR="004E5D0A" w:rsidRPr="001D3EC5" w:rsidRDefault="004E5D0A" w:rsidP="00042837"/>
        </w:tc>
      </w:tr>
      <w:tr w:rsidR="004E5D0A" w:rsidRPr="001D3EC5" w14:paraId="1C7F539A" w14:textId="77777777" w:rsidTr="004B21A2">
        <w:trPr>
          <w:trHeight w:val="350"/>
        </w:trPr>
        <w:tc>
          <w:tcPr>
            <w:tcW w:w="2836" w:type="dxa"/>
          </w:tcPr>
          <w:p w14:paraId="60BB9976" w14:textId="020F3C7C" w:rsidR="004E5D0A" w:rsidRDefault="004E5D0A" w:rsidP="00DC5A7E">
            <w:pPr>
              <w:numPr>
                <w:ilvl w:val="2"/>
                <w:numId w:val="24"/>
              </w:numPr>
            </w:pPr>
            <w:r w:rsidRPr="0078107C">
              <w:rPr>
                <w:rStyle w:val="Strong"/>
                <w:b w:val="0"/>
              </w:rPr>
              <w:t>OAuth 2.0 compatibility, and scopes</w:t>
            </w:r>
          </w:p>
        </w:tc>
        <w:tc>
          <w:tcPr>
            <w:tcW w:w="6521" w:type="dxa"/>
          </w:tcPr>
          <w:p w14:paraId="17FB2008" w14:textId="77777777" w:rsidR="004E5D0A" w:rsidRPr="001D3EC5" w:rsidRDefault="004E5D0A" w:rsidP="00042837"/>
        </w:tc>
        <w:tc>
          <w:tcPr>
            <w:tcW w:w="1134" w:type="dxa"/>
          </w:tcPr>
          <w:p w14:paraId="1808966B" w14:textId="77777777" w:rsidR="004E5D0A" w:rsidRPr="001D3EC5" w:rsidRDefault="004E5D0A" w:rsidP="00042837"/>
        </w:tc>
      </w:tr>
      <w:tr w:rsidR="004E5D0A" w:rsidRPr="001D3EC5" w14:paraId="6FF344F0" w14:textId="77777777" w:rsidTr="004B21A2">
        <w:trPr>
          <w:trHeight w:val="350"/>
        </w:trPr>
        <w:tc>
          <w:tcPr>
            <w:tcW w:w="2836" w:type="dxa"/>
          </w:tcPr>
          <w:p w14:paraId="1D61959F" w14:textId="1D900F94" w:rsidR="004E5D0A" w:rsidRDefault="004E5D0A" w:rsidP="00DC5A7E">
            <w:pPr>
              <w:numPr>
                <w:ilvl w:val="2"/>
                <w:numId w:val="24"/>
              </w:numPr>
            </w:pPr>
            <w:r w:rsidRPr="0078107C">
              <w:t>OpenID compatibility</w:t>
            </w:r>
          </w:p>
        </w:tc>
        <w:tc>
          <w:tcPr>
            <w:tcW w:w="6521" w:type="dxa"/>
          </w:tcPr>
          <w:p w14:paraId="43B5C6F5" w14:textId="77777777" w:rsidR="004E5D0A" w:rsidRPr="001D3EC5" w:rsidRDefault="004E5D0A" w:rsidP="00042837"/>
        </w:tc>
        <w:tc>
          <w:tcPr>
            <w:tcW w:w="1134" w:type="dxa"/>
          </w:tcPr>
          <w:p w14:paraId="2F9E88CF" w14:textId="77777777" w:rsidR="004E5D0A" w:rsidRPr="001D3EC5" w:rsidRDefault="004E5D0A" w:rsidP="00042837"/>
        </w:tc>
      </w:tr>
      <w:tr w:rsidR="004E5D0A" w:rsidRPr="001D3EC5" w14:paraId="116948D6" w14:textId="77777777" w:rsidTr="004B21A2">
        <w:trPr>
          <w:trHeight w:val="350"/>
        </w:trPr>
        <w:tc>
          <w:tcPr>
            <w:tcW w:w="2836" w:type="dxa"/>
          </w:tcPr>
          <w:p w14:paraId="7FD612DC" w14:textId="3AB272E4" w:rsidR="004E5D0A" w:rsidRDefault="004E5D0A" w:rsidP="00DC5A7E">
            <w:pPr>
              <w:numPr>
                <w:ilvl w:val="2"/>
                <w:numId w:val="24"/>
              </w:numPr>
            </w:pPr>
            <w:r w:rsidRPr="0078107C">
              <w:t xml:space="preserve">LDAP </w:t>
            </w:r>
            <w:r w:rsidRPr="0078107C">
              <w:rPr>
                <w:rStyle w:val="Strong"/>
                <w:b w:val="0"/>
              </w:rPr>
              <w:t>compatibility</w:t>
            </w:r>
          </w:p>
        </w:tc>
        <w:tc>
          <w:tcPr>
            <w:tcW w:w="6521" w:type="dxa"/>
          </w:tcPr>
          <w:p w14:paraId="529E8DE3" w14:textId="77777777" w:rsidR="004E5D0A" w:rsidRPr="001D3EC5" w:rsidRDefault="004E5D0A" w:rsidP="00042837"/>
        </w:tc>
        <w:tc>
          <w:tcPr>
            <w:tcW w:w="1134" w:type="dxa"/>
          </w:tcPr>
          <w:p w14:paraId="27B622FF" w14:textId="77777777" w:rsidR="004E5D0A" w:rsidRPr="001D3EC5" w:rsidRDefault="004E5D0A" w:rsidP="00042837"/>
        </w:tc>
      </w:tr>
      <w:tr w:rsidR="004E5D0A" w:rsidRPr="001D3EC5" w14:paraId="4A6E0B34" w14:textId="77777777" w:rsidTr="004B21A2">
        <w:trPr>
          <w:trHeight w:val="350"/>
        </w:trPr>
        <w:tc>
          <w:tcPr>
            <w:tcW w:w="2836" w:type="dxa"/>
          </w:tcPr>
          <w:p w14:paraId="05ADF197" w14:textId="6AEE624D" w:rsidR="004E5D0A" w:rsidRDefault="004E5D0A" w:rsidP="00DC5A7E">
            <w:pPr>
              <w:numPr>
                <w:ilvl w:val="2"/>
                <w:numId w:val="24"/>
              </w:numPr>
            </w:pPr>
            <w:r w:rsidRPr="0078107C">
              <w:t xml:space="preserve">Kerberos </w:t>
            </w:r>
            <w:r w:rsidRPr="0078107C">
              <w:rPr>
                <w:rStyle w:val="Strong"/>
                <w:b w:val="0"/>
              </w:rPr>
              <w:t>compatibility</w:t>
            </w:r>
          </w:p>
        </w:tc>
        <w:tc>
          <w:tcPr>
            <w:tcW w:w="6521" w:type="dxa"/>
          </w:tcPr>
          <w:p w14:paraId="7D19E5D3" w14:textId="77777777" w:rsidR="004E5D0A" w:rsidRPr="001D3EC5" w:rsidRDefault="004E5D0A" w:rsidP="00042837"/>
        </w:tc>
        <w:tc>
          <w:tcPr>
            <w:tcW w:w="1134" w:type="dxa"/>
          </w:tcPr>
          <w:p w14:paraId="6592C3CA" w14:textId="77777777" w:rsidR="004E5D0A" w:rsidRPr="001D3EC5" w:rsidRDefault="004E5D0A" w:rsidP="00042837"/>
        </w:tc>
      </w:tr>
      <w:tr w:rsidR="004E5D0A" w:rsidRPr="001D3EC5" w14:paraId="4136F112" w14:textId="77777777" w:rsidTr="004B21A2">
        <w:trPr>
          <w:trHeight w:val="350"/>
        </w:trPr>
        <w:tc>
          <w:tcPr>
            <w:tcW w:w="2836" w:type="dxa"/>
          </w:tcPr>
          <w:p w14:paraId="1DB9B16D" w14:textId="2BFE54FC" w:rsidR="004E5D0A" w:rsidRDefault="008C4AAC" w:rsidP="00DC5A7E">
            <w:pPr>
              <w:numPr>
                <w:ilvl w:val="2"/>
                <w:numId w:val="24"/>
              </w:numPr>
            </w:pPr>
            <w:r>
              <w:t>MFA and / or  X.509</w:t>
            </w:r>
            <w:r w:rsidR="004E5D0A" w:rsidRPr="0078107C">
              <w:t xml:space="preserve"> </w:t>
            </w:r>
            <w:r>
              <w:t xml:space="preserve">authentication </w:t>
            </w:r>
            <w:r w:rsidR="004E5D0A" w:rsidRPr="0078107C">
              <w:rPr>
                <w:rStyle w:val="Strong"/>
                <w:b w:val="0"/>
              </w:rPr>
              <w:t>compatibility</w:t>
            </w:r>
          </w:p>
        </w:tc>
        <w:tc>
          <w:tcPr>
            <w:tcW w:w="6521" w:type="dxa"/>
          </w:tcPr>
          <w:p w14:paraId="77D85B77" w14:textId="77777777" w:rsidR="004E5D0A" w:rsidRPr="001D3EC5" w:rsidRDefault="004E5D0A" w:rsidP="00042837"/>
        </w:tc>
        <w:tc>
          <w:tcPr>
            <w:tcW w:w="1134" w:type="dxa"/>
          </w:tcPr>
          <w:p w14:paraId="4239DF43" w14:textId="77777777" w:rsidR="004E5D0A" w:rsidRPr="001D3EC5" w:rsidRDefault="004E5D0A" w:rsidP="00042837"/>
        </w:tc>
      </w:tr>
      <w:tr w:rsidR="004E5D0A" w:rsidRPr="001D3EC5" w14:paraId="547E5766" w14:textId="77777777" w:rsidTr="004B21A2">
        <w:trPr>
          <w:trHeight w:val="350"/>
        </w:trPr>
        <w:tc>
          <w:tcPr>
            <w:tcW w:w="2836" w:type="dxa"/>
          </w:tcPr>
          <w:p w14:paraId="5F04B276" w14:textId="77777777" w:rsidR="008C4AAC" w:rsidRPr="008C4AAC" w:rsidRDefault="008C4AAC" w:rsidP="00DC5A7E">
            <w:pPr>
              <w:numPr>
                <w:ilvl w:val="2"/>
                <w:numId w:val="24"/>
              </w:numPr>
              <w:rPr>
                <w:rStyle w:val="Strong"/>
                <w:b w:val="0"/>
                <w:bCs w:val="0"/>
              </w:rPr>
            </w:pPr>
            <w:r>
              <w:rPr>
                <w:rStyle w:val="Strong"/>
                <w:b w:val="0"/>
              </w:rPr>
              <w:t>SAML</w:t>
            </w:r>
            <w:r w:rsidR="004E5D0A" w:rsidRPr="0078107C">
              <w:rPr>
                <w:rStyle w:val="Strong"/>
                <w:b w:val="0"/>
              </w:rPr>
              <w:t xml:space="preserve"> Federation compatibility</w:t>
            </w:r>
            <w:r>
              <w:rPr>
                <w:rStyle w:val="Strong"/>
                <w:b w:val="0"/>
              </w:rPr>
              <w:t xml:space="preserve"> </w:t>
            </w:r>
          </w:p>
          <w:p w14:paraId="2CDC79D5" w14:textId="523F3148" w:rsidR="004E5D0A" w:rsidRDefault="008C4AAC" w:rsidP="008C4AAC">
            <w:pPr>
              <w:ind w:left="720"/>
            </w:pPr>
            <w:bookmarkStart w:id="11" w:name="_GoBack"/>
            <w:bookmarkEnd w:id="11"/>
            <w:r w:rsidRPr="008C4AAC">
              <w:rPr>
                <w:rStyle w:val="Strong"/>
                <w:b w:val="0"/>
                <w:i/>
                <w:sz w:val="18"/>
                <w:szCs w:val="18"/>
              </w:rPr>
              <w:t xml:space="preserve">(e.g. </w:t>
            </w:r>
            <w:r w:rsidRPr="008C4AAC">
              <w:rPr>
                <w:rStyle w:val="Strong"/>
                <w:b w:val="0"/>
                <w:i/>
                <w:sz w:val="18"/>
                <w:szCs w:val="18"/>
              </w:rPr>
              <w:t>Canadian Access Federation</w:t>
            </w:r>
            <w:r w:rsidRPr="008C4AAC">
              <w:rPr>
                <w:rStyle w:val="Strong"/>
                <w:b w:val="0"/>
                <w:i/>
                <w:sz w:val="18"/>
                <w:szCs w:val="18"/>
              </w:rPr>
              <w:t>)</w:t>
            </w:r>
          </w:p>
        </w:tc>
        <w:tc>
          <w:tcPr>
            <w:tcW w:w="6521" w:type="dxa"/>
          </w:tcPr>
          <w:p w14:paraId="213AAC22" w14:textId="77777777" w:rsidR="004E5D0A" w:rsidRPr="001D3EC5" w:rsidRDefault="004E5D0A" w:rsidP="00042837"/>
        </w:tc>
        <w:tc>
          <w:tcPr>
            <w:tcW w:w="1134" w:type="dxa"/>
          </w:tcPr>
          <w:p w14:paraId="62EA6054" w14:textId="77777777" w:rsidR="004E5D0A" w:rsidRPr="001D3EC5" w:rsidRDefault="004E5D0A" w:rsidP="00042837"/>
        </w:tc>
      </w:tr>
      <w:tr w:rsidR="009323D0" w:rsidRPr="001D3EC5" w14:paraId="11B82966" w14:textId="77777777" w:rsidTr="004B21A2">
        <w:trPr>
          <w:trHeight w:val="350"/>
        </w:trPr>
        <w:tc>
          <w:tcPr>
            <w:tcW w:w="9357" w:type="dxa"/>
            <w:gridSpan w:val="2"/>
          </w:tcPr>
          <w:p w14:paraId="05EA311D" w14:textId="744F38ED" w:rsidR="009323D0" w:rsidRPr="009323D0" w:rsidRDefault="009323D0" w:rsidP="00042837">
            <w:pPr>
              <w:rPr>
                <w:b/>
              </w:rPr>
            </w:pPr>
            <w:r w:rsidRPr="009323D0">
              <w:rPr>
                <w:b/>
              </w:rPr>
              <w:lastRenderedPageBreak/>
              <w:t>Others</w:t>
            </w:r>
          </w:p>
        </w:tc>
        <w:tc>
          <w:tcPr>
            <w:tcW w:w="1134" w:type="dxa"/>
          </w:tcPr>
          <w:p w14:paraId="046AD69E" w14:textId="77777777" w:rsidR="009323D0" w:rsidRPr="001D3EC5" w:rsidRDefault="009323D0" w:rsidP="00042837"/>
        </w:tc>
      </w:tr>
      <w:tr w:rsidR="009323D0" w:rsidRPr="001D3EC5" w14:paraId="47A7709B" w14:textId="77777777" w:rsidTr="004B21A2">
        <w:trPr>
          <w:trHeight w:val="350"/>
        </w:trPr>
        <w:tc>
          <w:tcPr>
            <w:tcW w:w="2836" w:type="dxa"/>
          </w:tcPr>
          <w:p w14:paraId="17A0D0A9" w14:textId="2FA691E5" w:rsidR="009323D0" w:rsidRDefault="009323D0" w:rsidP="0061626F">
            <w:pPr>
              <w:numPr>
                <w:ilvl w:val="2"/>
                <w:numId w:val="24"/>
              </w:numPr>
            </w:pPr>
            <w:r w:rsidRPr="002E2D4B">
              <w:t xml:space="preserve">Application Programming Interface (API) </w:t>
            </w:r>
          </w:p>
        </w:tc>
        <w:tc>
          <w:tcPr>
            <w:tcW w:w="6521" w:type="dxa"/>
          </w:tcPr>
          <w:p w14:paraId="0F7195C0" w14:textId="2437DA6E" w:rsidR="009323D0" w:rsidRPr="001D3EC5" w:rsidRDefault="009323D0" w:rsidP="00042837"/>
        </w:tc>
        <w:tc>
          <w:tcPr>
            <w:tcW w:w="1134" w:type="dxa"/>
          </w:tcPr>
          <w:p w14:paraId="138A9CA0" w14:textId="77777777" w:rsidR="009323D0" w:rsidRPr="001D3EC5" w:rsidRDefault="009323D0" w:rsidP="00042837"/>
        </w:tc>
      </w:tr>
      <w:tr w:rsidR="009323D0" w:rsidRPr="001D3EC5" w14:paraId="1CA5F1CE" w14:textId="77777777" w:rsidTr="004B21A2">
        <w:trPr>
          <w:trHeight w:val="350"/>
        </w:trPr>
        <w:tc>
          <w:tcPr>
            <w:tcW w:w="2836" w:type="dxa"/>
          </w:tcPr>
          <w:p w14:paraId="08A2438E" w14:textId="42F1D109" w:rsidR="009323D0" w:rsidRPr="0061626F" w:rsidRDefault="009323D0" w:rsidP="0061626F">
            <w:pPr>
              <w:numPr>
                <w:ilvl w:val="2"/>
                <w:numId w:val="24"/>
              </w:numPr>
              <w:rPr>
                <w:b/>
                <w:bCs/>
              </w:rPr>
            </w:pPr>
            <w:r w:rsidRPr="0061626F">
              <w:rPr>
                <w:rStyle w:val="Strong"/>
                <w:b w:val="0"/>
              </w:rPr>
              <w:t>ROSI/ACORN/NGSIS compatibility</w:t>
            </w:r>
          </w:p>
        </w:tc>
        <w:tc>
          <w:tcPr>
            <w:tcW w:w="6521" w:type="dxa"/>
          </w:tcPr>
          <w:p w14:paraId="54065CC7" w14:textId="052C8E08" w:rsidR="009323D0" w:rsidRDefault="009323D0" w:rsidP="00042837"/>
        </w:tc>
        <w:tc>
          <w:tcPr>
            <w:tcW w:w="1134" w:type="dxa"/>
          </w:tcPr>
          <w:p w14:paraId="13220EFE" w14:textId="77777777" w:rsidR="009323D0" w:rsidRPr="001D3EC5" w:rsidRDefault="009323D0" w:rsidP="00042837"/>
        </w:tc>
      </w:tr>
      <w:tr w:rsidR="009323D0" w:rsidRPr="001D3EC5" w14:paraId="20651E79" w14:textId="77777777" w:rsidTr="004B21A2">
        <w:trPr>
          <w:trHeight w:val="350"/>
        </w:trPr>
        <w:tc>
          <w:tcPr>
            <w:tcW w:w="2836" w:type="dxa"/>
          </w:tcPr>
          <w:p w14:paraId="260561E6" w14:textId="17791FCC" w:rsidR="009323D0" w:rsidRPr="0061626F" w:rsidRDefault="009323D0" w:rsidP="0061626F">
            <w:pPr>
              <w:numPr>
                <w:ilvl w:val="2"/>
                <w:numId w:val="24"/>
              </w:numPr>
              <w:rPr>
                <w:b/>
                <w:bCs/>
              </w:rPr>
            </w:pPr>
            <w:r w:rsidRPr="0061626F">
              <w:rPr>
                <w:rStyle w:val="Strong"/>
                <w:b w:val="0"/>
              </w:rPr>
              <w:t>SAP compatibility</w:t>
            </w:r>
          </w:p>
        </w:tc>
        <w:tc>
          <w:tcPr>
            <w:tcW w:w="6521" w:type="dxa"/>
          </w:tcPr>
          <w:p w14:paraId="378970B9" w14:textId="77777777" w:rsidR="009323D0" w:rsidRDefault="009323D0" w:rsidP="00042837"/>
        </w:tc>
        <w:tc>
          <w:tcPr>
            <w:tcW w:w="1134" w:type="dxa"/>
          </w:tcPr>
          <w:p w14:paraId="2EB63D94" w14:textId="77777777" w:rsidR="009323D0" w:rsidRPr="001D3EC5" w:rsidRDefault="009323D0" w:rsidP="00042837"/>
        </w:tc>
      </w:tr>
      <w:tr w:rsidR="009323D0" w:rsidRPr="001D3EC5" w14:paraId="67EB87BA" w14:textId="77777777" w:rsidTr="004B21A2">
        <w:trPr>
          <w:trHeight w:val="350"/>
        </w:trPr>
        <w:tc>
          <w:tcPr>
            <w:tcW w:w="2836" w:type="dxa"/>
          </w:tcPr>
          <w:p w14:paraId="6E53C2F1" w14:textId="1EF2B5BC" w:rsidR="009323D0" w:rsidRPr="0061626F" w:rsidRDefault="009323D0" w:rsidP="00E424E5">
            <w:pPr>
              <w:numPr>
                <w:ilvl w:val="2"/>
                <w:numId w:val="24"/>
              </w:numPr>
              <w:rPr>
                <w:b/>
                <w:bCs/>
              </w:rPr>
            </w:pPr>
            <w:r w:rsidRPr="0061626F">
              <w:rPr>
                <w:rStyle w:val="Strong"/>
                <w:b w:val="0"/>
              </w:rPr>
              <w:t>Kuali compatibility</w:t>
            </w:r>
            <w:r>
              <w:rPr>
                <w:rStyle w:val="Strong"/>
                <w:b w:val="0"/>
              </w:rPr>
              <w:t xml:space="preserve"> (specify modules)</w:t>
            </w:r>
          </w:p>
        </w:tc>
        <w:tc>
          <w:tcPr>
            <w:tcW w:w="6521" w:type="dxa"/>
          </w:tcPr>
          <w:p w14:paraId="1E6A8925" w14:textId="77777777" w:rsidR="009323D0" w:rsidRDefault="009323D0" w:rsidP="00042837"/>
        </w:tc>
        <w:tc>
          <w:tcPr>
            <w:tcW w:w="1134" w:type="dxa"/>
          </w:tcPr>
          <w:p w14:paraId="781C1200" w14:textId="77777777" w:rsidR="009323D0" w:rsidRPr="001D3EC5" w:rsidRDefault="009323D0" w:rsidP="00042837"/>
        </w:tc>
      </w:tr>
      <w:tr w:rsidR="009323D0" w:rsidRPr="001D3EC5" w14:paraId="470CC585" w14:textId="77777777" w:rsidTr="004B21A2">
        <w:trPr>
          <w:trHeight w:val="350"/>
        </w:trPr>
        <w:tc>
          <w:tcPr>
            <w:tcW w:w="2836" w:type="dxa"/>
          </w:tcPr>
          <w:p w14:paraId="2897EC62" w14:textId="1121E08E" w:rsidR="009323D0" w:rsidRPr="0061626F" w:rsidRDefault="009323D0" w:rsidP="00E424E5">
            <w:pPr>
              <w:numPr>
                <w:ilvl w:val="2"/>
                <w:numId w:val="24"/>
              </w:numPr>
              <w:rPr>
                <w:b/>
                <w:bCs/>
              </w:rPr>
            </w:pPr>
            <w:r w:rsidRPr="0061626F">
              <w:rPr>
                <w:rStyle w:val="Strong"/>
                <w:b w:val="0"/>
              </w:rPr>
              <w:t>Compatibility with common client relationship management (CRM) systems</w:t>
            </w:r>
          </w:p>
        </w:tc>
        <w:tc>
          <w:tcPr>
            <w:tcW w:w="6521" w:type="dxa"/>
          </w:tcPr>
          <w:p w14:paraId="675425F8" w14:textId="77777777" w:rsidR="009323D0" w:rsidRDefault="009323D0" w:rsidP="00042837"/>
        </w:tc>
        <w:tc>
          <w:tcPr>
            <w:tcW w:w="1134" w:type="dxa"/>
          </w:tcPr>
          <w:p w14:paraId="2241880B" w14:textId="77777777" w:rsidR="009323D0" w:rsidRPr="001D3EC5" w:rsidRDefault="009323D0" w:rsidP="00042837"/>
        </w:tc>
      </w:tr>
      <w:tr w:rsidR="009323D0" w:rsidRPr="001D3EC5" w14:paraId="4128D84C" w14:textId="77777777" w:rsidTr="004B21A2">
        <w:trPr>
          <w:trHeight w:val="350"/>
        </w:trPr>
        <w:tc>
          <w:tcPr>
            <w:tcW w:w="2836" w:type="dxa"/>
          </w:tcPr>
          <w:p w14:paraId="6D235F69" w14:textId="0097BEDC" w:rsidR="009323D0" w:rsidRPr="0061626F" w:rsidRDefault="009323D0" w:rsidP="00E424E5">
            <w:pPr>
              <w:numPr>
                <w:ilvl w:val="2"/>
                <w:numId w:val="24"/>
              </w:numPr>
              <w:rPr>
                <w:b/>
                <w:bCs/>
              </w:rPr>
            </w:pPr>
            <w:r w:rsidRPr="0061626F">
              <w:rPr>
                <w:rStyle w:val="Strong"/>
                <w:b w:val="0"/>
              </w:rPr>
              <w:t>Informatica compatibility</w:t>
            </w:r>
          </w:p>
        </w:tc>
        <w:tc>
          <w:tcPr>
            <w:tcW w:w="6521" w:type="dxa"/>
          </w:tcPr>
          <w:p w14:paraId="011021F8" w14:textId="77777777" w:rsidR="009323D0" w:rsidRDefault="009323D0" w:rsidP="00042837"/>
        </w:tc>
        <w:tc>
          <w:tcPr>
            <w:tcW w:w="1134" w:type="dxa"/>
          </w:tcPr>
          <w:p w14:paraId="62F3E1C3" w14:textId="77777777" w:rsidR="009323D0" w:rsidRPr="001D3EC5" w:rsidRDefault="009323D0" w:rsidP="00042837"/>
        </w:tc>
      </w:tr>
      <w:tr w:rsidR="009323D0" w:rsidRPr="001D3EC5" w14:paraId="46D16E8B" w14:textId="77777777" w:rsidTr="004B21A2">
        <w:trPr>
          <w:trHeight w:val="350"/>
        </w:trPr>
        <w:tc>
          <w:tcPr>
            <w:tcW w:w="2836" w:type="dxa"/>
          </w:tcPr>
          <w:p w14:paraId="4DD18C36" w14:textId="5881BB36" w:rsidR="009323D0" w:rsidRPr="0078107C" w:rsidRDefault="009323D0" w:rsidP="00E424E5">
            <w:pPr>
              <w:numPr>
                <w:ilvl w:val="2"/>
                <w:numId w:val="24"/>
              </w:numPr>
              <w:rPr>
                <w:b/>
                <w:bCs/>
              </w:rPr>
            </w:pPr>
            <w:r w:rsidRPr="0078107C">
              <w:rPr>
                <w:rStyle w:val="Strong"/>
                <w:b w:val="0"/>
              </w:rPr>
              <w:t>Cognos compatibility</w:t>
            </w:r>
          </w:p>
        </w:tc>
        <w:tc>
          <w:tcPr>
            <w:tcW w:w="6521" w:type="dxa"/>
          </w:tcPr>
          <w:p w14:paraId="7AFCC6C9" w14:textId="77777777" w:rsidR="009323D0" w:rsidRDefault="009323D0" w:rsidP="00042837"/>
        </w:tc>
        <w:tc>
          <w:tcPr>
            <w:tcW w:w="1134" w:type="dxa"/>
          </w:tcPr>
          <w:p w14:paraId="4E62FEAF" w14:textId="77777777" w:rsidR="009323D0" w:rsidRPr="001D3EC5" w:rsidRDefault="009323D0" w:rsidP="00042837"/>
        </w:tc>
      </w:tr>
      <w:tr w:rsidR="00896A5D" w:rsidRPr="001D3EC5" w14:paraId="2F58D884" w14:textId="77777777" w:rsidTr="004B21A2">
        <w:trPr>
          <w:trHeight w:val="350"/>
        </w:trPr>
        <w:tc>
          <w:tcPr>
            <w:tcW w:w="9357" w:type="dxa"/>
            <w:gridSpan w:val="2"/>
          </w:tcPr>
          <w:p w14:paraId="30DD811F" w14:textId="5F36C778" w:rsidR="00896A5D" w:rsidRDefault="00896A5D" w:rsidP="00007434">
            <w:r w:rsidRPr="009323D0">
              <w:rPr>
                <w:b/>
              </w:rPr>
              <w:t>Teaching and Learning Interoperability Components</w:t>
            </w:r>
            <w:r>
              <w:rPr>
                <w:b/>
              </w:rPr>
              <w:t xml:space="preserve">.  In addition to </w:t>
            </w:r>
            <w:r w:rsidR="00007434" w:rsidRPr="009323D0">
              <w:rPr>
                <w:b/>
              </w:rPr>
              <w:t>detail</w:t>
            </w:r>
            <w:r w:rsidR="00007434">
              <w:rPr>
                <w:b/>
              </w:rPr>
              <w:t>ing</w:t>
            </w:r>
            <w:r w:rsidR="00007434" w:rsidRPr="009323D0">
              <w:rPr>
                <w:b/>
              </w:rPr>
              <w:t xml:space="preserve"> h</w:t>
            </w:r>
            <w:r w:rsidR="00007434">
              <w:rPr>
                <w:b/>
              </w:rPr>
              <w:t xml:space="preserve">ow the data is protected in </w:t>
            </w:r>
            <w:r w:rsidR="00007434" w:rsidRPr="009323D0">
              <w:rPr>
                <w:b/>
              </w:rPr>
              <w:t>transit</w:t>
            </w:r>
            <w:r w:rsidR="00007434">
              <w:rPr>
                <w:b/>
              </w:rPr>
              <w:t>;  in</w:t>
            </w:r>
            <w:r w:rsidR="00007434" w:rsidRPr="009323D0">
              <w:rPr>
                <w:b/>
              </w:rPr>
              <w:t xml:space="preserve"> storage; detail</w:t>
            </w:r>
            <w:r w:rsidR="00007434">
              <w:rPr>
                <w:b/>
              </w:rPr>
              <w:t>ing</w:t>
            </w:r>
            <w:r w:rsidR="00007434" w:rsidRPr="009323D0">
              <w:rPr>
                <w:b/>
              </w:rPr>
              <w:t xml:space="preserve"> the  granularity of control</w:t>
            </w:r>
            <w:r w:rsidR="00007434">
              <w:rPr>
                <w:b/>
              </w:rPr>
              <w:t xml:space="preserve"> (if applicable), provide the  IMS or other certification.</w:t>
            </w:r>
          </w:p>
        </w:tc>
        <w:tc>
          <w:tcPr>
            <w:tcW w:w="1134" w:type="dxa"/>
          </w:tcPr>
          <w:p w14:paraId="3CAF623F" w14:textId="77777777" w:rsidR="00896A5D" w:rsidRPr="001D3EC5" w:rsidRDefault="00896A5D" w:rsidP="00042837"/>
        </w:tc>
      </w:tr>
      <w:tr w:rsidR="00896A5D" w:rsidRPr="001D3EC5" w14:paraId="1416EAF0" w14:textId="77777777" w:rsidTr="004B21A2">
        <w:trPr>
          <w:trHeight w:val="350"/>
        </w:trPr>
        <w:tc>
          <w:tcPr>
            <w:tcW w:w="2836" w:type="dxa"/>
          </w:tcPr>
          <w:p w14:paraId="37CA7F25" w14:textId="086F2B4C" w:rsidR="00896A5D" w:rsidRPr="0078107C" w:rsidRDefault="00896A5D" w:rsidP="00E424E5">
            <w:pPr>
              <w:numPr>
                <w:ilvl w:val="2"/>
                <w:numId w:val="24"/>
              </w:numPr>
              <w:rPr>
                <w:rStyle w:val="Strong"/>
                <w:b w:val="0"/>
              </w:rPr>
            </w:pPr>
            <w:r>
              <w:t>Learning Tool Inter-operability (LTI) standard?</w:t>
            </w:r>
          </w:p>
        </w:tc>
        <w:tc>
          <w:tcPr>
            <w:tcW w:w="6521" w:type="dxa"/>
          </w:tcPr>
          <w:p w14:paraId="6E7C873B" w14:textId="77777777" w:rsidR="00896A5D" w:rsidRDefault="00896A5D" w:rsidP="00042837"/>
        </w:tc>
        <w:tc>
          <w:tcPr>
            <w:tcW w:w="1134" w:type="dxa"/>
          </w:tcPr>
          <w:p w14:paraId="3A5CC5A4" w14:textId="77777777" w:rsidR="00896A5D" w:rsidRPr="001D3EC5" w:rsidRDefault="00896A5D" w:rsidP="00042837"/>
        </w:tc>
      </w:tr>
      <w:tr w:rsidR="00896A5D" w:rsidRPr="001D3EC5" w14:paraId="34EA712D" w14:textId="77777777" w:rsidTr="004B21A2">
        <w:trPr>
          <w:trHeight w:val="350"/>
        </w:trPr>
        <w:tc>
          <w:tcPr>
            <w:tcW w:w="2836" w:type="dxa"/>
          </w:tcPr>
          <w:p w14:paraId="16FC551E" w14:textId="2BDCC8AB" w:rsidR="00896A5D" w:rsidRPr="0078107C" w:rsidRDefault="00896A5D" w:rsidP="00E424E5">
            <w:pPr>
              <w:numPr>
                <w:ilvl w:val="2"/>
                <w:numId w:val="24"/>
              </w:numPr>
              <w:rPr>
                <w:rStyle w:val="Strong"/>
                <w:b w:val="0"/>
              </w:rPr>
            </w:pPr>
            <w:r w:rsidRPr="009323D0">
              <w:rPr>
                <w:rStyle w:val="Strong"/>
                <w:b w:val="0"/>
              </w:rPr>
              <w:t>Common Cartridge compliant</w:t>
            </w:r>
          </w:p>
        </w:tc>
        <w:tc>
          <w:tcPr>
            <w:tcW w:w="6521" w:type="dxa"/>
          </w:tcPr>
          <w:p w14:paraId="695A1E63" w14:textId="77777777" w:rsidR="00896A5D" w:rsidRDefault="00896A5D" w:rsidP="00042837"/>
        </w:tc>
        <w:tc>
          <w:tcPr>
            <w:tcW w:w="1134" w:type="dxa"/>
          </w:tcPr>
          <w:p w14:paraId="414CA889" w14:textId="77777777" w:rsidR="00896A5D" w:rsidRPr="001D3EC5" w:rsidRDefault="00896A5D" w:rsidP="00042837"/>
        </w:tc>
      </w:tr>
      <w:tr w:rsidR="00896A5D" w:rsidRPr="001D3EC5" w14:paraId="6EF13495" w14:textId="77777777" w:rsidTr="004B21A2">
        <w:trPr>
          <w:trHeight w:val="350"/>
        </w:trPr>
        <w:tc>
          <w:tcPr>
            <w:tcW w:w="2836" w:type="dxa"/>
            <w:vAlign w:val="center"/>
          </w:tcPr>
          <w:p w14:paraId="63274353" w14:textId="500B1B97" w:rsidR="00896A5D" w:rsidRPr="0078107C" w:rsidRDefault="00896A5D" w:rsidP="00E424E5">
            <w:pPr>
              <w:numPr>
                <w:ilvl w:val="2"/>
                <w:numId w:val="24"/>
              </w:numPr>
              <w:rPr>
                <w:rStyle w:val="Strong"/>
                <w:b w:val="0"/>
              </w:rPr>
            </w:pPr>
            <w:r w:rsidRPr="009323D0">
              <w:rPr>
                <w:rStyle w:val="Strong"/>
                <w:b w:val="0"/>
              </w:rPr>
              <w:t>QTI compliant</w:t>
            </w:r>
          </w:p>
        </w:tc>
        <w:tc>
          <w:tcPr>
            <w:tcW w:w="6521" w:type="dxa"/>
          </w:tcPr>
          <w:p w14:paraId="744EAFF9" w14:textId="77777777" w:rsidR="00896A5D" w:rsidRDefault="00896A5D" w:rsidP="00042837"/>
        </w:tc>
        <w:tc>
          <w:tcPr>
            <w:tcW w:w="1134" w:type="dxa"/>
          </w:tcPr>
          <w:p w14:paraId="09C1E815" w14:textId="77777777" w:rsidR="00896A5D" w:rsidRPr="001D3EC5" w:rsidRDefault="00896A5D" w:rsidP="00042837"/>
        </w:tc>
      </w:tr>
      <w:tr w:rsidR="00896A5D" w:rsidRPr="001D3EC5" w14:paraId="0A275F72" w14:textId="77777777" w:rsidTr="004B21A2">
        <w:trPr>
          <w:trHeight w:val="350"/>
        </w:trPr>
        <w:tc>
          <w:tcPr>
            <w:tcW w:w="2836" w:type="dxa"/>
            <w:vAlign w:val="center"/>
          </w:tcPr>
          <w:p w14:paraId="0849C277" w14:textId="552E5708" w:rsidR="00896A5D" w:rsidRPr="0078107C" w:rsidRDefault="00896A5D" w:rsidP="00E424E5">
            <w:pPr>
              <w:numPr>
                <w:ilvl w:val="2"/>
                <w:numId w:val="24"/>
              </w:numPr>
              <w:rPr>
                <w:rStyle w:val="Strong"/>
                <w:b w:val="0"/>
              </w:rPr>
            </w:pPr>
            <w:r w:rsidRPr="009323D0">
              <w:rPr>
                <w:rStyle w:val="Strong"/>
                <w:b w:val="0"/>
              </w:rPr>
              <w:t>SCORM compliant</w:t>
            </w:r>
          </w:p>
        </w:tc>
        <w:tc>
          <w:tcPr>
            <w:tcW w:w="6521" w:type="dxa"/>
          </w:tcPr>
          <w:p w14:paraId="10B60316" w14:textId="77777777" w:rsidR="00896A5D" w:rsidRDefault="00896A5D" w:rsidP="00042837"/>
        </w:tc>
        <w:tc>
          <w:tcPr>
            <w:tcW w:w="1134" w:type="dxa"/>
          </w:tcPr>
          <w:p w14:paraId="31A10AC8" w14:textId="77777777" w:rsidR="00896A5D" w:rsidRPr="001D3EC5" w:rsidRDefault="00896A5D" w:rsidP="00042837"/>
        </w:tc>
      </w:tr>
      <w:tr w:rsidR="00896A5D" w:rsidRPr="001D3EC5" w14:paraId="0E6B1D6F" w14:textId="77777777" w:rsidTr="004B21A2">
        <w:trPr>
          <w:trHeight w:val="350"/>
        </w:trPr>
        <w:tc>
          <w:tcPr>
            <w:tcW w:w="2836" w:type="dxa"/>
            <w:vAlign w:val="center"/>
          </w:tcPr>
          <w:p w14:paraId="3B3D1CB2" w14:textId="6DCDAC50" w:rsidR="00896A5D" w:rsidRPr="0078107C" w:rsidRDefault="00896A5D" w:rsidP="00E424E5">
            <w:pPr>
              <w:numPr>
                <w:ilvl w:val="2"/>
                <w:numId w:val="24"/>
              </w:numPr>
              <w:rPr>
                <w:rStyle w:val="Strong"/>
                <w:b w:val="0"/>
              </w:rPr>
            </w:pPr>
            <w:r w:rsidRPr="009323D0">
              <w:rPr>
                <w:rStyle w:val="Strong"/>
                <w:b w:val="0"/>
              </w:rPr>
              <w:t>AICC compliant</w:t>
            </w:r>
          </w:p>
        </w:tc>
        <w:tc>
          <w:tcPr>
            <w:tcW w:w="6521" w:type="dxa"/>
          </w:tcPr>
          <w:p w14:paraId="3282A1DF" w14:textId="77777777" w:rsidR="00896A5D" w:rsidRDefault="00896A5D" w:rsidP="00042837"/>
        </w:tc>
        <w:tc>
          <w:tcPr>
            <w:tcW w:w="1134" w:type="dxa"/>
          </w:tcPr>
          <w:p w14:paraId="5888AD3F" w14:textId="77777777" w:rsidR="00896A5D" w:rsidRPr="001D3EC5" w:rsidRDefault="00896A5D" w:rsidP="00042837"/>
        </w:tc>
      </w:tr>
      <w:tr w:rsidR="00896A5D" w:rsidRPr="001D3EC5" w14:paraId="1E9BC420" w14:textId="77777777" w:rsidTr="004B21A2">
        <w:trPr>
          <w:trHeight w:val="350"/>
        </w:trPr>
        <w:tc>
          <w:tcPr>
            <w:tcW w:w="2836" w:type="dxa"/>
            <w:vAlign w:val="center"/>
          </w:tcPr>
          <w:p w14:paraId="18A5A48E" w14:textId="0658742C" w:rsidR="00896A5D" w:rsidRPr="0078107C" w:rsidRDefault="00896A5D" w:rsidP="00E424E5">
            <w:pPr>
              <w:numPr>
                <w:ilvl w:val="2"/>
                <w:numId w:val="24"/>
              </w:numPr>
              <w:rPr>
                <w:rStyle w:val="Strong"/>
                <w:b w:val="0"/>
              </w:rPr>
            </w:pPr>
            <w:r w:rsidRPr="009323D0">
              <w:rPr>
                <w:rStyle w:val="Strong"/>
                <w:b w:val="0"/>
              </w:rPr>
              <w:t>CALIPER compliant</w:t>
            </w:r>
          </w:p>
        </w:tc>
        <w:tc>
          <w:tcPr>
            <w:tcW w:w="6521" w:type="dxa"/>
          </w:tcPr>
          <w:p w14:paraId="25A6AC10" w14:textId="77777777" w:rsidR="00896A5D" w:rsidRDefault="00896A5D" w:rsidP="00042837"/>
        </w:tc>
        <w:tc>
          <w:tcPr>
            <w:tcW w:w="1134" w:type="dxa"/>
          </w:tcPr>
          <w:p w14:paraId="06239870" w14:textId="77777777" w:rsidR="00896A5D" w:rsidRPr="001D3EC5" w:rsidRDefault="00896A5D" w:rsidP="00042837"/>
        </w:tc>
      </w:tr>
      <w:tr w:rsidR="00896A5D" w:rsidRPr="001D3EC5" w14:paraId="2C59CB79" w14:textId="77777777" w:rsidTr="004B21A2">
        <w:trPr>
          <w:trHeight w:val="350"/>
        </w:trPr>
        <w:tc>
          <w:tcPr>
            <w:tcW w:w="2836" w:type="dxa"/>
            <w:vAlign w:val="center"/>
          </w:tcPr>
          <w:p w14:paraId="51027C95" w14:textId="0A6D803F" w:rsidR="00896A5D" w:rsidRPr="0078107C" w:rsidRDefault="00896A5D" w:rsidP="00E424E5">
            <w:pPr>
              <w:numPr>
                <w:ilvl w:val="2"/>
                <w:numId w:val="24"/>
              </w:numPr>
              <w:rPr>
                <w:rStyle w:val="Strong"/>
                <w:b w:val="0"/>
              </w:rPr>
            </w:pPr>
            <w:r w:rsidRPr="009323D0">
              <w:rPr>
                <w:rStyle w:val="Strong"/>
                <w:b w:val="0"/>
              </w:rPr>
              <w:t>xAPI compliant</w:t>
            </w:r>
          </w:p>
        </w:tc>
        <w:tc>
          <w:tcPr>
            <w:tcW w:w="6521" w:type="dxa"/>
          </w:tcPr>
          <w:p w14:paraId="677242F5" w14:textId="77777777" w:rsidR="00896A5D" w:rsidRDefault="00896A5D" w:rsidP="00042837"/>
        </w:tc>
        <w:tc>
          <w:tcPr>
            <w:tcW w:w="1134" w:type="dxa"/>
          </w:tcPr>
          <w:p w14:paraId="257FA140" w14:textId="77777777" w:rsidR="00896A5D" w:rsidRPr="001D3EC5" w:rsidRDefault="00896A5D" w:rsidP="00042837"/>
        </w:tc>
      </w:tr>
      <w:tr w:rsidR="00896A5D" w:rsidRPr="001D3EC5" w14:paraId="01FFBBE6" w14:textId="77777777" w:rsidTr="004B21A2">
        <w:trPr>
          <w:trHeight w:val="350"/>
        </w:trPr>
        <w:tc>
          <w:tcPr>
            <w:tcW w:w="2836" w:type="dxa"/>
            <w:vAlign w:val="center"/>
          </w:tcPr>
          <w:p w14:paraId="04A64401" w14:textId="25DDB692" w:rsidR="00896A5D" w:rsidRPr="0078107C" w:rsidRDefault="00896A5D" w:rsidP="00E424E5">
            <w:pPr>
              <w:numPr>
                <w:ilvl w:val="2"/>
                <w:numId w:val="24"/>
              </w:numPr>
              <w:rPr>
                <w:rStyle w:val="Strong"/>
                <w:b w:val="0"/>
              </w:rPr>
            </w:pPr>
            <w:r w:rsidRPr="009323D0">
              <w:rPr>
                <w:rStyle w:val="Strong"/>
                <w:b w:val="0"/>
              </w:rPr>
              <w:t>TIN CAN compliant</w:t>
            </w:r>
          </w:p>
        </w:tc>
        <w:tc>
          <w:tcPr>
            <w:tcW w:w="6521" w:type="dxa"/>
          </w:tcPr>
          <w:p w14:paraId="798B8585" w14:textId="77777777" w:rsidR="00896A5D" w:rsidRDefault="00896A5D" w:rsidP="00042837"/>
        </w:tc>
        <w:tc>
          <w:tcPr>
            <w:tcW w:w="1134" w:type="dxa"/>
          </w:tcPr>
          <w:p w14:paraId="788E3121" w14:textId="77777777" w:rsidR="00896A5D" w:rsidRPr="001D3EC5" w:rsidRDefault="00896A5D" w:rsidP="00042837"/>
        </w:tc>
      </w:tr>
      <w:tr w:rsidR="00896A5D" w:rsidRPr="001D3EC5" w14:paraId="1A8724A3" w14:textId="77777777" w:rsidTr="004B21A2">
        <w:trPr>
          <w:trHeight w:val="350"/>
        </w:trPr>
        <w:tc>
          <w:tcPr>
            <w:tcW w:w="9357" w:type="dxa"/>
            <w:gridSpan w:val="2"/>
          </w:tcPr>
          <w:p w14:paraId="4EA0C0CD" w14:textId="45ACEF74" w:rsidR="00896A5D" w:rsidRPr="004955BC" w:rsidRDefault="00896A5D" w:rsidP="00042837">
            <w:pPr>
              <w:rPr>
                <w:b/>
              </w:rPr>
            </w:pPr>
            <w:r w:rsidRPr="004955BC">
              <w:rPr>
                <w:b/>
              </w:rPr>
              <w:lastRenderedPageBreak/>
              <w:t>General Interoperability Questions</w:t>
            </w:r>
          </w:p>
        </w:tc>
        <w:tc>
          <w:tcPr>
            <w:tcW w:w="1134" w:type="dxa"/>
          </w:tcPr>
          <w:p w14:paraId="08114B6C" w14:textId="77777777" w:rsidR="00896A5D" w:rsidRPr="001D3EC5" w:rsidRDefault="00896A5D" w:rsidP="00042837"/>
        </w:tc>
      </w:tr>
      <w:tr w:rsidR="00896A5D" w:rsidRPr="001D3EC5" w14:paraId="2E1CC38A" w14:textId="77777777" w:rsidTr="004B21A2">
        <w:trPr>
          <w:trHeight w:val="350"/>
        </w:trPr>
        <w:tc>
          <w:tcPr>
            <w:tcW w:w="2836" w:type="dxa"/>
          </w:tcPr>
          <w:p w14:paraId="4B77DDC0" w14:textId="7E45CFCB" w:rsidR="00896A5D" w:rsidRPr="0061626F" w:rsidRDefault="00896A5D" w:rsidP="00E424E5">
            <w:pPr>
              <w:numPr>
                <w:ilvl w:val="2"/>
                <w:numId w:val="24"/>
              </w:numPr>
              <w:rPr>
                <w:rStyle w:val="Strong"/>
                <w:b w:val="0"/>
              </w:rPr>
            </w:pPr>
            <w:r>
              <w:rPr>
                <w:rStyle w:val="Strong"/>
                <w:b w:val="0"/>
              </w:rPr>
              <w:t>Which browsers does your solution support?</w:t>
            </w:r>
          </w:p>
        </w:tc>
        <w:tc>
          <w:tcPr>
            <w:tcW w:w="6521" w:type="dxa"/>
          </w:tcPr>
          <w:p w14:paraId="5082E3B8" w14:textId="77777777" w:rsidR="00896A5D" w:rsidRDefault="00896A5D" w:rsidP="00042837"/>
        </w:tc>
        <w:tc>
          <w:tcPr>
            <w:tcW w:w="1134" w:type="dxa"/>
          </w:tcPr>
          <w:p w14:paraId="4866E2EF" w14:textId="77777777" w:rsidR="00896A5D" w:rsidRPr="001D3EC5" w:rsidRDefault="00896A5D" w:rsidP="00042837"/>
        </w:tc>
      </w:tr>
      <w:tr w:rsidR="00896A5D" w:rsidRPr="001D3EC5" w14:paraId="2C11A382" w14:textId="77777777" w:rsidTr="004B21A2">
        <w:trPr>
          <w:trHeight w:val="350"/>
        </w:trPr>
        <w:tc>
          <w:tcPr>
            <w:tcW w:w="2836" w:type="dxa"/>
          </w:tcPr>
          <w:p w14:paraId="4FC4A4F4" w14:textId="59627C5D" w:rsidR="00896A5D" w:rsidRPr="0061626F" w:rsidRDefault="00896A5D" w:rsidP="00AA2757">
            <w:pPr>
              <w:numPr>
                <w:ilvl w:val="2"/>
                <w:numId w:val="24"/>
              </w:numPr>
              <w:rPr>
                <w:rStyle w:val="Strong"/>
                <w:b w:val="0"/>
              </w:rPr>
            </w:pPr>
            <w:r w:rsidRPr="002E2D4B">
              <w:t>Does your s</w:t>
            </w:r>
            <w:r>
              <w:t xml:space="preserve">olution </w:t>
            </w:r>
            <w:r w:rsidRPr="002E2D4B">
              <w:t>s</w:t>
            </w:r>
            <w:r>
              <w:t xml:space="preserve">upport the latest commonly used </w:t>
            </w:r>
            <w:r w:rsidRPr="002E2D4B">
              <w:t>operating systems, including Windows, Mac OS X, and Linux?</w:t>
            </w:r>
          </w:p>
        </w:tc>
        <w:tc>
          <w:tcPr>
            <w:tcW w:w="6521" w:type="dxa"/>
          </w:tcPr>
          <w:p w14:paraId="45F8F2CA" w14:textId="77777777" w:rsidR="00896A5D" w:rsidRDefault="00896A5D" w:rsidP="00042837"/>
        </w:tc>
        <w:tc>
          <w:tcPr>
            <w:tcW w:w="1134" w:type="dxa"/>
          </w:tcPr>
          <w:p w14:paraId="7A871A87" w14:textId="77777777" w:rsidR="00896A5D" w:rsidRPr="001D3EC5" w:rsidRDefault="00896A5D" w:rsidP="00042837"/>
        </w:tc>
      </w:tr>
      <w:tr w:rsidR="00896A5D" w:rsidRPr="001D3EC5" w14:paraId="06373141" w14:textId="77777777" w:rsidTr="004B21A2">
        <w:trPr>
          <w:trHeight w:val="350"/>
        </w:trPr>
        <w:tc>
          <w:tcPr>
            <w:tcW w:w="2836" w:type="dxa"/>
          </w:tcPr>
          <w:p w14:paraId="0C760A71" w14:textId="09425127" w:rsidR="00896A5D" w:rsidRPr="0061626F" w:rsidRDefault="00896A5D" w:rsidP="00E424E5">
            <w:pPr>
              <w:numPr>
                <w:ilvl w:val="2"/>
                <w:numId w:val="24"/>
              </w:numPr>
              <w:rPr>
                <w:rStyle w:val="Strong"/>
                <w:b w:val="0"/>
              </w:rPr>
            </w:pPr>
            <w:r>
              <w:rPr>
                <w:rStyle w:val="Strong"/>
                <w:b w:val="0"/>
              </w:rPr>
              <w:t xml:space="preserve">Does your solution require </w:t>
            </w:r>
            <w:r w:rsidRPr="002E2D4B">
              <w:t>client side Java plugins</w:t>
            </w:r>
            <w:r>
              <w:t xml:space="preserve"> / applications? If so, detail the requirements.</w:t>
            </w:r>
          </w:p>
        </w:tc>
        <w:tc>
          <w:tcPr>
            <w:tcW w:w="6521" w:type="dxa"/>
          </w:tcPr>
          <w:p w14:paraId="277B59BC" w14:textId="77777777" w:rsidR="00896A5D" w:rsidRDefault="00896A5D" w:rsidP="00042837"/>
        </w:tc>
        <w:tc>
          <w:tcPr>
            <w:tcW w:w="1134" w:type="dxa"/>
          </w:tcPr>
          <w:p w14:paraId="422E531C" w14:textId="77777777" w:rsidR="00896A5D" w:rsidRPr="001D3EC5" w:rsidRDefault="00896A5D" w:rsidP="00042837"/>
        </w:tc>
      </w:tr>
      <w:tr w:rsidR="00896A5D" w:rsidRPr="001D3EC5" w14:paraId="029AB934" w14:textId="77777777" w:rsidTr="004B21A2">
        <w:trPr>
          <w:trHeight w:val="350"/>
        </w:trPr>
        <w:tc>
          <w:tcPr>
            <w:tcW w:w="2836" w:type="dxa"/>
          </w:tcPr>
          <w:p w14:paraId="2F46F368" w14:textId="79C24C05" w:rsidR="00896A5D" w:rsidRDefault="00896A5D" w:rsidP="00E424E5">
            <w:pPr>
              <w:numPr>
                <w:ilvl w:val="2"/>
                <w:numId w:val="24"/>
              </w:numPr>
              <w:rPr>
                <w:rStyle w:val="Strong"/>
                <w:b w:val="0"/>
              </w:rPr>
            </w:pPr>
            <w:r w:rsidRPr="002F5ACC">
              <w:rPr>
                <w:b/>
              </w:rPr>
              <w:t>Mobile Access</w:t>
            </w:r>
            <w:r>
              <w:rPr>
                <w:b/>
              </w:rPr>
              <w:t xml:space="preserve"> - </w:t>
            </w:r>
            <w:r w:rsidRPr="002E2D4B">
              <w:t>Does your solution have the ability to access the full product interface on the native browsers of mobile devices?</w:t>
            </w:r>
            <w:r>
              <w:t xml:space="preserve">  </w:t>
            </w:r>
          </w:p>
        </w:tc>
        <w:tc>
          <w:tcPr>
            <w:tcW w:w="6521" w:type="dxa"/>
          </w:tcPr>
          <w:p w14:paraId="4FF49C3F" w14:textId="3BF36E35" w:rsidR="00896A5D" w:rsidRDefault="000B2177" w:rsidP="00042837">
            <w:r>
              <w:t>Provide details of which browsers on which classes of devices, and any additional requirements.</w:t>
            </w:r>
          </w:p>
        </w:tc>
        <w:tc>
          <w:tcPr>
            <w:tcW w:w="1134" w:type="dxa"/>
          </w:tcPr>
          <w:p w14:paraId="761AF0F4" w14:textId="77777777" w:rsidR="00896A5D" w:rsidRPr="001D3EC5" w:rsidRDefault="00896A5D" w:rsidP="00042837"/>
        </w:tc>
      </w:tr>
    </w:tbl>
    <w:p w14:paraId="56438746" w14:textId="77777777" w:rsidR="00042837" w:rsidRDefault="00042837" w:rsidP="00042837"/>
    <w:p w14:paraId="77A96F4E" w14:textId="77777777" w:rsidR="00042837" w:rsidRPr="00042837" w:rsidRDefault="00042837" w:rsidP="00042837"/>
    <w:p w14:paraId="418FCA90" w14:textId="77777777" w:rsidR="004955BC" w:rsidRDefault="004955BC">
      <w:pPr>
        <w:rPr>
          <w:rFonts w:eastAsiaTheme="majorEastAsia" w:cstheme="majorBidi"/>
          <w:color w:val="2E74B5" w:themeColor="accent1" w:themeShade="BF"/>
          <w:sz w:val="32"/>
          <w:szCs w:val="32"/>
        </w:rPr>
      </w:pPr>
      <w:r>
        <w:br w:type="page"/>
      </w:r>
    </w:p>
    <w:p w14:paraId="63E3044A" w14:textId="5EBE31F7" w:rsidR="005E0091" w:rsidRPr="001D3EC5" w:rsidRDefault="005E0091" w:rsidP="00E424E5">
      <w:pPr>
        <w:pStyle w:val="Heading1"/>
        <w:numPr>
          <w:ilvl w:val="0"/>
          <w:numId w:val="24"/>
        </w:numPr>
        <w:tabs>
          <w:tab w:val="left" w:pos="6946"/>
        </w:tabs>
        <w:rPr>
          <w:rFonts w:asciiTheme="minorHAnsi" w:hAnsiTheme="minorHAnsi"/>
        </w:rPr>
      </w:pPr>
      <w:r w:rsidRPr="001D3EC5">
        <w:rPr>
          <w:rFonts w:asciiTheme="minorHAnsi" w:hAnsiTheme="minorHAnsi"/>
        </w:rPr>
        <w:lastRenderedPageBreak/>
        <w:t>TRA for Networked Hardware / Appliances</w:t>
      </w:r>
      <w:bookmarkEnd w:id="10"/>
    </w:p>
    <w:p w14:paraId="0B650F2E" w14:textId="77777777" w:rsidR="00FE2A05" w:rsidRPr="001D3EC5" w:rsidRDefault="00FE2A05" w:rsidP="00FE2A05"/>
    <w:p w14:paraId="33C7B40C" w14:textId="1E238B73" w:rsidR="00021395" w:rsidRPr="001D3EC5" w:rsidRDefault="00FE2A05" w:rsidP="004955BC">
      <w:pPr>
        <w:pStyle w:val="Heading2"/>
        <w:numPr>
          <w:ilvl w:val="1"/>
          <w:numId w:val="29"/>
        </w:numPr>
        <w:rPr>
          <w:rFonts w:asciiTheme="minorHAnsi" w:hAnsiTheme="minorHAnsi"/>
        </w:rPr>
      </w:pPr>
      <w:r w:rsidRPr="001D3EC5">
        <w:rPr>
          <w:rFonts w:asciiTheme="minorHAnsi" w:hAnsiTheme="minorHAnsi"/>
        </w:rPr>
        <w:t>Identification and Authentication</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6419"/>
        <w:gridCol w:w="1178"/>
      </w:tblGrid>
      <w:tr w:rsidR="0070278B" w:rsidRPr="001D3EC5" w14:paraId="2717F6C8" w14:textId="5B83EBB3" w:rsidTr="0070278B">
        <w:trPr>
          <w:trHeight w:val="350"/>
        </w:trPr>
        <w:tc>
          <w:tcPr>
            <w:tcW w:w="2891" w:type="dxa"/>
            <w:tcBorders>
              <w:bottom w:val="single" w:sz="4" w:space="0" w:color="auto"/>
            </w:tcBorders>
          </w:tcPr>
          <w:p w14:paraId="24E9FD0C" w14:textId="24899702" w:rsidR="0070278B" w:rsidRPr="001D3EC5" w:rsidRDefault="0070278B" w:rsidP="004955BC">
            <w:pPr>
              <w:numPr>
                <w:ilvl w:val="2"/>
                <w:numId w:val="31"/>
              </w:numPr>
              <w:tabs>
                <w:tab w:val="left" w:pos="591"/>
              </w:tabs>
            </w:pPr>
            <w:r w:rsidRPr="001D3EC5">
              <w:t>Will the identity of user accounts be obtained from an existing central University system?</w:t>
            </w:r>
          </w:p>
        </w:tc>
        <w:tc>
          <w:tcPr>
            <w:tcW w:w="6607" w:type="dxa"/>
          </w:tcPr>
          <w:p w14:paraId="3F9D769F" w14:textId="77777777" w:rsidR="0070278B" w:rsidRPr="001D3EC5" w:rsidRDefault="0070278B" w:rsidP="00021395">
            <w:pPr>
              <w:ind w:left="-10"/>
              <w:jc w:val="center"/>
            </w:pPr>
            <w:r w:rsidRPr="001D3EC5">
              <w:t>Yes/No</w:t>
            </w:r>
          </w:p>
          <w:p w14:paraId="16DC939F" w14:textId="77777777" w:rsidR="0070278B" w:rsidRPr="001D3EC5" w:rsidRDefault="0070278B" w:rsidP="00021395">
            <w:pPr>
              <w:ind w:left="-10"/>
              <w:jc w:val="center"/>
            </w:pPr>
          </w:p>
        </w:tc>
        <w:tc>
          <w:tcPr>
            <w:tcW w:w="963" w:type="dxa"/>
          </w:tcPr>
          <w:p w14:paraId="6EF60605" w14:textId="7251B4B8" w:rsidR="0070278B" w:rsidRPr="001D3EC5" w:rsidRDefault="00E61315" w:rsidP="00E8216C">
            <w:r w:rsidRPr="001D3EC5">
              <w:rPr>
                <w:rFonts w:cs="Times New Roman"/>
                <w:bCs/>
                <w:color w:val="000000"/>
                <w:lang w:val="en-US"/>
              </w:rPr>
              <w:t>ID.BE-4</w:t>
            </w:r>
            <w:r w:rsidR="00E8216C" w:rsidRPr="001D3EC5">
              <w:rPr>
                <w:rFonts w:cs="Times New Roman"/>
                <w:bCs/>
                <w:color w:val="000000"/>
                <w:lang w:val="en-US"/>
              </w:rPr>
              <w:t xml:space="preserve">  </w:t>
            </w:r>
            <w:r w:rsidR="00E8216C" w:rsidRPr="001D3EC5">
              <w:rPr>
                <w:rStyle w:val="FootnoteReference"/>
              </w:rPr>
              <w:footnoteReference w:id="9"/>
            </w:r>
          </w:p>
        </w:tc>
      </w:tr>
      <w:tr w:rsidR="0070278B" w:rsidRPr="001D3EC5" w14:paraId="7C0741E7" w14:textId="6F51DF68" w:rsidTr="0070278B">
        <w:trPr>
          <w:trHeight w:val="350"/>
        </w:trPr>
        <w:tc>
          <w:tcPr>
            <w:tcW w:w="2891" w:type="dxa"/>
            <w:shd w:val="clear" w:color="auto" w:fill="E6E6E6"/>
          </w:tcPr>
          <w:p w14:paraId="5D631D16" w14:textId="77777777" w:rsidR="0070278B" w:rsidRPr="001D3EC5" w:rsidRDefault="0070278B" w:rsidP="004955BC">
            <w:pPr>
              <w:numPr>
                <w:ilvl w:val="3"/>
                <w:numId w:val="31"/>
              </w:numPr>
              <w:tabs>
                <w:tab w:val="left" w:pos="591"/>
              </w:tabs>
            </w:pPr>
            <w:r w:rsidRPr="001D3EC5">
              <w:rPr>
                <w:b/>
              </w:rPr>
              <w:t xml:space="preserve"> If yes:</w:t>
            </w:r>
          </w:p>
        </w:tc>
        <w:tc>
          <w:tcPr>
            <w:tcW w:w="6607" w:type="dxa"/>
          </w:tcPr>
          <w:p w14:paraId="3E5FCB4E" w14:textId="79333D4B" w:rsidR="0070278B" w:rsidRPr="001D3EC5" w:rsidRDefault="0070278B" w:rsidP="00021395"/>
        </w:tc>
        <w:tc>
          <w:tcPr>
            <w:tcW w:w="963" w:type="dxa"/>
          </w:tcPr>
          <w:p w14:paraId="32F480B5" w14:textId="7A117D4F" w:rsidR="0070278B" w:rsidRPr="001D3EC5" w:rsidRDefault="00E61315" w:rsidP="00021395">
            <w:r w:rsidRPr="001D3EC5">
              <w:t>PR.AC1</w:t>
            </w:r>
          </w:p>
        </w:tc>
      </w:tr>
      <w:tr w:rsidR="0070278B" w:rsidRPr="001D3EC5" w14:paraId="1FAC4DAF" w14:textId="68FA7731" w:rsidTr="0070278B">
        <w:trPr>
          <w:trHeight w:val="350"/>
        </w:trPr>
        <w:tc>
          <w:tcPr>
            <w:tcW w:w="2891" w:type="dxa"/>
            <w:shd w:val="clear" w:color="auto" w:fill="E6E6E6"/>
          </w:tcPr>
          <w:p w14:paraId="3D784191" w14:textId="61EC1ADE" w:rsidR="0070278B" w:rsidRPr="001D3EC5" w:rsidRDefault="0070278B" w:rsidP="004955BC">
            <w:pPr>
              <w:numPr>
                <w:ilvl w:val="4"/>
                <w:numId w:val="31"/>
              </w:numPr>
              <w:tabs>
                <w:tab w:val="left" w:pos="591"/>
              </w:tabs>
              <w:rPr>
                <w:b/>
              </w:rPr>
            </w:pPr>
            <w:r w:rsidRPr="001D3EC5">
              <w:rPr>
                <w:b/>
              </w:rPr>
              <w:t xml:space="preserve"> </w:t>
            </w:r>
            <w:r w:rsidRPr="001D3EC5">
              <w:t>Which system?</w:t>
            </w:r>
          </w:p>
        </w:tc>
        <w:tc>
          <w:tcPr>
            <w:tcW w:w="6607" w:type="dxa"/>
          </w:tcPr>
          <w:p w14:paraId="49781AE3" w14:textId="77777777" w:rsidR="0070278B" w:rsidRPr="001D3EC5" w:rsidRDefault="0070278B" w:rsidP="00021395"/>
        </w:tc>
        <w:tc>
          <w:tcPr>
            <w:tcW w:w="963" w:type="dxa"/>
          </w:tcPr>
          <w:p w14:paraId="6BBB9207" w14:textId="77777777" w:rsidR="0070278B" w:rsidRPr="001D3EC5" w:rsidRDefault="0070278B" w:rsidP="00021395"/>
        </w:tc>
      </w:tr>
      <w:tr w:rsidR="0070278B" w:rsidRPr="001D3EC5" w14:paraId="7822C606" w14:textId="15DE00B8" w:rsidTr="0070278B">
        <w:trPr>
          <w:trHeight w:val="350"/>
        </w:trPr>
        <w:tc>
          <w:tcPr>
            <w:tcW w:w="2891" w:type="dxa"/>
            <w:shd w:val="clear" w:color="auto" w:fill="E6E6E6"/>
          </w:tcPr>
          <w:p w14:paraId="302CF689" w14:textId="279DC960" w:rsidR="0070278B" w:rsidRPr="001D3EC5" w:rsidRDefault="0070278B" w:rsidP="004955BC">
            <w:pPr>
              <w:numPr>
                <w:ilvl w:val="4"/>
                <w:numId w:val="31"/>
              </w:numPr>
              <w:tabs>
                <w:tab w:val="left" w:pos="591"/>
              </w:tabs>
              <w:rPr>
                <w:b/>
              </w:rPr>
            </w:pPr>
            <w:r w:rsidRPr="001D3EC5">
              <w:t xml:space="preserve">Will full authentication (identity and password) </w:t>
            </w:r>
            <w:r w:rsidR="00955D7F" w:rsidRPr="001D3EC5">
              <w:t xml:space="preserve">be </w:t>
            </w:r>
            <w:r w:rsidRPr="001D3EC5">
              <w:t>obtained from this system? Yes/no</w:t>
            </w:r>
          </w:p>
        </w:tc>
        <w:tc>
          <w:tcPr>
            <w:tcW w:w="6607" w:type="dxa"/>
          </w:tcPr>
          <w:p w14:paraId="47FAB5F1" w14:textId="77777777" w:rsidR="0070278B" w:rsidRPr="001D3EC5" w:rsidRDefault="0070278B" w:rsidP="00021395"/>
        </w:tc>
        <w:tc>
          <w:tcPr>
            <w:tcW w:w="963" w:type="dxa"/>
          </w:tcPr>
          <w:p w14:paraId="00CE5529" w14:textId="77777777" w:rsidR="0070278B" w:rsidRPr="001D3EC5" w:rsidRDefault="0070278B" w:rsidP="00021395"/>
        </w:tc>
      </w:tr>
      <w:tr w:rsidR="0070278B" w:rsidRPr="001D3EC5" w14:paraId="5195FA75" w14:textId="06A5AFDC" w:rsidTr="0070278B">
        <w:trPr>
          <w:trHeight w:val="350"/>
        </w:trPr>
        <w:tc>
          <w:tcPr>
            <w:tcW w:w="2891" w:type="dxa"/>
            <w:tcBorders>
              <w:bottom w:val="single" w:sz="4" w:space="0" w:color="auto"/>
            </w:tcBorders>
            <w:shd w:val="clear" w:color="auto" w:fill="E6E6E6"/>
          </w:tcPr>
          <w:p w14:paraId="6913CE76" w14:textId="70C6BFA5" w:rsidR="0070278B" w:rsidRPr="001D3EC5" w:rsidRDefault="0070278B" w:rsidP="004955BC">
            <w:pPr>
              <w:numPr>
                <w:ilvl w:val="5"/>
                <w:numId w:val="31"/>
              </w:numPr>
              <w:tabs>
                <w:tab w:val="left" w:pos="591"/>
              </w:tabs>
            </w:pPr>
            <w:r w:rsidRPr="001D3EC5">
              <w:t>If no, describe how access controls (such as passwords) are applied.</w:t>
            </w:r>
          </w:p>
        </w:tc>
        <w:tc>
          <w:tcPr>
            <w:tcW w:w="6607" w:type="dxa"/>
          </w:tcPr>
          <w:p w14:paraId="37E46F7E" w14:textId="77777777" w:rsidR="0070278B" w:rsidRPr="001D3EC5" w:rsidRDefault="0070278B" w:rsidP="00021395"/>
        </w:tc>
        <w:tc>
          <w:tcPr>
            <w:tcW w:w="963" w:type="dxa"/>
          </w:tcPr>
          <w:p w14:paraId="1D58339D" w14:textId="77777777" w:rsidR="0070278B" w:rsidRPr="001D3EC5" w:rsidRDefault="0070278B" w:rsidP="00021395"/>
        </w:tc>
      </w:tr>
      <w:tr w:rsidR="0070278B" w:rsidRPr="001D3EC5" w14:paraId="19BCE621" w14:textId="5BC0BED8" w:rsidTr="0070278B">
        <w:trPr>
          <w:trHeight w:val="350"/>
        </w:trPr>
        <w:tc>
          <w:tcPr>
            <w:tcW w:w="2891" w:type="dxa"/>
            <w:shd w:val="clear" w:color="auto" w:fill="CCFFFF"/>
          </w:tcPr>
          <w:p w14:paraId="01B63180" w14:textId="77777777" w:rsidR="0070278B" w:rsidRPr="001D3EC5" w:rsidRDefault="0070278B" w:rsidP="004955BC">
            <w:pPr>
              <w:numPr>
                <w:ilvl w:val="3"/>
                <w:numId w:val="31"/>
              </w:numPr>
              <w:tabs>
                <w:tab w:val="left" w:pos="591"/>
              </w:tabs>
            </w:pPr>
            <w:r w:rsidRPr="001D3EC5">
              <w:rPr>
                <w:b/>
              </w:rPr>
              <w:t xml:space="preserve"> If no:</w:t>
            </w:r>
          </w:p>
        </w:tc>
        <w:tc>
          <w:tcPr>
            <w:tcW w:w="6607" w:type="dxa"/>
          </w:tcPr>
          <w:p w14:paraId="4595AA8E" w14:textId="3DC36F11" w:rsidR="0070278B" w:rsidRPr="001D3EC5" w:rsidRDefault="0070278B" w:rsidP="00021395"/>
        </w:tc>
        <w:tc>
          <w:tcPr>
            <w:tcW w:w="963" w:type="dxa"/>
          </w:tcPr>
          <w:p w14:paraId="0C6656DA" w14:textId="0C013185" w:rsidR="0070278B" w:rsidRPr="001D3EC5" w:rsidRDefault="00E61315" w:rsidP="00021395">
            <w:r w:rsidRPr="001D3EC5">
              <w:t>PR.AC1</w:t>
            </w:r>
          </w:p>
        </w:tc>
      </w:tr>
      <w:tr w:rsidR="0070278B" w:rsidRPr="001D3EC5" w14:paraId="2C8E1877" w14:textId="4D1E940E" w:rsidTr="0070278B">
        <w:trPr>
          <w:trHeight w:val="350"/>
        </w:trPr>
        <w:tc>
          <w:tcPr>
            <w:tcW w:w="2891" w:type="dxa"/>
            <w:shd w:val="clear" w:color="auto" w:fill="CCFFFF"/>
          </w:tcPr>
          <w:p w14:paraId="7ED5309D" w14:textId="60723123" w:rsidR="0070278B" w:rsidRPr="001D3EC5" w:rsidRDefault="0070278B" w:rsidP="004955BC">
            <w:pPr>
              <w:numPr>
                <w:ilvl w:val="4"/>
                <w:numId w:val="31"/>
              </w:numPr>
              <w:tabs>
                <w:tab w:val="left" w:pos="591"/>
              </w:tabs>
              <w:rPr>
                <w:b/>
              </w:rPr>
            </w:pPr>
            <w:r w:rsidRPr="001D3EC5">
              <w:t xml:space="preserve">Describe how users </w:t>
            </w:r>
            <w:r w:rsidR="007A2E4D" w:rsidRPr="001D3EC5">
              <w:t>will be</w:t>
            </w:r>
            <w:r w:rsidRPr="001D3EC5">
              <w:t>identified and authenticated.</w:t>
            </w:r>
          </w:p>
        </w:tc>
        <w:tc>
          <w:tcPr>
            <w:tcW w:w="6607" w:type="dxa"/>
          </w:tcPr>
          <w:p w14:paraId="53B6F2D1" w14:textId="77777777" w:rsidR="0070278B" w:rsidRPr="001D3EC5" w:rsidRDefault="0070278B" w:rsidP="00021395"/>
        </w:tc>
        <w:tc>
          <w:tcPr>
            <w:tcW w:w="963" w:type="dxa"/>
          </w:tcPr>
          <w:p w14:paraId="2922B308" w14:textId="77777777" w:rsidR="0070278B" w:rsidRPr="001D3EC5" w:rsidRDefault="0070278B" w:rsidP="00021395"/>
        </w:tc>
      </w:tr>
      <w:tr w:rsidR="0070278B" w:rsidRPr="001D3EC5" w14:paraId="4D3C0FBA" w14:textId="333AFA7F" w:rsidTr="0070278B">
        <w:trPr>
          <w:trHeight w:val="350"/>
        </w:trPr>
        <w:tc>
          <w:tcPr>
            <w:tcW w:w="2891" w:type="dxa"/>
            <w:shd w:val="clear" w:color="auto" w:fill="CCFFFF"/>
          </w:tcPr>
          <w:p w14:paraId="624D4D38" w14:textId="4B7FF6A2" w:rsidR="0070278B" w:rsidRPr="001D3EC5" w:rsidRDefault="0070278B" w:rsidP="004955BC">
            <w:pPr>
              <w:numPr>
                <w:ilvl w:val="4"/>
                <w:numId w:val="31"/>
              </w:numPr>
              <w:tabs>
                <w:tab w:val="left" w:pos="591"/>
              </w:tabs>
              <w:rPr>
                <w:b/>
              </w:rPr>
            </w:pPr>
            <w:r w:rsidRPr="001D3EC5">
              <w:rPr>
                <w:b/>
              </w:rPr>
              <w:t xml:space="preserve"> </w:t>
            </w:r>
            <w:r w:rsidR="007A2E4D" w:rsidRPr="001D3EC5">
              <w:t>Will</w:t>
            </w:r>
            <w:r w:rsidRPr="001D3EC5">
              <w:t xml:space="preserve"> all users </w:t>
            </w:r>
            <w:r w:rsidR="007A2E4D" w:rsidRPr="001D3EC5">
              <w:t xml:space="preserve">be </w:t>
            </w:r>
            <w:r w:rsidRPr="001D3EC5">
              <w:t>uniquely identified?</w:t>
            </w:r>
          </w:p>
        </w:tc>
        <w:tc>
          <w:tcPr>
            <w:tcW w:w="6607" w:type="dxa"/>
          </w:tcPr>
          <w:p w14:paraId="4A983BD4" w14:textId="77777777" w:rsidR="0070278B" w:rsidRPr="001D3EC5" w:rsidRDefault="0070278B" w:rsidP="00021395"/>
        </w:tc>
        <w:tc>
          <w:tcPr>
            <w:tcW w:w="963" w:type="dxa"/>
          </w:tcPr>
          <w:p w14:paraId="78A8A3A3" w14:textId="77777777" w:rsidR="0070278B" w:rsidRPr="001D3EC5" w:rsidRDefault="0070278B" w:rsidP="00021395"/>
        </w:tc>
      </w:tr>
      <w:tr w:rsidR="0070278B" w:rsidRPr="001D3EC5" w14:paraId="45216DF2" w14:textId="789AABAF" w:rsidTr="0070278B">
        <w:trPr>
          <w:trHeight w:val="350"/>
        </w:trPr>
        <w:tc>
          <w:tcPr>
            <w:tcW w:w="2891" w:type="dxa"/>
            <w:shd w:val="clear" w:color="auto" w:fill="CCFFFF"/>
          </w:tcPr>
          <w:p w14:paraId="14343900" w14:textId="28CA9B00" w:rsidR="0070278B" w:rsidRPr="001D3EC5" w:rsidRDefault="0070278B" w:rsidP="004955BC">
            <w:pPr>
              <w:numPr>
                <w:ilvl w:val="4"/>
                <w:numId w:val="31"/>
              </w:numPr>
              <w:tabs>
                <w:tab w:val="left" w:pos="591"/>
              </w:tabs>
              <w:rPr>
                <w:b/>
              </w:rPr>
            </w:pPr>
            <w:r w:rsidRPr="001D3EC5">
              <w:rPr>
                <w:b/>
              </w:rPr>
              <w:t xml:space="preserve"> </w:t>
            </w:r>
            <w:r w:rsidRPr="001D3EC5">
              <w:t xml:space="preserve">What are the authentication </w:t>
            </w:r>
            <w:r w:rsidRPr="001D3EC5">
              <w:lastRenderedPageBreak/>
              <w:t>requirements (such as passwords:</w:t>
            </w:r>
            <w:r w:rsidRPr="001D3EC5">
              <w:rPr>
                <w:b/>
              </w:rPr>
              <w:t xml:space="preserve"> </w:t>
            </w:r>
            <w:r w:rsidRPr="001D3EC5">
              <w:t>length; complexity, quality etc.?)</w:t>
            </w:r>
          </w:p>
        </w:tc>
        <w:tc>
          <w:tcPr>
            <w:tcW w:w="6607" w:type="dxa"/>
          </w:tcPr>
          <w:p w14:paraId="327B7417" w14:textId="0D88ACBB" w:rsidR="0070278B" w:rsidRPr="001D3EC5" w:rsidRDefault="0070278B" w:rsidP="00021395"/>
        </w:tc>
        <w:tc>
          <w:tcPr>
            <w:tcW w:w="963" w:type="dxa"/>
          </w:tcPr>
          <w:p w14:paraId="60B941FF" w14:textId="008F3613" w:rsidR="0070278B" w:rsidRPr="001D3EC5" w:rsidRDefault="00E61315" w:rsidP="00021395">
            <w:r w:rsidRPr="001D3EC5">
              <w:t xml:space="preserve">Does this pass UofT </w:t>
            </w:r>
            <w:r w:rsidRPr="001D3EC5">
              <w:lastRenderedPageBreak/>
              <w:t>minimum?</w:t>
            </w:r>
          </w:p>
        </w:tc>
      </w:tr>
      <w:tr w:rsidR="0070278B" w:rsidRPr="001D3EC5" w14:paraId="04F82F55" w14:textId="3E25C35B" w:rsidTr="0070278B">
        <w:trPr>
          <w:trHeight w:val="350"/>
        </w:trPr>
        <w:tc>
          <w:tcPr>
            <w:tcW w:w="2891" w:type="dxa"/>
            <w:shd w:val="clear" w:color="auto" w:fill="CCFFFF"/>
          </w:tcPr>
          <w:p w14:paraId="2EF0EEAD" w14:textId="25D1B1C7" w:rsidR="0070278B" w:rsidRPr="001D3EC5" w:rsidRDefault="0070278B" w:rsidP="004955BC">
            <w:pPr>
              <w:numPr>
                <w:ilvl w:val="4"/>
                <w:numId w:val="31"/>
              </w:numPr>
              <w:tabs>
                <w:tab w:val="left" w:pos="591"/>
              </w:tabs>
              <w:rPr>
                <w:b/>
              </w:rPr>
            </w:pPr>
            <w:r w:rsidRPr="001D3EC5">
              <w:lastRenderedPageBreak/>
              <w:t xml:space="preserve">Which Identity Access Management systems is the appliance compatible with? </w:t>
            </w:r>
          </w:p>
        </w:tc>
        <w:tc>
          <w:tcPr>
            <w:tcW w:w="6607" w:type="dxa"/>
          </w:tcPr>
          <w:p w14:paraId="6C01326B" w14:textId="7C25BE17" w:rsidR="0070278B" w:rsidRPr="001D3EC5" w:rsidRDefault="0070278B" w:rsidP="00021395"/>
        </w:tc>
        <w:tc>
          <w:tcPr>
            <w:tcW w:w="963" w:type="dxa"/>
          </w:tcPr>
          <w:p w14:paraId="49C44D3B" w14:textId="77777777" w:rsidR="0070278B" w:rsidRPr="001D3EC5" w:rsidRDefault="0070278B" w:rsidP="00021395"/>
        </w:tc>
      </w:tr>
      <w:tr w:rsidR="0070278B" w:rsidRPr="001D3EC5" w14:paraId="3DC0167F" w14:textId="0AD39BBD" w:rsidTr="0070278B">
        <w:trPr>
          <w:trHeight w:val="350"/>
        </w:trPr>
        <w:tc>
          <w:tcPr>
            <w:tcW w:w="2891" w:type="dxa"/>
          </w:tcPr>
          <w:p w14:paraId="2E83C3B8" w14:textId="77777777" w:rsidR="0070278B" w:rsidRPr="001D3EC5" w:rsidRDefault="0070278B" w:rsidP="00021395">
            <w:pPr>
              <w:tabs>
                <w:tab w:val="left" w:pos="591"/>
              </w:tabs>
              <w:ind w:left="720"/>
              <w:rPr>
                <w:b/>
              </w:rPr>
            </w:pPr>
            <w:r w:rsidRPr="001D3EC5">
              <w:rPr>
                <w:b/>
              </w:rPr>
              <w:t xml:space="preserve"> Continue for both</w:t>
            </w:r>
          </w:p>
        </w:tc>
        <w:tc>
          <w:tcPr>
            <w:tcW w:w="6607" w:type="dxa"/>
          </w:tcPr>
          <w:p w14:paraId="0FF8256A" w14:textId="77777777" w:rsidR="0070278B" w:rsidRPr="001D3EC5" w:rsidRDefault="0070278B" w:rsidP="00021395"/>
        </w:tc>
        <w:tc>
          <w:tcPr>
            <w:tcW w:w="963" w:type="dxa"/>
          </w:tcPr>
          <w:p w14:paraId="730A6A30" w14:textId="77777777" w:rsidR="0070278B" w:rsidRPr="001D3EC5" w:rsidRDefault="0070278B" w:rsidP="00021395"/>
        </w:tc>
      </w:tr>
      <w:tr w:rsidR="0070278B" w:rsidRPr="001D3EC5" w14:paraId="4CCB187F" w14:textId="7198AD0B" w:rsidTr="0070278B">
        <w:trPr>
          <w:trHeight w:val="350"/>
        </w:trPr>
        <w:tc>
          <w:tcPr>
            <w:tcW w:w="2891" w:type="dxa"/>
            <w:tcBorders>
              <w:bottom w:val="single" w:sz="4" w:space="0" w:color="auto"/>
            </w:tcBorders>
          </w:tcPr>
          <w:p w14:paraId="0D2BC874" w14:textId="35F2A492" w:rsidR="0070278B" w:rsidRPr="001D3EC5" w:rsidRDefault="0070278B" w:rsidP="004955BC">
            <w:pPr>
              <w:numPr>
                <w:ilvl w:val="2"/>
                <w:numId w:val="31"/>
              </w:numPr>
              <w:tabs>
                <w:tab w:val="left" w:pos="591"/>
              </w:tabs>
              <w:rPr>
                <w:b/>
              </w:rPr>
            </w:pPr>
            <w:r w:rsidRPr="001D3EC5">
              <w:rPr>
                <w:b/>
              </w:rPr>
              <w:t xml:space="preserve"> </w:t>
            </w:r>
            <w:r w:rsidRPr="001D3EC5">
              <w:t>Will two-factor authentication be used?</w:t>
            </w:r>
          </w:p>
        </w:tc>
        <w:tc>
          <w:tcPr>
            <w:tcW w:w="6607" w:type="dxa"/>
          </w:tcPr>
          <w:p w14:paraId="63B5B419" w14:textId="4F573555" w:rsidR="0070278B" w:rsidRPr="001D3EC5" w:rsidRDefault="0070278B" w:rsidP="00021395"/>
        </w:tc>
        <w:tc>
          <w:tcPr>
            <w:tcW w:w="963" w:type="dxa"/>
          </w:tcPr>
          <w:p w14:paraId="093377B6" w14:textId="77777777" w:rsidR="0070278B" w:rsidRPr="001D3EC5" w:rsidRDefault="0070278B" w:rsidP="00021395"/>
        </w:tc>
      </w:tr>
      <w:tr w:rsidR="0070278B" w:rsidRPr="001D3EC5" w14:paraId="42DC21BE" w14:textId="16842636" w:rsidTr="0070278B">
        <w:trPr>
          <w:trHeight w:val="350"/>
        </w:trPr>
        <w:tc>
          <w:tcPr>
            <w:tcW w:w="2891" w:type="dxa"/>
            <w:shd w:val="clear" w:color="auto" w:fill="E6E6E6"/>
          </w:tcPr>
          <w:p w14:paraId="0298096D" w14:textId="13B51B53" w:rsidR="0070278B" w:rsidRPr="001D3EC5" w:rsidRDefault="0070278B" w:rsidP="004955BC">
            <w:pPr>
              <w:numPr>
                <w:ilvl w:val="3"/>
                <w:numId w:val="31"/>
              </w:numPr>
              <w:tabs>
                <w:tab w:val="left" w:pos="591"/>
              </w:tabs>
              <w:rPr>
                <w:b/>
              </w:rPr>
            </w:pPr>
            <w:r w:rsidRPr="001D3EC5">
              <w:t>If so, under what conditions are users are required to use two-factor authentication?</w:t>
            </w:r>
          </w:p>
        </w:tc>
        <w:tc>
          <w:tcPr>
            <w:tcW w:w="6607" w:type="dxa"/>
          </w:tcPr>
          <w:p w14:paraId="1DAE4D67" w14:textId="77777777" w:rsidR="0070278B" w:rsidRPr="001D3EC5" w:rsidRDefault="0070278B" w:rsidP="00021395"/>
        </w:tc>
        <w:tc>
          <w:tcPr>
            <w:tcW w:w="963" w:type="dxa"/>
          </w:tcPr>
          <w:p w14:paraId="66BA95B8" w14:textId="1BB7268F" w:rsidR="0070278B" w:rsidRPr="001D3EC5" w:rsidRDefault="00E61315" w:rsidP="00021395">
            <w:r w:rsidRPr="001D3EC5">
              <w:t>PR.AT-2</w:t>
            </w:r>
          </w:p>
        </w:tc>
      </w:tr>
      <w:tr w:rsidR="0070278B" w:rsidRPr="001D3EC5" w14:paraId="2FF3D6D4" w14:textId="1F0EA536" w:rsidTr="0070278B">
        <w:trPr>
          <w:trHeight w:val="350"/>
        </w:trPr>
        <w:tc>
          <w:tcPr>
            <w:tcW w:w="2891" w:type="dxa"/>
          </w:tcPr>
          <w:p w14:paraId="26778BD1" w14:textId="4B78722B" w:rsidR="0070278B" w:rsidRPr="001D3EC5" w:rsidRDefault="0070278B" w:rsidP="004955BC">
            <w:pPr>
              <w:numPr>
                <w:ilvl w:val="2"/>
                <w:numId w:val="31"/>
              </w:numPr>
              <w:tabs>
                <w:tab w:val="left" w:pos="591"/>
              </w:tabs>
            </w:pPr>
            <w:r w:rsidRPr="001D3EC5">
              <w:t xml:space="preserve">Describe controls to be applied to the default accounts </w:t>
            </w:r>
            <w:r w:rsidRPr="001D3EC5">
              <w:rPr>
                <w:i/>
                <w:sz w:val="18"/>
                <w:szCs w:val="18"/>
              </w:rPr>
              <w:t>(disabled/ deleted / changed default passwords etc).</w:t>
            </w:r>
          </w:p>
        </w:tc>
        <w:tc>
          <w:tcPr>
            <w:tcW w:w="6607" w:type="dxa"/>
          </w:tcPr>
          <w:p w14:paraId="533B95EF" w14:textId="77777777" w:rsidR="0070278B" w:rsidRPr="001D3EC5" w:rsidRDefault="0070278B" w:rsidP="00021395"/>
        </w:tc>
        <w:tc>
          <w:tcPr>
            <w:tcW w:w="963" w:type="dxa"/>
          </w:tcPr>
          <w:p w14:paraId="7F926482" w14:textId="77777777" w:rsidR="00E8216C" w:rsidRPr="001D3EC5" w:rsidRDefault="00E8216C" w:rsidP="00E8216C">
            <w:pPr>
              <w:spacing w:after="0" w:line="240" w:lineRule="auto"/>
              <w:ind w:left="-11"/>
              <w:rPr>
                <w:bCs/>
                <w:lang w:val="en-US"/>
              </w:rPr>
            </w:pPr>
            <w:r w:rsidRPr="001D3EC5">
              <w:rPr>
                <w:bCs/>
                <w:lang w:val="en-US"/>
              </w:rPr>
              <w:t>PR.AC-1</w:t>
            </w:r>
          </w:p>
          <w:p w14:paraId="0FE4DBA4" w14:textId="2E26BB59" w:rsidR="0070278B" w:rsidRPr="001D3EC5" w:rsidRDefault="00E8216C" w:rsidP="00E8216C">
            <w:r w:rsidRPr="001D3EC5">
              <w:rPr>
                <w:rFonts w:cs="Times"/>
                <w:bCs/>
                <w:lang w:val="en-US"/>
              </w:rPr>
              <w:t>PR.PT-3</w:t>
            </w:r>
          </w:p>
        </w:tc>
      </w:tr>
      <w:tr w:rsidR="0070278B" w:rsidRPr="001D3EC5" w14:paraId="48CB2CB3" w14:textId="59CADFF1" w:rsidTr="0070278B">
        <w:trPr>
          <w:trHeight w:val="350"/>
        </w:trPr>
        <w:tc>
          <w:tcPr>
            <w:tcW w:w="2891" w:type="dxa"/>
          </w:tcPr>
          <w:p w14:paraId="732C548A" w14:textId="7323C2D0" w:rsidR="0070278B" w:rsidRPr="001D3EC5" w:rsidRDefault="0070278B" w:rsidP="004955BC">
            <w:pPr>
              <w:numPr>
                <w:ilvl w:val="2"/>
                <w:numId w:val="31"/>
              </w:numPr>
              <w:tabs>
                <w:tab w:val="left" w:pos="591"/>
              </w:tabs>
              <w:rPr>
                <w:b/>
              </w:rPr>
            </w:pPr>
            <w:r w:rsidRPr="001D3EC5">
              <w:t xml:space="preserve">Who has / will have access to the passwords of </w:t>
            </w:r>
            <w:r w:rsidR="00E8216C" w:rsidRPr="001D3EC5">
              <w:t xml:space="preserve">service / local </w:t>
            </w:r>
            <w:r w:rsidR="00CF2909" w:rsidRPr="001D3EC5">
              <w:t xml:space="preserve"> / </w:t>
            </w:r>
            <w:r w:rsidRPr="001D3EC5">
              <w:t>default accounts.</w:t>
            </w:r>
          </w:p>
        </w:tc>
        <w:tc>
          <w:tcPr>
            <w:tcW w:w="6607" w:type="dxa"/>
          </w:tcPr>
          <w:p w14:paraId="06B42A66" w14:textId="77777777" w:rsidR="0070278B" w:rsidRPr="001D3EC5" w:rsidRDefault="0070278B" w:rsidP="00021395"/>
        </w:tc>
        <w:tc>
          <w:tcPr>
            <w:tcW w:w="963" w:type="dxa"/>
          </w:tcPr>
          <w:p w14:paraId="56FE17B0" w14:textId="1A7B1D2B" w:rsidR="0070278B" w:rsidRPr="001D3EC5" w:rsidRDefault="00E61315" w:rsidP="00021395">
            <w:r w:rsidRPr="001D3EC5">
              <w:t>PR.AT-2</w:t>
            </w:r>
          </w:p>
        </w:tc>
      </w:tr>
      <w:tr w:rsidR="0070278B" w:rsidRPr="001D3EC5" w14:paraId="642523FF" w14:textId="6CDF8D6E" w:rsidTr="0070278B">
        <w:trPr>
          <w:trHeight w:val="350"/>
        </w:trPr>
        <w:tc>
          <w:tcPr>
            <w:tcW w:w="2891" w:type="dxa"/>
          </w:tcPr>
          <w:p w14:paraId="357E97DC" w14:textId="3F46B664" w:rsidR="0070278B" w:rsidRPr="001D3EC5" w:rsidRDefault="0070278B" w:rsidP="004955BC">
            <w:pPr>
              <w:numPr>
                <w:ilvl w:val="2"/>
                <w:numId w:val="31"/>
              </w:numPr>
              <w:tabs>
                <w:tab w:val="left" w:pos="591"/>
              </w:tabs>
              <w:rPr>
                <w:b/>
              </w:rPr>
            </w:pPr>
            <w:r w:rsidRPr="001D3EC5">
              <w:t xml:space="preserve">Are there processes in place to change passwords / recover multi-factor authentication assets / reset access controls when these individuals leave or change roles within </w:t>
            </w:r>
            <w:r w:rsidRPr="001D3EC5">
              <w:lastRenderedPageBreak/>
              <w:t>the group / organization?</w:t>
            </w:r>
          </w:p>
        </w:tc>
        <w:tc>
          <w:tcPr>
            <w:tcW w:w="6607" w:type="dxa"/>
          </w:tcPr>
          <w:p w14:paraId="54949BAD" w14:textId="77777777" w:rsidR="0070278B" w:rsidRPr="001D3EC5" w:rsidRDefault="0070278B" w:rsidP="00021395"/>
        </w:tc>
        <w:tc>
          <w:tcPr>
            <w:tcW w:w="963" w:type="dxa"/>
          </w:tcPr>
          <w:p w14:paraId="5ACB8D99" w14:textId="77777777" w:rsidR="00CF2909" w:rsidRPr="001D3EC5" w:rsidRDefault="00CF2909" w:rsidP="00CF2909">
            <w:pPr>
              <w:spacing w:after="0" w:line="240" w:lineRule="auto"/>
              <w:ind w:left="-11"/>
              <w:rPr>
                <w:bCs/>
                <w:lang w:val="en-US"/>
              </w:rPr>
            </w:pPr>
            <w:r w:rsidRPr="001D3EC5">
              <w:rPr>
                <w:bCs/>
                <w:lang w:val="en-US"/>
              </w:rPr>
              <w:t>PR.AC-1</w:t>
            </w:r>
          </w:p>
          <w:p w14:paraId="5741B4A3" w14:textId="4E0413FA" w:rsidR="0070278B" w:rsidRPr="001D3EC5" w:rsidRDefault="00CF2909" w:rsidP="00CF2909">
            <w:r w:rsidRPr="001D3EC5">
              <w:rPr>
                <w:rFonts w:cs="Times"/>
                <w:bCs/>
                <w:lang w:val="en-US"/>
              </w:rPr>
              <w:t>PR.IP-3</w:t>
            </w:r>
          </w:p>
        </w:tc>
      </w:tr>
    </w:tbl>
    <w:p w14:paraId="7FE2D9E8" w14:textId="77777777" w:rsidR="00021395" w:rsidRPr="001D3EC5" w:rsidRDefault="00021395" w:rsidP="00021395"/>
    <w:p w14:paraId="3CCE852E" w14:textId="77777777" w:rsidR="00021395" w:rsidRDefault="00021395" w:rsidP="00021395"/>
    <w:p w14:paraId="2FAA1EE0" w14:textId="77777777" w:rsidR="0084420D" w:rsidRPr="001D3EC5" w:rsidRDefault="0084420D" w:rsidP="00021395"/>
    <w:p w14:paraId="59D7FEC4" w14:textId="35EE87CA" w:rsidR="00021395" w:rsidRPr="001D3EC5" w:rsidRDefault="00FE2A05" w:rsidP="004955BC">
      <w:pPr>
        <w:pStyle w:val="Heading2"/>
        <w:numPr>
          <w:ilvl w:val="1"/>
          <w:numId w:val="31"/>
        </w:numPr>
        <w:rPr>
          <w:rFonts w:asciiTheme="minorHAnsi" w:hAnsiTheme="minorHAnsi"/>
        </w:rPr>
      </w:pPr>
      <w:r w:rsidRPr="001D3EC5">
        <w:rPr>
          <w:rFonts w:asciiTheme="minorHAnsi" w:hAnsiTheme="minorHAnsi"/>
        </w:rPr>
        <w:t>Authorization</w:t>
      </w: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6588"/>
        <w:gridCol w:w="963"/>
      </w:tblGrid>
      <w:tr w:rsidR="0070278B" w:rsidRPr="001D3EC5" w14:paraId="6DFC83EF" w14:textId="37FBB08B" w:rsidTr="0070278B">
        <w:trPr>
          <w:trHeight w:val="350"/>
        </w:trPr>
        <w:tc>
          <w:tcPr>
            <w:tcW w:w="2910" w:type="dxa"/>
            <w:tcBorders>
              <w:bottom w:val="single" w:sz="4" w:space="0" w:color="auto"/>
            </w:tcBorders>
          </w:tcPr>
          <w:p w14:paraId="4E5582DD" w14:textId="23A59D7A" w:rsidR="0070278B" w:rsidRPr="001D3EC5" w:rsidRDefault="0070278B" w:rsidP="004955BC">
            <w:pPr>
              <w:numPr>
                <w:ilvl w:val="2"/>
                <w:numId w:val="31"/>
              </w:numPr>
              <w:tabs>
                <w:tab w:val="left" w:pos="591"/>
              </w:tabs>
              <w:ind w:left="24" w:firstLine="0"/>
            </w:pPr>
            <w:r w:rsidRPr="001D3EC5">
              <w:t>Will the authorization of users be managed through an existing University system?</w:t>
            </w:r>
          </w:p>
        </w:tc>
        <w:tc>
          <w:tcPr>
            <w:tcW w:w="6588" w:type="dxa"/>
          </w:tcPr>
          <w:p w14:paraId="418A3413" w14:textId="77777777" w:rsidR="0070278B" w:rsidRPr="001D3EC5" w:rsidRDefault="0070278B" w:rsidP="00021395">
            <w:pPr>
              <w:ind w:left="-10"/>
              <w:jc w:val="center"/>
            </w:pPr>
            <w:r w:rsidRPr="001D3EC5">
              <w:t>Yes/No</w:t>
            </w:r>
          </w:p>
        </w:tc>
        <w:tc>
          <w:tcPr>
            <w:tcW w:w="963" w:type="dxa"/>
          </w:tcPr>
          <w:p w14:paraId="4DB09844" w14:textId="77777777" w:rsidR="0070278B" w:rsidRPr="001D3EC5" w:rsidRDefault="0070278B" w:rsidP="00021395">
            <w:pPr>
              <w:ind w:left="-10"/>
              <w:jc w:val="center"/>
            </w:pPr>
          </w:p>
        </w:tc>
      </w:tr>
      <w:tr w:rsidR="0070278B" w:rsidRPr="001D3EC5" w14:paraId="3CAADA4A" w14:textId="0ACE4565" w:rsidTr="0070278B">
        <w:trPr>
          <w:trHeight w:val="350"/>
        </w:trPr>
        <w:tc>
          <w:tcPr>
            <w:tcW w:w="2910" w:type="dxa"/>
            <w:shd w:val="clear" w:color="auto" w:fill="E6E6E6"/>
          </w:tcPr>
          <w:p w14:paraId="0B5E4929" w14:textId="77777777" w:rsidR="0070278B" w:rsidRPr="001D3EC5" w:rsidRDefault="0070278B" w:rsidP="004955BC">
            <w:pPr>
              <w:numPr>
                <w:ilvl w:val="3"/>
                <w:numId w:val="31"/>
              </w:numPr>
              <w:tabs>
                <w:tab w:val="left" w:pos="591"/>
              </w:tabs>
            </w:pPr>
            <w:r w:rsidRPr="001D3EC5">
              <w:rPr>
                <w:b/>
              </w:rPr>
              <w:t xml:space="preserve"> If yes:</w:t>
            </w:r>
          </w:p>
        </w:tc>
        <w:tc>
          <w:tcPr>
            <w:tcW w:w="6588" w:type="dxa"/>
          </w:tcPr>
          <w:p w14:paraId="3B295B93" w14:textId="47D027A0" w:rsidR="0070278B" w:rsidRPr="001D3EC5" w:rsidRDefault="0070278B" w:rsidP="00021395">
            <w:r w:rsidRPr="001D3EC5">
              <w:br/>
            </w:r>
          </w:p>
        </w:tc>
        <w:tc>
          <w:tcPr>
            <w:tcW w:w="963" w:type="dxa"/>
          </w:tcPr>
          <w:p w14:paraId="706F53FC" w14:textId="77777777" w:rsidR="00E61315" w:rsidRPr="001D3EC5" w:rsidRDefault="00E61315" w:rsidP="00E61315">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ID.BE-4 </w:t>
            </w:r>
          </w:p>
          <w:p w14:paraId="2648DB41" w14:textId="77777777" w:rsidR="0070278B" w:rsidRPr="001D3EC5" w:rsidRDefault="0070278B" w:rsidP="00021395"/>
        </w:tc>
      </w:tr>
      <w:tr w:rsidR="0070278B" w:rsidRPr="001D3EC5" w14:paraId="35F69167" w14:textId="541022DB" w:rsidTr="0070278B">
        <w:trPr>
          <w:trHeight w:val="350"/>
        </w:trPr>
        <w:tc>
          <w:tcPr>
            <w:tcW w:w="2910" w:type="dxa"/>
            <w:shd w:val="clear" w:color="auto" w:fill="E6E6E6"/>
          </w:tcPr>
          <w:p w14:paraId="01851218" w14:textId="106E2B9A" w:rsidR="0070278B" w:rsidRPr="001D3EC5" w:rsidRDefault="0070278B" w:rsidP="004955BC">
            <w:pPr>
              <w:numPr>
                <w:ilvl w:val="4"/>
                <w:numId w:val="31"/>
              </w:numPr>
              <w:tabs>
                <w:tab w:val="left" w:pos="591"/>
              </w:tabs>
              <w:rPr>
                <w:b/>
              </w:rPr>
            </w:pPr>
            <w:r w:rsidRPr="001D3EC5">
              <w:rPr>
                <w:b/>
              </w:rPr>
              <w:t xml:space="preserve"> </w:t>
            </w:r>
            <w:r w:rsidRPr="001D3EC5">
              <w:t>Which system?</w:t>
            </w:r>
          </w:p>
        </w:tc>
        <w:tc>
          <w:tcPr>
            <w:tcW w:w="6588" w:type="dxa"/>
          </w:tcPr>
          <w:p w14:paraId="6913C196" w14:textId="77777777" w:rsidR="0070278B" w:rsidRPr="001D3EC5" w:rsidRDefault="0070278B" w:rsidP="00021395"/>
        </w:tc>
        <w:tc>
          <w:tcPr>
            <w:tcW w:w="963" w:type="dxa"/>
          </w:tcPr>
          <w:p w14:paraId="0A160806" w14:textId="77777777" w:rsidR="0070278B" w:rsidRPr="001D3EC5" w:rsidRDefault="0070278B" w:rsidP="00021395"/>
        </w:tc>
      </w:tr>
      <w:tr w:rsidR="0070278B" w:rsidRPr="001D3EC5" w14:paraId="3D423A51" w14:textId="0A3E8734" w:rsidTr="0070278B">
        <w:trPr>
          <w:trHeight w:val="350"/>
        </w:trPr>
        <w:tc>
          <w:tcPr>
            <w:tcW w:w="2910" w:type="dxa"/>
            <w:shd w:val="clear" w:color="auto" w:fill="E6E6E6"/>
          </w:tcPr>
          <w:p w14:paraId="4F34EFAA" w14:textId="5DE0777D" w:rsidR="0070278B" w:rsidRPr="001D3EC5" w:rsidRDefault="0070278B" w:rsidP="004955BC">
            <w:pPr>
              <w:numPr>
                <w:ilvl w:val="4"/>
                <w:numId w:val="31"/>
              </w:numPr>
              <w:tabs>
                <w:tab w:val="left" w:pos="591"/>
              </w:tabs>
              <w:rPr>
                <w:b/>
              </w:rPr>
            </w:pPr>
            <w:r w:rsidRPr="001D3EC5">
              <w:t xml:space="preserve">What degree of granularity will the solution offer in defining roles?  </w:t>
            </w:r>
          </w:p>
        </w:tc>
        <w:tc>
          <w:tcPr>
            <w:tcW w:w="6588" w:type="dxa"/>
          </w:tcPr>
          <w:p w14:paraId="3CDB1F08" w14:textId="77777777" w:rsidR="0070278B" w:rsidRPr="001D3EC5" w:rsidRDefault="0070278B" w:rsidP="00021395"/>
        </w:tc>
        <w:tc>
          <w:tcPr>
            <w:tcW w:w="963" w:type="dxa"/>
          </w:tcPr>
          <w:p w14:paraId="1BD59223" w14:textId="426762A2" w:rsidR="0070278B" w:rsidRPr="001D3EC5" w:rsidRDefault="00CF2909" w:rsidP="00021395">
            <w:r w:rsidRPr="001D3EC5">
              <w:rPr>
                <w:bCs/>
                <w:lang w:val="en-US"/>
              </w:rPr>
              <w:t>PR.AC-4</w:t>
            </w:r>
          </w:p>
        </w:tc>
      </w:tr>
      <w:tr w:rsidR="0070278B" w:rsidRPr="001D3EC5" w14:paraId="55F16857" w14:textId="6B53FDB0" w:rsidTr="0070278B">
        <w:trPr>
          <w:trHeight w:val="350"/>
        </w:trPr>
        <w:tc>
          <w:tcPr>
            <w:tcW w:w="2910" w:type="dxa"/>
            <w:tcBorders>
              <w:bottom w:val="single" w:sz="4" w:space="0" w:color="auto"/>
            </w:tcBorders>
            <w:shd w:val="clear" w:color="auto" w:fill="E6E6E6"/>
          </w:tcPr>
          <w:p w14:paraId="7E374A1E" w14:textId="77777777" w:rsidR="0070278B" w:rsidRPr="001D3EC5" w:rsidRDefault="0070278B" w:rsidP="004955BC">
            <w:pPr>
              <w:numPr>
                <w:ilvl w:val="4"/>
                <w:numId w:val="31"/>
              </w:numPr>
              <w:tabs>
                <w:tab w:val="left" w:pos="591"/>
              </w:tabs>
            </w:pPr>
            <w:r w:rsidRPr="001D3EC5">
              <w:t>Does this level of granularity require any additions / modifications to existing University  identification / authentication systems?</w:t>
            </w:r>
          </w:p>
          <w:p w14:paraId="30C4090C" w14:textId="2A234F6B" w:rsidR="0070278B" w:rsidRPr="001D3EC5" w:rsidRDefault="0070278B" w:rsidP="009F7762">
            <w:pPr>
              <w:tabs>
                <w:tab w:val="left" w:pos="591"/>
              </w:tabs>
              <w:ind w:left="1080"/>
            </w:pPr>
            <w:r w:rsidRPr="001D3EC5">
              <w:t>If so, detail the changes required.</w:t>
            </w:r>
          </w:p>
        </w:tc>
        <w:tc>
          <w:tcPr>
            <w:tcW w:w="6588" w:type="dxa"/>
          </w:tcPr>
          <w:p w14:paraId="6B9BE01B" w14:textId="77777777" w:rsidR="0070278B" w:rsidRPr="001D3EC5" w:rsidRDefault="0070278B" w:rsidP="00021395"/>
        </w:tc>
        <w:tc>
          <w:tcPr>
            <w:tcW w:w="963" w:type="dxa"/>
          </w:tcPr>
          <w:p w14:paraId="103832E4" w14:textId="77777777" w:rsidR="0070278B" w:rsidRPr="001D3EC5" w:rsidRDefault="0070278B" w:rsidP="00021395"/>
        </w:tc>
      </w:tr>
      <w:tr w:rsidR="0070278B" w:rsidRPr="001D3EC5" w14:paraId="05B12982" w14:textId="5705024F" w:rsidTr="0070278B">
        <w:trPr>
          <w:trHeight w:val="350"/>
        </w:trPr>
        <w:tc>
          <w:tcPr>
            <w:tcW w:w="2910" w:type="dxa"/>
            <w:shd w:val="clear" w:color="auto" w:fill="CCFFFF"/>
          </w:tcPr>
          <w:p w14:paraId="293CA740" w14:textId="77777777" w:rsidR="0070278B" w:rsidRPr="001D3EC5" w:rsidRDefault="0070278B" w:rsidP="004955BC">
            <w:pPr>
              <w:numPr>
                <w:ilvl w:val="3"/>
                <w:numId w:val="31"/>
              </w:numPr>
              <w:tabs>
                <w:tab w:val="left" w:pos="591"/>
              </w:tabs>
            </w:pPr>
            <w:r w:rsidRPr="001D3EC5">
              <w:rPr>
                <w:b/>
              </w:rPr>
              <w:t xml:space="preserve"> If no:</w:t>
            </w:r>
          </w:p>
        </w:tc>
        <w:tc>
          <w:tcPr>
            <w:tcW w:w="6588" w:type="dxa"/>
          </w:tcPr>
          <w:p w14:paraId="16E90D55" w14:textId="77777777" w:rsidR="0070278B" w:rsidRPr="001D3EC5" w:rsidRDefault="0070278B" w:rsidP="00021395"/>
        </w:tc>
        <w:tc>
          <w:tcPr>
            <w:tcW w:w="963" w:type="dxa"/>
          </w:tcPr>
          <w:p w14:paraId="7636745A" w14:textId="77777777" w:rsidR="0070278B" w:rsidRPr="001D3EC5" w:rsidRDefault="0070278B" w:rsidP="00021395"/>
        </w:tc>
      </w:tr>
      <w:tr w:rsidR="0070278B" w:rsidRPr="001D3EC5" w14:paraId="3B8BC2DC" w14:textId="221A90DD" w:rsidTr="0070278B">
        <w:trPr>
          <w:trHeight w:val="350"/>
        </w:trPr>
        <w:tc>
          <w:tcPr>
            <w:tcW w:w="2910" w:type="dxa"/>
            <w:shd w:val="clear" w:color="auto" w:fill="CCFFFF"/>
          </w:tcPr>
          <w:p w14:paraId="78921978" w14:textId="17DC2508" w:rsidR="0070278B" w:rsidRPr="001D3EC5" w:rsidRDefault="0070278B" w:rsidP="004955BC">
            <w:pPr>
              <w:numPr>
                <w:ilvl w:val="4"/>
                <w:numId w:val="31"/>
              </w:numPr>
              <w:tabs>
                <w:tab w:val="left" w:pos="591"/>
              </w:tabs>
              <w:rPr>
                <w:b/>
              </w:rPr>
            </w:pPr>
            <w:r w:rsidRPr="001D3EC5">
              <w:t>Describe the authorization system to be used.</w:t>
            </w:r>
          </w:p>
        </w:tc>
        <w:tc>
          <w:tcPr>
            <w:tcW w:w="6588" w:type="dxa"/>
          </w:tcPr>
          <w:p w14:paraId="17E8081B" w14:textId="77777777" w:rsidR="0070278B" w:rsidRPr="001D3EC5" w:rsidRDefault="0070278B" w:rsidP="00021395"/>
        </w:tc>
        <w:tc>
          <w:tcPr>
            <w:tcW w:w="963" w:type="dxa"/>
          </w:tcPr>
          <w:p w14:paraId="703444F9" w14:textId="4ED2BB1B" w:rsidR="0070278B" w:rsidRPr="001D3EC5" w:rsidRDefault="00CF2909" w:rsidP="00021395">
            <w:r w:rsidRPr="001D3EC5">
              <w:rPr>
                <w:bCs/>
                <w:lang w:val="en-US"/>
              </w:rPr>
              <w:t>PR.AC-1</w:t>
            </w:r>
          </w:p>
        </w:tc>
      </w:tr>
      <w:tr w:rsidR="0070278B" w:rsidRPr="001D3EC5" w14:paraId="2576D2B9" w14:textId="20470ABB" w:rsidTr="0070278B">
        <w:trPr>
          <w:trHeight w:val="350"/>
        </w:trPr>
        <w:tc>
          <w:tcPr>
            <w:tcW w:w="2910" w:type="dxa"/>
            <w:shd w:val="clear" w:color="auto" w:fill="CCFFFF"/>
          </w:tcPr>
          <w:p w14:paraId="7BBF3D99" w14:textId="5BDCF7E3" w:rsidR="0070278B" w:rsidRPr="001D3EC5" w:rsidRDefault="0070278B" w:rsidP="004955BC">
            <w:pPr>
              <w:numPr>
                <w:ilvl w:val="4"/>
                <w:numId w:val="31"/>
              </w:numPr>
              <w:tabs>
                <w:tab w:val="left" w:pos="591"/>
              </w:tabs>
              <w:rPr>
                <w:b/>
              </w:rPr>
            </w:pPr>
            <w:r w:rsidRPr="001D3EC5">
              <w:t xml:space="preserve">What degree of granularity will </w:t>
            </w:r>
            <w:r w:rsidRPr="001D3EC5">
              <w:lastRenderedPageBreak/>
              <w:t>the solution offer in defining roles?</w:t>
            </w:r>
          </w:p>
        </w:tc>
        <w:tc>
          <w:tcPr>
            <w:tcW w:w="6588" w:type="dxa"/>
          </w:tcPr>
          <w:p w14:paraId="72AB01F4" w14:textId="77777777" w:rsidR="0070278B" w:rsidRPr="001D3EC5" w:rsidRDefault="0070278B" w:rsidP="00021395"/>
        </w:tc>
        <w:tc>
          <w:tcPr>
            <w:tcW w:w="963" w:type="dxa"/>
          </w:tcPr>
          <w:p w14:paraId="60736E97" w14:textId="170E217F" w:rsidR="0070278B" w:rsidRPr="001D3EC5" w:rsidRDefault="00CF2909" w:rsidP="00021395">
            <w:r w:rsidRPr="001D3EC5">
              <w:rPr>
                <w:bCs/>
                <w:lang w:val="en-US"/>
              </w:rPr>
              <w:t>PR.AC-4</w:t>
            </w:r>
          </w:p>
        </w:tc>
      </w:tr>
      <w:tr w:rsidR="0070278B" w:rsidRPr="001D3EC5" w14:paraId="68B5A14E" w14:textId="47667BB5" w:rsidTr="0070278B">
        <w:trPr>
          <w:trHeight w:val="350"/>
        </w:trPr>
        <w:tc>
          <w:tcPr>
            <w:tcW w:w="2910" w:type="dxa"/>
          </w:tcPr>
          <w:p w14:paraId="5A7EB808" w14:textId="77777777" w:rsidR="0070278B" w:rsidRPr="001D3EC5" w:rsidRDefault="0070278B" w:rsidP="00021395">
            <w:pPr>
              <w:tabs>
                <w:tab w:val="left" w:pos="591"/>
              </w:tabs>
              <w:ind w:left="720"/>
              <w:rPr>
                <w:b/>
              </w:rPr>
            </w:pPr>
            <w:r w:rsidRPr="001D3EC5">
              <w:rPr>
                <w:b/>
              </w:rPr>
              <w:lastRenderedPageBreak/>
              <w:t xml:space="preserve"> Continue for both</w:t>
            </w:r>
          </w:p>
        </w:tc>
        <w:tc>
          <w:tcPr>
            <w:tcW w:w="6588" w:type="dxa"/>
          </w:tcPr>
          <w:p w14:paraId="4A66E6EB" w14:textId="77777777" w:rsidR="0070278B" w:rsidRPr="001D3EC5" w:rsidRDefault="0070278B" w:rsidP="00021395"/>
        </w:tc>
        <w:tc>
          <w:tcPr>
            <w:tcW w:w="963" w:type="dxa"/>
          </w:tcPr>
          <w:p w14:paraId="41A4BB53" w14:textId="77777777" w:rsidR="0070278B" w:rsidRPr="001D3EC5" w:rsidRDefault="0070278B" w:rsidP="00021395"/>
        </w:tc>
      </w:tr>
      <w:tr w:rsidR="0070278B" w:rsidRPr="001D3EC5" w14:paraId="63F64D55" w14:textId="67B3408F" w:rsidTr="0070278B">
        <w:trPr>
          <w:trHeight w:val="350"/>
        </w:trPr>
        <w:tc>
          <w:tcPr>
            <w:tcW w:w="2910" w:type="dxa"/>
          </w:tcPr>
          <w:p w14:paraId="1AFA28AC" w14:textId="27AA92B7" w:rsidR="0070278B" w:rsidRPr="001D3EC5" w:rsidRDefault="0070278B" w:rsidP="004955BC">
            <w:pPr>
              <w:numPr>
                <w:ilvl w:val="2"/>
                <w:numId w:val="31"/>
              </w:numPr>
              <w:tabs>
                <w:tab w:val="left" w:pos="591"/>
              </w:tabs>
              <w:rPr>
                <w:b/>
              </w:rPr>
            </w:pPr>
            <w:r w:rsidRPr="001D3EC5">
              <w:t xml:space="preserve">Can the appliance be set up to provide access for users with multiple roles, and in context, provide for the principle of least privilege? </w:t>
            </w:r>
          </w:p>
        </w:tc>
        <w:tc>
          <w:tcPr>
            <w:tcW w:w="6588" w:type="dxa"/>
          </w:tcPr>
          <w:p w14:paraId="09F70137" w14:textId="55CB3DF6" w:rsidR="0070278B" w:rsidRPr="001D3EC5" w:rsidRDefault="0070278B" w:rsidP="00021395"/>
        </w:tc>
        <w:tc>
          <w:tcPr>
            <w:tcW w:w="963" w:type="dxa"/>
          </w:tcPr>
          <w:p w14:paraId="47030425" w14:textId="77777777" w:rsidR="00E61315" w:rsidRPr="001D3EC5" w:rsidRDefault="00E61315" w:rsidP="008F430F">
            <w:pPr>
              <w:widowControl w:val="0"/>
              <w:autoSpaceDE w:val="0"/>
              <w:autoSpaceDN w:val="0"/>
              <w:adjustRightInd w:val="0"/>
              <w:spacing w:after="0" w:line="240" w:lineRule="auto"/>
              <w:rPr>
                <w:rFonts w:cs="Times"/>
                <w:bCs/>
                <w:lang w:val="en-US"/>
              </w:rPr>
            </w:pPr>
            <w:r w:rsidRPr="001D3EC5">
              <w:rPr>
                <w:rFonts w:cs="Times"/>
                <w:bCs/>
                <w:lang w:val="en-US"/>
              </w:rPr>
              <w:t>PR.AC-4</w:t>
            </w:r>
          </w:p>
          <w:p w14:paraId="59C2C86C" w14:textId="77777777" w:rsidR="00E61315" w:rsidRPr="001D3EC5" w:rsidRDefault="00E61315" w:rsidP="008F430F">
            <w:pPr>
              <w:widowControl w:val="0"/>
              <w:autoSpaceDE w:val="0"/>
              <w:autoSpaceDN w:val="0"/>
              <w:adjustRightInd w:val="0"/>
              <w:spacing w:after="0" w:line="240" w:lineRule="auto"/>
              <w:rPr>
                <w:rFonts w:cs="Times"/>
                <w:bCs/>
                <w:lang w:val="en-US"/>
              </w:rPr>
            </w:pPr>
            <w:r w:rsidRPr="001D3EC5">
              <w:rPr>
                <w:rFonts w:cs="Times New Roman"/>
                <w:bCs/>
                <w:color w:val="000000"/>
                <w:lang w:val="en-US"/>
              </w:rPr>
              <w:t xml:space="preserve">PR.PT-3 </w:t>
            </w:r>
          </w:p>
          <w:p w14:paraId="62C08CE2" w14:textId="77777777" w:rsidR="0070278B" w:rsidRPr="001D3EC5" w:rsidRDefault="0070278B" w:rsidP="00021395"/>
        </w:tc>
      </w:tr>
      <w:tr w:rsidR="0070278B" w:rsidRPr="001D3EC5" w14:paraId="2C3E78FF" w14:textId="0FE99944" w:rsidTr="0070278B">
        <w:trPr>
          <w:trHeight w:val="350"/>
        </w:trPr>
        <w:tc>
          <w:tcPr>
            <w:tcW w:w="2910" w:type="dxa"/>
          </w:tcPr>
          <w:p w14:paraId="7B01921D" w14:textId="76E4DA65" w:rsidR="0070278B" w:rsidRPr="001D3EC5" w:rsidRDefault="0070278B" w:rsidP="004955BC">
            <w:pPr>
              <w:numPr>
                <w:ilvl w:val="2"/>
                <w:numId w:val="31"/>
              </w:numPr>
              <w:tabs>
                <w:tab w:val="left" w:pos="591"/>
              </w:tabs>
              <w:rPr>
                <w:b/>
              </w:rPr>
            </w:pPr>
            <w:r w:rsidRPr="001D3EC5">
              <w:t>Is access reviewed and reauthorized on a periodic basis? If so, how often, and by whom?</w:t>
            </w:r>
          </w:p>
        </w:tc>
        <w:tc>
          <w:tcPr>
            <w:tcW w:w="6588" w:type="dxa"/>
          </w:tcPr>
          <w:p w14:paraId="064F5362" w14:textId="30DE0DF5" w:rsidR="0070278B" w:rsidRPr="001D3EC5" w:rsidRDefault="0070278B" w:rsidP="00021395"/>
        </w:tc>
        <w:tc>
          <w:tcPr>
            <w:tcW w:w="963" w:type="dxa"/>
          </w:tcPr>
          <w:p w14:paraId="7D5A81E8" w14:textId="77777777" w:rsidR="00CF2909" w:rsidRPr="001D3EC5" w:rsidRDefault="00CF2909" w:rsidP="00CF2909">
            <w:pPr>
              <w:spacing w:after="0" w:line="240" w:lineRule="auto"/>
            </w:pPr>
            <w:r w:rsidRPr="001D3EC5">
              <w:t>PR.AC-1</w:t>
            </w:r>
          </w:p>
          <w:p w14:paraId="1436A7C8" w14:textId="77777777" w:rsidR="00CF2909" w:rsidRPr="001D3EC5" w:rsidRDefault="00CF2909" w:rsidP="00CF2909">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PR.IP-3 </w:t>
            </w:r>
          </w:p>
          <w:p w14:paraId="0FA96D0B" w14:textId="77777777" w:rsidR="0070278B" w:rsidRPr="001D3EC5" w:rsidRDefault="0070278B" w:rsidP="00021395"/>
        </w:tc>
      </w:tr>
    </w:tbl>
    <w:p w14:paraId="5CE14CF4" w14:textId="77777777" w:rsidR="00021395" w:rsidRPr="001D3EC5" w:rsidRDefault="00021395" w:rsidP="00021395"/>
    <w:p w14:paraId="1ADC195E" w14:textId="77777777" w:rsidR="00FE2A05" w:rsidRDefault="00FE2A05" w:rsidP="00021395"/>
    <w:p w14:paraId="2C6F34AB" w14:textId="77777777" w:rsidR="0084420D" w:rsidRPr="001D3EC5" w:rsidRDefault="0084420D" w:rsidP="00021395"/>
    <w:p w14:paraId="08C5DB7B" w14:textId="5120A30D" w:rsidR="00FE2A05" w:rsidRPr="001D3EC5" w:rsidRDefault="00FE2A05" w:rsidP="004955BC">
      <w:pPr>
        <w:pStyle w:val="Heading2"/>
        <w:numPr>
          <w:ilvl w:val="1"/>
          <w:numId w:val="31"/>
        </w:numPr>
        <w:rPr>
          <w:rFonts w:asciiTheme="minorHAnsi" w:hAnsiTheme="minorHAnsi"/>
        </w:rPr>
      </w:pPr>
      <w:r w:rsidRPr="001D3EC5">
        <w:rPr>
          <w:rFonts w:asciiTheme="minorHAnsi" w:hAnsiTheme="minorHAnsi"/>
        </w:rPr>
        <w:t>Isolation</w:t>
      </w:r>
    </w:p>
    <w:p w14:paraId="732314F4" w14:textId="691B4D11" w:rsidR="00021395" w:rsidRPr="001D3EC5" w:rsidRDefault="00021395" w:rsidP="00021395"/>
    <w:tbl>
      <w:tblPr>
        <w:tblStyle w:val="TableGrid"/>
        <w:tblW w:w="0" w:type="auto"/>
        <w:tblInd w:w="-885" w:type="dxa"/>
        <w:tblLook w:val="04A0" w:firstRow="1" w:lastRow="0" w:firstColumn="1" w:lastColumn="0" w:noHBand="0" w:noVBand="1"/>
      </w:tblPr>
      <w:tblGrid>
        <w:gridCol w:w="2949"/>
        <w:gridCol w:w="6408"/>
        <w:gridCol w:w="1104"/>
      </w:tblGrid>
      <w:tr w:rsidR="0070278B" w:rsidRPr="001D3EC5" w14:paraId="50449473" w14:textId="7B12FFC9" w:rsidTr="008F430F">
        <w:trPr>
          <w:trHeight w:val="350"/>
        </w:trPr>
        <w:tc>
          <w:tcPr>
            <w:tcW w:w="2949" w:type="dxa"/>
            <w:tcBorders>
              <w:bottom w:val="single" w:sz="4" w:space="0" w:color="auto"/>
            </w:tcBorders>
          </w:tcPr>
          <w:p w14:paraId="6C881732" w14:textId="5C1F7C2E" w:rsidR="0070278B" w:rsidRPr="001D3EC5" w:rsidRDefault="007A2E4D" w:rsidP="004955BC">
            <w:pPr>
              <w:numPr>
                <w:ilvl w:val="3"/>
                <w:numId w:val="31"/>
              </w:numPr>
              <w:tabs>
                <w:tab w:val="left" w:pos="591"/>
              </w:tabs>
            </w:pPr>
            <w:r w:rsidRPr="001D3EC5">
              <w:t xml:space="preserve">Will </w:t>
            </w:r>
            <w:r w:rsidR="0070278B" w:rsidRPr="001D3EC5">
              <w:t>remote administration by default</w:t>
            </w:r>
            <w:r w:rsidR="00A233D8" w:rsidRPr="001D3EC5">
              <w:t xml:space="preserve"> be</w:t>
            </w:r>
            <w:r w:rsidR="0070278B" w:rsidRPr="001D3EC5">
              <w:t xml:space="preserve"> performed over an encrypted network channel?  </w:t>
            </w:r>
            <w:r w:rsidR="008F430F" w:rsidRPr="001D3EC5">
              <w:t>Provide details.</w:t>
            </w:r>
          </w:p>
        </w:tc>
        <w:tc>
          <w:tcPr>
            <w:tcW w:w="6408" w:type="dxa"/>
          </w:tcPr>
          <w:p w14:paraId="3BEEB939" w14:textId="77777777" w:rsidR="0070278B" w:rsidRPr="001D3EC5" w:rsidRDefault="0070278B" w:rsidP="005C7283"/>
        </w:tc>
        <w:tc>
          <w:tcPr>
            <w:tcW w:w="1104" w:type="dxa"/>
          </w:tcPr>
          <w:p w14:paraId="197C6247" w14:textId="77777777" w:rsidR="008F430F" w:rsidRPr="001D3EC5" w:rsidRDefault="008F430F" w:rsidP="008F430F">
            <w:r w:rsidRPr="001D3EC5">
              <w:t>PR.DS-2</w:t>
            </w:r>
          </w:p>
          <w:p w14:paraId="53D307E5" w14:textId="77777777" w:rsidR="008F430F" w:rsidRPr="001D3EC5" w:rsidRDefault="008F430F" w:rsidP="008F430F">
            <w:r w:rsidRPr="001D3EC5">
              <w:t>PR.DS-5</w:t>
            </w:r>
          </w:p>
          <w:p w14:paraId="22EBB4BD" w14:textId="61E2CEAE" w:rsidR="0070278B" w:rsidRPr="001D3EC5" w:rsidRDefault="008F430F" w:rsidP="00CF2909">
            <w:r w:rsidRPr="001D3EC5">
              <w:t>PR.MA-2</w:t>
            </w:r>
          </w:p>
        </w:tc>
      </w:tr>
      <w:tr w:rsidR="0070278B" w:rsidRPr="001D3EC5" w14:paraId="7D34790D" w14:textId="47816DBB" w:rsidTr="008F430F">
        <w:trPr>
          <w:trHeight w:val="350"/>
        </w:trPr>
        <w:tc>
          <w:tcPr>
            <w:tcW w:w="2949" w:type="dxa"/>
            <w:tcBorders>
              <w:bottom w:val="single" w:sz="4" w:space="0" w:color="auto"/>
            </w:tcBorders>
          </w:tcPr>
          <w:p w14:paraId="23E7CD81" w14:textId="56383F9A" w:rsidR="0070278B" w:rsidRPr="001D3EC5" w:rsidRDefault="0070278B" w:rsidP="004955BC">
            <w:pPr>
              <w:numPr>
                <w:ilvl w:val="3"/>
                <w:numId w:val="31"/>
              </w:numPr>
              <w:tabs>
                <w:tab w:val="left" w:pos="591"/>
              </w:tabs>
              <w:rPr>
                <w:b/>
              </w:rPr>
            </w:pPr>
            <w:r w:rsidRPr="001D3EC5">
              <w:t>Will the solution be fully managed by one of the central services on one of the campuses of the University of Toronto?</w:t>
            </w:r>
          </w:p>
        </w:tc>
        <w:tc>
          <w:tcPr>
            <w:tcW w:w="6408" w:type="dxa"/>
          </w:tcPr>
          <w:p w14:paraId="0EC380E5" w14:textId="77777777" w:rsidR="0070278B" w:rsidRPr="001D3EC5" w:rsidRDefault="0070278B" w:rsidP="00021395">
            <w:pPr>
              <w:jc w:val="center"/>
            </w:pPr>
            <w:r w:rsidRPr="001D3EC5">
              <w:t>Yes/No</w:t>
            </w:r>
          </w:p>
        </w:tc>
        <w:tc>
          <w:tcPr>
            <w:tcW w:w="1104" w:type="dxa"/>
          </w:tcPr>
          <w:p w14:paraId="4B5B8C2E" w14:textId="77777777" w:rsidR="0070278B" w:rsidRPr="001D3EC5" w:rsidRDefault="0070278B" w:rsidP="00021395">
            <w:pPr>
              <w:jc w:val="center"/>
            </w:pPr>
          </w:p>
        </w:tc>
      </w:tr>
      <w:tr w:rsidR="0070278B" w:rsidRPr="001D3EC5" w14:paraId="2D98BB62" w14:textId="121D941C" w:rsidTr="008F430F">
        <w:trPr>
          <w:trHeight w:val="350"/>
        </w:trPr>
        <w:tc>
          <w:tcPr>
            <w:tcW w:w="2949" w:type="dxa"/>
            <w:tcBorders>
              <w:bottom w:val="single" w:sz="4" w:space="0" w:color="auto"/>
            </w:tcBorders>
            <w:shd w:val="clear" w:color="auto" w:fill="E6E6E6"/>
          </w:tcPr>
          <w:p w14:paraId="6114D9D6" w14:textId="02C6867A" w:rsidR="0070278B" w:rsidRPr="001D3EC5" w:rsidRDefault="0070278B" w:rsidP="004955BC">
            <w:pPr>
              <w:numPr>
                <w:ilvl w:val="3"/>
                <w:numId w:val="31"/>
              </w:numPr>
              <w:tabs>
                <w:tab w:val="left" w:pos="591"/>
              </w:tabs>
              <w:rPr>
                <w:b/>
              </w:rPr>
            </w:pPr>
            <w:r w:rsidRPr="001D3EC5">
              <w:rPr>
                <w:b/>
              </w:rPr>
              <w:t>If Yes</w:t>
            </w:r>
            <w:r w:rsidRPr="001D3EC5">
              <w:t xml:space="preserve">, please record which group is managing the system, and the name of the </w:t>
            </w:r>
            <w:r w:rsidR="001717FA" w:rsidRPr="001D3EC5">
              <w:t>solution</w:t>
            </w:r>
            <w:r w:rsidRPr="001D3EC5">
              <w:t xml:space="preserve"> provider.</w:t>
            </w:r>
          </w:p>
        </w:tc>
        <w:tc>
          <w:tcPr>
            <w:tcW w:w="6408" w:type="dxa"/>
          </w:tcPr>
          <w:p w14:paraId="77F5D928" w14:textId="77777777" w:rsidR="0070278B" w:rsidRPr="001D3EC5" w:rsidRDefault="0070278B" w:rsidP="00021395"/>
        </w:tc>
        <w:tc>
          <w:tcPr>
            <w:tcW w:w="1104" w:type="dxa"/>
          </w:tcPr>
          <w:p w14:paraId="46C856A1" w14:textId="77777777" w:rsidR="008F430F" w:rsidRPr="001D3EC5" w:rsidRDefault="008F430F" w:rsidP="008F430F">
            <w:pPr>
              <w:widowControl w:val="0"/>
              <w:autoSpaceDE w:val="0"/>
              <w:autoSpaceDN w:val="0"/>
              <w:adjustRightInd w:val="0"/>
              <w:rPr>
                <w:rFonts w:cs="Times New Roman"/>
                <w:color w:val="000000"/>
                <w:lang w:val="en-US"/>
              </w:rPr>
            </w:pPr>
            <w:r w:rsidRPr="001D3EC5">
              <w:rPr>
                <w:rFonts w:cs="Times New Roman"/>
                <w:bCs/>
                <w:color w:val="000000"/>
                <w:lang w:val="en-US"/>
              </w:rPr>
              <w:t xml:space="preserve">ID.BE-4 </w:t>
            </w:r>
          </w:p>
          <w:p w14:paraId="13C7B005" w14:textId="77777777" w:rsidR="0070278B" w:rsidRPr="001D3EC5" w:rsidRDefault="0070278B" w:rsidP="00021395"/>
        </w:tc>
      </w:tr>
      <w:tr w:rsidR="0070278B" w:rsidRPr="001D3EC5" w14:paraId="20334028" w14:textId="6EB86BFB" w:rsidTr="008F430F">
        <w:trPr>
          <w:trHeight w:val="350"/>
        </w:trPr>
        <w:tc>
          <w:tcPr>
            <w:tcW w:w="2949" w:type="dxa"/>
            <w:shd w:val="clear" w:color="auto" w:fill="CCFFFF"/>
          </w:tcPr>
          <w:p w14:paraId="57596F26" w14:textId="77777777" w:rsidR="0070278B" w:rsidRPr="001D3EC5" w:rsidRDefault="0070278B" w:rsidP="004955BC">
            <w:pPr>
              <w:numPr>
                <w:ilvl w:val="3"/>
                <w:numId w:val="31"/>
              </w:numPr>
              <w:tabs>
                <w:tab w:val="left" w:pos="591"/>
              </w:tabs>
              <w:rPr>
                <w:b/>
              </w:rPr>
            </w:pPr>
            <w:r w:rsidRPr="001D3EC5">
              <w:rPr>
                <w:b/>
              </w:rPr>
              <w:t xml:space="preserve"> If no</w:t>
            </w:r>
            <w:r w:rsidRPr="001D3EC5">
              <w:t xml:space="preserve">, please answer questions below (refer to answers in </w:t>
            </w:r>
            <w:r w:rsidRPr="001D3EC5">
              <w:lastRenderedPageBreak/>
              <w:t>documents in section 6, if present).</w:t>
            </w:r>
          </w:p>
        </w:tc>
        <w:tc>
          <w:tcPr>
            <w:tcW w:w="6408" w:type="dxa"/>
          </w:tcPr>
          <w:p w14:paraId="1D09E8C3" w14:textId="7364CCF3" w:rsidR="0070278B" w:rsidRPr="001D3EC5" w:rsidRDefault="0070278B" w:rsidP="00021395"/>
        </w:tc>
        <w:tc>
          <w:tcPr>
            <w:tcW w:w="1104" w:type="dxa"/>
          </w:tcPr>
          <w:p w14:paraId="341376EB" w14:textId="77777777" w:rsidR="0070278B" w:rsidRPr="001D3EC5" w:rsidRDefault="0070278B" w:rsidP="00021395"/>
        </w:tc>
      </w:tr>
      <w:tr w:rsidR="0070278B" w:rsidRPr="001D3EC5" w14:paraId="6BE90938" w14:textId="69C5DD3A" w:rsidTr="008F430F">
        <w:trPr>
          <w:trHeight w:val="350"/>
        </w:trPr>
        <w:tc>
          <w:tcPr>
            <w:tcW w:w="2949" w:type="dxa"/>
            <w:shd w:val="clear" w:color="auto" w:fill="CCFFFF"/>
          </w:tcPr>
          <w:p w14:paraId="693104A9" w14:textId="2209546C" w:rsidR="0070278B" w:rsidRPr="001D3EC5" w:rsidRDefault="0070278B" w:rsidP="004955BC">
            <w:pPr>
              <w:numPr>
                <w:ilvl w:val="4"/>
                <w:numId w:val="31"/>
              </w:numPr>
              <w:tabs>
                <w:tab w:val="left" w:pos="591"/>
              </w:tabs>
              <w:rPr>
                <w:b/>
              </w:rPr>
            </w:pPr>
            <w:r w:rsidRPr="001D3EC5">
              <w:rPr>
                <w:b/>
              </w:rPr>
              <w:lastRenderedPageBreak/>
              <w:t xml:space="preserve"> </w:t>
            </w:r>
            <w:r w:rsidRPr="001D3EC5">
              <w:t>Detail the system hardening process followed.</w:t>
            </w:r>
          </w:p>
        </w:tc>
        <w:tc>
          <w:tcPr>
            <w:tcW w:w="6408" w:type="dxa"/>
          </w:tcPr>
          <w:p w14:paraId="188CC833" w14:textId="1AA2359F" w:rsidR="0070278B" w:rsidRPr="001D3EC5" w:rsidRDefault="0070278B" w:rsidP="00021395"/>
        </w:tc>
        <w:tc>
          <w:tcPr>
            <w:tcW w:w="1104" w:type="dxa"/>
          </w:tcPr>
          <w:p w14:paraId="576152F1" w14:textId="77777777" w:rsidR="008F430F" w:rsidRPr="001D3EC5" w:rsidRDefault="008F430F" w:rsidP="008F430F">
            <w:pPr>
              <w:rPr>
                <w:rFonts w:cs="Times New Roman"/>
                <w:bCs/>
                <w:color w:val="000000"/>
                <w:lang w:val="en-US"/>
              </w:rPr>
            </w:pPr>
            <w:r w:rsidRPr="001D3EC5">
              <w:rPr>
                <w:rFonts w:cs="Times New Roman"/>
                <w:bCs/>
                <w:color w:val="000000"/>
                <w:lang w:val="en-US"/>
              </w:rPr>
              <w:t>PR.MA-1</w:t>
            </w:r>
          </w:p>
          <w:p w14:paraId="4BB7BEFE" w14:textId="77777777" w:rsidR="008F430F" w:rsidRPr="001D3EC5" w:rsidRDefault="008F430F" w:rsidP="008F430F">
            <w:pPr>
              <w:widowControl w:val="0"/>
              <w:autoSpaceDE w:val="0"/>
              <w:autoSpaceDN w:val="0"/>
              <w:adjustRightInd w:val="0"/>
              <w:rPr>
                <w:rFonts w:cs="Times New Roman"/>
                <w:color w:val="000000"/>
                <w:lang w:val="en-US"/>
              </w:rPr>
            </w:pPr>
            <w:r w:rsidRPr="001D3EC5">
              <w:rPr>
                <w:rFonts w:cs="Times New Roman"/>
                <w:bCs/>
                <w:color w:val="000000"/>
                <w:lang w:val="en-US"/>
              </w:rPr>
              <w:t xml:space="preserve">PR.PT-3 </w:t>
            </w:r>
          </w:p>
          <w:p w14:paraId="66C4DB53" w14:textId="77777777" w:rsidR="0070278B" w:rsidRPr="001D3EC5" w:rsidRDefault="0070278B" w:rsidP="00021395"/>
        </w:tc>
      </w:tr>
      <w:tr w:rsidR="0070278B" w:rsidRPr="001D3EC5" w14:paraId="1C3B6C6F" w14:textId="291EF684" w:rsidTr="008F430F">
        <w:trPr>
          <w:trHeight w:val="350"/>
        </w:trPr>
        <w:tc>
          <w:tcPr>
            <w:tcW w:w="2949" w:type="dxa"/>
            <w:shd w:val="clear" w:color="auto" w:fill="CCFFFF"/>
          </w:tcPr>
          <w:p w14:paraId="66138820" w14:textId="23F9CE75" w:rsidR="0070278B" w:rsidRPr="001D3EC5" w:rsidRDefault="0070278B" w:rsidP="004955BC">
            <w:pPr>
              <w:numPr>
                <w:ilvl w:val="4"/>
                <w:numId w:val="31"/>
              </w:numPr>
              <w:tabs>
                <w:tab w:val="left" w:pos="591"/>
              </w:tabs>
              <w:rPr>
                <w:b/>
              </w:rPr>
            </w:pPr>
            <w:r w:rsidRPr="001D3EC5">
              <w:t>Detail the procedure followed for deploying operating system and security patches?</w:t>
            </w:r>
          </w:p>
        </w:tc>
        <w:tc>
          <w:tcPr>
            <w:tcW w:w="6408" w:type="dxa"/>
          </w:tcPr>
          <w:p w14:paraId="165A2B4A" w14:textId="5BEFD799" w:rsidR="0070278B" w:rsidRPr="001D3EC5" w:rsidRDefault="0070278B" w:rsidP="00021395"/>
        </w:tc>
        <w:tc>
          <w:tcPr>
            <w:tcW w:w="1104" w:type="dxa"/>
          </w:tcPr>
          <w:p w14:paraId="67B0FBE3" w14:textId="77777777" w:rsidR="008F430F" w:rsidRPr="001D3EC5" w:rsidRDefault="008F430F" w:rsidP="008F430F">
            <w:pPr>
              <w:widowControl w:val="0"/>
              <w:autoSpaceDE w:val="0"/>
              <w:autoSpaceDN w:val="0"/>
              <w:adjustRightInd w:val="0"/>
              <w:rPr>
                <w:rFonts w:cs="Times New Roman"/>
                <w:color w:val="000000"/>
                <w:lang w:val="en-US"/>
              </w:rPr>
            </w:pPr>
            <w:r w:rsidRPr="001D3EC5">
              <w:rPr>
                <w:rFonts w:cs="Times New Roman"/>
                <w:bCs/>
                <w:color w:val="000000"/>
                <w:lang w:val="en-US"/>
              </w:rPr>
              <w:t xml:space="preserve">PR.MA-1 </w:t>
            </w:r>
          </w:p>
          <w:p w14:paraId="23E3E6FE" w14:textId="77777777" w:rsidR="0070278B" w:rsidRPr="001D3EC5" w:rsidRDefault="0070278B" w:rsidP="00021395"/>
        </w:tc>
      </w:tr>
      <w:tr w:rsidR="0070278B" w:rsidRPr="001D3EC5" w14:paraId="7A7A6C61" w14:textId="79216B39" w:rsidTr="008F430F">
        <w:trPr>
          <w:trHeight w:val="350"/>
        </w:trPr>
        <w:tc>
          <w:tcPr>
            <w:tcW w:w="2949" w:type="dxa"/>
            <w:shd w:val="clear" w:color="auto" w:fill="CCFFFF"/>
          </w:tcPr>
          <w:p w14:paraId="36484561" w14:textId="67D87400" w:rsidR="0070278B" w:rsidRPr="001D3EC5" w:rsidRDefault="0070278B" w:rsidP="004955BC">
            <w:pPr>
              <w:numPr>
                <w:ilvl w:val="4"/>
                <w:numId w:val="31"/>
              </w:numPr>
              <w:tabs>
                <w:tab w:val="left" w:pos="591"/>
              </w:tabs>
            </w:pPr>
            <w:r w:rsidRPr="001D3EC5">
              <w:t>Detail the process to identify new vulnerabilities in the appliance?</w:t>
            </w:r>
          </w:p>
        </w:tc>
        <w:tc>
          <w:tcPr>
            <w:tcW w:w="6408" w:type="dxa"/>
          </w:tcPr>
          <w:p w14:paraId="0D9A7B57" w14:textId="77777777" w:rsidR="0070278B" w:rsidRPr="001D3EC5" w:rsidRDefault="0070278B" w:rsidP="00021395"/>
        </w:tc>
        <w:tc>
          <w:tcPr>
            <w:tcW w:w="1104" w:type="dxa"/>
          </w:tcPr>
          <w:p w14:paraId="24422612" w14:textId="77777777" w:rsidR="008F430F" w:rsidRPr="001D3EC5" w:rsidRDefault="008F430F" w:rsidP="008F430F">
            <w:r w:rsidRPr="001D3EC5">
              <w:t>DE.CM-8</w:t>
            </w:r>
          </w:p>
          <w:p w14:paraId="18BB4913" w14:textId="77777777" w:rsidR="008F430F" w:rsidRPr="001D3EC5" w:rsidRDefault="008F430F" w:rsidP="008F430F">
            <w:r w:rsidRPr="001D3EC5">
              <w:t>ID.RA-2</w:t>
            </w:r>
          </w:p>
          <w:p w14:paraId="63EF0AC8" w14:textId="77777777" w:rsidR="008F430F" w:rsidRPr="001D3EC5" w:rsidRDefault="008F430F" w:rsidP="008F430F">
            <w:pPr>
              <w:widowControl w:val="0"/>
              <w:autoSpaceDE w:val="0"/>
              <w:autoSpaceDN w:val="0"/>
              <w:adjustRightInd w:val="0"/>
              <w:rPr>
                <w:rFonts w:cs="Times New Roman"/>
                <w:color w:val="000000"/>
                <w:lang w:val="en-US"/>
              </w:rPr>
            </w:pPr>
            <w:r w:rsidRPr="001D3EC5">
              <w:rPr>
                <w:rFonts w:cs="Times New Roman"/>
                <w:bCs/>
                <w:color w:val="000000"/>
                <w:lang w:val="en-US"/>
              </w:rPr>
              <w:t xml:space="preserve">RS.MI-3 </w:t>
            </w:r>
          </w:p>
          <w:p w14:paraId="121B5874" w14:textId="77777777" w:rsidR="0070278B" w:rsidRPr="001D3EC5" w:rsidRDefault="0070278B" w:rsidP="00021395"/>
        </w:tc>
      </w:tr>
      <w:tr w:rsidR="0070278B" w:rsidRPr="001D3EC5" w14:paraId="1D7BD503" w14:textId="3E1D1F99" w:rsidTr="008F430F">
        <w:trPr>
          <w:trHeight w:val="350"/>
        </w:trPr>
        <w:tc>
          <w:tcPr>
            <w:tcW w:w="2949" w:type="dxa"/>
            <w:tcBorders>
              <w:bottom w:val="single" w:sz="4" w:space="0" w:color="auto"/>
            </w:tcBorders>
            <w:shd w:val="clear" w:color="auto" w:fill="CCFFFF"/>
          </w:tcPr>
          <w:p w14:paraId="2EBB9ACB" w14:textId="332EE5DE" w:rsidR="0070278B" w:rsidRPr="001D3EC5" w:rsidRDefault="0070278B" w:rsidP="004955BC">
            <w:pPr>
              <w:numPr>
                <w:ilvl w:val="4"/>
                <w:numId w:val="31"/>
              </w:numPr>
              <w:tabs>
                <w:tab w:val="left" w:pos="591"/>
              </w:tabs>
              <w:rPr>
                <w:b/>
              </w:rPr>
            </w:pPr>
            <w:r w:rsidRPr="001D3EC5">
              <w:t>Are host based firewall/s run?</w:t>
            </w:r>
          </w:p>
        </w:tc>
        <w:tc>
          <w:tcPr>
            <w:tcW w:w="6408" w:type="dxa"/>
            <w:vAlign w:val="center"/>
          </w:tcPr>
          <w:p w14:paraId="6E2E279F" w14:textId="77777777" w:rsidR="0070278B" w:rsidRPr="001D3EC5" w:rsidRDefault="0070278B" w:rsidP="00021395">
            <w:pPr>
              <w:jc w:val="center"/>
            </w:pPr>
            <w:r w:rsidRPr="001D3EC5">
              <w:t>Yes/No</w:t>
            </w:r>
          </w:p>
          <w:p w14:paraId="7BB302B5" w14:textId="4B6833D1" w:rsidR="0070278B" w:rsidRPr="001D3EC5" w:rsidRDefault="0070278B" w:rsidP="00021395">
            <w:pPr>
              <w:jc w:val="center"/>
            </w:pPr>
          </w:p>
        </w:tc>
        <w:tc>
          <w:tcPr>
            <w:tcW w:w="1104" w:type="dxa"/>
          </w:tcPr>
          <w:p w14:paraId="67D89A9A"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PR.PT-4 </w:t>
            </w:r>
          </w:p>
          <w:p w14:paraId="7BB0065E"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DE.AE-1 </w:t>
            </w:r>
          </w:p>
          <w:p w14:paraId="7E521907" w14:textId="77777777" w:rsidR="0070278B" w:rsidRPr="001D3EC5" w:rsidRDefault="0070278B" w:rsidP="007C4087"/>
        </w:tc>
      </w:tr>
      <w:tr w:rsidR="0070278B" w:rsidRPr="001D3EC5" w14:paraId="6168A1E4" w14:textId="2E9729B0" w:rsidTr="001502CA">
        <w:trPr>
          <w:trHeight w:val="350"/>
        </w:trPr>
        <w:tc>
          <w:tcPr>
            <w:tcW w:w="2949" w:type="dxa"/>
            <w:tcBorders>
              <w:bottom w:val="single" w:sz="4" w:space="0" w:color="auto"/>
            </w:tcBorders>
            <w:shd w:val="clear" w:color="auto" w:fill="CCFFFF"/>
          </w:tcPr>
          <w:p w14:paraId="32A7A64A" w14:textId="79298EC4" w:rsidR="0070278B" w:rsidRPr="001D3EC5" w:rsidRDefault="0070278B" w:rsidP="00021395">
            <w:pPr>
              <w:tabs>
                <w:tab w:val="left" w:pos="591"/>
              </w:tabs>
              <w:ind w:left="1080"/>
            </w:pPr>
            <w:r w:rsidRPr="001D3EC5">
              <w:t>If yes, please answer the questions below</w:t>
            </w:r>
          </w:p>
        </w:tc>
        <w:tc>
          <w:tcPr>
            <w:tcW w:w="6408" w:type="dxa"/>
          </w:tcPr>
          <w:p w14:paraId="64A32252" w14:textId="77777777" w:rsidR="0070278B" w:rsidRPr="001D3EC5" w:rsidRDefault="0070278B" w:rsidP="001502CA"/>
        </w:tc>
        <w:tc>
          <w:tcPr>
            <w:tcW w:w="1104" w:type="dxa"/>
          </w:tcPr>
          <w:p w14:paraId="7827206C" w14:textId="77777777" w:rsidR="0070278B" w:rsidRPr="001D3EC5" w:rsidRDefault="0070278B" w:rsidP="00021395"/>
        </w:tc>
      </w:tr>
      <w:tr w:rsidR="0070278B" w:rsidRPr="001D3EC5" w14:paraId="335819E2" w14:textId="1013C71F" w:rsidTr="001502CA">
        <w:trPr>
          <w:trHeight w:val="350"/>
        </w:trPr>
        <w:tc>
          <w:tcPr>
            <w:tcW w:w="2949" w:type="dxa"/>
            <w:shd w:val="clear" w:color="auto" w:fill="E8FFFF"/>
          </w:tcPr>
          <w:p w14:paraId="06179C92" w14:textId="03BB57D9" w:rsidR="0070278B" w:rsidRPr="001D3EC5" w:rsidRDefault="0070278B" w:rsidP="004955BC">
            <w:pPr>
              <w:numPr>
                <w:ilvl w:val="5"/>
                <w:numId w:val="31"/>
              </w:numPr>
              <w:tabs>
                <w:tab w:val="left" w:pos="591"/>
              </w:tabs>
            </w:pPr>
            <w:r w:rsidRPr="001D3EC5">
              <w:t xml:space="preserve">Are there controls for both ingress and egress of IPV4 traffic? </w:t>
            </w:r>
          </w:p>
        </w:tc>
        <w:tc>
          <w:tcPr>
            <w:tcW w:w="6408" w:type="dxa"/>
          </w:tcPr>
          <w:p w14:paraId="52DE405D" w14:textId="77777777" w:rsidR="0070278B" w:rsidRPr="001D3EC5" w:rsidRDefault="0070278B" w:rsidP="001502CA"/>
        </w:tc>
        <w:tc>
          <w:tcPr>
            <w:tcW w:w="1104" w:type="dxa"/>
          </w:tcPr>
          <w:p w14:paraId="61CABBB6" w14:textId="77777777" w:rsidR="0070278B" w:rsidRPr="001D3EC5" w:rsidRDefault="0070278B" w:rsidP="00021395"/>
        </w:tc>
      </w:tr>
      <w:tr w:rsidR="0070278B" w:rsidRPr="001D3EC5" w14:paraId="58FA67B9" w14:textId="399031F3" w:rsidTr="001502CA">
        <w:trPr>
          <w:trHeight w:val="350"/>
        </w:trPr>
        <w:tc>
          <w:tcPr>
            <w:tcW w:w="2949" w:type="dxa"/>
            <w:shd w:val="clear" w:color="auto" w:fill="E8FFFF"/>
          </w:tcPr>
          <w:p w14:paraId="55E5D4BB" w14:textId="55D7FE80" w:rsidR="0070278B" w:rsidRPr="001D3EC5" w:rsidRDefault="0070278B" w:rsidP="004955BC">
            <w:pPr>
              <w:numPr>
                <w:ilvl w:val="5"/>
                <w:numId w:val="31"/>
              </w:numPr>
              <w:tabs>
                <w:tab w:val="left" w:pos="591"/>
              </w:tabs>
            </w:pPr>
            <w:r w:rsidRPr="001D3EC5">
              <w:t xml:space="preserve">Are there controls for both ingress and egress of IPV6 traffic? </w:t>
            </w:r>
          </w:p>
        </w:tc>
        <w:tc>
          <w:tcPr>
            <w:tcW w:w="6408" w:type="dxa"/>
          </w:tcPr>
          <w:p w14:paraId="6D1EFDC5" w14:textId="77777777" w:rsidR="0070278B" w:rsidRPr="001D3EC5" w:rsidRDefault="0070278B" w:rsidP="001502CA"/>
        </w:tc>
        <w:tc>
          <w:tcPr>
            <w:tcW w:w="1104" w:type="dxa"/>
          </w:tcPr>
          <w:p w14:paraId="6BD90247" w14:textId="77777777" w:rsidR="0070278B" w:rsidRPr="001D3EC5" w:rsidRDefault="0070278B" w:rsidP="00021395"/>
        </w:tc>
      </w:tr>
      <w:tr w:rsidR="0070278B" w:rsidRPr="001D3EC5" w14:paraId="7A3B4446" w14:textId="7F39572C" w:rsidTr="001502CA">
        <w:trPr>
          <w:trHeight w:val="350"/>
        </w:trPr>
        <w:tc>
          <w:tcPr>
            <w:tcW w:w="2949" w:type="dxa"/>
            <w:shd w:val="clear" w:color="auto" w:fill="E8FFFF"/>
          </w:tcPr>
          <w:p w14:paraId="196A1979" w14:textId="193C6C6C" w:rsidR="0070278B" w:rsidRPr="001D3EC5" w:rsidRDefault="0070278B" w:rsidP="004955BC">
            <w:pPr>
              <w:numPr>
                <w:ilvl w:val="5"/>
                <w:numId w:val="31"/>
              </w:numPr>
              <w:tabs>
                <w:tab w:val="left" w:pos="591"/>
              </w:tabs>
            </w:pPr>
            <w:r w:rsidRPr="001D3EC5">
              <w:t xml:space="preserve">Are ports / protocols / traffic sources blocked by default? </w:t>
            </w:r>
          </w:p>
        </w:tc>
        <w:tc>
          <w:tcPr>
            <w:tcW w:w="6408" w:type="dxa"/>
          </w:tcPr>
          <w:p w14:paraId="165FF4B3" w14:textId="16E6A8C7" w:rsidR="0070278B" w:rsidRPr="001D3EC5" w:rsidRDefault="0070278B" w:rsidP="001502CA">
            <w:pPr>
              <w:ind w:left="720"/>
            </w:pPr>
          </w:p>
        </w:tc>
        <w:tc>
          <w:tcPr>
            <w:tcW w:w="1104" w:type="dxa"/>
          </w:tcPr>
          <w:p w14:paraId="55D23D14" w14:textId="77777777" w:rsidR="0070278B" w:rsidRPr="001D3EC5" w:rsidRDefault="0070278B" w:rsidP="00021395"/>
        </w:tc>
      </w:tr>
      <w:tr w:rsidR="0070278B" w:rsidRPr="001D3EC5" w14:paraId="3A214AC3" w14:textId="7D7DF91C" w:rsidTr="001502CA">
        <w:trPr>
          <w:trHeight w:val="350"/>
        </w:trPr>
        <w:tc>
          <w:tcPr>
            <w:tcW w:w="2949" w:type="dxa"/>
            <w:shd w:val="clear" w:color="auto" w:fill="E8FFFF"/>
          </w:tcPr>
          <w:p w14:paraId="23C408E4" w14:textId="262B4586" w:rsidR="0070278B" w:rsidRPr="001D3EC5" w:rsidRDefault="0070278B" w:rsidP="004955BC">
            <w:pPr>
              <w:numPr>
                <w:ilvl w:val="5"/>
                <w:numId w:val="31"/>
              </w:numPr>
              <w:tabs>
                <w:tab w:val="left" w:pos="591"/>
              </w:tabs>
            </w:pPr>
            <w:r w:rsidRPr="001D3EC5">
              <w:t>Detail the procedure followed for identifying and testing / periodically re-validating allowed ports and protocols.</w:t>
            </w:r>
          </w:p>
        </w:tc>
        <w:tc>
          <w:tcPr>
            <w:tcW w:w="6408" w:type="dxa"/>
          </w:tcPr>
          <w:p w14:paraId="3295DBE2" w14:textId="77777777" w:rsidR="0070278B" w:rsidRPr="001D3EC5" w:rsidRDefault="0070278B" w:rsidP="001502CA"/>
        </w:tc>
        <w:tc>
          <w:tcPr>
            <w:tcW w:w="1104" w:type="dxa"/>
          </w:tcPr>
          <w:p w14:paraId="64CAA6FF" w14:textId="55EBFDF2" w:rsidR="0070278B" w:rsidRPr="001D3EC5" w:rsidRDefault="00CF2909" w:rsidP="00021395">
            <w:r w:rsidRPr="001D3EC5">
              <w:t>PR.IP-3</w:t>
            </w:r>
          </w:p>
        </w:tc>
      </w:tr>
    </w:tbl>
    <w:p w14:paraId="6E0992B9" w14:textId="77777777" w:rsidR="00021395" w:rsidRPr="001D3EC5" w:rsidRDefault="00021395" w:rsidP="00021395"/>
    <w:p w14:paraId="23CB5E72" w14:textId="77777777" w:rsidR="00021395" w:rsidRPr="001D3EC5" w:rsidRDefault="00021395" w:rsidP="00021395"/>
    <w:p w14:paraId="0B81E8D0" w14:textId="77777777" w:rsidR="00FE2A05" w:rsidRPr="001D3EC5" w:rsidRDefault="00FE2A05" w:rsidP="00021395"/>
    <w:p w14:paraId="4932389B" w14:textId="77777777" w:rsidR="00FE2A05" w:rsidRPr="001D3EC5" w:rsidRDefault="00FE2A05" w:rsidP="00021395"/>
    <w:p w14:paraId="26B26721" w14:textId="77777777" w:rsidR="00FE2A05" w:rsidRPr="001D3EC5" w:rsidRDefault="00FE2A05" w:rsidP="00021395"/>
    <w:p w14:paraId="50035ABE" w14:textId="4AA1E979" w:rsidR="00021395" w:rsidRPr="001D3EC5" w:rsidRDefault="00FE2A05" w:rsidP="004955BC">
      <w:pPr>
        <w:pStyle w:val="Heading2"/>
        <w:numPr>
          <w:ilvl w:val="1"/>
          <w:numId w:val="31"/>
        </w:numPr>
        <w:rPr>
          <w:rFonts w:asciiTheme="minorHAnsi" w:hAnsiTheme="minorHAnsi"/>
        </w:rPr>
      </w:pPr>
      <w:r w:rsidRPr="001D3EC5">
        <w:rPr>
          <w:rFonts w:asciiTheme="minorHAnsi" w:hAnsiTheme="minorHAnsi"/>
        </w:rPr>
        <w:t>Continuity</w:t>
      </w:r>
    </w:p>
    <w:tbl>
      <w:tblPr>
        <w:tblW w:w="0" w:type="auto"/>
        <w:tblInd w:w="-885" w:type="dxa"/>
        <w:tblLook w:val="0000" w:firstRow="0" w:lastRow="0" w:firstColumn="0" w:lastColumn="0" w:noHBand="0" w:noVBand="0"/>
      </w:tblPr>
      <w:tblGrid>
        <w:gridCol w:w="2891"/>
        <w:gridCol w:w="6607"/>
        <w:gridCol w:w="963"/>
      </w:tblGrid>
      <w:tr w:rsidR="0070278B" w:rsidRPr="001D3EC5" w14:paraId="063E5A02" w14:textId="39E0EF21"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2BBD0730" w14:textId="48B114EB" w:rsidR="0070278B" w:rsidRPr="001D3EC5" w:rsidRDefault="0070278B" w:rsidP="004955BC">
            <w:pPr>
              <w:keepNext/>
              <w:keepLines/>
              <w:numPr>
                <w:ilvl w:val="2"/>
                <w:numId w:val="31"/>
              </w:numPr>
              <w:tabs>
                <w:tab w:val="left" w:pos="591"/>
              </w:tabs>
              <w:spacing w:before="240" w:after="120"/>
              <w:outlineLvl w:val="1"/>
            </w:pPr>
            <w:r w:rsidRPr="001D3EC5">
              <w:t>What are the SLA’s / Service Level requirements for these appliances/ hardware</w:t>
            </w:r>
          </w:p>
        </w:tc>
        <w:tc>
          <w:tcPr>
            <w:tcW w:w="6607" w:type="dxa"/>
            <w:tcBorders>
              <w:top w:val="single" w:sz="4" w:space="0" w:color="auto"/>
              <w:left w:val="single" w:sz="4" w:space="0" w:color="auto"/>
              <w:bottom w:val="single" w:sz="4" w:space="0" w:color="auto"/>
              <w:right w:val="single" w:sz="4" w:space="0" w:color="auto"/>
            </w:tcBorders>
          </w:tcPr>
          <w:p w14:paraId="0DC97FF4"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68FEDD3C" w14:textId="77777777" w:rsidR="00CF2909" w:rsidRPr="001D3EC5" w:rsidRDefault="00CF2909" w:rsidP="00CF2909">
            <w:pPr>
              <w:spacing w:after="0" w:line="240" w:lineRule="auto"/>
            </w:pPr>
            <w:r w:rsidRPr="001D3EC5">
              <w:t>PR.DS-4</w:t>
            </w:r>
          </w:p>
          <w:p w14:paraId="0542874E" w14:textId="77777777" w:rsidR="0070278B" w:rsidRPr="001D3EC5" w:rsidRDefault="0070278B" w:rsidP="00021395"/>
        </w:tc>
      </w:tr>
      <w:tr w:rsidR="00ED5C22" w:rsidRPr="001D3EC5" w14:paraId="5D9A0314" w14:textId="77777777"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5E2A7CE1" w14:textId="0B4D0989" w:rsidR="00ED5C22" w:rsidRPr="001D3EC5" w:rsidRDefault="00ED5C22" w:rsidP="004955BC">
            <w:pPr>
              <w:numPr>
                <w:ilvl w:val="2"/>
                <w:numId w:val="31"/>
              </w:numPr>
              <w:tabs>
                <w:tab w:val="left" w:pos="591"/>
              </w:tabs>
            </w:pPr>
            <w:r w:rsidRPr="001D3EC5">
              <w:t xml:space="preserve">Detail the effects of </w:t>
            </w:r>
            <w:r w:rsidR="00866BE8" w:rsidRPr="001D3EC5">
              <w:t>downtime / failures of these appliances / hardware to individual units and to the University as a whole.</w:t>
            </w:r>
          </w:p>
        </w:tc>
        <w:tc>
          <w:tcPr>
            <w:tcW w:w="6607" w:type="dxa"/>
            <w:tcBorders>
              <w:top w:val="single" w:sz="4" w:space="0" w:color="auto"/>
              <w:left w:val="single" w:sz="4" w:space="0" w:color="auto"/>
              <w:bottom w:val="single" w:sz="4" w:space="0" w:color="auto"/>
              <w:right w:val="single" w:sz="4" w:space="0" w:color="auto"/>
            </w:tcBorders>
          </w:tcPr>
          <w:p w14:paraId="1F05A260" w14:textId="77777777" w:rsidR="00ED5C22" w:rsidRPr="001D3EC5" w:rsidRDefault="00ED5C22" w:rsidP="00021395"/>
        </w:tc>
        <w:tc>
          <w:tcPr>
            <w:tcW w:w="963" w:type="dxa"/>
            <w:tcBorders>
              <w:top w:val="single" w:sz="4" w:space="0" w:color="auto"/>
              <w:left w:val="single" w:sz="4" w:space="0" w:color="auto"/>
              <w:bottom w:val="single" w:sz="4" w:space="0" w:color="auto"/>
              <w:right w:val="single" w:sz="4" w:space="0" w:color="auto"/>
            </w:tcBorders>
          </w:tcPr>
          <w:p w14:paraId="36330029" w14:textId="77777777" w:rsidR="00ED5C22" w:rsidRPr="001D3EC5" w:rsidRDefault="00ED5C22" w:rsidP="00CF2909">
            <w:pPr>
              <w:spacing w:after="0" w:line="240" w:lineRule="auto"/>
            </w:pPr>
          </w:p>
        </w:tc>
      </w:tr>
      <w:tr w:rsidR="0070278B" w:rsidRPr="001D3EC5" w14:paraId="38A328A2" w14:textId="644D654B"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525588FA" w14:textId="2D184753" w:rsidR="0070278B" w:rsidRPr="001D3EC5" w:rsidRDefault="0070278B" w:rsidP="004955BC">
            <w:pPr>
              <w:keepNext/>
              <w:keepLines/>
              <w:numPr>
                <w:ilvl w:val="2"/>
                <w:numId w:val="31"/>
              </w:numPr>
              <w:tabs>
                <w:tab w:val="left" w:pos="591"/>
              </w:tabs>
              <w:spacing w:before="240" w:after="120"/>
              <w:outlineLvl w:val="1"/>
            </w:pPr>
            <w:r w:rsidRPr="001D3EC5">
              <w:t>Do you provide metrics showing Probability of Failure?  Please provide document/ URL.</w:t>
            </w:r>
          </w:p>
        </w:tc>
        <w:tc>
          <w:tcPr>
            <w:tcW w:w="6607" w:type="dxa"/>
            <w:tcBorders>
              <w:top w:val="single" w:sz="4" w:space="0" w:color="auto"/>
              <w:left w:val="single" w:sz="4" w:space="0" w:color="auto"/>
              <w:bottom w:val="single" w:sz="4" w:space="0" w:color="auto"/>
              <w:right w:val="single" w:sz="4" w:space="0" w:color="auto"/>
            </w:tcBorders>
          </w:tcPr>
          <w:p w14:paraId="3674C480"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0833E3AA" w14:textId="77777777" w:rsidR="0070278B" w:rsidRPr="001D3EC5" w:rsidRDefault="0070278B" w:rsidP="00021395"/>
        </w:tc>
      </w:tr>
      <w:tr w:rsidR="0070278B" w:rsidRPr="001D3EC5" w14:paraId="79EE644C" w14:textId="49B19612"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70612424" w14:textId="4426C037" w:rsidR="0070278B" w:rsidRPr="001D3EC5" w:rsidRDefault="0070278B" w:rsidP="004955BC">
            <w:pPr>
              <w:keepNext/>
              <w:keepLines/>
              <w:numPr>
                <w:ilvl w:val="2"/>
                <w:numId w:val="31"/>
              </w:numPr>
              <w:tabs>
                <w:tab w:val="left" w:pos="591"/>
              </w:tabs>
              <w:spacing w:before="240" w:after="120"/>
              <w:outlineLvl w:val="1"/>
            </w:pPr>
            <w:r w:rsidRPr="001D3EC5">
              <w:t>Does the appliance have any propriety implementations that are non-standard based?  What are they?</w:t>
            </w:r>
          </w:p>
        </w:tc>
        <w:tc>
          <w:tcPr>
            <w:tcW w:w="6607" w:type="dxa"/>
            <w:tcBorders>
              <w:top w:val="single" w:sz="4" w:space="0" w:color="auto"/>
              <w:left w:val="single" w:sz="4" w:space="0" w:color="auto"/>
              <w:bottom w:val="single" w:sz="4" w:space="0" w:color="auto"/>
              <w:right w:val="single" w:sz="4" w:space="0" w:color="auto"/>
            </w:tcBorders>
          </w:tcPr>
          <w:p w14:paraId="59B46E0A"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3CD71BE9" w14:textId="77777777" w:rsidR="0070278B" w:rsidRPr="001D3EC5" w:rsidRDefault="0070278B" w:rsidP="00021395"/>
        </w:tc>
      </w:tr>
      <w:tr w:rsidR="0070278B" w:rsidRPr="001D3EC5" w14:paraId="5A83DBB3" w14:textId="23569EA6"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2C68A4A3" w14:textId="3A249B2D" w:rsidR="0070278B" w:rsidRPr="001D3EC5" w:rsidRDefault="0070278B" w:rsidP="004955BC">
            <w:pPr>
              <w:numPr>
                <w:ilvl w:val="2"/>
                <w:numId w:val="31"/>
              </w:numPr>
              <w:tabs>
                <w:tab w:val="left" w:pos="591"/>
              </w:tabs>
            </w:pPr>
            <w:r w:rsidRPr="001D3EC5">
              <w:rPr>
                <w:rFonts w:cs="Lucida Grande"/>
                <w:color w:val="000000"/>
              </w:rPr>
              <w:t xml:space="preserve"> Is adequate capacity to ensure availability maintained? </w:t>
            </w:r>
          </w:p>
          <w:p w14:paraId="210FB234" w14:textId="75B150C0" w:rsidR="0070278B" w:rsidRPr="001D3EC5" w:rsidRDefault="0070278B" w:rsidP="007E474F">
            <w:pPr>
              <w:tabs>
                <w:tab w:val="left" w:pos="591"/>
              </w:tabs>
              <w:ind w:left="720"/>
            </w:pPr>
            <w:r w:rsidRPr="001D3EC5">
              <w:rPr>
                <w:i/>
                <w:sz w:val="18"/>
                <w:szCs w:val="18"/>
              </w:rPr>
              <w:t>Describe whether the limitations on solution capacity (including, but not limited to: memory, CPU, simultaneous connections, storage, and throughput) meet the SLA’s / Service Level requirements?</w:t>
            </w:r>
          </w:p>
        </w:tc>
        <w:tc>
          <w:tcPr>
            <w:tcW w:w="6607" w:type="dxa"/>
            <w:tcBorders>
              <w:top w:val="single" w:sz="4" w:space="0" w:color="auto"/>
              <w:left w:val="single" w:sz="4" w:space="0" w:color="auto"/>
              <w:bottom w:val="single" w:sz="4" w:space="0" w:color="auto"/>
              <w:right w:val="single" w:sz="4" w:space="0" w:color="auto"/>
            </w:tcBorders>
          </w:tcPr>
          <w:p w14:paraId="7234468F" w14:textId="105CC2FA"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23DBB233" w14:textId="77777777" w:rsidR="007C4087" w:rsidRPr="001D3EC5" w:rsidRDefault="007C4087" w:rsidP="007C4087">
            <w:pPr>
              <w:spacing w:after="0" w:line="240" w:lineRule="auto"/>
            </w:pPr>
            <w:r w:rsidRPr="001D3EC5">
              <w:t>PR.DS-4</w:t>
            </w:r>
          </w:p>
          <w:p w14:paraId="3E5023DF" w14:textId="77777777" w:rsidR="007C4087" w:rsidRPr="001D3EC5" w:rsidRDefault="007C4087" w:rsidP="007C4087">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ID.BE-5 </w:t>
            </w:r>
          </w:p>
          <w:p w14:paraId="4D111A73" w14:textId="77777777" w:rsidR="0070278B" w:rsidRPr="001D3EC5" w:rsidRDefault="0070278B" w:rsidP="00021395"/>
        </w:tc>
      </w:tr>
      <w:tr w:rsidR="0070278B" w:rsidRPr="001D3EC5" w14:paraId="41608909" w14:textId="243086F2"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0F9056B2" w14:textId="77777777" w:rsidR="0070278B" w:rsidRPr="001D3EC5" w:rsidRDefault="0070278B" w:rsidP="004955BC">
            <w:pPr>
              <w:numPr>
                <w:ilvl w:val="2"/>
                <w:numId w:val="31"/>
              </w:numPr>
              <w:tabs>
                <w:tab w:val="left" w:pos="591"/>
              </w:tabs>
            </w:pPr>
            <w:r w:rsidRPr="001D3EC5">
              <w:lastRenderedPageBreak/>
              <w:t>Does the solution support High Availability (HA); does it support live fail-over, if needed?</w:t>
            </w:r>
          </w:p>
        </w:tc>
        <w:tc>
          <w:tcPr>
            <w:tcW w:w="6607" w:type="dxa"/>
            <w:tcBorders>
              <w:top w:val="single" w:sz="4" w:space="0" w:color="auto"/>
              <w:left w:val="single" w:sz="4" w:space="0" w:color="auto"/>
              <w:bottom w:val="single" w:sz="4" w:space="0" w:color="auto"/>
              <w:right w:val="single" w:sz="4" w:space="0" w:color="auto"/>
            </w:tcBorders>
          </w:tcPr>
          <w:p w14:paraId="2F5A9706"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5F63A5EE" w14:textId="77777777" w:rsidR="007A2E4D" w:rsidRPr="001D3EC5" w:rsidRDefault="007A2E4D" w:rsidP="007A2E4D">
            <w:pPr>
              <w:spacing w:after="0" w:line="240" w:lineRule="auto"/>
            </w:pPr>
            <w:r w:rsidRPr="001D3EC5">
              <w:t>PR.DS-4</w:t>
            </w:r>
          </w:p>
          <w:p w14:paraId="0CE187E0" w14:textId="77777777" w:rsidR="007A2E4D" w:rsidRPr="001D3EC5" w:rsidRDefault="007A2E4D" w:rsidP="007A2E4D">
            <w:pPr>
              <w:widowControl w:val="0"/>
              <w:autoSpaceDE w:val="0"/>
              <w:autoSpaceDN w:val="0"/>
              <w:adjustRightInd w:val="0"/>
              <w:spacing w:after="0" w:line="240" w:lineRule="auto"/>
              <w:rPr>
                <w:rFonts w:cs="Times New Roman"/>
                <w:bCs/>
                <w:color w:val="000000"/>
                <w:lang w:val="en-US"/>
              </w:rPr>
            </w:pPr>
            <w:r w:rsidRPr="001D3EC5">
              <w:rPr>
                <w:rFonts w:cs="Times New Roman"/>
                <w:bCs/>
                <w:color w:val="000000"/>
                <w:lang w:val="en-US"/>
              </w:rPr>
              <w:t xml:space="preserve">ID.BE-5 </w:t>
            </w:r>
          </w:p>
          <w:p w14:paraId="74B5AB3B" w14:textId="77777777" w:rsidR="0070278B" w:rsidRPr="001D3EC5" w:rsidRDefault="0070278B" w:rsidP="00021395"/>
        </w:tc>
      </w:tr>
      <w:tr w:rsidR="0070278B" w:rsidRPr="001D3EC5" w14:paraId="7FBFFA08" w14:textId="7876F4E9"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2F75FF87" w14:textId="5DAB04DE" w:rsidR="0070278B" w:rsidRPr="001D3EC5" w:rsidRDefault="0070278B" w:rsidP="004955BC">
            <w:pPr>
              <w:numPr>
                <w:ilvl w:val="2"/>
                <w:numId w:val="31"/>
              </w:numPr>
              <w:tabs>
                <w:tab w:val="left" w:pos="591"/>
              </w:tabs>
            </w:pPr>
            <w:r w:rsidRPr="001D3EC5">
              <w:t>Is a disaster plan documented?</w:t>
            </w:r>
            <w:r w:rsidR="006C00BC" w:rsidRPr="001D3EC5">
              <w:t xml:space="preserve"> If so, where?</w:t>
            </w:r>
          </w:p>
        </w:tc>
        <w:tc>
          <w:tcPr>
            <w:tcW w:w="6607" w:type="dxa"/>
            <w:tcBorders>
              <w:top w:val="single" w:sz="4" w:space="0" w:color="auto"/>
              <w:left w:val="single" w:sz="4" w:space="0" w:color="auto"/>
              <w:bottom w:val="single" w:sz="4" w:space="0" w:color="auto"/>
              <w:right w:val="single" w:sz="4" w:space="0" w:color="auto"/>
            </w:tcBorders>
          </w:tcPr>
          <w:p w14:paraId="5CD8AF0A"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584BF7BB" w14:textId="77777777" w:rsidR="007C4087" w:rsidRPr="001D3EC5" w:rsidRDefault="007C4087" w:rsidP="007C4087">
            <w:pPr>
              <w:spacing w:after="0" w:line="240" w:lineRule="auto"/>
              <w:rPr>
                <w:lang w:val="en-US"/>
              </w:rPr>
            </w:pPr>
            <w:r w:rsidRPr="001D3EC5">
              <w:rPr>
                <w:lang w:val="en-US"/>
              </w:rPr>
              <w:t>PR.IP-9</w:t>
            </w:r>
          </w:p>
          <w:p w14:paraId="756B9BAB" w14:textId="77777777" w:rsidR="007C4087" w:rsidRPr="001D3EC5" w:rsidRDefault="007C4087" w:rsidP="007C4087">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PR.IP-10 </w:t>
            </w:r>
          </w:p>
          <w:p w14:paraId="069E7FDD" w14:textId="77777777" w:rsidR="0070278B" w:rsidRPr="001D3EC5" w:rsidRDefault="0070278B" w:rsidP="00021395"/>
        </w:tc>
      </w:tr>
      <w:tr w:rsidR="007C4087" w:rsidRPr="001D3EC5" w14:paraId="2E5DF68A" w14:textId="099C0673"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02E7F83A" w14:textId="6161CC99" w:rsidR="007C4087" w:rsidRPr="001D3EC5" w:rsidRDefault="007C4087" w:rsidP="004955BC">
            <w:pPr>
              <w:numPr>
                <w:ilvl w:val="2"/>
                <w:numId w:val="31"/>
              </w:numPr>
              <w:tabs>
                <w:tab w:val="left" w:pos="591"/>
              </w:tabs>
            </w:pPr>
            <w:r w:rsidRPr="001D3EC5">
              <w:t>Are backup and recovery procedures documented?  Please provide the documents or the URL.</w:t>
            </w:r>
          </w:p>
        </w:tc>
        <w:tc>
          <w:tcPr>
            <w:tcW w:w="6607" w:type="dxa"/>
            <w:tcBorders>
              <w:top w:val="single" w:sz="4" w:space="0" w:color="auto"/>
              <w:left w:val="single" w:sz="4" w:space="0" w:color="auto"/>
              <w:bottom w:val="single" w:sz="4" w:space="0" w:color="auto"/>
              <w:right w:val="single" w:sz="4" w:space="0" w:color="auto"/>
            </w:tcBorders>
          </w:tcPr>
          <w:p w14:paraId="182A6B2A" w14:textId="51B0A2B9" w:rsidR="007C4087" w:rsidRPr="001D3EC5" w:rsidRDefault="007C4087" w:rsidP="00021395"/>
        </w:tc>
        <w:tc>
          <w:tcPr>
            <w:tcW w:w="963" w:type="dxa"/>
            <w:tcBorders>
              <w:top w:val="single" w:sz="4" w:space="0" w:color="auto"/>
              <w:left w:val="single" w:sz="4" w:space="0" w:color="auto"/>
              <w:bottom w:val="single" w:sz="4" w:space="0" w:color="auto"/>
              <w:right w:val="single" w:sz="4" w:space="0" w:color="auto"/>
            </w:tcBorders>
          </w:tcPr>
          <w:p w14:paraId="41B00FFE" w14:textId="7EAB8525" w:rsidR="007C4087" w:rsidRPr="001D3EC5" w:rsidRDefault="007C4087" w:rsidP="00021395">
            <w:r w:rsidRPr="001D3EC5">
              <w:rPr>
                <w:bCs/>
                <w:lang w:val="en-US"/>
              </w:rPr>
              <w:t>PR.IP-4</w:t>
            </w:r>
          </w:p>
        </w:tc>
      </w:tr>
      <w:tr w:rsidR="007C4087" w:rsidRPr="001D3EC5" w14:paraId="274E1FD3" w14:textId="1A624F2E"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65C7D32A" w14:textId="77777777" w:rsidR="007C4087" w:rsidRPr="001D3EC5" w:rsidRDefault="007C4087" w:rsidP="004955BC">
            <w:pPr>
              <w:numPr>
                <w:ilvl w:val="2"/>
                <w:numId w:val="31"/>
              </w:numPr>
              <w:tabs>
                <w:tab w:val="left" w:pos="591"/>
              </w:tabs>
            </w:pPr>
            <w:r w:rsidRPr="001D3EC5">
              <w:t>Are backup and recovery procedures tested periodically? How often?</w:t>
            </w:r>
          </w:p>
        </w:tc>
        <w:tc>
          <w:tcPr>
            <w:tcW w:w="6607" w:type="dxa"/>
            <w:tcBorders>
              <w:top w:val="single" w:sz="4" w:space="0" w:color="auto"/>
              <w:left w:val="single" w:sz="4" w:space="0" w:color="auto"/>
              <w:bottom w:val="single" w:sz="4" w:space="0" w:color="auto"/>
              <w:right w:val="single" w:sz="4" w:space="0" w:color="auto"/>
            </w:tcBorders>
          </w:tcPr>
          <w:p w14:paraId="3DFCD397" w14:textId="005F6C00" w:rsidR="007C4087" w:rsidRPr="001D3EC5" w:rsidRDefault="007C4087" w:rsidP="00021395"/>
        </w:tc>
        <w:tc>
          <w:tcPr>
            <w:tcW w:w="963" w:type="dxa"/>
            <w:tcBorders>
              <w:top w:val="single" w:sz="4" w:space="0" w:color="auto"/>
              <w:left w:val="single" w:sz="4" w:space="0" w:color="auto"/>
              <w:bottom w:val="single" w:sz="4" w:space="0" w:color="auto"/>
              <w:right w:val="single" w:sz="4" w:space="0" w:color="auto"/>
            </w:tcBorders>
          </w:tcPr>
          <w:p w14:paraId="48844B43" w14:textId="151FCD23" w:rsidR="007C4087" w:rsidRPr="001D3EC5" w:rsidRDefault="007C4087" w:rsidP="00021395">
            <w:r w:rsidRPr="001D3EC5">
              <w:t>PR.IP-4</w:t>
            </w:r>
          </w:p>
        </w:tc>
      </w:tr>
      <w:tr w:rsidR="0070278B" w:rsidRPr="001D3EC5" w14:paraId="70491F01" w14:textId="164821FC"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7B279E91" w14:textId="12D0F4B5" w:rsidR="0070278B" w:rsidRPr="001D3EC5" w:rsidRDefault="0070278B" w:rsidP="004955BC">
            <w:pPr>
              <w:numPr>
                <w:ilvl w:val="2"/>
                <w:numId w:val="31"/>
              </w:numPr>
              <w:tabs>
                <w:tab w:val="left" w:pos="591"/>
              </w:tabs>
            </w:pPr>
            <w:r w:rsidRPr="001D3EC5">
              <w:t>Are backups accurately and reliably inventoried?</w:t>
            </w:r>
          </w:p>
        </w:tc>
        <w:tc>
          <w:tcPr>
            <w:tcW w:w="6607" w:type="dxa"/>
            <w:tcBorders>
              <w:top w:val="single" w:sz="4" w:space="0" w:color="auto"/>
              <w:left w:val="single" w:sz="4" w:space="0" w:color="auto"/>
              <w:bottom w:val="single" w:sz="4" w:space="0" w:color="auto"/>
              <w:right w:val="single" w:sz="4" w:space="0" w:color="auto"/>
            </w:tcBorders>
          </w:tcPr>
          <w:p w14:paraId="39FB145E"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684C6F73" w14:textId="77777777" w:rsidR="0070278B" w:rsidRPr="001D3EC5" w:rsidRDefault="0070278B" w:rsidP="00021395"/>
        </w:tc>
      </w:tr>
      <w:tr w:rsidR="0070278B" w:rsidRPr="001D3EC5" w14:paraId="4552BC90" w14:textId="575C83BD"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741786AF" w14:textId="2333E38C" w:rsidR="0070278B" w:rsidRPr="001D3EC5" w:rsidRDefault="0070278B" w:rsidP="004955BC">
            <w:pPr>
              <w:numPr>
                <w:ilvl w:val="2"/>
                <w:numId w:val="31"/>
              </w:numPr>
              <w:tabs>
                <w:tab w:val="left" w:pos="591"/>
              </w:tabs>
            </w:pPr>
            <w:r w:rsidRPr="001D3EC5">
              <w:t>What change management procedures are followed for systems?</w:t>
            </w:r>
          </w:p>
        </w:tc>
        <w:tc>
          <w:tcPr>
            <w:tcW w:w="6607" w:type="dxa"/>
            <w:tcBorders>
              <w:top w:val="single" w:sz="4" w:space="0" w:color="auto"/>
              <w:left w:val="single" w:sz="4" w:space="0" w:color="auto"/>
              <w:bottom w:val="single" w:sz="4" w:space="0" w:color="auto"/>
              <w:right w:val="single" w:sz="4" w:space="0" w:color="auto"/>
            </w:tcBorders>
          </w:tcPr>
          <w:p w14:paraId="4596CD67" w14:textId="67BEF8D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50B863C3" w14:textId="77777777" w:rsidR="007C4087" w:rsidRPr="001D3EC5" w:rsidRDefault="007C4087" w:rsidP="007C4087">
            <w:pPr>
              <w:spacing w:after="0" w:line="240" w:lineRule="auto"/>
              <w:rPr>
                <w:rFonts w:cs="Times"/>
                <w:bCs/>
                <w:lang w:val="en-US"/>
              </w:rPr>
            </w:pPr>
            <w:r w:rsidRPr="001D3EC5">
              <w:rPr>
                <w:rFonts w:cs="Times"/>
                <w:bCs/>
                <w:lang w:val="en-US"/>
              </w:rPr>
              <w:t>PR.IP-1</w:t>
            </w:r>
          </w:p>
          <w:p w14:paraId="4CD80D33" w14:textId="77777777" w:rsidR="007C4087" w:rsidRPr="001D3EC5" w:rsidRDefault="007C4087" w:rsidP="007C4087">
            <w:pPr>
              <w:spacing w:after="0" w:line="240" w:lineRule="auto"/>
              <w:rPr>
                <w:rFonts w:cs="Times"/>
                <w:bCs/>
                <w:lang w:val="en-US"/>
              </w:rPr>
            </w:pPr>
            <w:r w:rsidRPr="001D3EC5">
              <w:rPr>
                <w:rFonts w:cs="Times"/>
                <w:bCs/>
                <w:lang w:val="en-US"/>
              </w:rPr>
              <w:t>PR.IP-3</w:t>
            </w:r>
          </w:p>
          <w:p w14:paraId="1336D842" w14:textId="77777777" w:rsidR="0070278B" w:rsidRPr="001D3EC5" w:rsidRDefault="0070278B" w:rsidP="00021395"/>
        </w:tc>
      </w:tr>
      <w:tr w:rsidR="0070278B" w:rsidRPr="001D3EC5" w14:paraId="28DE94F4" w14:textId="3A131359"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268D848A" w14:textId="278A3A79" w:rsidR="0070278B" w:rsidRPr="001D3EC5" w:rsidRDefault="0070278B" w:rsidP="004955BC">
            <w:pPr>
              <w:numPr>
                <w:ilvl w:val="2"/>
                <w:numId w:val="31"/>
              </w:numPr>
              <w:tabs>
                <w:tab w:val="left" w:pos="591"/>
              </w:tabs>
            </w:pPr>
            <w:r w:rsidRPr="001D3EC5">
              <w:t xml:space="preserve">Are access, change and availability controls tested on a periodic basis or after every significant change / update? </w:t>
            </w:r>
          </w:p>
        </w:tc>
        <w:tc>
          <w:tcPr>
            <w:tcW w:w="6607" w:type="dxa"/>
            <w:tcBorders>
              <w:top w:val="single" w:sz="4" w:space="0" w:color="auto"/>
              <w:left w:val="single" w:sz="4" w:space="0" w:color="auto"/>
              <w:bottom w:val="single" w:sz="4" w:space="0" w:color="auto"/>
              <w:right w:val="single" w:sz="4" w:space="0" w:color="auto"/>
            </w:tcBorders>
          </w:tcPr>
          <w:p w14:paraId="1E226738" w14:textId="77777777" w:rsidR="0070278B" w:rsidRPr="001D3EC5" w:rsidRDefault="0070278B" w:rsidP="00021395"/>
        </w:tc>
        <w:tc>
          <w:tcPr>
            <w:tcW w:w="963" w:type="dxa"/>
            <w:tcBorders>
              <w:top w:val="single" w:sz="4" w:space="0" w:color="auto"/>
              <w:left w:val="single" w:sz="4" w:space="0" w:color="auto"/>
              <w:bottom w:val="single" w:sz="4" w:space="0" w:color="auto"/>
              <w:right w:val="single" w:sz="4" w:space="0" w:color="auto"/>
            </w:tcBorders>
          </w:tcPr>
          <w:p w14:paraId="08590D5B" w14:textId="77777777" w:rsidR="007C4087" w:rsidRPr="001D3EC5" w:rsidRDefault="007C4087" w:rsidP="007C4087">
            <w:pPr>
              <w:widowControl w:val="0"/>
              <w:autoSpaceDE w:val="0"/>
              <w:autoSpaceDN w:val="0"/>
              <w:adjustRightInd w:val="0"/>
              <w:spacing w:after="0" w:line="240" w:lineRule="auto"/>
              <w:rPr>
                <w:rFonts w:cs="Times New Roman"/>
                <w:color w:val="000000"/>
                <w:sz w:val="20"/>
                <w:szCs w:val="20"/>
                <w:lang w:val="en-US"/>
              </w:rPr>
            </w:pPr>
            <w:r w:rsidRPr="001D3EC5">
              <w:rPr>
                <w:rFonts w:cs="Times New Roman"/>
                <w:bCs/>
                <w:color w:val="000000"/>
                <w:sz w:val="20"/>
                <w:szCs w:val="20"/>
                <w:lang w:val="en-US"/>
              </w:rPr>
              <w:t xml:space="preserve">PR.IP-3 </w:t>
            </w:r>
          </w:p>
          <w:p w14:paraId="08DA2017" w14:textId="77777777" w:rsidR="0070278B" w:rsidRPr="001D3EC5" w:rsidRDefault="0070278B" w:rsidP="00021395"/>
        </w:tc>
      </w:tr>
      <w:tr w:rsidR="007A2E4D" w:rsidRPr="001D3EC5" w14:paraId="46CD16CB" w14:textId="77777777" w:rsidTr="0070278B">
        <w:trPr>
          <w:trHeight w:val="350"/>
        </w:trPr>
        <w:tc>
          <w:tcPr>
            <w:tcW w:w="2891" w:type="dxa"/>
            <w:tcBorders>
              <w:top w:val="single" w:sz="4" w:space="0" w:color="auto"/>
              <w:left w:val="single" w:sz="4" w:space="0" w:color="auto"/>
              <w:bottom w:val="single" w:sz="4" w:space="0" w:color="auto"/>
              <w:right w:val="single" w:sz="4" w:space="0" w:color="auto"/>
            </w:tcBorders>
          </w:tcPr>
          <w:p w14:paraId="7C76F812" w14:textId="4BB00EFC" w:rsidR="007A2E4D" w:rsidRPr="001D3EC5" w:rsidRDefault="007A2E4D" w:rsidP="004955BC">
            <w:pPr>
              <w:numPr>
                <w:ilvl w:val="2"/>
                <w:numId w:val="31"/>
              </w:numPr>
              <w:tabs>
                <w:tab w:val="left" w:pos="591"/>
              </w:tabs>
            </w:pPr>
            <w:r w:rsidRPr="001D3EC5">
              <w:t xml:space="preserve">If any data is collected, </w:t>
            </w:r>
            <w:r w:rsidR="002A1A3F" w:rsidRPr="001D3EC5">
              <w:t xml:space="preserve">what data retention </w:t>
            </w:r>
            <w:r w:rsidRPr="001D3EC5">
              <w:t>policy is followed for the data collected or processed?</w:t>
            </w:r>
            <w:r w:rsidR="002A1A3F" w:rsidRPr="001D3EC5">
              <w:t xml:space="preserve"> How is the data securely destroyed at the end </w:t>
            </w:r>
            <w:r w:rsidR="002A1A3F" w:rsidRPr="001D3EC5">
              <w:lastRenderedPageBreak/>
              <w:t>of the retention period?</w:t>
            </w:r>
          </w:p>
        </w:tc>
        <w:tc>
          <w:tcPr>
            <w:tcW w:w="6607" w:type="dxa"/>
            <w:tcBorders>
              <w:top w:val="single" w:sz="4" w:space="0" w:color="auto"/>
              <w:left w:val="single" w:sz="4" w:space="0" w:color="auto"/>
              <w:bottom w:val="single" w:sz="4" w:space="0" w:color="auto"/>
              <w:right w:val="single" w:sz="4" w:space="0" w:color="auto"/>
            </w:tcBorders>
          </w:tcPr>
          <w:p w14:paraId="7B17D0F5" w14:textId="77777777" w:rsidR="007A2E4D" w:rsidRPr="001D3EC5" w:rsidRDefault="007A2E4D" w:rsidP="00021395"/>
        </w:tc>
        <w:tc>
          <w:tcPr>
            <w:tcW w:w="963" w:type="dxa"/>
            <w:tcBorders>
              <w:top w:val="single" w:sz="4" w:space="0" w:color="auto"/>
              <w:left w:val="single" w:sz="4" w:space="0" w:color="auto"/>
              <w:bottom w:val="single" w:sz="4" w:space="0" w:color="auto"/>
              <w:right w:val="single" w:sz="4" w:space="0" w:color="auto"/>
            </w:tcBorders>
          </w:tcPr>
          <w:p w14:paraId="5BB8421C" w14:textId="62326F27" w:rsidR="007A2E4D" w:rsidRPr="001D3EC5" w:rsidRDefault="002A1A3F" w:rsidP="007C4087">
            <w:pPr>
              <w:widowControl w:val="0"/>
              <w:autoSpaceDE w:val="0"/>
              <w:autoSpaceDN w:val="0"/>
              <w:adjustRightInd w:val="0"/>
              <w:spacing w:after="0" w:line="240" w:lineRule="auto"/>
              <w:rPr>
                <w:rFonts w:cs="Times New Roman"/>
                <w:bCs/>
                <w:color w:val="000000"/>
                <w:sz w:val="20"/>
                <w:szCs w:val="20"/>
                <w:lang w:val="en-US"/>
              </w:rPr>
            </w:pPr>
            <w:r w:rsidRPr="001D3EC5">
              <w:rPr>
                <w:rFonts w:cs="Times"/>
                <w:bCs/>
                <w:lang w:val="en-US"/>
              </w:rPr>
              <w:t>PR.IP-6</w:t>
            </w:r>
          </w:p>
        </w:tc>
      </w:tr>
    </w:tbl>
    <w:p w14:paraId="65020564" w14:textId="77777777" w:rsidR="00021395" w:rsidRPr="001D3EC5" w:rsidRDefault="00021395" w:rsidP="00021395"/>
    <w:p w14:paraId="1995B87A" w14:textId="77777777" w:rsidR="00021395" w:rsidRDefault="00021395" w:rsidP="00021395"/>
    <w:p w14:paraId="41444DED" w14:textId="77777777" w:rsidR="0084420D" w:rsidRPr="001D3EC5" w:rsidRDefault="0084420D" w:rsidP="00021395"/>
    <w:p w14:paraId="1FD2F06C" w14:textId="7C8996A7" w:rsidR="00021395" w:rsidRPr="001D3EC5" w:rsidRDefault="00FE2A05" w:rsidP="004955BC">
      <w:pPr>
        <w:pStyle w:val="Heading2"/>
        <w:numPr>
          <w:ilvl w:val="1"/>
          <w:numId w:val="31"/>
        </w:numPr>
        <w:rPr>
          <w:rFonts w:asciiTheme="minorHAnsi" w:hAnsiTheme="minorHAnsi"/>
        </w:rPr>
      </w:pPr>
      <w:r w:rsidRPr="001D3EC5">
        <w:rPr>
          <w:rFonts w:asciiTheme="minorHAnsi" w:hAnsiTheme="minorHAnsi"/>
        </w:rPr>
        <w:t>Monitoring</w:t>
      </w:r>
    </w:p>
    <w:tbl>
      <w:tblPr>
        <w:tblStyle w:val="TableGrid"/>
        <w:tblW w:w="0" w:type="auto"/>
        <w:tblInd w:w="-885" w:type="dxa"/>
        <w:tblLook w:val="04A0" w:firstRow="1" w:lastRow="0" w:firstColumn="1" w:lastColumn="0" w:noHBand="0" w:noVBand="1"/>
      </w:tblPr>
      <w:tblGrid>
        <w:gridCol w:w="2889"/>
        <w:gridCol w:w="6468"/>
        <w:gridCol w:w="1104"/>
      </w:tblGrid>
      <w:tr w:rsidR="0070278B" w:rsidRPr="001D3EC5" w14:paraId="37C66C1E" w14:textId="4BB8D29B" w:rsidTr="007C4087">
        <w:trPr>
          <w:trHeight w:val="350"/>
        </w:trPr>
        <w:tc>
          <w:tcPr>
            <w:tcW w:w="2889" w:type="dxa"/>
          </w:tcPr>
          <w:p w14:paraId="7A5E1960" w14:textId="77777777" w:rsidR="0070278B" w:rsidRPr="001D3EC5" w:rsidRDefault="0070278B" w:rsidP="00021395">
            <w:pPr>
              <w:tabs>
                <w:tab w:val="left" w:pos="591"/>
              </w:tabs>
              <w:ind w:left="720"/>
              <w:rPr>
                <w:b/>
              </w:rPr>
            </w:pPr>
            <w:r w:rsidRPr="001D3EC5">
              <w:rPr>
                <w:b/>
              </w:rPr>
              <w:t>Logs</w:t>
            </w:r>
          </w:p>
        </w:tc>
        <w:tc>
          <w:tcPr>
            <w:tcW w:w="6468" w:type="dxa"/>
          </w:tcPr>
          <w:p w14:paraId="07007648" w14:textId="77777777" w:rsidR="0070278B" w:rsidRPr="001D3EC5" w:rsidRDefault="0070278B" w:rsidP="001502CA"/>
        </w:tc>
        <w:tc>
          <w:tcPr>
            <w:tcW w:w="1104" w:type="dxa"/>
          </w:tcPr>
          <w:p w14:paraId="0C745DED" w14:textId="77777777" w:rsidR="0070278B" w:rsidRPr="001D3EC5" w:rsidRDefault="0070278B" w:rsidP="00021395">
            <w:pPr>
              <w:ind w:left="720"/>
            </w:pPr>
          </w:p>
        </w:tc>
      </w:tr>
      <w:tr w:rsidR="0070278B" w:rsidRPr="001D3EC5" w14:paraId="58BE825F" w14:textId="674409DD" w:rsidTr="007C4087">
        <w:trPr>
          <w:trHeight w:val="350"/>
        </w:trPr>
        <w:tc>
          <w:tcPr>
            <w:tcW w:w="2889" w:type="dxa"/>
            <w:tcBorders>
              <w:bottom w:val="single" w:sz="4" w:space="0" w:color="auto"/>
            </w:tcBorders>
          </w:tcPr>
          <w:p w14:paraId="522E8B12" w14:textId="597BC6CE" w:rsidR="0070278B" w:rsidRPr="001D3EC5" w:rsidRDefault="0070278B" w:rsidP="004955BC">
            <w:pPr>
              <w:numPr>
                <w:ilvl w:val="2"/>
                <w:numId w:val="31"/>
              </w:numPr>
              <w:tabs>
                <w:tab w:val="left" w:pos="591"/>
              </w:tabs>
            </w:pPr>
            <w:r w:rsidRPr="001D3EC5">
              <w:t xml:space="preserve">What degree of granularity does the solution offer in logging events?  </w:t>
            </w:r>
          </w:p>
        </w:tc>
        <w:tc>
          <w:tcPr>
            <w:tcW w:w="6468" w:type="dxa"/>
          </w:tcPr>
          <w:p w14:paraId="5E9A1903" w14:textId="6860BBA5" w:rsidR="0070278B" w:rsidRPr="001D3EC5" w:rsidRDefault="0070278B" w:rsidP="00021395">
            <w:pPr>
              <w:jc w:val="both"/>
            </w:pPr>
          </w:p>
        </w:tc>
        <w:tc>
          <w:tcPr>
            <w:tcW w:w="1104" w:type="dxa"/>
          </w:tcPr>
          <w:p w14:paraId="383B490A" w14:textId="77777777" w:rsidR="0070278B" w:rsidRPr="001D3EC5" w:rsidRDefault="0070278B" w:rsidP="00021395">
            <w:pPr>
              <w:jc w:val="both"/>
            </w:pPr>
          </w:p>
        </w:tc>
      </w:tr>
      <w:tr w:rsidR="0070278B" w:rsidRPr="001D3EC5" w14:paraId="41A4BD0C" w14:textId="556DD1BC" w:rsidTr="007C4087">
        <w:trPr>
          <w:trHeight w:val="350"/>
        </w:trPr>
        <w:tc>
          <w:tcPr>
            <w:tcW w:w="2889" w:type="dxa"/>
            <w:tcBorders>
              <w:bottom w:val="single" w:sz="4" w:space="0" w:color="auto"/>
            </w:tcBorders>
          </w:tcPr>
          <w:p w14:paraId="1F9C6123" w14:textId="508A242F" w:rsidR="0070278B" w:rsidRPr="001D3EC5" w:rsidRDefault="0070278B" w:rsidP="004955BC">
            <w:pPr>
              <w:numPr>
                <w:ilvl w:val="2"/>
                <w:numId w:val="31"/>
              </w:numPr>
              <w:tabs>
                <w:tab w:val="left" w:pos="591"/>
              </w:tabs>
            </w:pPr>
            <w:r w:rsidRPr="001D3EC5">
              <w:t>Are logs / can logs be integrated with log monitoring services?</w:t>
            </w:r>
          </w:p>
        </w:tc>
        <w:tc>
          <w:tcPr>
            <w:tcW w:w="6468" w:type="dxa"/>
          </w:tcPr>
          <w:p w14:paraId="4D474166" w14:textId="77777777" w:rsidR="0070278B" w:rsidRPr="001D3EC5" w:rsidRDefault="0070278B" w:rsidP="00021395">
            <w:pPr>
              <w:jc w:val="center"/>
            </w:pPr>
            <w:r w:rsidRPr="001D3EC5">
              <w:t>Yes/No</w:t>
            </w:r>
          </w:p>
        </w:tc>
        <w:tc>
          <w:tcPr>
            <w:tcW w:w="1104" w:type="dxa"/>
          </w:tcPr>
          <w:p w14:paraId="7113EF9D" w14:textId="77777777" w:rsidR="0070278B" w:rsidRPr="001D3EC5" w:rsidRDefault="0070278B" w:rsidP="00021395">
            <w:pPr>
              <w:jc w:val="center"/>
            </w:pPr>
          </w:p>
        </w:tc>
      </w:tr>
      <w:tr w:rsidR="0070278B" w:rsidRPr="001D3EC5" w14:paraId="3CBAFB5E" w14:textId="24DC3D78" w:rsidTr="007C4087">
        <w:trPr>
          <w:trHeight w:val="350"/>
        </w:trPr>
        <w:tc>
          <w:tcPr>
            <w:tcW w:w="2889" w:type="dxa"/>
            <w:shd w:val="clear" w:color="auto" w:fill="E6E6E6"/>
          </w:tcPr>
          <w:p w14:paraId="67F54AC7" w14:textId="77777777" w:rsidR="0070278B" w:rsidRPr="001D3EC5" w:rsidRDefault="0070278B" w:rsidP="004955BC">
            <w:pPr>
              <w:numPr>
                <w:ilvl w:val="3"/>
                <w:numId w:val="31"/>
              </w:numPr>
              <w:tabs>
                <w:tab w:val="left" w:pos="591"/>
              </w:tabs>
              <w:rPr>
                <w:b/>
              </w:rPr>
            </w:pPr>
            <w:r w:rsidRPr="001D3EC5">
              <w:rPr>
                <w:b/>
              </w:rPr>
              <w:t>If Yes:</w:t>
            </w:r>
          </w:p>
        </w:tc>
        <w:tc>
          <w:tcPr>
            <w:tcW w:w="6468" w:type="dxa"/>
          </w:tcPr>
          <w:p w14:paraId="484290D4" w14:textId="77777777" w:rsidR="0070278B" w:rsidRPr="001D3EC5" w:rsidRDefault="0070278B" w:rsidP="00021395"/>
        </w:tc>
        <w:tc>
          <w:tcPr>
            <w:tcW w:w="1104" w:type="dxa"/>
          </w:tcPr>
          <w:p w14:paraId="302ED992" w14:textId="5CE0C218" w:rsidR="0070278B" w:rsidRPr="001D3EC5" w:rsidRDefault="007C4087" w:rsidP="00021395">
            <w:r w:rsidRPr="001D3EC5">
              <w:t>PR-PT-1</w:t>
            </w:r>
          </w:p>
        </w:tc>
      </w:tr>
      <w:tr w:rsidR="0070278B" w:rsidRPr="001D3EC5" w14:paraId="59B84FBD" w14:textId="105D79A1" w:rsidTr="007C4087">
        <w:trPr>
          <w:trHeight w:val="350"/>
        </w:trPr>
        <w:tc>
          <w:tcPr>
            <w:tcW w:w="2889" w:type="dxa"/>
            <w:shd w:val="clear" w:color="auto" w:fill="E6E6E6"/>
          </w:tcPr>
          <w:p w14:paraId="6C4A23A1" w14:textId="77777777" w:rsidR="0070278B" w:rsidRPr="001D3EC5" w:rsidRDefault="0070278B" w:rsidP="004955BC">
            <w:pPr>
              <w:numPr>
                <w:ilvl w:val="4"/>
                <w:numId w:val="31"/>
              </w:numPr>
              <w:tabs>
                <w:tab w:val="left" w:pos="591"/>
              </w:tabs>
              <w:rPr>
                <w:b/>
              </w:rPr>
            </w:pPr>
            <w:r w:rsidRPr="001D3EC5">
              <w:rPr>
                <w:b/>
              </w:rPr>
              <w:t xml:space="preserve"> </w:t>
            </w:r>
            <w:r w:rsidRPr="001D3EC5">
              <w:t>Which monitoring service?</w:t>
            </w:r>
          </w:p>
        </w:tc>
        <w:tc>
          <w:tcPr>
            <w:tcW w:w="6468" w:type="dxa"/>
          </w:tcPr>
          <w:p w14:paraId="7345D990" w14:textId="77777777" w:rsidR="0070278B" w:rsidRPr="001D3EC5" w:rsidRDefault="0070278B" w:rsidP="00021395"/>
        </w:tc>
        <w:tc>
          <w:tcPr>
            <w:tcW w:w="1104" w:type="dxa"/>
          </w:tcPr>
          <w:p w14:paraId="6D0FC2D1" w14:textId="77777777" w:rsidR="0070278B" w:rsidRPr="001D3EC5" w:rsidRDefault="0070278B" w:rsidP="00021395"/>
        </w:tc>
      </w:tr>
      <w:tr w:rsidR="0070278B" w:rsidRPr="001D3EC5" w14:paraId="50BD0F51" w14:textId="10B1C803" w:rsidTr="007C4087">
        <w:trPr>
          <w:trHeight w:val="350"/>
        </w:trPr>
        <w:tc>
          <w:tcPr>
            <w:tcW w:w="2889" w:type="dxa"/>
            <w:shd w:val="clear" w:color="auto" w:fill="E6E6E6"/>
          </w:tcPr>
          <w:p w14:paraId="0ED7EB31" w14:textId="4445FE3F" w:rsidR="0070278B" w:rsidRPr="001D3EC5" w:rsidRDefault="0070278B" w:rsidP="004955BC">
            <w:pPr>
              <w:numPr>
                <w:ilvl w:val="4"/>
                <w:numId w:val="31"/>
              </w:numPr>
              <w:tabs>
                <w:tab w:val="left" w:pos="591"/>
              </w:tabs>
              <w:rPr>
                <w:b/>
              </w:rPr>
            </w:pPr>
            <w:r w:rsidRPr="001D3EC5">
              <w:t>What logs are provided to the monitoring service?</w:t>
            </w:r>
          </w:p>
        </w:tc>
        <w:tc>
          <w:tcPr>
            <w:tcW w:w="6468" w:type="dxa"/>
          </w:tcPr>
          <w:p w14:paraId="0C666F00" w14:textId="77777777" w:rsidR="0070278B" w:rsidRPr="001D3EC5" w:rsidRDefault="0070278B" w:rsidP="00021395"/>
        </w:tc>
        <w:tc>
          <w:tcPr>
            <w:tcW w:w="1104" w:type="dxa"/>
          </w:tcPr>
          <w:p w14:paraId="0F52C6C7" w14:textId="77777777" w:rsidR="0070278B" w:rsidRPr="001D3EC5" w:rsidRDefault="0070278B" w:rsidP="00021395"/>
        </w:tc>
      </w:tr>
      <w:tr w:rsidR="0070278B" w:rsidRPr="001D3EC5" w14:paraId="2AA8A3EA" w14:textId="75A06FCB" w:rsidTr="007C4087">
        <w:trPr>
          <w:trHeight w:val="350"/>
        </w:trPr>
        <w:tc>
          <w:tcPr>
            <w:tcW w:w="2889" w:type="dxa"/>
            <w:tcBorders>
              <w:bottom w:val="single" w:sz="4" w:space="0" w:color="auto"/>
            </w:tcBorders>
            <w:shd w:val="clear" w:color="auto" w:fill="E6E6E6"/>
          </w:tcPr>
          <w:p w14:paraId="000178BC" w14:textId="77777777" w:rsidR="0070278B" w:rsidRPr="001D3EC5" w:rsidRDefault="0070278B" w:rsidP="004955BC">
            <w:pPr>
              <w:numPr>
                <w:ilvl w:val="4"/>
                <w:numId w:val="31"/>
              </w:numPr>
              <w:tabs>
                <w:tab w:val="left" w:pos="591"/>
              </w:tabs>
              <w:rPr>
                <w:b/>
              </w:rPr>
            </w:pPr>
            <w:r w:rsidRPr="001D3EC5">
              <w:t>What reports do they provide to you?</w:t>
            </w:r>
          </w:p>
        </w:tc>
        <w:tc>
          <w:tcPr>
            <w:tcW w:w="6468" w:type="dxa"/>
          </w:tcPr>
          <w:p w14:paraId="538183C3" w14:textId="77777777" w:rsidR="0070278B" w:rsidRPr="001D3EC5" w:rsidRDefault="0070278B" w:rsidP="00021395"/>
        </w:tc>
        <w:tc>
          <w:tcPr>
            <w:tcW w:w="1104" w:type="dxa"/>
          </w:tcPr>
          <w:p w14:paraId="26EDC518" w14:textId="77777777" w:rsidR="0070278B" w:rsidRPr="001D3EC5" w:rsidRDefault="0070278B" w:rsidP="00021395"/>
        </w:tc>
      </w:tr>
      <w:tr w:rsidR="0070278B" w:rsidRPr="001D3EC5" w14:paraId="2560E229" w14:textId="0AAEF76C" w:rsidTr="007C4087">
        <w:trPr>
          <w:trHeight w:val="350"/>
        </w:trPr>
        <w:tc>
          <w:tcPr>
            <w:tcW w:w="2889" w:type="dxa"/>
            <w:shd w:val="clear" w:color="auto" w:fill="CCFFFF"/>
          </w:tcPr>
          <w:p w14:paraId="22A501B4" w14:textId="77777777" w:rsidR="0070278B" w:rsidRPr="001D3EC5" w:rsidRDefault="0070278B" w:rsidP="004955BC">
            <w:pPr>
              <w:numPr>
                <w:ilvl w:val="3"/>
                <w:numId w:val="31"/>
              </w:numPr>
              <w:tabs>
                <w:tab w:val="left" w:pos="591"/>
              </w:tabs>
              <w:rPr>
                <w:b/>
              </w:rPr>
            </w:pPr>
            <w:r w:rsidRPr="001D3EC5">
              <w:t xml:space="preserve"> </w:t>
            </w:r>
            <w:r w:rsidRPr="001D3EC5">
              <w:rPr>
                <w:b/>
              </w:rPr>
              <w:t>If no:</w:t>
            </w:r>
          </w:p>
        </w:tc>
        <w:tc>
          <w:tcPr>
            <w:tcW w:w="6468" w:type="dxa"/>
          </w:tcPr>
          <w:p w14:paraId="2F3F2AFC" w14:textId="77777777" w:rsidR="0070278B" w:rsidRPr="001D3EC5" w:rsidRDefault="0070278B" w:rsidP="00021395"/>
        </w:tc>
        <w:tc>
          <w:tcPr>
            <w:tcW w:w="1104" w:type="dxa"/>
          </w:tcPr>
          <w:p w14:paraId="7556AB92" w14:textId="4F866A11" w:rsidR="0070278B" w:rsidRPr="001D3EC5" w:rsidRDefault="007C4087" w:rsidP="00021395">
            <w:r w:rsidRPr="001D3EC5">
              <w:t>PR-PT-1</w:t>
            </w:r>
          </w:p>
        </w:tc>
      </w:tr>
      <w:tr w:rsidR="0070278B" w:rsidRPr="001D3EC5" w14:paraId="7C378808" w14:textId="1900E8DE" w:rsidTr="007C4087">
        <w:trPr>
          <w:trHeight w:val="350"/>
        </w:trPr>
        <w:tc>
          <w:tcPr>
            <w:tcW w:w="2889" w:type="dxa"/>
            <w:shd w:val="clear" w:color="auto" w:fill="CCFFFF"/>
          </w:tcPr>
          <w:p w14:paraId="10D105DB" w14:textId="2E4B9F61" w:rsidR="0070278B" w:rsidRPr="001D3EC5" w:rsidRDefault="0070278B" w:rsidP="004955BC">
            <w:pPr>
              <w:numPr>
                <w:ilvl w:val="4"/>
                <w:numId w:val="31"/>
              </w:numPr>
              <w:tabs>
                <w:tab w:val="left" w:pos="591"/>
              </w:tabs>
            </w:pPr>
            <w:r w:rsidRPr="001D3EC5">
              <w:t>Detail the log monitoring procedure.</w:t>
            </w:r>
          </w:p>
        </w:tc>
        <w:tc>
          <w:tcPr>
            <w:tcW w:w="6468" w:type="dxa"/>
          </w:tcPr>
          <w:p w14:paraId="3DDA568F" w14:textId="77777777" w:rsidR="0070278B" w:rsidRPr="001D3EC5" w:rsidRDefault="0070278B" w:rsidP="00021395"/>
        </w:tc>
        <w:tc>
          <w:tcPr>
            <w:tcW w:w="1104" w:type="dxa"/>
          </w:tcPr>
          <w:p w14:paraId="52F2449E" w14:textId="77777777" w:rsidR="0070278B" w:rsidRPr="001D3EC5" w:rsidRDefault="0070278B" w:rsidP="00021395"/>
        </w:tc>
      </w:tr>
      <w:tr w:rsidR="0070278B" w:rsidRPr="001D3EC5" w14:paraId="44380EB4" w14:textId="333F558A" w:rsidTr="007C4087">
        <w:trPr>
          <w:trHeight w:val="350"/>
        </w:trPr>
        <w:tc>
          <w:tcPr>
            <w:tcW w:w="2889" w:type="dxa"/>
            <w:shd w:val="clear" w:color="auto" w:fill="CCFFFF"/>
          </w:tcPr>
          <w:p w14:paraId="796AA42C" w14:textId="50360471" w:rsidR="0070278B" w:rsidRPr="001D3EC5" w:rsidRDefault="0070278B" w:rsidP="004955BC">
            <w:pPr>
              <w:numPr>
                <w:ilvl w:val="4"/>
                <w:numId w:val="31"/>
              </w:numPr>
              <w:tabs>
                <w:tab w:val="left" w:pos="591"/>
              </w:tabs>
            </w:pPr>
            <w:r w:rsidRPr="001D3EC5">
              <w:t>Detail controls to protect logs from tampering.</w:t>
            </w:r>
          </w:p>
        </w:tc>
        <w:tc>
          <w:tcPr>
            <w:tcW w:w="6468" w:type="dxa"/>
          </w:tcPr>
          <w:p w14:paraId="0B292333" w14:textId="3F37FD83" w:rsidR="0070278B" w:rsidRPr="001D3EC5" w:rsidRDefault="0070278B" w:rsidP="00021395"/>
        </w:tc>
        <w:tc>
          <w:tcPr>
            <w:tcW w:w="1104" w:type="dxa"/>
          </w:tcPr>
          <w:p w14:paraId="1FC15771" w14:textId="77777777" w:rsidR="0070278B" w:rsidRPr="001D3EC5" w:rsidRDefault="0070278B" w:rsidP="00021395"/>
        </w:tc>
      </w:tr>
      <w:tr w:rsidR="0070278B" w:rsidRPr="001D3EC5" w14:paraId="53A00DCF" w14:textId="57444864" w:rsidTr="007C4087">
        <w:trPr>
          <w:trHeight w:val="350"/>
        </w:trPr>
        <w:tc>
          <w:tcPr>
            <w:tcW w:w="2889" w:type="dxa"/>
          </w:tcPr>
          <w:p w14:paraId="3598EB8E" w14:textId="77777777" w:rsidR="0070278B" w:rsidRPr="001D3EC5" w:rsidRDefault="0070278B" w:rsidP="00021395">
            <w:pPr>
              <w:tabs>
                <w:tab w:val="left" w:pos="591"/>
              </w:tabs>
              <w:ind w:left="720"/>
              <w:rPr>
                <w:b/>
              </w:rPr>
            </w:pPr>
            <w:r w:rsidRPr="001D3EC5">
              <w:rPr>
                <w:b/>
              </w:rPr>
              <w:t>Continue for both</w:t>
            </w:r>
          </w:p>
        </w:tc>
        <w:tc>
          <w:tcPr>
            <w:tcW w:w="6468" w:type="dxa"/>
          </w:tcPr>
          <w:p w14:paraId="46916A19" w14:textId="77777777" w:rsidR="0070278B" w:rsidRPr="001D3EC5" w:rsidRDefault="0070278B" w:rsidP="00021395"/>
        </w:tc>
        <w:tc>
          <w:tcPr>
            <w:tcW w:w="1104" w:type="dxa"/>
          </w:tcPr>
          <w:p w14:paraId="719A02F6" w14:textId="77777777" w:rsidR="0070278B" w:rsidRPr="001D3EC5" w:rsidRDefault="0070278B" w:rsidP="00021395"/>
        </w:tc>
      </w:tr>
      <w:tr w:rsidR="0070278B" w:rsidRPr="001D3EC5" w14:paraId="0CAF4EBB" w14:textId="3C708104" w:rsidTr="007C4087">
        <w:trPr>
          <w:trHeight w:val="350"/>
        </w:trPr>
        <w:tc>
          <w:tcPr>
            <w:tcW w:w="2889" w:type="dxa"/>
          </w:tcPr>
          <w:p w14:paraId="3E3E980A" w14:textId="70E945A1" w:rsidR="0070278B" w:rsidRPr="001D3EC5" w:rsidRDefault="0070278B" w:rsidP="004955BC">
            <w:pPr>
              <w:numPr>
                <w:ilvl w:val="2"/>
                <w:numId w:val="31"/>
              </w:numPr>
              <w:tabs>
                <w:tab w:val="left" w:pos="591"/>
              </w:tabs>
            </w:pPr>
            <w:r w:rsidRPr="001D3EC5">
              <w:t>Detail how problems with the appliance would be detected?</w:t>
            </w:r>
          </w:p>
        </w:tc>
        <w:tc>
          <w:tcPr>
            <w:tcW w:w="6468" w:type="dxa"/>
          </w:tcPr>
          <w:p w14:paraId="025B894F" w14:textId="6DF6C2BD" w:rsidR="0070278B" w:rsidRPr="001D3EC5" w:rsidRDefault="0070278B" w:rsidP="00021395"/>
        </w:tc>
        <w:tc>
          <w:tcPr>
            <w:tcW w:w="1104" w:type="dxa"/>
          </w:tcPr>
          <w:p w14:paraId="1243D2BA" w14:textId="77777777" w:rsidR="007C4087" w:rsidRPr="001D3EC5" w:rsidRDefault="007C4087" w:rsidP="007C4087">
            <w:pPr>
              <w:rPr>
                <w:bCs/>
                <w:lang w:val="en-US"/>
              </w:rPr>
            </w:pPr>
            <w:r w:rsidRPr="001D3EC5">
              <w:rPr>
                <w:bCs/>
                <w:lang w:val="en-US"/>
              </w:rPr>
              <w:t>DE.AE-1</w:t>
            </w:r>
          </w:p>
          <w:p w14:paraId="4EF7D5B4"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DE.AE-2 </w:t>
            </w:r>
          </w:p>
          <w:p w14:paraId="14CE33B5"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DE.AE-3 </w:t>
            </w:r>
          </w:p>
          <w:p w14:paraId="45A26E03"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DE.AE-4 </w:t>
            </w:r>
          </w:p>
          <w:p w14:paraId="431254CA" w14:textId="77777777" w:rsidR="0070278B" w:rsidRPr="001D3EC5" w:rsidRDefault="0070278B" w:rsidP="00021395"/>
        </w:tc>
      </w:tr>
      <w:tr w:rsidR="0070278B" w:rsidRPr="001D3EC5" w14:paraId="59342A8C" w14:textId="314B9729" w:rsidTr="007C4087">
        <w:trPr>
          <w:trHeight w:val="350"/>
        </w:trPr>
        <w:tc>
          <w:tcPr>
            <w:tcW w:w="2889" w:type="dxa"/>
          </w:tcPr>
          <w:p w14:paraId="3C6C03CC" w14:textId="30275368" w:rsidR="0070278B" w:rsidRPr="001D3EC5" w:rsidRDefault="0070278B" w:rsidP="004955BC">
            <w:pPr>
              <w:numPr>
                <w:ilvl w:val="2"/>
                <w:numId w:val="31"/>
              </w:numPr>
              <w:tabs>
                <w:tab w:val="left" w:pos="591"/>
              </w:tabs>
            </w:pPr>
            <w:r w:rsidRPr="001D3EC5">
              <w:t xml:space="preserve">Detail how a breach of data / a compromise of the system or application would be </w:t>
            </w:r>
            <w:r w:rsidRPr="001D3EC5">
              <w:lastRenderedPageBreak/>
              <w:t>detected.</w:t>
            </w:r>
          </w:p>
        </w:tc>
        <w:tc>
          <w:tcPr>
            <w:tcW w:w="6468" w:type="dxa"/>
          </w:tcPr>
          <w:p w14:paraId="16DA8BDC" w14:textId="2E99B530" w:rsidR="0070278B" w:rsidRPr="001D3EC5" w:rsidRDefault="0070278B" w:rsidP="00021395"/>
        </w:tc>
        <w:tc>
          <w:tcPr>
            <w:tcW w:w="1104" w:type="dxa"/>
          </w:tcPr>
          <w:p w14:paraId="077BD0EE" w14:textId="77777777" w:rsidR="007C4087" w:rsidRPr="001D3EC5" w:rsidRDefault="007C4087" w:rsidP="007C4087">
            <w:pPr>
              <w:rPr>
                <w:bCs/>
                <w:lang w:val="en-US"/>
              </w:rPr>
            </w:pPr>
            <w:r w:rsidRPr="001D3EC5">
              <w:rPr>
                <w:bCs/>
                <w:lang w:val="en-US"/>
              </w:rPr>
              <w:t>DE.CM-1</w:t>
            </w:r>
          </w:p>
          <w:p w14:paraId="340AF0C9" w14:textId="77777777" w:rsidR="007C4087" w:rsidRPr="001D3EC5" w:rsidRDefault="007C4087" w:rsidP="007C4087">
            <w:pPr>
              <w:widowControl w:val="0"/>
              <w:autoSpaceDE w:val="0"/>
              <w:autoSpaceDN w:val="0"/>
              <w:adjustRightInd w:val="0"/>
              <w:rPr>
                <w:rFonts w:cs="Times New Roman"/>
                <w:color w:val="000000"/>
                <w:lang w:val="en-US"/>
              </w:rPr>
            </w:pPr>
            <w:r w:rsidRPr="001D3EC5">
              <w:rPr>
                <w:rFonts w:cs="Times New Roman"/>
                <w:bCs/>
                <w:color w:val="000000"/>
                <w:lang w:val="en-US"/>
              </w:rPr>
              <w:t xml:space="preserve">DE.CM-7 </w:t>
            </w:r>
          </w:p>
          <w:p w14:paraId="22C41CF2" w14:textId="77777777" w:rsidR="007C4087" w:rsidRPr="001D3EC5" w:rsidRDefault="007C4087" w:rsidP="007C4087">
            <w:pPr>
              <w:rPr>
                <w:rFonts w:cs="Lucida Grande"/>
                <w:color w:val="000000"/>
              </w:rPr>
            </w:pPr>
            <w:r w:rsidRPr="001D3EC5">
              <w:rPr>
                <w:rFonts w:cs="Lucida Grande"/>
                <w:color w:val="000000"/>
              </w:rPr>
              <w:t>DE.DP-1</w:t>
            </w:r>
          </w:p>
          <w:p w14:paraId="3BF2C833" w14:textId="58974628" w:rsidR="0070278B" w:rsidRPr="001D3EC5" w:rsidRDefault="007C4087" w:rsidP="007C4087">
            <w:r w:rsidRPr="001D3EC5">
              <w:rPr>
                <w:rFonts w:cs="Lucida Grande"/>
                <w:color w:val="000000"/>
              </w:rPr>
              <w:t>PR.DS-5</w:t>
            </w:r>
          </w:p>
        </w:tc>
      </w:tr>
      <w:tr w:rsidR="006A34DB" w:rsidRPr="001D3EC5" w14:paraId="15FC6000" w14:textId="6BF7313B" w:rsidTr="007C4087">
        <w:trPr>
          <w:trHeight w:val="350"/>
        </w:trPr>
        <w:tc>
          <w:tcPr>
            <w:tcW w:w="2889" w:type="dxa"/>
          </w:tcPr>
          <w:p w14:paraId="41511C78" w14:textId="7EC972E2" w:rsidR="006A34DB" w:rsidRPr="001D3EC5" w:rsidRDefault="006A34DB" w:rsidP="004955BC">
            <w:pPr>
              <w:numPr>
                <w:ilvl w:val="2"/>
                <w:numId w:val="31"/>
              </w:numPr>
              <w:tabs>
                <w:tab w:val="left" w:pos="591"/>
              </w:tabs>
            </w:pPr>
            <w:r w:rsidRPr="001D3EC5">
              <w:lastRenderedPageBreak/>
              <w:t>Do the logs include sufficient information to permit incidence analysis?</w:t>
            </w:r>
          </w:p>
        </w:tc>
        <w:tc>
          <w:tcPr>
            <w:tcW w:w="6468" w:type="dxa"/>
          </w:tcPr>
          <w:p w14:paraId="5FBDF8BD" w14:textId="59C8B4E6" w:rsidR="006A34DB" w:rsidRPr="001D3EC5" w:rsidRDefault="006A34DB" w:rsidP="00021395"/>
        </w:tc>
        <w:tc>
          <w:tcPr>
            <w:tcW w:w="1104" w:type="dxa"/>
          </w:tcPr>
          <w:p w14:paraId="69132481" w14:textId="77777777" w:rsidR="006A34DB" w:rsidRPr="001D3EC5" w:rsidRDefault="006A34DB" w:rsidP="00931BED">
            <w:pPr>
              <w:rPr>
                <w:bCs/>
                <w:lang w:val="en-US"/>
              </w:rPr>
            </w:pPr>
            <w:r w:rsidRPr="001D3EC5">
              <w:rPr>
                <w:bCs/>
                <w:lang w:val="en-US"/>
              </w:rPr>
              <w:t>DE.AE-2</w:t>
            </w:r>
          </w:p>
          <w:p w14:paraId="05288312" w14:textId="77777777" w:rsidR="006A34DB" w:rsidRPr="001D3EC5" w:rsidRDefault="006A34DB" w:rsidP="00021395"/>
        </w:tc>
      </w:tr>
      <w:tr w:rsidR="006A34DB" w:rsidRPr="001D3EC5" w14:paraId="09858C85" w14:textId="7E390CE5" w:rsidTr="007C4087">
        <w:trPr>
          <w:trHeight w:val="350"/>
        </w:trPr>
        <w:tc>
          <w:tcPr>
            <w:tcW w:w="2889" w:type="dxa"/>
          </w:tcPr>
          <w:p w14:paraId="0DFBA4B6" w14:textId="545EF517" w:rsidR="006A34DB" w:rsidRPr="001D3EC5" w:rsidRDefault="006A34DB" w:rsidP="004955BC">
            <w:pPr>
              <w:numPr>
                <w:ilvl w:val="2"/>
                <w:numId w:val="31"/>
              </w:numPr>
              <w:tabs>
                <w:tab w:val="left" w:pos="591"/>
              </w:tabs>
            </w:pPr>
            <w:r w:rsidRPr="001D3EC5">
              <w:t>Detail incidence response procedures?  How often are they practiced?</w:t>
            </w:r>
          </w:p>
        </w:tc>
        <w:tc>
          <w:tcPr>
            <w:tcW w:w="6468" w:type="dxa"/>
          </w:tcPr>
          <w:p w14:paraId="09EAA340" w14:textId="03D0B9D2" w:rsidR="006A34DB" w:rsidRPr="001D3EC5" w:rsidRDefault="006A34DB" w:rsidP="00021395"/>
        </w:tc>
        <w:tc>
          <w:tcPr>
            <w:tcW w:w="1104" w:type="dxa"/>
          </w:tcPr>
          <w:p w14:paraId="1E6C64CC" w14:textId="77777777" w:rsidR="006A34DB" w:rsidRPr="001D3EC5" w:rsidRDefault="006A34DB" w:rsidP="00931BED">
            <w:pPr>
              <w:pStyle w:val="ListParagraph"/>
              <w:ind w:left="0"/>
              <w:rPr>
                <w:bCs/>
                <w:lang w:val="en-US"/>
              </w:rPr>
            </w:pPr>
            <w:r w:rsidRPr="001D3EC5">
              <w:rPr>
                <w:bCs/>
                <w:lang w:val="en-US"/>
              </w:rPr>
              <w:t>RS.RP-1</w:t>
            </w:r>
          </w:p>
          <w:p w14:paraId="3F63AA38" w14:textId="77777777" w:rsidR="006A34DB" w:rsidRPr="001D3EC5" w:rsidRDefault="006A34DB" w:rsidP="00931BED">
            <w:pPr>
              <w:rPr>
                <w:rFonts w:cs="Lucida Grande"/>
                <w:color w:val="000000"/>
              </w:rPr>
            </w:pPr>
            <w:r w:rsidRPr="001D3EC5">
              <w:rPr>
                <w:rFonts w:cs="Lucida Grande"/>
                <w:color w:val="000000"/>
              </w:rPr>
              <w:t>RS.CO-1</w:t>
            </w:r>
          </w:p>
          <w:p w14:paraId="6D860474" w14:textId="77777777" w:rsidR="006A34DB" w:rsidRPr="001D3EC5" w:rsidRDefault="006A34DB" w:rsidP="00931BED">
            <w:pPr>
              <w:widowControl w:val="0"/>
              <w:autoSpaceDE w:val="0"/>
              <w:autoSpaceDN w:val="0"/>
              <w:adjustRightInd w:val="0"/>
              <w:rPr>
                <w:rFonts w:cs="Times New Roman"/>
                <w:color w:val="000000"/>
                <w:lang w:val="en-US"/>
              </w:rPr>
            </w:pPr>
            <w:r w:rsidRPr="001D3EC5">
              <w:rPr>
                <w:rFonts w:cs="Times New Roman"/>
                <w:bCs/>
                <w:color w:val="000000"/>
                <w:lang w:val="en-US"/>
              </w:rPr>
              <w:t xml:space="preserve">PR.IP-9 </w:t>
            </w:r>
          </w:p>
          <w:p w14:paraId="4965B560" w14:textId="77777777" w:rsidR="006A34DB" w:rsidRPr="001D3EC5" w:rsidRDefault="006A34DB" w:rsidP="00931BED">
            <w:pPr>
              <w:widowControl w:val="0"/>
              <w:autoSpaceDE w:val="0"/>
              <w:autoSpaceDN w:val="0"/>
              <w:adjustRightInd w:val="0"/>
              <w:rPr>
                <w:rFonts w:cs="Times New Roman"/>
                <w:color w:val="000000"/>
                <w:lang w:val="en-US"/>
              </w:rPr>
            </w:pPr>
            <w:r w:rsidRPr="001D3EC5">
              <w:rPr>
                <w:rFonts w:cs="Times New Roman"/>
                <w:bCs/>
                <w:color w:val="000000"/>
                <w:lang w:val="en-US"/>
              </w:rPr>
              <w:t xml:space="preserve">PR.IP-10 </w:t>
            </w:r>
          </w:p>
          <w:p w14:paraId="5DEBF89E" w14:textId="77777777" w:rsidR="006A34DB" w:rsidRPr="001D3EC5" w:rsidRDefault="006A34DB" w:rsidP="00931BED">
            <w:pPr>
              <w:widowControl w:val="0"/>
              <w:autoSpaceDE w:val="0"/>
              <w:autoSpaceDN w:val="0"/>
              <w:adjustRightInd w:val="0"/>
              <w:rPr>
                <w:rFonts w:cs="Times New Roman"/>
                <w:color w:val="000000"/>
                <w:lang w:val="en-US"/>
              </w:rPr>
            </w:pPr>
            <w:r w:rsidRPr="001D3EC5">
              <w:rPr>
                <w:rFonts w:cs="Times New Roman"/>
                <w:bCs/>
                <w:color w:val="000000"/>
                <w:lang w:val="en-US"/>
              </w:rPr>
              <w:t xml:space="preserve">DE.DP-1 </w:t>
            </w:r>
          </w:p>
          <w:p w14:paraId="40ADAFF2" w14:textId="77777777" w:rsidR="006A34DB" w:rsidRPr="001D3EC5" w:rsidRDefault="006A34DB" w:rsidP="00931BED">
            <w:pPr>
              <w:widowControl w:val="0"/>
              <w:autoSpaceDE w:val="0"/>
              <w:autoSpaceDN w:val="0"/>
              <w:adjustRightInd w:val="0"/>
              <w:rPr>
                <w:rFonts w:cs="Times New Roman"/>
                <w:color w:val="000000"/>
                <w:lang w:val="en-US"/>
              </w:rPr>
            </w:pPr>
            <w:r w:rsidRPr="001D3EC5">
              <w:rPr>
                <w:rFonts w:cs="Times New Roman"/>
                <w:bCs/>
                <w:color w:val="000000"/>
                <w:lang w:val="en-US"/>
              </w:rPr>
              <w:t xml:space="preserve">DE.DP-5 </w:t>
            </w:r>
          </w:p>
          <w:p w14:paraId="6243BBFE" w14:textId="77777777" w:rsidR="006A34DB" w:rsidRPr="001D3EC5" w:rsidRDefault="006A34DB" w:rsidP="00931BED">
            <w:pPr>
              <w:rPr>
                <w:rFonts w:cs="Lucida Grande"/>
                <w:color w:val="000000"/>
              </w:rPr>
            </w:pPr>
          </w:p>
          <w:p w14:paraId="6DB0B8B5" w14:textId="77777777" w:rsidR="006A34DB" w:rsidRPr="001D3EC5" w:rsidRDefault="006A34DB" w:rsidP="00021395"/>
        </w:tc>
      </w:tr>
      <w:tr w:rsidR="006A34DB" w:rsidRPr="001D3EC5" w14:paraId="180A79A1" w14:textId="2FAAD9FC" w:rsidTr="007C4087">
        <w:trPr>
          <w:trHeight w:val="350"/>
        </w:trPr>
        <w:tc>
          <w:tcPr>
            <w:tcW w:w="2889" w:type="dxa"/>
          </w:tcPr>
          <w:p w14:paraId="331FD2C6" w14:textId="27C8101B" w:rsidR="006A34DB" w:rsidRPr="001D3EC5" w:rsidRDefault="006A34DB" w:rsidP="00FF6B72">
            <w:pPr>
              <w:tabs>
                <w:tab w:val="left" w:pos="591"/>
              </w:tabs>
              <w:ind w:left="720"/>
            </w:pPr>
            <w:r w:rsidRPr="001D3EC5">
              <w:rPr>
                <w:b/>
              </w:rPr>
              <w:t>Compliance</w:t>
            </w:r>
          </w:p>
        </w:tc>
        <w:tc>
          <w:tcPr>
            <w:tcW w:w="6468" w:type="dxa"/>
          </w:tcPr>
          <w:p w14:paraId="66E5C6DA" w14:textId="77777777" w:rsidR="006A34DB" w:rsidRPr="001D3EC5" w:rsidRDefault="006A34DB" w:rsidP="00021395"/>
        </w:tc>
        <w:tc>
          <w:tcPr>
            <w:tcW w:w="1104" w:type="dxa"/>
          </w:tcPr>
          <w:p w14:paraId="4879777B" w14:textId="77777777" w:rsidR="006A34DB" w:rsidRPr="001D3EC5" w:rsidRDefault="006A34DB" w:rsidP="00021395"/>
        </w:tc>
      </w:tr>
      <w:tr w:rsidR="006A34DB" w:rsidRPr="001D3EC5" w14:paraId="4F07882C" w14:textId="76E988D7" w:rsidTr="007C4087">
        <w:trPr>
          <w:trHeight w:val="350"/>
        </w:trPr>
        <w:tc>
          <w:tcPr>
            <w:tcW w:w="2889" w:type="dxa"/>
          </w:tcPr>
          <w:p w14:paraId="22DD1BE9" w14:textId="411EA1DE" w:rsidR="006A34DB" w:rsidRPr="001D3EC5" w:rsidRDefault="006A34DB" w:rsidP="004955BC">
            <w:pPr>
              <w:numPr>
                <w:ilvl w:val="2"/>
                <w:numId w:val="31"/>
              </w:numPr>
              <w:tabs>
                <w:tab w:val="left" w:pos="591"/>
              </w:tabs>
            </w:pPr>
            <w:r w:rsidRPr="001D3EC5">
              <w:t>Is compliance with internal security standards assessed in an audit, at least annually?  Which type of audit?</w:t>
            </w:r>
          </w:p>
        </w:tc>
        <w:tc>
          <w:tcPr>
            <w:tcW w:w="6468" w:type="dxa"/>
          </w:tcPr>
          <w:p w14:paraId="1784719E" w14:textId="77777777" w:rsidR="006A34DB" w:rsidRPr="001D3EC5" w:rsidRDefault="006A34DB" w:rsidP="00021395"/>
        </w:tc>
        <w:tc>
          <w:tcPr>
            <w:tcW w:w="1104" w:type="dxa"/>
          </w:tcPr>
          <w:p w14:paraId="6EE3F9C0" w14:textId="77777777" w:rsidR="003E16E7" w:rsidRPr="001D3EC5" w:rsidRDefault="003E16E7" w:rsidP="003E16E7">
            <w:pPr>
              <w:widowControl w:val="0"/>
              <w:autoSpaceDE w:val="0"/>
              <w:autoSpaceDN w:val="0"/>
              <w:adjustRightInd w:val="0"/>
              <w:rPr>
                <w:rFonts w:cs="Times New Roman"/>
                <w:color w:val="000000"/>
                <w:lang w:val="en-US"/>
              </w:rPr>
            </w:pPr>
            <w:r w:rsidRPr="001D3EC5">
              <w:rPr>
                <w:rFonts w:cs="Times New Roman"/>
                <w:bCs/>
                <w:color w:val="000000"/>
                <w:lang w:val="en-US"/>
              </w:rPr>
              <w:t xml:space="preserve">DE.DP-2 </w:t>
            </w:r>
          </w:p>
          <w:p w14:paraId="7833942B" w14:textId="77777777" w:rsidR="006A34DB" w:rsidRPr="001D3EC5" w:rsidRDefault="006A34DB" w:rsidP="00021395"/>
        </w:tc>
      </w:tr>
    </w:tbl>
    <w:p w14:paraId="4F34951E" w14:textId="77777777" w:rsidR="00FF6B72" w:rsidRPr="001D3EC5" w:rsidRDefault="00FF6B72">
      <w:pPr>
        <w:rPr>
          <w:rFonts w:eastAsiaTheme="majorEastAsia" w:cstheme="majorBidi"/>
          <w:color w:val="2E74B5" w:themeColor="accent1" w:themeShade="BF"/>
          <w:sz w:val="16"/>
          <w:szCs w:val="16"/>
        </w:rPr>
      </w:pPr>
    </w:p>
    <w:p w14:paraId="491F9F84" w14:textId="77777777" w:rsidR="009611EB" w:rsidRPr="001D3EC5" w:rsidRDefault="009611EB">
      <w:pPr>
        <w:rPr>
          <w:rFonts w:eastAsiaTheme="majorEastAsia" w:cstheme="majorBidi"/>
          <w:color w:val="2E74B5" w:themeColor="accent1" w:themeShade="BF"/>
          <w:sz w:val="16"/>
          <w:szCs w:val="16"/>
        </w:rPr>
      </w:pPr>
    </w:p>
    <w:p w14:paraId="7E27BB6C" w14:textId="77777777" w:rsidR="009611EB" w:rsidRPr="001D3EC5" w:rsidRDefault="009611EB">
      <w:pPr>
        <w:rPr>
          <w:rFonts w:eastAsiaTheme="majorEastAsia" w:cstheme="majorBidi"/>
          <w:color w:val="2E74B5" w:themeColor="accent1" w:themeShade="BF"/>
          <w:sz w:val="32"/>
          <w:szCs w:val="32"/>
        </w:rPr>
      </w:pPr>
      <w:r w:rsidRPr="001D3EC5">
        <w:br w:type="page"/>
      </w:r>
    </w:p>
    <w:p w14:paraId="5D377520" w14:textId="36DCCEC2" w:rsidR="009611EB" w:rsidRPr="001D3EC5" w:rsidRDefault="009611EB" w:rsidP="004955BC">
      <w:pPr>
        <w:pStyle w:val="Heading1"/>
        <w:numPr>
          <w:ilvl w:val="0"/>
          <w:numId w:val="31"/>
        </w:numPr>
        <w:tabs>
          <w:tab w:val="left" w:pos="6946"/>
        </w:tabs>
        <w:rPr>
          <w:rFonts w:asciiTheme="minorHAnsi" w:hAnsiTheme="minorHAnsi"/>
        </w:rPr>
      </w:pPr>
      <w:bookmarkStart w:id="12" w:name="_Toc324744486"/>
      <w:r w:rsidRPr="001D3EC5">
        <w:rPr>
          <w:rFonts w:asciiTheme="minorHAnsi" w:hAnsiTheme="minorHAnsi"/>
        </w:rPr>
        <w:lastRenderedPageBreak/>
        <w:t>TRA for Professional Services provided to the University</w:t>
      </w:r>
      <w:bookmarkEnd w:id="12"/>
    </w:p>
    <w:p w14:paraId="2982C867" w14:textId="77777777" w:rsidR="00242CE6" w:rsidRPr="001D3EC5" w:rsidRDefault="00242CE6" w:rsidP="00C40170"/>
    <w:p w14:paraId="634FC6B3" w14:textId="0BA0548F" w:rsidR="00715E54" w:rsidRPr="001D3EC5" w:rsidRDefault="00C40170" w:rsidP="00190F89">
      <w:pPr>
        <w:pStyle w:val="Heading2"/>
        <w:numPr>
          <w:ilvl w:val="1"/>
          <w:numId w:val="4"/>
        </w:numPr>
        <w:rPr>
          <w:rFonts w:asciiTheme="minorHAnsi" w:hAnsiTheme="minorHAnsi"/>
          <w:sz w:val="32"/>
          <w:szCs w:val="32"/>
        </w:rPr>
      </w:pPr>
      <w:r w:rsidRPr="001D3EC5">
        <w:rPr>
          <w:rFonts w:asciiTheme="minorHAnsi" w:hAnsiTheme="minorHAnsi"/>
          <w:sz w:val="32"/>
          <w:szCs w:val="32"/>
        </w:rPr>
        <w:t>Identification and Authentication</w:t>
      </w:r>
    </w:p>
    <w:tbl>
      <w:tblPr>
        <w:tblpPr w:leftFromText="180" w:rightFromText="180" w:vertAnchor="text" w:horzAnchor="margin" w:tblpX="-624" w:tblpY="173"/>
        <w:tblW w:w="53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2"/>
        <w:gridCol w:w="5809"/>
        <w:gridCol w:w="993"/>
      </w:tblGrid>
      <w:tr w:rsidR="0070278B" w:rsidRPr="001D3EC5" w14:paraId="51C63345" w14:textId="77777777" w:rsidTr="0070278B">
        <w:trPr>
          <w:trHeight w:val="350"/>
        </w:trPr>
        <w:tc>
          <w:tcPr>
            <w:tcW w:w="1657" w:type="pct"/>
          </w:tcPr>
          <w:p w14:paraId="2816A2C6" w14:textId="560F1BA5" w:rsidR="00793D9D" w:rsidRPr="001D3EC5" w:rsidRDefault="00793D9D" w:rsidP="00190F89">
            <w:pPr>
              <w:numPr>
                <w:ilvl w:val="2"/>
                <w:numId w:val="4"/>
              </w:numPr>
              <w:ind w:left="0" w:firstLine="0"/>
            </w:pPr>
            <w:r w:rsidRPr="001D3EC5">
              <w:t xml:space="preserve">Please identify the team members </w:t>
            </w:r>
            <w:r w:rsidR="00701C5B" w:rsidRPr="001D3EC5">
              <w:t xml:space="preserve">who will </w:t>
            </w:r>
            <w:r w:rsidRPr="001D3EC5">
              <w:t>manage this service?</w:t>
            </w:r>
          </w:p>
        </w:tc>
        <w:tc>
          <w:tcPr>
            <w:tcW w:w="2855" w:type="pct"/>
          </w:tcPr>
          <w:p w14:paraId="13F73863" w14:textId="7921D85F" w:rsidR="00793D9D" w:rsidRPr="001D3EC5" w:rsidRDefault="00793D9D" w:rsidP="00B74A86">
            <w:pPr>
              <w:ind w:left="-10"/>
            </w:pPr>
          </w:p>
        </w:tc>
        <w:tc>
          <w:tcPr>
            <w:tcW w:w="489" w:type="pct"/>
          </w:tcPr>
          <w:p w14:paraId="076F3EBB" w14:textId="13694229" w:rsidR="00793D9D" w:rsidRPr="001D3EC5" w:rsidRDefault="00571E35" w:rsidP="00A22E8E">
            <w:pPr>
              <w:spacing w:line="240" w:lineRule="auto"/>
              <w:ind w:left="-10"/>
            </w:pPr>
            <w:r w:rsidRPr="001D3EC5">
              <w:t>ID.AM-6</w:t>
            </w:r>
            <w:r w:rsidR="00870C53" w:rsidRPr="001D3EC5">
              <w:t xml:space="preserve">  </w:t>
            </w:r>
            <w:r w:rsidR="00870C53" w:rsidRPr="001D3EC5">
              <w:rPr>
                <w:rStyle w:val="FootnoteReference"/>
              </w:rPr>
              <w:footnoteReference w:id="10"/>
            </w:r>
          </w:p>
        </w:tc>
      </w:tr>
      <w:tr w:rsidR="0070278B" w:rsidRPr="001D3EC5" w14:paraId="59F238FA" w14:textId="77777777" w:rsidTr="0070278B">
        <w:trPr>
          <w:trHeight w:val="350"/>
        </w:trPr>
        <w:tc>
          <w:tcPr>
            <w:tcW w:w="1657" w:type="pct"/>
          </w:tcPr>
          <w:p w14:paraId="3D0A2A7A" w14:textId="32E2D2F7" w:rsidR="00793D9D" w:rsidRPr="001D3EC5" w:rsidRDefault="00793D9D" w:rsidP="00190F89">
            <w:pPr>
              <w:numPr>
                <w:ilvl w:val="2"/>
                <w:numId w:val="4"/>
              </w:numPr>
              <w:ind w:left="0" w:firstLine="0"/>
            </w:pPr>
            <w:r w:rsidRPr="001D3EC5">
              <w:t>Will team members continue to be part of the service offering, or are they only part of the</w:t>
            </w:r>
            <w:r w:rsidR="00816CD9" w:rsidRPr="001D3EC5">
              <w:t xml:space="preserve"> deployment / transition team? How w</w:t>
            </w:r>
            <w:r w:rsidRPr="001D3EC5">
              <w:t>ill the University be advised if team members are replaced?</w:t>
            </w:r>
          </w:p>
        </w:tc>
        <w:tc>
          <w:tcPr>
            <w:tcW w:w="2855" w:type="pct"/>
          </w:tcPr>
          <w:p w14:paraId="07377793" w14:textId="77777777" w:rsidR="00793D9D" w:rsidRPr="001D3EC5" w:rsidRDefault="00793D9D" w:rsidP="00B74A86">
            <w:pPr>
              <w:ind w:left="-10"/>
            </w:pPr>
          </w:p>
        </w:tc>
        <w:tc>
          <w:tcPr>
            <w:tcW w:w="489" w:type="pct"/>
          </w:tcPr>
          <w:p w14:paraId="5365BB47" w14:textId="77777777" w:rsidR="00793D9D" w:rsidRPr="001D3EC5" w:rsidRDefault="00571E35" w:rsidP="00D14D64">
            <w:pPr>
              <w:pStyle w:val="ListParagraph"/>
              <w:spacing w:line="240" w:lineRule="auto"/>
              <w:ind w:left="0"/>
              <w:rPr>
                <w:lang w:val="en-US"/>
              </w:rPr>
            </w:pPr>
            <w:r w:rsidRPr="001D3EC5">
              <w:rPr>
                <w:lang w:val="en-US"/>
              </w:rPr>
              <w:t>ID.GV-2</w:t>
            </w:r>
          </w:p>
          <w:p w14:paraId="3A6E3AB6" w14:textId="77777777" w:rsidR="00D14D64" w:rsidRPr="001D3EC5" w:rsidRDefault="00297357" w:rsidP="00D14D64">
            <w:pPr>
              <w:pStyle w:val="ListParagraph"/>
              <w:spacing w:line="240" w:lineRule="auto"/>
              <w:ind w:left="0"/>
              <w:rPr>
                <w:bCs/>
                <w:lang w:val="en-US"/>
              </w:rPr>
            </w:pPr>
            <w:r w:rsidRPr="001D3EC5">
              <w:rPr>
                <w:bCs/>
                <w:lang w:val="en-US"/>
              </w:rPr>
              <w:t>PR.AC-1</w:t>
            </w:r>
          </w:p>
          <w:p w14:paraId="4BAF3E81" w14:textId="31CF3BA0" w:rsidR="00992F6D" w:rsidRPr="001D3EC5" w:rsidRDefault="00992F6D" w:rsidP="00D14D64">
            <w:pPr>
              <w:pStyle w:val="ListParagraph"/>
              <w:spacing w:line="240" w:lineRule="auto"/>
              <w:ind w:left="0"/>
              <w:rPr>
                <w:bCs/>
                <w:lang w:val="en-US"/>
              </w:rPr>
            </w:pPr>
            <w:r w:rsidRPr="001D3EC5">
              <w:rPr>
                <w:rFonts w:cs="Times New Roman"/>
                <w:bCs/>
                <w:color w:val="000000"/>
                <w:sz w:val="20"/>
                <w:szCs w:val="20"/>
                <w:lang w:val="en-US"/>
              </w:rPr>
              <w:t xml:space="preserve">DE.CM-6 </w:t>
            </w:r>
          </w:p>
          <w:p w14:paraId="4A0C6E59" w14:textId="00CE7E65" w:rsidR="00992F6D" w:rsidRPr="001D3EC5" w:rsidRDefault="00992F6D" w:rsidP="00A22E8E">
            <w:pPr>
              <w:pStyle w:val="ListParagraph"/>
              <w:spacing w:line="240" w:lineRule="auto"/>
              <w:ind w:left="0"/>
              <w:rPr>
                <w:lang w:val="en-US"/>
              </w:rPr>
            </w:pPr>
          </w:p>
        </w:tc>
      </w:tr>
    </w:tbl>
    <w:p w14:paraId="1FD661F6" w14:textId="77777777" w:rsidR="00793D9D" w:rsidRPr="001D3EC5" w:rsidRDefault="00793D9D" w:rsidP="001502CA">
      <w:pPr>
        <w:pStyle w:val="Heading2"/>
        <w:numPr>
          <w:ilvl w:val="0"/>
          <w:numId w:val="0"/>
        </w:numPr>
        <w:rPr>
          <w:rFonts w:asciiTheme="minorHAnsi" w:hAnsiTheme="minorHAnsi"/>
          <w:sz w:val="32"/>
          <w:szCs w:val="32"/>
        </w:rPr>
      </w:pPr>
    </w:p>
    <w:p w14:paraId="2F136BA2" w14:textId="064C9C46" w:rsidR="002337A0" w:rsidRPr="001D3EC5" w:rsidRDefault="00C40170" w:rsidP="00190F89">
      <w:pPr>
        <w:pStyle w:val="Heading2"/>
        <w:numPr>
          <w:ilvl w:val="1"/>
          <w:numId w:val="4"/>
        </w:numPr>
        <w:rPr>
          <w:rFonts w:asciiTheme="minorHAnsi" w:hAnsiTheme="minorHAnsi"/>
          <w:sz w:val="32"/>
          <w:szCs w:val="32"/>
        </w:rPr>
      </w:pPr>
      <w:r w:rsidRPr="001D3EC5">
        <w:rPr>
          <w:rFonts w:asciiTheme="minorHAnsi" w:hAnsiTheme="minorHAnsi"/>
          <w:sz w:val="32"/>
          <w:szCs w:val="32"/>
        </w:rPr>
        <w:t>Authorization</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701C5B" w:rsidRPr="001D3EC5" w14:paraId="00F2387C" w14:textId="77777777" w:rsidTr="0070278B">
        <w:trPr>
          <w:trHeight w:val="350"/>
        </w:trPr>
        <w:tc>
          <w:tcPr>
            <w:tcW w:w="3369" w:type="dxa"/>
          </w:tcPr>
          <w:p w14:paraId="036FB172" w14:textId="77158167" w:rsidR="00701C5B" w:rsidRPr="001D3EC5" w:rsidRDefault="00701C5B" w:rsidP="00190F89">
            <w:pPr>
              <w:numPr>
                <w:ilvl w:val="2"/>
                <w:numId w:val="4"/>
              </w:numPr>
              <w:ind w:left="0" w:firstLine="0"/>
            </w:pPr>
            <w:r w:rsidRPr="001D3EC5">
              <w:t>What certificat</w:t>
            </w:r>
            <w:r w:rsidR="00816CD9" w:rsidRPr="001D3EC5">
              <w:t xml:space="preserve">ions are </w:t>
            </w:r>
            <w:r w:rsidRPr="001D3EC5">
              <w:t xml:space="preserve">required by the University </w:t>
            </w:r>
            <w:r w:rsidR="00816CD9" w:rsidRPr="001D3EC5">
              <w:t>for the maintenance of this solution?</w:t>
            </w:r>
          </w:p>
        </w:tc>
        <w:tc>
          <w:tcPr>
            <w:tcW w:w="5811" w:type="dxa"/>
          </w:tcPr>
          <w:p w14:paraId="6EF70DF2" w14:textId="77777777" w:rsidR="00701C5B" w:rsidRPr="001D3EC5" w:rsidRDefault="00701C5B" w:rsidP="00652FE7">
            <w:pPr>
              <w:ind w:left="-10"/>
            </w:pPr>
          </w:p>
        </w:tc>
        <w:tc>
          <w:tcPr>
            <w:tcW w:w="993" w:type="dxa"/>
          </w:tcPr>
          <w:p w14:paraId="16DEEB36" w14:textId="77777777" w:rsidR="00701C5B" w:rsidRPr="001D3EC5" w:rsidRDefault="00701C5B" w:rsidP="00A22E8E">
            <w:pPr>
              <w:pStyle w:val="ListParagraph"/>
              <w:spacing w:after="0" w:line="240" w:lineRule="auto"/>
              <w:ind w:left="0"/>
              <w:rPr>
                <w:lang w:val="en-US"/>
              </w:rPr>
            </w:pPr>
          </w:p>
        </w:tc>
      </w:tr>
      <w:tr w:rsidR="00816CD9" w:rsidRPr="001D3EC5" w14:paraId="60CB59F3" w14:textId="77777777" w:rsidTr="0070278B">
        <w:trPr>
          <w:trHeight w:val="350"/>
        </w:trPr>
        <w:tc>
          <w:tcPr>
            <w:tcW w:w="3369" w:type="dxa"/>
          </w:tcPr>
          <w:p w14:paraId="114616E3" w14:textId="0F585B1C" w:rsidR="00816CD9" w:rsidRPr="001D3EC5" w:rsidRDefault="0045550A" w:rsidP="00190F89">
            <w:pPr>
              <w:numPr>
                <w:ilvl w:val="2"/>
                <w:numId w:val="4"/>
              </w:numPr>
              <w:ind w:left="0" w:firstLine="0"/>
            </w:pPr>
            <w:r w:rsidRPr="001D3EC5">
              <w:t>Please detail how the University will be advised of the certifications of new team members.</w:t>
            </w:r>
          </w:p>
        </w:tc>
        <w:tc>
          <w:tcPr>
            <w:tcW w:w="5811" w:type="dxa"/>
          </w:tcPr>
          <w:p w14:paraId="48E8AB13" w14:textId="77777777" w:rsidR="00816CD9" w:rsidRPr="001D3EC5" w:rsidRDefault="00816CD9" w:rsidP="00652FE7">
            <w:pPr>
              <w:ind w:left="-10"/>
            </w:pPr>
          </w:p>
        </w:tc>
        <w:tc>
          <w:tcPr>
            <w:tcW w:w="993" w:type="dxa"/>
          </w:tcPr>
          <w:p w14:paraId="20F7E2FA" w14:textId="77777777" w:rsidR="00816CD9" w:rsidRPr="001D3EC5" w:rsidRDefault="00816CD9" w:rsidP="00A22E8E">
            <w:pPr>
              <w:pStyle w:val="ListParagraph"/>
              <w:spacing w:after="0" w:line="240" w:lineRule="auto"/>
              <w:ind w:left="0"/>
              <w:rPr>
                <w:lang w:val="en-US"/>
              </w:rPr>
            </w:pPr>
          </w:p>
        </w:tc>
      </w:tr>
      <w:tr w:rsidR="00793D9D" w:rsidRPr="001D3EC5" w14:paraId="7582C540" w14:textId="77777777" w:rsidTr="0070278B">
        <w:trPr>
          <w:trHeight w:val="350"/>
        </w:trPr>
        <w:tc>
          <w:tcPr>
            <w:tcW w:w="3369" w:type="dxa"/>
          </w:tcPr>
          <w:p w14:paraId="34ACA18E" w14:textId="44F7E716" w:rsidR="00793D9D" w:rsidRPr="001D3EC5" w:rsidRDefault="00793D9D" w:rsidP="00190F89">
            <w:pPr>
              <w:numPr>
                <w:ilvl w:val="2"/>
                <w:numId w:val="4"/>
              </w:numPr>
              <w:ind w:left="0" w:firstLine="0"/>
            </w:pPr>
            <w:r w:rsidRPr="001D3EC5">
              <w:t>How does the team propose to manage access permissions, incorporating the principles of least privilege and separation of duties?</w:t>
            </w:r>
          </w:p>
        </w:tc>
        <w:tc>
          <w:tcPr>
            <w:tcW w:w="5811" w:type="dxa"/>
          </w:tcPr>
          <w:p w14:paraId="5F41E24C" w14:textId="77777777" w:rsidR="00793D9D" w:rsidRPr="001D3EC5" w:rsidRDefault="00793D9D" w:rsidP="00652FE7">
            <w:pPr>
              <w:ind w:left="-10"/>
            </w:pPr>
          </w:p>
        </w:tc>
        <w:tc>
          <w:tcPr>
            <w:tcW w:w="993" w:type="dxa"/>
          </w:tcPr>
          <w:p w14:paraId="322AE6D8" w14:textId="77777777" w:rsidR="00571E35" w:rsidRPr="001D3EC5" w:rsidRDefault="00571E35" w:rsidP="00A22E8E">
            <w:pPr>
              <w:pStyle w:val="ListParagraph"/>
              <w:spacing w:after="0" w:line="240" w:lineRule="auto"/>
              <w:ind w:left="0"/>
              <w:rPr>
                <w:lang w:val="en-US"/>
              </w:rPr>
            </w:pPr>
            <w:r w:rsidRPr="001D3EC5">
              <w:rPr>
                <w:lang w:val="en-US"/>
              </w:rPr>
              <w:t>PR.AC-1</w:t>
            </w:r>
          </w:p>
          <w:p w14:paraId="5DBEA312" w14:textId="2C297A29" w:rsidR="003223B8" w:rsidRPr="001D3EC5" w:rsidRDefault="00297357" w:rsidP="00A22E8E">
            <w:pPr>
              <w:pStyle w:val="ListParagraph"/>
              <w:spacing w:after="0" w:line="240" w:lineRule="auto"/>
              <w:ind w:left="0"/>
              <w:rPr>
                <w:lang w:val="en-US"/>
              </w:rPr>
            </w:pPr>
            <w:r w:rsidRPr="001D3EC5">
              <w:rPr>
                <w:lang w:val="en-US"/>
              </w:rPr>
              <w:t>PR.AC-</w:t>
            </w:r>
            <w:r w:rsidR="00571E35" w:rsidRPr="001D3EC5">
              <w:rPr>
                <w:lang w:val="en-US"/>
              </w:rPr>
              <w:t>4</w:t>
            </w:r>
          </w:p>
        </w:tc>
      </w:tr>
    </w:tbl>
    <w:p w14:paraId="5B54FBF9" w14:textId="77777777" w:rsidR="00C40170" w:rsidRPr="001D3EC5" w:rsidRDefault="00C40170" w:rsidP="00652FE7"/>
    <w:p w14:paraId="187A3F51" w14:textId="2B02F834" w:rsidR="002337A0" w:rsidRPr="001D3EC5" w:rsidRDefault="00C40170" w:rsidP="00190F89">
      <w:pPr>
        <w:pStyle w:val="Heading2"/>
        <w:numPr>
          <w:ilvl w:val="1"/>
          <w:numId w:val="4"/>
        </w:numPr>
        <w:rPr>
          <w:rFonts w:asciiTheme="minorHAnsi" w:hAnsiTheme="minorHAnsi"/>
          <w:sz w:val="32"/>
          <w:szCs w:val="32"/>
        </w:rPr>
      </w:pPr>
      <w:r w:rsidRPr="001D3EC5">
        <w:rPr>
          <w:rFonts w:asciiTheme="minorHAnsi" w:hAnsiTheme="minorHAnsi"/>
          <w:sz w:val="32"/>
          <w:szCs w:val="32"/>
        </w:rPr>
        <w:lastRenderedPageBreak/>
        <w:t>Isolation</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E50221" w:rsidRPr="001D3EC5" w14:paraId="6841D83F" w14:textId="77777777" w:rsidTr="0070278B">
        <w:trPr>
          <w:trHeight w:val="350"/>
        </w:trPr>
        <w:tc>
          <w:tcPr>
            <w:tcW w:w="3369" w:type="dxa"/>
          </w:tcPr>
          <w:p w14:paraId="15567D0A" w14:textId="60F8D9D9" w:rsidR="00793D9D" w:rsidRPr="001D3EC5" w:rsidRDefault="00793D9D" w:rsidP="00190F89">
            <w:pPr>
              <w:numPr>
                <w:ilvl w:val="2"/>
                <w:numId w:val="4"/>
              </w:numPr>
              <w:ind w:left="0" w:firstLine="0"/>
            </w:pPr>
            <w:r w:rsidRPr="001D3EC5">
              <w:t>Have the proposed team members undergone background checks?   Please specify the type of background checks.</w:t>
            </w:r>
          </w:p>
        </w:tc>
        <w:tc>
          <w:tcPr>
            <w:tcW w:w="5811" w:type="dxa"/>
          </w:tcPr>
          <w:p w14:paraId="014D1DC6" w14:textId="2276B611" w:rsidR="00793D9D" w:rsidRPr="001D3EC5" w:rsidRDefault="00793D9D" w:rsidP="008D0E45">
            <w:pPr>
              <w:ind w:left="-10"/>
            </w:pPr>
          </w:p>
        </w:tc>
        <w:tc>
          <w:tcPr>
            <w:tcW w:w="993" w:type="dxa"/>
          </w:tcPr>
          <w:p w14:paraId="3207973D" w14:textId="645B48F6" w:rsidR="00793D9D" w:rsidRPr="001D3EC5" w:rsidRDefault="00793D9D" w:rsidP="008D0E45">
            <w:pPr>
              <w:ind w:left="-10"/>
            </w:pPr>
          </w:p>
        </w:tc>
      </w:tr>
      <w:tr w:rsidR="00E50221" w:rsidRPr="001D3EC5" w14:paraId="499E9123" w14:textId="77777777" w:rsidTr="0070278B">
        <w:trPr>
          <w:trHeight w:val="350"/>
        </w:trPr>
        <w:tc>
          <w:tcPr>
            <w:tcW w:w="3369" w:type="dxa"/>
          </w:tcPr>
          <w:p w14:paraId="0C37E30B" w14:textId="7323AF21" w:rsidR="00793D9D" w:rsidRPr="001D3EC5" w:rsidRDefault="00793D9D" w:rsidP="00190F89">
            <w:pPr>
              <w:numPr>
                <w:ilvl w:val="2"/>
                <w:numId w:val="4"/>
              </w:numPr>
              <w:ind w:left="0" w:firstLine="0"/>
            </w:pPr>
            <w:r w:rsidRPr="001D3EC5">
              <w:t xml:space="preserve">How does the team propose to control remote access to the managed service in a manner that prevents unauthorized access? </w:t>
            </w:r>
          </w:p>
        </w:tc>
        <w:tc>
          <w:tcPr>
            <w:tcW w:w="5811" w:type="dxa"/>
          </w:tcPr>
          <w:p w14:paraId="5BD0BD41" w14:textId="77777777" w:rsidR="00793D9D" w:rsidRPr="001D3EC5" w:rsidRDefault="00793D9D" w:rsidP="008D0E45">
            <w:pPr>
              <w:ind w:left="-10"/>
            </w:pPr>
          </w:p>
        </w:tc>
        <w:tc>
          <w:tcPr>
            <w:tcW w:w="993" w:type="dxa"/>
          </w:tcPr>
          <w:p w14:paraId="570DDB2F" w14:textId="6DAD5DAA" w:rsidR="00362026" w:rsidRPr="001D3EC5" w:rsidRDefault="00571E35" w:rsidP="00A22E8E">
            <w:pPr>
              <w:spacing w:after="0" w:line="240" w:lineRule="auto"/>
              <w:rPr>
                <w:lang w:val="en-US"/>
              </w:rPr>
            </w:pPr>
            <w:r w:rsidRPr="001D3EC5">
              <w:rPr>
                <w:lang w:val="en-US"/>
              </w:rPr>
              <w:t>PR.AC-3</w:t>
            </w:r>
          </w:p>
        </w:tc>
      </w:tr>
      <w:tr w:rsidR="00E50221" w:rsidRPr="001D3EC5" w14:paraId="75D0AAA4" w14:textId="77777777" w:rsidTr="0070278B">
        <w:trPr>
          <w:trHeight w:val="350"/>
        </w:trPr>
        <w:tc>
          <w:tcPr>
            <w:tcW w:w="3369" w:type="dxa"/>
          </w:tcPr>
          <w:p w14:paraId="5164ADAA" w14:textId="022D22DF" w:rsidR="00793D9D" w:rsidRPr="001D3EC5" w:rsidRDefault="00793D9D" w:rsidP="00190F89">
            <w:pPr>
              <w:numPr>
                <w:ilvl w:val="2"/>
                <w:numId w:val="4"/>
              </w:numPr>
              <w:ind w:left="0" w:firstLine="0"/>
            </w:pPr>
            <w:r w:rsidRPr="001D3EC5">
              <w:t>Does the vendor intend to apply an information security standard to components they will manage?  If so, which</w:t>
            </w:r>
            <w:r w:rsidR="0071052F" w:rsidRPr="001D3EC5">
              <w:t xml:space="preserve"> standard(s)</w:t>
            </w:r>
            <w:r w:rsidRPr="001D3EC5">
              <w:t>?</w:t>
            </w:r>
          </w:p>
        </w:tc>
        <w:tc>
          <w:tcPr>
            <w:tcW w:w="5811" w:type="dxa"/>
          </w:tcPr>
          <w:p w14:paraId="0FFB63E0" w14:textId="77777777" w:rsidR="00793D9D" w:rsidRPr="001D3EC5" w:rsidRDefault="00793D9D" w:rsidP="008D0E45">
            <w:pPr>
              <w:ind w:left="-10"/>
            </w:pPr>
          </w:p>
        </w:tc>
        <w:tc>
          <w:tcPr>
            <w:tcW w:w="993" w:type="dxa"/>
          </w:tcPr>
          <w:p w14:paraId="1E6723AF" w14:textId="255751CB" w:rsidR="00793D9D" w:rsidRPr="001D3EC5" w:rsidRDefault="00571E35" w:rsidP="00A22E8E">
            <w:pPr>
              <w:spacing w:after="0" w:line="240" w:lineRule="auto"/>
              <w:rPr>
                <w:lang w:val="en-US"/>
              </w:rPr>
            </w:pPr>
            <w:r w:rsidRPr="001D3EC5">
              <w:rPr>
                <w:lang w:val="en-US"/>
              </w:rPr>
              <w:t>ID.GV-1</w:t>
            </w:r>
          </w:p>
        </w:tc>
      </w:tr>
      <w:tr w:rsidR="00E50221" w:rsidRPr="001D3EC5" w14:paraId="75EC708A" w14:textId="77777777" w:rsidTr="0070278B">
        <w:trPr>
          <w:trHeight w:val="350"/>
        </w:trPr>
        <w:tc>
          <w:tcPr>
            <w:tcW w:w="3369" w:type="dxa"/>
          </w:tcPr>
          <w:p w14:paraId="25FBB7DC" w14:textId="53A979FE" w:rsidR="00793D9D" w:rsidRPr="001D3EC5" w:rsidRDefault="00793D9D" w:rsidP="00190F89">
            <w:pPr>
              <w:numPr>
                <w:ilvl w:val="2"/>
                <w:numId w:val="4"/>
              </w:numPr>
              <w:ind w:left="0" w:firstLine="0"/>
            </w:pPr>
            <w:r w:rsidRPr="001D3EC5">
              <w:t>What hardening guidelines will the team members use to harden the managed backend environment components? Please supply references to the guidelines used.</w:t>
            </w:r>
          </w:p>
        </w:tc>
        <w:tc>
          <w:tcPr>
            <w:tcW w:w="5811" w:type="dxa"/>
          </w:tcPr>
          <w:p w14:paraId="61ACCA4E" w14:textId="77777777" w:rsidR="00793D9D" w:rsidRPr="001D3EC5" w:rsidRDefault="00793D9D" w:rsidP="008D0E45">
            <w:pPr>
              <w:ind w:left="-10"/>
            </w:pPr>
          </w:p>
        </w:tc>
        <w:tc>
          <w:tcPr>
            <w:tcW w:w="993" w:type="dxa"/>
          </w:tcPr>
          <w:p w14:paraId="44C93469" w14:textId="2F6FCA5B" w:rsidR="00793D9D" w:rsidRPr="001D3EC5" w:rsidRDefault="00793D9D" w:rsidP="00A22E8E">
            <w:pPr>
              <w:spacing w:after="0" w:line="240" w:lineRule="auto"/>
              <w:ind w:left="-10"/>
            </w:pPr>
          </w:p>
        </w:tc>
      </w:tr>
      <w:tr w:rsidR="00E50221" w:rsidRPr="001D3EC5" w14:paraId="75D10516" w14:textId="77777777" w:rsidTr="0070278B">
        <w:trPr>
          <w:trHeight w:val="350"/>
        </w:trPr>
        <w:tc>
          <w:tcPr>
            <w:tcW w:w="3369" w:type="dxa"/>
          </w:tcPr>
          <w:p w14:paraId="1E3D03FA" w14:textId="0E2B8572" w:rsidR="00793D9D" w:rsidRPr="001D3EC5" w:rsidRDefault="00793D9D" w:rsidP="00190F89">
            <w:pPr>
              <w:numPr>
                <w:ilvl w:val="3"/>
                <w:numId w:val="4"/>
              </w:numPr>
            </w:pPr>
            <w:r w:rsidRPr="001D3EC5">
              <w:t>If the team uses their own guidelines, would the team be willing to use the University’s guidelines, should the University’s guidelines exceed their own?</w:t>
            </w:r>
          </w:p>
        </w:tc>
        <w:tc>
          <w:tcPr>
            <w:tcW w:w="5811" w:type="dxa"/>
          </w:tcPr>
          <w:p w14:paraId="4A7CF917" w14:textId="77777777" w:rsidR="00793D9D" w:rsidRPr="001D3EC5" w:rsidRDefault="00793D9D" w:rsidP="008D0E45">
            <w:pPr>
              <w:ind w:left="-10"/>
            </w:pPr>
          </w:p>
        </w:tc>
        <w:tc>
          <w:tcPr>
            <w:tcW w:w="993" w:type="dxa"/>
          </w:tcPr>
          <w:p w14:paraId="25CE48F1" w14:textId="6EB2E018" w:rsidR="00793D9D" w:rsidRPr="001D3EC5" w:rsidRDefault="00793D9D" w:rsidP="00A22E8E">
            <w:pPr>
              <w:spacing w:after="0" w:line="240" w:lineRule="auto"/>
              <w:ind w:left="-10"/>
            </w:pPr>
          </w:p>
        </w:tc>
      </w:tr>
      <w:tr w:rsidR="00E50221" w:rsidRPr="001D3EC5" w14:paraId="6DF47156" w14:textId="77777777" w:rsidTr="0070278B">
        <w:trPr>
          <w:trHeight w:val="350"/>
        </w:trPr>
        <w:tc>
          <w:tcPr>
            <w:tcW w:w="3369" w:type="dxa"/>
          </w:tcPr>
          <w:p w14:paraId="00F20A8F" w14:textId="37A7225C" w:rsidR="00793D9D" w:rsidRPr="001D3EC5" w:rsidRDefault="00793D9D" w:rsidP="00190F89">
            <w:pPr>
              <w:numPr>
                <w:ilvl w:val="2"/>
                <w:numId w:val="4"/>
              </w:numPr>
              <w:ind w:left="0" w:firstLine="0"/>
            </w:pPr>
            <w:r w:rsidRPr="001D3EC5">
              <w:t>What data would travel between the University network and the vendor infrastructure?  How is it protected?</w:t>
            </w:r>
          </w:p>
        </w:tc>
        <w:tc>
          <w:tcPr>
            <w:tcW w:w="5811" w:type="dxa"/>
          </w:tcPr>
          <w:p w14:paraId="26C8DF7E" w14:textId="77777777" w:rsidR="00793D9D" w:rsidRPr="001D3EC5" w:rsidRDefault="00793D9D" w:rsidP="008D0E45">
            <w:pPr>
              <w:ind w:left="-10"/>
            </w:pPr>
          </w:p>
        </w:tc>
        <w:tc>
          <w:tcPr>
            <w:tcW w:w="993" w:type="dxa"/>
          </w:tcPr>
          <w:p w14:paraId="608BCAEB" w14:textId="1E02806B" w:rsidR="00793D9D" w:rsidRPr="001D3EC5" w:rsidRDefault="00571E35" w:rsidP="00A22E8E">
            <w:pPr>
              <w:spacing w:after="0" w:line="240" w:lineRule="auto"/>
            </w:pPr>
            <w:r w:rsidRPr="001D3EC5">
              <w:rPr>
                <w:bCs/>
                <w:lang w:val="en-US"/>
              </w:rPr>
              <w:t>PR.AC-5</w:t>
            </w:r>
          </w:p>
        </w:tc>
      </w:tr>
      <w:tr w:rsidR="00E50221" w:rsidRPr="001D3EC5" w14:paraId="18F47E41" w14:textId="77777777" w:rsidTr="0070278B">
        <w:trPr>
          <w:trHeight w:val="350"/>
        </w:trPr>
        <w:tc>
          <w:tcPr>
            <w:tcW w:w="3369" w:type="dxa"/>
          </w:tcPr>
          <w:p w14:paraId="6332B73E" w14:textId="7943606B" w:rsidR="00793D9D" w:rsidRPr="001D3EC5" w:rsidRDefault="00793D9D" w:rsidP="00190F89">
            <w:pPr>
              <w:numPr>
                <w:ilvl w:val="2"/>
                <w:numId w:val="4"/>
              </w:numPr>
              <w:ind w:left="0" w:firstLine="0"/>
            </w:pPr>
            <w:r w:rsidRPr="001D3EC5">
              <w:t>If 3</w:t>
            </w:r>
            <w:r w:rsidRPr="001D3EC5">
              <w:rPr>
                <w:vertAlign w:val="superscript"/>
              </w:rPr>
              <w:t>rd</w:t>
            </w:r>
            <w:r w:rsidRPr="001D3EC5">
              <w:t xml:space="preserve"> parties are used for any part of the professional service offered, what procedures are followed to ensure 3</w:t>
            </w:r>
            <w:r w:rsidRPr="001D3EC5">
              <w:rPr>
                <w:vertAlign w:val="superscript"/>
              </w:rPr>
              <w:t>rd</w:t>
            </w:r>
            <w:r w:rsidRPr="001D3EC5">
              <w:t xml:space="preserve"> party personnel and procedures are of the same standard or higher than your own?</w:t>
            </w:r>
          </w:p>
        </w:tc>
        <w:tc>
          <w:tcPr>
            <w:tcW w:w="5811" w:type="dxa"/>
          </w:tcPr>
          <w:p w14:paraId="0AA2A10D" w14:textId="77777777" w:rsidR="00793D9D" w:rsidRPr="001D3EC5" w:rsidRDefault="00793D9D" w:rsidP="008D0E45">
            <w:pPr>
              <w:ind w:left="-10"/>
            </w:pPr>
          </w:p>
        </w:tc>
        <w:tc>
          <w:tcPr>
            <w:tcW w:w="993" w:type="dxa"/>
          </w:tcPr>
          <w:p w14:paraId="03B69DE5" w14:textId="77777777" w:rsidR="00571E35" w:rsidRPr="001D3EC5" w:rsidRDefault="00571E35" w:rsidP="00A22E8E">
            <w:pPr>
              <w:spacing w:after="0" w:line="240" w:lineRule="auto"/>
            </w:pPr>
            <w:r w:rsidRPr="001D3EC5">
              <w:t>PR.AT-3</w:t>
            </w:r>
          </w:p>
          <w:p w14:paraId="2BACA2F6" w14:textId="0FD41517" w:rsidR="004C708E" w:rsidRPr="001D3EC5" w:rsidRDefault="00571E35" w:rsidP="00A22E8E">
            <w:pPr>
              <w:spacing w:after="0" w:line="240" w:lineRule="auto"/>
              <w:rPr>
                <w:lang w:val="en-US"/>
              </w:rPr>
            </w:pPr>
            <w:r w:rsidRPr="001D3EC5">
              <w:t>ID.AM-6</w:t>
            </w:r>
          </w:p>
        </w:tc>
      </w:tr>
    </w:tbl>
    <w:p w14:paraId="313D000E" w14:textId="77777777" w:rsidR="008D0E45" w:rsidRPr="001D3EC5" w:rsidRDefault="008D0E45" w:rsidP="008D0E45"/>
    <w:p w14:paraId="6AF53090" w14:textId="77777777" w:rsidR="00C40170" w:rsidRPr="001D3EC5" w:rsidRDefault="00C40170" w:rsidP="008D0E45"/>
    <w:p w14:paraId="1D777915" w14:textId="5076A1CE" w:rsidR="002337A0" w:rsidRPr="001D3EC5" w:rsidRDefault="00C40170" w:rsidP="00190F89">
      <w:pPr>
        <w:pStyle w:val="Heading2"/>
        <w:numPr>
          <w:ilvl w:val="1"/>
          <w:numId w:val="4"/>
        </w:numPr>
        <w:rPr>
          <w:rFonts w:asciiTheme="minorHAnsi" w:hAnsiTheme="minorHAnsi"/>
          <w:sz w:val="32"/>
          <w:szCs w:val="32"/>
        </w:rPr>
      </w:pPr>
      <w:r w:rsidRPr="001D3EC5">
        <w:rPr>
          <w:rFonts w:asciiTheme="minorHAnsi" w:hAnsiTheme="minorHAnsi"/>
          <w:sz w:val="32"/>
          <w:szCs w:val="32"/>
        </w:rPr>
        <w:t>Continuity</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793D9D" w:rsidRPr="001D3EC5" w14:paraId="238A98C1" w14:textId="77777777" w:rsidTr="0070278B">
        <w:trPr>
          <w:trHeight w:val="350"/>
        </w:trPr>
        <w:tc>
          <w:tcPr>
            <w:tcW w:w="3369" w:type="dxa"/>
          </w:tcPr>
          <w:p w14:paraId="3CAE2A37" w14:textId="0DBCBFD7" w:rsidR="00793D9D" w:rsidRPr="001D3EC5" w:rsidRDefault="00793D9D" w:rsidP="00190F89">
            <w:pPr>
              <w:numPr>
                <w:ilvl w:val="2"/>
                <w:numId w:val="4"/>
              </w:numPr>
              <w:ind w:left="0" w:firstLine="0"/>
            </w:pPr>
            <w:r w:rsidRPr="001D3EC5">
              <w:t xml:space="preserve">Do the proposed team members have IT security certification such as Certified Information Systems Security Professional (CISSP) and architecture certification, such as The Open Group Architecture Framework (TOGAF)? </w:t>
            </w:r>
          </w:p>
        </w:tc>
        <w:tc>
          <w:tcPr>
            <w:tcW w:w="5811" w:type="dxa"/>
          </w:tcPr>
          <w:p w14:paraId="5BED46E1" w14:textId="77777777" w:rsidR="00793D9D" w:rsidRPr="001D3EC5" w:rsidRDefault="00793D9D" w:rsidP="00B71F87">
            <w:pPr>
              <w:ind w:left="-10"/>
            </w:pPr>
          </w:p>
        </w:tc>
        <w:tc>
          <w:tcPr>
            <w:tcW w:w="993" w:type="dxa"/>
          </w:tcPr>
          <w:p w14:paraId="00965D6C" w14:textId="5E731C03" w:rsidR="00087A65" w:rsidRPr="001D3EC5" w:rsidRDefault="00571E35" w:rsidP="00D275E0">
            <w:pPr>
              <w:pStyle w:val="ListParagraph"/>
              <w:spacing w:after="0" w:line="240" w:lineRule="auto"/>
              <w:ind w:left="0"/>
              <w:rPr>
                <w:lang w:val="en-US"/>
              </w:rPr>
            </w:pPr>
            <w:r w:rsidRPr="001D3EC5">
              <w:rPr>
                <w:lang w:val="en-US"/>
              </w:rPr>
              <w:t>PR.AT-1</w:t>
            </w:r>
          </w:p>
        </w:tc>
      </w:tr>
      <w:tr w:rsidR="00793D9D" w:rsidRPr="001D3EC5" w14:paraId="6552986F" w14:textId="77777777" w:rsidTr="0070278B">
        <w:trPr>
          <w:trHeight w:val="350"/>
        </w:trPr>
        <w:tc>
          <w:tcPr>
            <w:tcW w:w="3369" w:type="dxa"/>
          </w:tcPr>
          <w:p w14:paraId="3EA3F639" w14:textId="1D184D63" w:rsidR="00793D9D" w:rsidRPr="001D3EC5" w:rsidRDefault="00793D9D" w:rsidP="00190F89">
            <w:pPr>
              <w:numPr>
                <w:ilvl w:val="2"/>
                <w:numId w:val="4"/>
              </w:numPr>
              <w:ind w:left="0" w:firstLine="0"/>
            </w:pPr>
            <w:r w:rsidRPr="001D3EC5">
              <w:t>Do the proposed team members have vendor or technology-specific certifications (e.g. Microsoft, Java, Oracle, IBM, CISCO etc.)?</w:t>
            </w:r>
          </w:p>
        </w:tc>
        <w:tc>
          <w:tcPr>
            <w:tcW w:w="5811" w:type="dxa"/>
          </w:tcPr>
          <w:p w14:paraId="62F9FEBC" w14:textId="77777777" w:rsidR="00793D9D" w:rsidRPr="001D3EC5" w:rsidRDefault="00793D9D" w:rsidP="00B71F87">
            <w:pPr>
              <w:ind w:left="-10"/>
            </w:pPr>
          </w:p>
        </w:tc>
        <w:tc>
          <w:tcPr>
            <w:tcW w:w="993" w:type="dxa"/>
          </w:tcPr>
          <w:p w14:paraId="3329CAB7" w14:textId="5DDA79BC" w:rsidR="00793D9D" w:rsidRPr="001D3EC5" w:rsidRDefault="00571E35" w:rsidP="00D275E0">
            <w:pPr>
              <w:spacing w:after="0" w:line="240" w:lineRule="auto"/>
              <w:ind w:left="-10"/>
            </w:pPr>
            <w:r w:rsidRPr="001D3EC5">
              <w:rPr>
                <w:lang w:val="en-US"/>
              </w:rPr>
              <w:t xml:space="preserve">PR.AT-1 </w:t>
            </w:r>
          </w:p>
        </w:tc>
      </w:tr>
      <w:tr w:rsidR="00793D9D" w:rsidRPr="001D3EC5" w14:paraId="31DA5920" w14:textId="77777777" w:rsidTr="0070278B">
        <w:trPr>
          <w:trHeight w:val="350"/>
        </w:trPr>
        <w:tc>
          <w:tcPr>
            <w:tcW w:w="3369" w:type="dxa"/>
          </w:tcPr>
          <w:p w14:paraId="690815E9" w14:textId="70D3EC46" w:rsidR="00465935" w:rsidRPr="001D3EC5" w:rsidRDefault="00793D9D" w:rsidP="00465935">
            <w:pPr>
              <w:numPr>
                <w:ilvl w:val="2"/>
                <w:numId w:val="4"/>
              </w:numPr>
              <w:ind w:left="0" w:firstLine="0"/>
            </w:pPr>
            <w:r w:rsidRPr="001D3EC5">
              <w:t>Have the proposed team members worked on projects of similar size / nature / complexity in past?</w:t>
            </w:r>
          </w:p>
        </w:tc>
        <w:tc>
          <w:tcPr>
            <w:tcW w:w="5811" w:type="dxa"/>
          </w:tcPr>
          <w:p w14:paraId="350E8783" w14:textId="77777777" w:rsidR="00793D9D" w:rsidRPr="001D3EC5" w:rsidRDefault="00793D9D" w:rsidP="00B71F87">
            <w:pPr>
              <w:ind w:left="-10"/>
            </w:pPr>
          </w:p>
        </w:tc>
        <w:tc>
          <w:tcPr>
            <w:tcW w:w="993" w:type="dxa"/>
          </w:tcPr>
          <w:p w14:paraId="763D89BF" w14:textId="217CFD29" w:rsidR="00793D9D" w:rsidRPr="001D3EC5" w:rsidRDefault="00571E35" w:rsidP="00D275E0">
            <w:pPr>
              <w:spacing w:after="0" w:line="240" w:lineRule="auto"/>
              <w:ind w:left="-10"/>
            </w:pPr>
            <w:r w:rsidRPr="001D3EC5">
              <w:rPr>
                <w:lang w:val="en-US"/>
              </w:rPr>
              <w:t>PR.AT-1</w:t>
            </w:r>
          </w:p>
        </w:tc>
      </w:tr>
      <w:tr w:rsidR="00465935" w:rsidRPr="001D3EC5" w14:paraId="5AE47AAD" w14:textId="77777777" w:rsidTr="0070278B">
        <w:trPr>
          <w:trHeight w:val="350"/>
        </w:trPr>
        <w:tc>
          <w:tcPr>
            <w:tcW w:w="3369" w:type="dxa"/>
          </w:tcPr>
          <w:p w14:paraId="2FAE8340" w14:textId="54EE0431" w:rsidR="00465935" w:rsidRPr="001D3EC5" w:rsidRDefault="00465935" w:rsidP="00465935">
            <w:pPr>
              <w:numPr>
                <w:ilvl w:val="2"/>
                <w:numId w:val="4"/>
              </w:numPr>
              <w:ind w:left="0" w:firstLine="0"/>
            </w:pPr>
            <w:r w:rsidRPr="001D3EC5">
              <w:t>Detail the effects of interruptions of this service to the sponsoring unit, and to the University as a whole.</w:t>
            </w:r>
          </w:p>
          <w:p w14:paraId="3A2A3EF2" w14:textId="199E6B4A" w:rsidR="00465935" w:rsidRPr="001D3EC5" w:rsidRDefault="00465935" w:rsidP="00465935">
            <w:r w:rsidRPr="001D3EC5">
              <w:rPr>
                <w:i/>
                <w:sz w:val="18"/>
                <w:szCs w:val="18"/>
              </w:rPr>
              <w:t>Provide details relating to the effects of planned maintenance, and of unplanned interruptions</w:t>
            </w:r>
          </w:p>
        </w:tc>
        <w:tc>
          <w:tcPr>
            <w:tcW w:w="5811" w:type="dxa"/>
          </w:tcPr>
          <w:p w14:paraId="01BDA0D6" w14:textId="77777777" w:rsidR="00465935" w:rsidRPr="001D3EC5" w:rsidRDefault="00465935" w:rsidP="00B71F87">
            <w:pPr>
              <w:ind w:left="-10"/>
            </w:pPr>
          </w:p>
        </w:tc>
        <w:tc>
          <w:tcPr>
            <w:tcW w:w="993" w:type="dxa"/>
          </w:tcPr>
          <w:p w14:paraId="62CFD9D4" w14:textId="54B47546" w:rsidR="00465935" w:rsidRPr="001D3EC5" w:rsidRDefault="00465935" w:rsidP="00D275E0">
            <w:pPr>
              <w:spacing w:after="0" w:line="240" w:lineRule="auto"/>
              <w:ind w:left="-10"/>
              <w:rPr>
                <w:lang w:val="en-US"/>
              </w:rPr>
            </w:pPr>
            <w:r w:rsidRPr="001D3EC5">
              <w:t>ID.RA-4</w:t>
            </w:r>
          </w:p>
        </w:tc>
      </w:tr>
      <w:tr w:rsidR="00465935" w:rsidRPr="001D3EC5" w14:paraId="1948785D" w14:textId="77777777" w:rsidTr="0070278B">
        <w:trPr>
          <w:trHeight w:val="350"/>
        </w:trPr>
        <w:tc>
          <w:tcPr>
            <w:tcW w:w="3369" w:type="dxa"/>
          </w:tcPr>
          <w:p w14:paraId="6977498E" w14:textId="77777777" w:rsidR="00465935" w:rsidRPr="001D3EC5" w:rsidRDefault="00465935" w:rsidP="00465935">
            <w:pPr>
              <w:numPr>
                <w:ilvl w:val="2"/>
                <w:numId w:val="4"/>
              </w:numPr>
              <w:ind w:left="0" w:firstLine="0"/>
            </w:pPr>
            <w:r w:rsidRPr="001D3EC5">
              <w:t>What are the proposed SLAs for this service? Are they sufficient to offset negative results of interruptions, as detailed above?</w:t>
            </w:r>
          </w:p>
        </w:tc>
        <w:tc>
          <w:tcPr>
            <w:tcW w:w="5811" w:type="dxa"/>
          </w:tcPr>
          <w:p w14:paraId="204DBE7B" w14:textId="77777777" w:rsidR="00465935" w:rsidRPr="001D3EC5" w:rsidRDefault="00465935" w:rsidP="00B71F87">
            <w:pPr>
              <w:ind w:left="-10"/>
            </w:pPr>
          </w:p>
        </w:tc>
        <w:tc>
          <w:tcPr>
            <w:tcW w:w="993" w:type="dxa"/>
          </w:tcPr>
          <w:p w14:paraId="61912BC1" w14:textId="1246CA79" w:rsidR="00465935" w:rsidRPr="001D3EC5" w:rsidRDefault="00465935" w:rsidP="00D275E0">
            <w:pPr>
              <w:spacing w:after="0" w:line="240" w:lineRule="auto"/>
              <w:ind w:left="-10"/>
            </w:pPr>
            <w:r w:rsidRPr="001D3EC5">
              <w:t>ID.BE-5</w:t>
            </w:r>
          </w:p>
        </w:tc>
      </w:tr>
      <w:tr w:rsidR="00465935" w:rsidRPr="001D3EC5" w14:paraId="5DF24BCA" w14:textId="77777777" w:rsidTr="0070278B">
        <w:trPr>
          <w:trHeight w:val="350"/>
        </w:trPr>
        <w:tc>
          <w:tcPr>
            <w:tcW w:w="3369" w:type="dxa"/>
          </w:tcPr>
          <w:p w14:paraId="34909F84" w14:textId="5CF0B8E9" w:rsidR="00465935" w:rsidRPr="001D3EC5" w:rsidRDefault="009811CA" w:rsidP="00465935">
            <w:pPr>
              <w:numPr>
                <w:ilvl w:val="2"/>
                <w:numId w:val="4"/>
              </w:numPr>
              <w:ind w:left="0" w:firstLine="0"/>
            </w:pPr>
            <w:r w:rsidRPr="001D3EC5">
              <w:t xml:space="preserve">What service will be provided in the case of a disaster?  Is this documented? </w:t>
            </w:r>
          </w:p>
        </w:tc>
        <w:tc>
          <w:tcPr>
            <w:tcW w:w="5811" w:type="dxa"/>
          </w:tcPr>
          <w:p w14:paraId="2B445EF3" w14:textId="77777777" w:rsidR="00465935" w:rsidRPr="001D3EC5" w:rsidRDefault="00465935" w:rsidP="00B71F87">
            <w:pPr>
              <w:ind w:left="-10"/>
            </w:pPr>
          </w:p>
        </w:tc>
        <w:tc>
          <w:tcPr>
            <w:tcW w:w="993" w:type="dxa"/>
          </w:tcPr>
          <w:p w14:paraId="17C9D83D" w14:textId="77777777" w:rsidR="009811CA" w:rsidRPr="001D3EC5" w:rsidRDefault="009811CA" w:rsidP="009811CA">
            <w:pPr>
              <w:spacing w:after="0" w:line="240" w:lineRule="auto"/>
              <w:rPr>
                <w:lang w:val="en-US"/>
              </w:rPr>
            </w:pPr>
            <w:r w:rsidRPr="001D3EC5">
              <w:rPr>
                <w:lang w:val="en-US"/>
              </w:rPr>
              <w:t>PR.IP-9</w:t>
            </w:r>
          </w:p>
          <w:p w14:paraId="35794DEA" w14:textId="77777777" w:rsidR="009811CA" w:rsidRPr="001D3EC5" w:rsidRDefault="009811CA" w:rsidP="009811CA">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PR.IP-10 </w:t>
            </w:r>
          </w:p>
          <w:p w14:paraId="78FB5B81" w14:textId="77777777" w:rsidR="00465935" w:rsidRPr="001D3EC5" w:rsidRDefault="00465935" w:rsidP="00D275E0">
            <w:pPr>
              <w:spacing w:after="0" w:line="240" w:lineRule="auto"/>
              <w:ind w:left="-10"/>
            </w:pPr>
          </w:p>
        </w:tc>
      </w:tr>
      <w:tr w:rsidR="00793D9D" w:rsidRPr="001D3EC5" w14:paraId="48FD24A1" w14:textId="77777777" w:rsidTr="0070278B">
        <w:trPr>
          <w:trHeight w:val="350"/>
        </w:trPr>
        <w:tc>
          <w:tcPr>
            <w:tcW w:w="3369" w:type="dxa"/>
          </w:tcPr>
          <w:p w14:paraId="602E7246" w14:textId="49B06D67" w:rsidR="00793D9D" w:rsidRPr="001D3EC5" w:rsidRDefault="00793D9D" w:rsidP="00190F89">
            <w:pPr>
              <w:numPr>
                <w:ilvl w:val="2"/>
                <w:numId w:val="4"/>
              </w:numPr>
              <w:ind w:left="0" w:firstLine="0"/>
            </w:pPr>
            <w:r w:rsidRPr="001D3EC5">
              <w:t>Detail backup and restore procedures.  Are backups encrypted</w:t>
            </w:r>
            <w:r w:rsidR="00847F08" w:rsidRPr="001D3EC5">
              <w:t>?</w:t>
            </w:r>
            <w:r w:rsidRPr="001D3EC5">
              <w:t xml:space="preserve">  How are they </w:t>
            </w:r>
            <w:r w:rsidRPr="001D3EC5">
              <w:lastRenderedPageBreak/>
              <w:t>protected from unauthorized restoration?</w:t>
            </w:r>
          </w:p>
        </w:tc>
        <w:tc>
          <w:tcPr>
            <w:tcW w:w="5811" w:type="dxa"/>
          </w:tcPr>
          <w:p w14:paraId="024FA7F8" w14:textId="77777777" w:rsidR="00793D9D" w:rsidRPr="001D3EC5" w:rsidRDefault="00793D9D" w:rsidP="00B71F87">
            <w:pPr>
              <w:ind w:left="-10"/>
            </w:pPr>
          </w:p>
        </w:tc>
        <w:tc>
          <w:tcPr>
            <w:tcW w:w="993" w:type="dxa"/>
          </w:tcPr>
          <w:p w14:paraId="70E2D473" w14:textId="1CB6F0C3" w:rsidR="00117FB3" w:rsidRPr="001D3EC5" w:rsidRDefault="00571E35" w:rsidP="00D275E0">
            <w:pPr>
              <w:spacing w:after="0" w:line="240" w:lineRule="auto"/>
              <w:rPr>
                <w:lang w:val="en-US"/>
              </w:rPr>
            </w:pPr>
            <w:r w:rsidRPr="001D3EC5">
              <w:rPr>
                <w:lang w:val="en-US"/>
              </w:rPr>
              <w:t>PR.IP-4</w:t>
            </w:r>
          </w:p>
        </w:tc>
      </w:tr>
      <w:tr w:rsidR="00571E35" w:rsidRPr="001D3EC5" w14:paraId="76AC5887" w14:textId="77777777" w:rsidTr="0070278B">
        <w:trPr>
          <w:trHeight w:val="350"/>
        </w:trPr>
        <w:tc>
          <w:tcPr>
            <w:tcW w:w="3369" w:type="dxa"/>
          </w:tcPr>
          <w:p w14:paraId="0E30E293" w14:textId="00558F77" w:rsidR="00571E35" w:rsidRPr="001D3EC5" w:rsidRDefault="00571E35" w:rsidP="00190F89">
            <w:pPr>
              <w:numPr>
                <w:ilvl w:val="2"/>
                <w:numId w:val="4"/>
              </w:numPr>
              <w:ind w:left="0" w:firstLine="0"/>
            </w:pPr>
            <w:r w:rsidRPr="001D3EC5">
              <w:lastRenderedPageBreak/>
              <w:t>What configuration change control processes will the team use?</w:t>
            </w:r>
          </w:p>
        </w:tc>
        <w:tc>
          <w:tcPr>
            <w:tcW w:w="5811" w:type="dxa"/>
          </w:tcPr>
          <w:p w14:paraId="50621AFF" w14:textId="77777777" w:rsidR="00571E35" w:rsidRPr="001D3EC5" w:rsidRDefault="00571E35" w:rsidP="00571E35">
            <w:pPr>
              <w:ind w:left="-10"/>
            </w:pPr>
          </w:p>
        </w:tc>
        <w:tc>
          <w:tcPr>
            <w:tcW w:w="993" w:type="dxa"/>
          </w:tcPr>
          <w:p w14:paraId="0470CE70" w14:textId="5AA6FA9D" w:rsidR="00571E35" w:rsidRPr="001D3EC5" w:rsidRDefault="00571E35" w:rsidP="00D275E0">
            <w:pPr>
              <w:spacing w:after="0" w:line="240" w:lineRule="auto"/>
              <w:rPr>
                <w:lang w:val="en-US"/>
              </w:rPr>
            </w:pPr>
            <w:r w:rsidRPr="001D3EC5">
              <w:rPr>
                <w:lang w:val="en-US"/>
              </w:rPr>
              <w:t>RC.RP-1</w:t>
            </w:r>
          </w:p>
        </w:tc>
      </w:tr>
      <w:tr w:rsidR="00571E35" w:rsidRPr="001D3EC5" w14:paraId="24AEA586" w14:textId="77777777" w:rsidTr="0070278B">
        <w:trPr>
          <w:trHeight w:val="350"/>
        </w:trPr>
        <w:tc>
          <w:tcPr>
            <w:tcW w:w="3369" w:type="dxa"/>
          </w:tcPr>
          <w:p w14:paraId="732B1AA2" w14:textId="7DE56B52" w:rsidR="00571E35" w:rsidRPr="001D3EC5" w:rsidRDefault="00571E35" w:rsidP="00190F89">
            <w:pPr>
              <w:numPr>
                <w:ilvl w:val="2"/>
                <w:numId w:val="4"/>
              </w:numPr>
              <w:ind w:left="0" w:firstLine="0"/>
            </w:pPr>
            <w:r w:rsidRPr="001D3EC5">
              <w:t>How does the team continuously improve protection processes?</w:t>
            </w:r>
          </w:p>
        </w:tc>
        <w:tc>
          <w:tcPr>
            <w:tcW w:w="5811" w:type="dxa"/>
          </w:tcPr>
          <w:p w14:paraId="1483CB32" w14:textId="77777777" w:rsidR="00571E35" w:rsidRPr="001D3EC5" w:rsidRDefault="00571E35" w:rsidP="00571E35">
            <w:pPr>
              <w:ind w:left="-10"/>
            </w:pPr>
          </w:p>
        </w:tc>
        <w:tc>
          <w:tcPr>
            <w:tcW w:w="993" w:type="dxa"/>
          </w:tcPr>
          <w:p w14:paraId="1381B775" w14:textId="77777777" w:rsidR="002E09AA" w:rsidRPr="001D3EC5" w:rsidRDefault="002E09AA" w:rsidP="002E09AA">
            <w:pPr>
              <w:spacing w:after="0" w:line="240" w:lineRule="auto"/>
              <w:rPr>
                <w:lang w:val="en-US"/>
              </w:rPr>
            </w:pPr>
            <w:r w:rsidRPr="001D3EC5">
              <w:rPr>
                <w:lang w:val="en-US"/>
              </w:rPr>
              <w:t>RS.MI-3</w:t>
            </w:r>
          </w:p>
          <w:p w14:paraId="52E9399E" w14:textId="2FC7F10F" w:rsidR="00571E35" w:rsidRPr="001D3EC5" w:rsidRDefault="002E09AA" w:rsidP="00D275E0">
            <w:pPr>
              <w:spacing w:after="0" w:line="240" w:lineRule="auto"/>
              <w:rPr>
                <w:lang w:val="en-US"/>
              </w:rPr>
            </w:pPr>
            <w:r w:rsidRPr="001D3EC5">
              <w:rPr>
                <w:lang w:val="en-US"/>
              </w:rPr>
              <w:t>RS.IM</w:t>
            </w:r>
            <w:r w:rsidR="00571E35" w:rsidRPr="001D3EC5">
              <w:rPr>
                <w:lang w:val="en-US"/>
              </w:rPr>
              <w:t>-1</w:t>
            </w:r>
          </w:p>
          <w:p w14:paraId="58544168" w14:textId="1DFC7901" w:rsidR="00571E35" w:rsidRPr="001D3EC5" w:rsidRDefault="002E09AA" w:rsidP="00D275E0">
            <w:pPr>
              <w:spacing w:after="0" w:line="240" w:lineRule="auto"/>
              <w:rPr>
                <w:lang w:val="en-US"/>
              </w:rPr>
            </w:pPr>
            <w:r w:rsidRPr="001D3EC5">
              <w:rPr>
                <w:lang w:val="en-US"/>
              </w:rPr>
              <w:t>RS.IM</w:t>
            </w:r>
            <w:r w:rsidR="00571E35" w:rsidRPr="001D3EC5">
              <w:rPr>
                <w:lang w:val="en-US"/>
              </w:rPr>
              <w:t>-2</w:t>
            </w:r>
          </w:p>
          <w:p w14:paraId="57A9B5C2" w14:textId="3BEE6C3A" w:rsidR="00571E35" w:rsidRPr="001D3EC5" w:rsidRDefault="00571E35" w:rsidP="00D275E0">
            <w:pPr>
              <w:spacing w:after="0" w:line="240" w:lineRule="auto"/>
              <w:rPr>
                <w:lang w:val="en-US"/>
              </w:rPr>
            </w:pPr>
            <w:r w:rsidRPr="001D3EC5">
              <w:rPr>
                <w:lang w:val="en-US"/>
              </w:rPr>
              <w:t>RC.CO-3</w:t>
            </w:r>
          </w:p>
        </w:tc>
      </w:tr>
    </w:tbl>
    <w:p w14:paraId="683B62CB" w14:textId="77777777" w:rsidR="008D0E45" w:rsidRPr="001D3EC5" w:rsidRDefault="008D0E45" w:rsidP="008D0E45"/>
    <w:p w14:paraId="4952D156" w14:textId="77777777" w:rsidR="00C40170" w:rsidRPr="001D3EC5" w:rsidRDefault="00C40170" w:rsidP="008D0E45"/>
    <w:p w14:paraId="6AA13728" w14:textId="63E1DD57" w:rsidR="002337A0" w:rsidRPr="001D3EC5" w:rsidRDefault="00C40170" w:rsidP="00190F89">
      <w:pPr>
        <w:pStyle w:val="Heading2"/>
        <w:numPr>
          <w:ilvl w:val="1"/>
          <w:numId w:val="4"/>
        </w:numPr>
        <w:rPr>
          <w:rFonts w:asciiTheme="minorHAnsi" w:hAnsiTheme="minorHAnsi"/>
          <w:sz w:val="32"/>
          <w:szCs w:val="32"/>
        </w:rPr>
      </w:pPr>
      <w:r w:rsidRPr="001D3EC5">
        <w:rPr>
          <w:rFonts w:asciiTheme="minorHAnsi" w:hAnsiTheme="minorHAnsi"/>
          <w:sz w:val="32"/>
          <w:szCs w:val="32"/>
        </w:rPr>
        <w:t>Monitoring</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6A2BAF" w:rsidRPr="001D3EC5" w14:paraId="79B31A50" w14:textId="77777777" w:rsidTr="006A2BAF">
        <w:trPr>
          <w:trHeight w:val="350"/>
        </w:trPr>
        <w:tc>
          <w:tcPr>
            <w:tcW w:w="3369" w:type="dxa"/>
          </w:tcPr>
          <w:p w14:paraId="2DB9FA12" w14:textId="485D7DDF" w:rsidR="00793D9D" w:rsidRPr="001D3EC5" w:rsidRDefault="00793D9D" w:rsidP="00190F89">
            <w:pPr>
              <w:numPr>
                <w:ilvl w:val="2"/>
                <w:numId w:val="4"/>
              </w:numPr>
              <w:ind w:left="0" w:firstLine="0"/>
            </w:pPr>
            <w:r w:rsidRPr="001D3EC5">
              <w:t xml:space="preserve">How will access (authorized or unauthorized) be </w:t>
            </w:r>
            <w:r w:rsidR="00306823" w:rsidRPr="001D3EC5">
              <w:t>audited</w:t>
            </w:r>
            <w:r w:rsidRPr="001D3EC5">
              <w:t>?</w:t>
            </w:r>
          </w:p>
        </w:tc>
        <w:tc>
          <w:tcPr>
            <w:tcW w:w="5811" w:type="dxa"/>
          </w:tcPr>
          <w:p w14:paraId="61534242" w14:textId="3F335FE6" w:rsidR="00793D9D" w:rsidRPr="001D3EC5" w:rsidRDefault="00793D9D" w:rsidP="008D0E45">
            <w:pPr>
              <w:ind w:left="-10"/>
            </w:pPr>
          </w:p>
        </w:tc>
        <w:tc>
          <w:tcPr>
            <w:tcW w:w="993" w:type="dxa"/>
          </w:tcPr>
          <w:p w14:paraId="52BB6233" w14:textId="48D013F6" w:rsidR="00793D9D" w:rsidRPr="001D3EC5" w:rsidRDefault="00571E35" w:rsidP="00D275E0">
            <w:pPr>
              <w:spacing w:after="0" w:line="240" w:lineRule="auto"/>
              <w:rPr>
                <w:lang w:val="en-US"/>
              </w:rPr>
            </w:pPr>
            <w:r w:rsidRPr="001D3EC5">
              <w:rPr>
                <w:lang w:val="en-US"/>
              </w:rPr>
              <w:t>PR.PT-1</w:t>
            </w:r>
          </w:p>
        </w:tc>
      </w:tr>
      <w:tr w:rsidR="006A2BAF" w:rsidRPr="001D3EC5" w14:paraId="24215932" w14:textId="77777777" w:rsidTr="006A2BAF">
        <w:trPr>
          <w:trHeight w:val="350"/>
        </w:trPr>
        <w:tc>
          <w:tcPr>
            <w:tcW w:w="3369" w:type="dxa"/>
          </w:tcPr>
          <w:p w14:paraId="45194860" w14:textId="1206498A" w:rsidR="00793D9D" w:rsidRPr="001D3EC5" w:rsidRDefault="00793D9D" w:rsidP="00190F89">
            <w:pPr>
              <w:numPr>
                <w:ilvl w:val="2"/>
                <w:numId w:val="4"/>
              </w:numPr>
              <w:ind w:left="0" w:firstLine="0"/>
            </w:pPr>
            <w:r w:rsidRPr="001D3EC5">
              <w:t xml:space="preserve">What metrics are monitored to ensure the managed backend environment meets SLAs? </w:t>
            </w:r>
          </w:p>
        </w:tc>
        <w:tc>
          <w:tcPr>
            <w:tcW w:w="5811" w:type="dxa"/>
          </w:tcPr>
          <w:p w14:paraId="2636DCAE" w14:textId="77777777" w:rsidR="00793D9D" w:rsidRPr="001D3EC5" w:rsidRDefault="00793D9D" w:rsidP="008D0E45">
            <w:pPr>
              <w:ind w:left="-10"/>
            </w:pPr>
          </w:p>
        </w:tc>
        <w:tc>
          <w:tcPr>
            <w:tcW w:w="993" w:type="dxa"/>
          </w:tcPr>
          <w:p w14:paraId="75FA732C" w14:textId="60B65CDA" w:rsidR="00BC2346" w:rsidRPr="001D3EC5" w:rsidRDefault="00BC2346" w:rsidP="00D275E0">
            <w:pPr>
              <w:spacing w:after="0" w:line="240" w:lineRule="auto"/>
              <w:rPr>
                <w:lang w:val="en-US"/>
              </w:rPr>
            </w:pPr>
          </w:p>
        </w:tc>
      </w:tr>
      <w:tr w:rsidR="00D275E0" w:rsidRPr="001D3EC5" w14:paraId="405DE5B3" w14:textId="77777777" w:rsidTr="006A2BAF">
        <w:trPr>
          <w:trHeight w:val="350"/>
        </w:trPr>
        <w:tc>
          <w:tcPr>
            <w:tcW w:w="3369" w:type="dxa"/>
          </w:tcPr>
          <w:p w14:paraId="15F05A6B" w14:textId="30C2B6AE" w:rsidR="00D275E0" w:rsidRPr="001D3EC5" w:rsidRDefault="00D275E0" w:rsidP="00190F89">
            <w:pPr>
              <w:numPr>
                <w:ilvl w:val="2"/>
                <w:numId w:val="4"/>
              </w:numPr>
              <w:ind w:left="0" w:firstLine="0"/>
            </w:pPr>
            <w:r w:rsidRPr="001D3EC5">
              <w:t>Is any additional software installed to enable monitoring of metrics?</w:t>
            </w:r>
          </w:p>
        </w:tc>
        <w:tc>
          <w:tcPr>
            <w:tcW w:w="5811" w:type="dxa"/>
          </w:tcPr>
          <w:p w14:paraId="40C97ED5" w14:textId="77777777" w:rsidR="00D275E0" w:rsidRPr="001D3EC5" w:rsidRDefault="00D275E0" w:rsidP="008D0E45">
            <w:pPr>
              <w:ind w:left="-10"/>
            </w:pPr>
          </w:p>
        </w:tc>
        <w:tc>
          <w:tcPr>
            <w:tcW w:w="993" w:type="dxa"/>
          </w:tcPr>
          <w:p w14:paraId="0D13818E" w14:textId="77777777" w:rsidR="00D275E0" w:rsidRPr="001D3EC5" w:rsidRDefault="00D275E0" w:rsidP="00D275E0">
            <w:pPr>
              <w:spacing w:after="0" w:line="240" w:lineRule="auto"/>
              <w:rPr>
                <w:lang w:val="en-US"/>
              </w:rPr>
            </w:pPr>
          </w:p>
        </w:tc>
      </w:tr>
      <w:tr w:rsidR="006A2BAF" w:rsidRPr="001D3EC5" w14:paraId="670F591A" w14:textId="77777777" w:rsidTr="006A2BAF">
        <w:trPr>
          <w:trHeight w:val="350"/>
        </w:trPr>
        <w:tc>
          <w:tcPr>
            <w:tcW w:w="3369" w:type="dxa"/>
          </w:tcPr>
          <w:p w14:paraId="02905695" w14:textId="4DE85A59" w:rsidR="00793D9D" w:rsidRPr="001D3EC5" w:rsidRDefault="00793D9D" w:rsidP="00190F89">
            <w:pPr>
              <w:numPr>
                <w:ilvl w:val="2"/>
                <w:numId w:val="4"/>
              </w:numPr>
              <w:ind w:left="0" w:firstLine="0"/>
            </w:pPr>
            <w:r w:rsidRPr="001D3EC5">
              <w:t>What metrics are monitored to identify security incidents?</w:t>
            </w:r>
          </w:p>
        </w:tc>
        <w:tc>
          <w:tcPr>
            <w:tcW w:w="5811" w:type="dxa"/>
          </w:tcPr>
          <w:p w14:paraId="55928E15" w14:textId="77777777" w:rsidR="00793D9D" w:rsidRPr="001D3EC5" w:rsidRDefault="00793D9D" w:rsidP="008D0E45">
            <w:pPr>
              <w:ind w:left="-10"/>
            </w:pPr>
          </w:p>
        </w:tc>
        <w:tc>
          <w:tcPr>
            <w:tcW w:w="993" w:type="dxa"/>
          </w:tcPr>
          <w:p w14:paraId="765647D9" w14:textId="4F14FFA5" w:rsidR="00793D9D" w:rsidRPr="001D3EC5" w:rsidRDefault="00793D9D" w:rsidP="00D275E0">
            <w:pPr>
              <w:spacing w:after="0" w:line="240" w:lineRule="auto"/>
              <w:rPr>
                <w:lang w:val="en-US"/>
              </w:rPr>
            </w:pPr>
          </w:p>
        </w:tc>
      </w:tr>
      <w:tr w:rsidR="006A2BAF" w:rsidRPr="001D3EC5" w14:paraId="6F3522A2" w14:textId="77777777" w:rsidTr="006A2BAF">
        <w:trPr>
          <w:trHeight w:val="350"/>
        </w:trPr>
        <w:tc>
          <w:tcPr>
            <w:tcW w:w="3369" w:type="dxa"/>
          </w:tcPr>
          <w:p w14:paraId="52DA225F" w14:textId="26101520" w:rsidR="00793D9D" w:rsidRPr="001D3EC5" w:rsidRDefault="00A22E8E" w:rsidP="00190F89">
            <w:pPr>
              <w:numPr>
                <w:ilvl w:val="2"/>
                <w:numId w:val="4"/>
              </w:numPr>
              <w:ind w:left="0" w:firstLine="0"/>
            </w:pPr>
            <w:r w:rsidRPr="001D3EC5">
              <w:t>Detail incidence response management procedures?  How often are they practiced?</w:t>
            </w:r>
          </w:p>
        </w:tc>
        <w:tc>
          <w:tcPr>
            <w:tcW w:w="5811" w:type="dxa"/>
          </w:tcPr>
          <w:p w14:paraId="15773B74" w14:textId="71088742" w:rsidR="00793D9D" w:rsidRPr="001D3EC5" w:rsidRDefault="00793D9D" w:rsidP="008D0E45">
            <w:pPr>
              <w:ind w:left="-10"/>
            </w:pPr>
          </w:p>
        </w:tc>
        <w:tc>
          <w:tcPr>
            <w:tcW w:w="993" w:type="dxa"/>
          </w:tcPr>
          <w:p w14:paraId="4D9C31EB" w14:textId="6BF54B81" w:rsidR="00A22E8E" w:rsidRPr="001D3EC5" w:rsidRDefault="002E09AA" w:rsidP="00D275E0">
            <w:pPr>
              <w:pStyle w:val="ListParagraph"/>
              <w:spacing w:after="0" w:line="240" w:lineRule="auto"/>
              <w:ind w:left="0"/>
              <w:rPr>
                <w:bCs/>
                <w:lang w:val="en-US"/>
              </w:rPr>
            </w:pPr>
            <w:r w:rsidRPr="001D3EC5">
              <w:rPr>
                <w:bCs/>
                <w:lang w:val="en-US"/>
              </w:rPr>
              <w:t>RS</w:t>
            </w:r>
            <w:r w:rsidR="00A22E8E" w:rsidRPr="001D3EC5">
              <w:rPr>
                <w:bCs/>
                <w:lang w:val="en-US"/>
              </w:rPr>
              <w:t>.RP-1</w:t>
            </w:r>
          </w:p>
          <w:p w14:paraId="7C33EB52" w14:textId="12942B3D" w:rsidR="00A22E8E" w:rsidRPr="001D3EC5" w:rsidRDefault="002E09AA" w:rsidP="00D275E0">
            <w:pPr>
              <w:spacing w:after="0" w:line="240" w:lineRule="auto"/>
              <w:rPr>
                <w:rFonts w:cs="Lucida Grande"/>
                <w:color w:val="000000"/>
              </w:rPr>
            </w:pPr>
            <w:r w:rsidRPr="001D3EC5">
              <w:rPr>
                <w:rFonts w:cs="Lucida Grande"/>
                <w:color w:val="000000"/>
              </w:rPr>
              <w:t>RC</w:t>
            </w:r>
            <w:r w:rsidR="00A22E8E" w:rsidRPr="001D3EC5">
              <w:rPr>
                <w:rFonts w:cs="Lucida Grande"/>
                <w:color w:val="000000"/>
              </w:rPr>
              <w:t>.CO-1</w:t>
            </w:r>
          </w:p>
          <w:p w14:paraId="6ED798A8" w14:textId="77777777" w:rsidR="00A22E8E" w:rsidRPr="001D3EC5" w:rsidRDefault="00A22E8E"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PR.IP-9 </w:t>
            </w:r>
          </w:p>
          <w:p w14:paraId="60084636" w14:textId="77777777" w:rsidR="00A22E8E" w:rsidRPr="001D3EC5" w:rsidRDefault="00A22E8E"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PR.IP-10 </w:t>
            </w:r>
          </w:p>
          <w:p w14:paraId="387A7616" w14:textId="77777777" w:rsidR="00A22E8E" w:rsidRPr="001D3EC5" w:rsidRDefault="00A22E8E"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DE.DP-1 </w:t>
            </w:r>
          </w:p>
          <w:p w14:paraId="1EBECBB8" w14:textId="189A1E20" w:rsidR="00A22E8E" w:rsidRPr="001D3EC5" w:rsidRDefault="00A22E8E"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DE.DP-5 </w:t>
            </w:r>
          </w:p>
          <w:p w14:paraId="15656DE2" w14:textId="0A53D843" w:rsidR="00B749E5" w:rsidRPr="001D3EC5" w:rsidRDefault="00B749E5" w:rsidP="00D275E0">
            <w:pPr>
              <w:spacing w:after="0" w:line="240" w:lineRule="auto"/>
            </w:pPr>
          </w:p>
        </w:tc>
      </w:tr>
    </w:tbl>
    <w:p w14:paraId="6E055AC1" w14:textId="77777777" w:rsidR="00242CE6" w:rsidRPr="001D3EC5" w:rsidRDefault="00242CE6" w:rsidP="00A763C5"/>
    <w:p w14:paraId="2BF352C4" w14:textId="77777777" w:rsidR="006A7BF0" w:rsidRDefault="006A7BF0" w:rsidP="00504CEA">
      <w:pPr>
        <w:pStyle w:val="Heading1"/>
        <w:numPr>
          <w:ilvl w:val="0"/>
          <w:numId w:val="0"/>
        </w:numPr>
      </w:pPr>
    </w:p>
    <w:p w14:paraId="337179E5" w14:textId="6956C5D1" w:rsidR="001502CA" w:rsidRPr="001502CA" w:rsidRDefault="001502CA"/>
    <w:p w14:paraId="6A0306FA" w14:textId="77777777" w:rsidR="001502CA" w:rsidRDefault="001502CA">
      <w:pPr>
        <w:rPr>
          <w:rFonts w:eastAsiaTheme="majorEastAsia" w:cstheme="majorBidi"/>
          <w:color w:val="2E74B5" w:themeColor="accent1" w:themeShade="BF"/>
          <w:sz w:val="32"/>
          <w:szCs w:val="32"/>
        </w:rPr>
      </w:pPr>
      <w:bookmarkStart w:id="13" w:name="_Toc324744487"/>
      <w:r>
        <w:br w:type="page"/>
      </w:r>
    </w:p>
    <w:p w14:paraId="7CE68C1E" w14:textId="235E0C1A" w:rsidR="00D233C6" w:rsidRPr="001D3EC5" w:rsidRDefault="00294A50" w:rsidP="00190F89">
      <w:pPr>
        <w:pStyle w:val="Heading1"/>
        <w:numPr>
          <w:ilvl w:val="0"/>
          <w:numId w:val="4"/>
        </w:numPr>
        <w:rPr>
          <w:rFonts w:asciiTheme="minorHAnsi" w:hAnsiTheme="minorHAnsi"/>
        </w:rPr>
      </w:pPr>
      <w:r w:rsidRPr="001D3EC5">
        <w:rPr>
          <w:rFonts w:asciiTheme="minorHAnsi" w:hAnsiTheme="minorHAnsi"/>
        </w:rPr>
        <w:lastRenderedPageBreak/>
        <w:t xml:space="preserve">TRA for </w:t>
      </w:r>
      <w:r w:rsidR="00D233C6" w:rsidRPr="001D3EC5">
        <w:rPr>
          <w:rFonts w:asciiTheme="minorHAnsi" w:hAnsiTheme="minorHAnsi"/>
        </w:rPr>
        <w:t>Development Services provided to the University</w:t>
      </w:r>
      <w:bookmarkEnd w:id="13"/>
    </w:p>
    <w:p w14:paraId="4595F14D" w14:textId="77777777" w:rsidR="002337A0" w:rsidRPr="001D3EC5" w:rsidRDefault="002337A0" w:rsidP="002337A0"/>
    <w:p w14:paraId="3669CCD9" w14:textId="77777777" w:rsidR="002337A0" w:rsidRPr="001D3EC5" w:rsidRDefault="002337A0" w:rsidP="00866BE8">
      <w:pPr>
        <w:pStyle w:val="Heading2"/>
        <w:numPr>
          <w:ilvl w:val="1"/>
          <w:numId w:val="18"/>
        </w:numPr>
        <w:rPr>
          <w:rFonts w:asciiTheme="minorHAnsi" w:hAnsiTheme="minorHAnsi"/>
          <w:sz w:val="32"/>
          <w:szCs w:val="32"/>
        </w:rPr>
      </w:pPr>
      <w:r w:rsidRPr="001D3EC5">
        <w:rPr>
          <w:rFonts w:asciiTheme="minorHAnsi" w:hAnsiTheme="minorHAnsi"/>
          <w:sz w:val="32"/>
          <w:szCs w:val="32"/>
        </w:rPr>
        <w:t>Identification and Authentication</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2"/>
        <w:gridCol w:w="5683"/>
        <w:gridCol w:w="1168"/>
      </w:tblGrid>
      <w:tr w:rsidR="00571E35" w:rsidRPr="001D3EC5" w14:paraId="7CBE2394" w14:textId="77777777" w:rsidTr="006A2BAF">
        <w:trPr>
          <w:trHeight w:val="350"/>
        </w:trPr>
        <w:tc>
          <w:tcPr>
            <w:tcW w:w="3369" w:type="dxa"/>
          </w:tcPr>
          <w:p w14:paraId="11AB03EC" w14:textId="5AE205CE" w:rsidR="00571E35" w:rsidRPr="001D3EC5" w:rsidRDefault="00571E35" w:rsidP="00866BE8">
            <w:pPr>
              <w:numPr>
                <w:ilvl w:val="2"/>
                <w:numId w:val="20"/>
              </w:numPr>
            </w:pPr>
            <w:r w:rsidRPr="001D3EC5">
              <w:t>Plea</w:t>
            </w:r>
            <w:r w:rsidR="0045550A" w:rsidRPr="001D3EC5">
              <w:t xml:space="preserve">se identify the proposed </w:t>
            </w:r>
            <w:r w:rsidRPr="001D3EC5">
              <w:t xml:space="preserve">team members </w:t>
            </w:r>
            <w:r w:rsidR="0045550A" w:rsidRPr="001D3EC5">
              <w:t xml:space="preserve">who will </w:t>
            </w:r>
            <w:r w:rsidRPr="001D3EC5">
              <w:t>develop this service?</w:t>
            </w:r>
          </w:p>
        </w:tc>
        <w:tc>
          <w:tcPr>
            <w:tcW w:w="5811" w:type="dxa"/>
          </w:tcPr>
          <w:p w14:paraId="58AB4F69" w14:textId="77777777" w:rsidR="00571E35" w:rsidRPr="001D3EC5" w:rsidRDefault="00571E35" w:rsidP="00571E35">
            <w:pPr>
              <w:ind w:left="-10"/>
              <w:jc w:val="center"/>
            </w:pPr>
            <w:r w:rsidRPr="001D3EC5">
              <w:t>Yes/No</w:t>
            </w:r>
          </w:p>
        </w:tc>
        <w:tc>
          <w:tcPr>
            <w:tcW w:w="993" w:type="dxa"/>
          </w:tcPr>
          <w:p w14:paraId="68C23026" w14:textId="3C4DE8A4" w:rsidR="00571E35" w:rsidRPr="001D3EC5" w:rsidRDefault="00571E35" w:rsidP="00D275E0">
            <w:pPr>
              <w:spacing w:after="0" w:line="240" w:lineRule="auto"/>
            </w:pPr>
            <w:r w:rsidRPr="001D3EC5">
              <w:t>ID.AM-6</w:t>
            </w:r>
            <w:r w:rsidR="00870C53" w:rsidRPr="001D3EC5">
              <w:t xml:space="preserve">  </w:t>
            </w:r>
            <w:r w:rsidR="00870C53" w:rsidRPr="001D3EC5">
              <w:rPr>
                <w:rStyle w:val="FootnoteReference"/>
              </w:rPr>
              <w:footnoteReference w:id="11"/>
            </w:r>
          </w:p>
        </w:tc>
      </w:tr>
      <w:tr w:rsidR="00571E35" w:rsidRPr="001D3EC5" w14:paraId="0B340FFD" w14:textId="77777777" w:rsidTr="001502CA">
        <w:trPr>
          <w:trHeight w:val="350"/>
        </w:trPr>
        <w:tc>
          <w:tcPr>
            <w:tcW w:w="3369" w:type="dxa"/>
          </w:tcPr>
          <w:p w14:paraId="145A2AD7" w14:textId="101E7B0B" w:rsidR="00571E35" w:rsidRPr="001D3EC5" w:rsidRDefault="0045550A" w:rsidP="00866BE8">
            <w:pPr>
              <w:numPr>
                <w:ilvl w:val="2"/>
                <w:numId w:val="20"/>
              </w:numPr>
              <w:ind w:left="0" w:firstLine="0"/>
            </w:pPr>
            <w:r w:rsidRPr="001D3EC5">
              <w:t>How w</w:t>
            </w:r>
            <w:r w:rsidR="00571E35" w:rsidRPr="001D3EC5">
              <w:t>ill the Uni</w:t>
            </w:r>
            <w:r w:rsidRPr="001D3EC5">
              <w:t xml:space="preserve">versity be advised if </w:t>
            </w:r>
            <w:r w:rsidR="00571E35" w:rsidRPr="001D3EC5">
              <w:t xml:space="preserve">team members are replaced with </w:t>
            </w:r>
            <w:r w:rsidRPr="001D3EC5">
              <w:t>others</w:t>
            </w:r>
            <w:r w:rsidR="00571E35" w:rsidRPr="001D3EC5">
              <w:t>?</w:t>
            </w:r>
          </w:p>
        </w:tc>
        <w:tc>
          <w:tcPr>
            <w:tcW w:w="5811" w:type="dxa"/>
          </w:tcPr>
          <w:p w14:paraId="03C163C6" w14:textId="77777777" w:rsidR="00571E35" w:rsidRPr="001D3EC5" w:rsidRDefault="00571E35" w:rsidP="001502CA">
            <w:pPr>
              <w:ind w:left="-10"/>
            </w:pPr>
          </w:p>
        </w:tc>
        <w:tc>
          <w:tcPr>
            <w:tcW w:w="993" w:type="dxa"/>
          </w:tcPr>
          <w:p w14:paraId="0BE98899" w14:textId="77777777" w:rsidR="00571E35" w:rsidRPr="001D3EC5" w:rsidRDefault="00297357" w:rsidP="00D275E0">
            <w:pPr>
              <w:spacing w:after="0" w:line="240" w:lineRule="auto"/>
              <w:rPr>
                <w:bCs/>
                <w:lang w:val="en-US"/>
              </w:rPr>
            </w:pPr>
            <w:r w:rsidRPr="001D3EC5">
              <w:rPr>
                <w:bCs/>
                <w:lang w:val="en-US"/>
              </w:rPr>
              <w:t>ID.GV-2</w:t>
            </w:r>
          </w:p>
          <w:p w14:paraId="622A48B4" w14:textId="192A1A5E" w:rsidR="00297357" w:rsidRPr="001D3EC5" w:rsidRDefault="00297357" w:rsidP="00D275E0">
            <w:pPr>
              <w:spacing w:after="0" w:line="240" w:lineRule="auto"/>
            </w:pPr>
            <w:r w:rsidRPr="001D3EC5">
              <w:rPr>
                <w:bCs/>
                <w:lang w:val="en-US"/>
              </w:rPr>
              <w:t>PR.AC-1</w:t>
            </w:r>
          </w:p>
        </w:tc>
      </w:tr>
      <w:tr w:rsidR="00571E35" w:rsidRPr="001D3EC5" w14:paraId="2744893D" w14:textId="77777777" w:rsidTr="001502CA">
        <w:trPr>
          <w:trHeight w:val="350"/>
        </w:trPr>
        <w:tc>
          <w:tcPr>
            <w:tcW w:w="3369" w:type="dxa"/>
          </w:tcPr>
          <w:p w14:paraId="49319503" w14:textId="2ADE401C" w:rsidR="00571E35" w:rsidRPr="001D3EC5" w:rsidRDefault="00571E35" w:rsidP="00866BE8">
            <w:pPr>
              <w:numPr>
                <w:ilvl w:val="2"/>
                <w:numId w:val="20"/>
              </w:numPr>
              <w:ind w:left="0" w:firstLine="0"/>
            </w:pPr>
            <w:r w:rsidRPr="001D3EC5">
              <w:t>How is access to development of the proposed service managed?</w:t>
            </w:r>
          </w:p>
        </w:tc>
        <w:tc>
          <w:tcPr>
            <w:tcW w:w="5811" w:type="dxa"/>
          </w:tcPr>
          <w:p w14:paraId="4FA3C843" w14:textId="77777777" w:rsidR="00571E35" w:rsidRPr="001D3EC5" w:rsidRDefault="00571E35" w:rsidP="001502CA">
            <w:pPr>
              <w:ind w:left="-10"/>
            </w:pPr>
          </w:p>
        </w:tc>
        <w:tc>
          <w:tcPr>
            <w:tcW w:w="993" w:type="dxa"/>
          </w:tcPr>
          <w:p w14:paraId="0E2E74D3" w14:textId="33ABC17A" w:rsidR="00571E35" w:rsidRPr="001D3EC5" w:rsidRDefault="00571E35" w:rsidP="00D275E0">
            <w:pPr>
              <w:spacing w:after="0" w:line="240" w:lineRule="auto"/>
            </w:pPr>
            <w:r w:rsidRPr="001D3EC5">
              <w:rPr>
                <w:lang w:val="en-US"/>
              </w:rPr>
              <w:t>PR.AC-3</w:t>
            </w:r>
          </w:p>
        </w:tc>
      </w:tr>
      <w:tr w:rsidR="00571E35" w:rsidRPr="001D3EC5" w14:paraId="2B635BB0" w14:textId="77777777" w:rsidTr="001502CA">
        <w:trPr>
          <w:trHeight w:val="350"/>
        </w:trPr>
        <w:tc>
          <w:tcPr>
            <w:tcW w:w="3369" w:type="dxa"/>
            <w:tcBorders>
              <w:bottom w:val="single" w:sz="4" w:space="0" w:color="auto"/>
            </w:tcBorders>
          </w:tcPr>
          <w:p w14:paraId="591D60CA" w14:textId="7AB9BFEB" w:rsidR="00571E35" w:rsidRPr="001D3EC5" w:rsidRDefault="00571E35" w:rsidP="00866BE8">
            <w:pPr>
              <w:numPr>
                <w:ilvl w:val="2"/>
                <w:numId w:val="20"/>
              </w:numPr>
              <w:ind w:left="0" w:firstLine="0"/>
            </w:pPr>
            <w:r w:rsidRPr="001D3EC5">
              <w:t>Will the service integrate with existing Identity and Access Management systems within the University?</w:t>
            </w:r>
          </w:p>
        </w:tc>
        <w:tc>
          <w:tcPr>
            <w:tcW w:w="5811" w:type="dxa"/>
          </w:tcPr>
          <w:p w14:paraId="22F86D93" w14:textId="77777777" w:rsidR="00571E35" w:rsidRPr="001D3EC5" w:rsidRDefault="00571E35" w:rsidP="001502CA">
            <w:pPr>
              <w:ind w:left="-10"/>
            </w:pPr>
          </w:p>
        </w:tc>
        <w:tc>
          <w:tcPr>
            <w:tcW w:w="993" w:type="dxa"/>
          </w:tcPr>
          <w:p w14:paraId="571713E7" w14:textId="296F13E5" w:rsidR="00571E35" w:rsidRPr="001D3EC5" w:rsidRDefault="00D77482" w:rsidP="00D275E0">
            <w:pPr>
              <w:spacing w:after="0" w:line="240" w:lineRule="auto"/>
            </w:pPr>
            <w:r w:rsidRPr="001D3EC5">
              <w:rPr>
                <w:rFonts w:cs="Times New Roman"/>
                <w:bCs/>
                <w:color w:val="000000"/>
                <w:lang w:val="en-US"/>
              </w:rPr>
              <w:t>ID.BE-4</w:t>
            </w:r>
          </w:p>
        </w:tc>
      </w:tr>
      <w:tr w:rsidR="00571E35" w:rsidRPr="001D3EC5" w14:paraId="425D3B4C" w14:textId="77777777" w:rsidTr="001502CA">
        <w:trPr>
          <w:trHeight w:val="350"/>
        </w:trPr>
        <w:tc>
          <w:tcPr>
            <w:tcW w:w="3369" w:type="dxa"/>
            <w:shd w:val="clear" w:color="auto" w:fill="E6E6E6"/>
          </w:tcPr>
          <w:p w14:paraId="7F17E8D9" w14:textId="57FAD62F" w:rsidR="00571E35" w:rsidRPr="001D3EC5" w:rsidRDefault="00571E35" w:rsidP="00866BE8">
            <w:pPr>
              <w:numPr>
                <w:ilvl w:val="2"/>
                <w:numId w:val="20"/>
              </w:numPr>
              <w:ind w:left="0" w:firstLine="0"/>
            </w:pPr>
            <w:r w:rsidRPr="001D3EC5">
              <w:rPr>
                <w:b/>
              </w:rPr>
              <w:t xml:space="preserve"> If yes:</w:t>
            </w:r>
          </w:p>
        </w:tc>
        <w:tc>
          <w:tcPr>
            <w:tcW w:w="5811" w:type="dxa"/>
          </w:tcPr>
          <w:p w14:paraId="7DF3C2D0" w14:textId="77777777" w:rsidR="00571E35" w:rsidRPr="001D3EC5" w:rsidRDefault="00571E35" w:rsidP="001502CA">
            <w:pPr>
              <w:ind w:left="-10"/>
            </w:pPr>
          </w:p>
        </w:tc>
        <w:tc>
          <w:tcPr>
            <w:tcW w:w="993" w:type="dxa"/>
          </w:tcPr>
          <w:p w14:paraId="534CBF8C" w14:textId="4010B8CB" w:rsidR="00571E35" w:rsidRPr="001D3EC5" w:rsidRDefault="00D77482" w:rsidP="00D275E0">
            <w:pPr>
              <w:spacing w:after="0" w:line="240" w:lineRule="auto"/>
            </w:pPr>
            <w:r w:rsidRPr="001D3EC5">
              <w:t>PR.AC1</w:t>
            </w:r>
          </w:p>
        </w:tc>
      </w:tr>
      <w:tr w:rsidR="00571E35" w:rsidRPr="001D3EC5" w14:paraId="2466853B" w14:textId="77777777" w:rsidTr="001502CA">
        <w:trPr>
          <w:trHeight w:val="350"/>
        </w:trPr>
        <w:tc>
          <w:tcPr>
            <w:tcW w:w="3369" w:type="dxa"/>
            <w:shd w:val="clear" w:color="auto" w:fill="E6E6E6"/>
          </w:tcPr>
          <w:p w14:paraId="605B33D4" w14:textId="40C9B34B" w:rsidR="00571E35" w:rsidRPr="001D3EC5" w:rsidRDefault="00571E35" w:rsidP="00866BE8">
            <w:pPr>
              <w:numPr>
                <w:ilvl w:val="3"/>
                <w:numId w:val="20"/>
              </w:numPr>
            </w:pPr>
            <w:r w:rsidRPr="001D3EC5">
              <w:rPr>
                <w:b/>
              </w:rPr>
              <w:t xml:space="preserve"> </w:t>
            </w:r>
            <w:r w:rsidRPr="001D3EC5">
              <w:t>Which system?</w:t>
            </w:r>
          </w:p>
        </w:tc>
        <w:tc>
          <w:tcPr>
            <w:tcW w:w="5811" w:type="dxa"/>
          </w:tcPr>
          <w:p w14:paraId="47491302" w14:textId="77777777" w:rsidR="00571E35" w:rsidRPr="001D3EC5" w:rsidRDefault="00571E35" w:rsidP="001502CA">
            <w:pPr>
              <w:ind w:left="-10"/>
            </w:pPr>
          </w:p>
        </w:tc>
        <w:tc>
          <w:tcPr>
            <w:tcW w:w="993" w:type="dxa"/>
          </w:tcPr>
          <w:p w14:paraId="25E02E8C" w14:textId="2861B427" w:rsidR="00571E35" w:rsidRPr="001D3EC5" w:rsidRDefault="00571E35" w:rsidP="00D275E0">
            <w:pPr>
              <w:spacing w:after="0" w:line="240" w:lineRule="auto"/>
              <w:ind w:left="-10"/>
            </w:pPr>
          </w:p>
        </w:tc>
      </w:tr>
      <w:tr w:rsidR="00571E35" w:rsidRPr="001D3EC5" w14:paraId="71A6BCB2" w14:textId="77777777" w:rsidTr="001502CA">
        <w:trPr>
          <w:trHeight w:val="350"/>
        </w:trPr>
        <w:tc>
          <w:tcPr>
            <w:tcW w:w="3369" w:type="dxa"/>
            <w:shd w:val="clear" w:color="auto" w:fill="E6E6E6"/>
          </w:tcPr>
          <w:p w14:paraId="6D4FEA4B" w14:textId="3524AE52" w:rsidR="00571E35" w:rsidRPr="001D3EC5" w:rsidRDefault="00571E35" w:rsidP="00866BE8">
            <w:pPr>
              <w:numPr>
                <w:ilvl w:val="3"/>
                <w:numId w:val="20"/>
              </w:numPr>
            </w:pPr>
            <w:r w:rsidRPr="001D3EC5">
              <w:t>Will full authentication (identity and password) be obtained from this system? Yes/no</w:t>
            </w:r>
          </w:p>
        </w:tc>
        <w:tc>
          <w:tcPr>
            <w:tcW w:w="5811" w:type="dxa"/>
          </w:tcPr>
          <w:p w14:paraId="4D49EEF9" w14:textId="77777777" w:rsidR="00571E35" w:rsidRPr="001D3EC5" w:rsidRDefault="00571E35" w:rsidP="001502CA">
            <w:pPr>
              <w:ind w:left="-10"/>
            </w:pPr>
          </w:p>
        </w:tc>
        <w:tc>
          <w:tcPr>
            <w:tcW w:w="993" w:type="dxa"/>
          </w:tcPr>
          <w:p w14:paraId="2DDC25E6" w14:textId="476F03EA" w:rsidR="00571E35" w:rsidRPr="001D3EC5" w:rsidRDefault="00571E35" w:rsidP="00D275E0">
            <w:pPr>
              <w:spacing w:after="0" w:line="240" w:lineRule="auto"/>
              <w:ind w:left="-10"/>
            </w:pPr>
          </w:p>
        </w:tc>
      </w:tr>
      <w:tr w:rsidR="00571E35" w:rsidRPr="001D3EC5" w14:paraId="59689BC4" w14:textId="77777777" w:rsidTr="001502CA">
        <w:trPr>
          <w:trHeight w:val="350"/>
        </w:trPr>
        <w:tc>
          <w:tcPr>
            <w:tcW w:w="3369" w:type="dxa"/>
            <w:shd w:val="clear" w:color="auto" w:fill="E6E6E6"/>
          </w:tcPr>
          <w:p w14:paraId="50EADFE7" w14:textId="5741BC63" w:rsidR="00571E35" w:rsidRPr="001D3EC5" w:rsidRDefault="00571E35" w:rsidP="00866BE8">
            <w:pPr>
              <w:numPr>
                <w:ilvl w:val="3"/>
                <w:numId w:val="20"/>
              </w:numPr>
            </w:pPr>
            <w:r w:rsidRPr="001D3EC5">
              <w:t>If no, describe how access controls (such as passwords) are applied.</w:t>
            </w:r>
          </w:p>
        </w:tc>
        <w:tc>
          <w:tcPr>
            <w:tcW w:w="5811" w:type="dxa"/>
          </w:tcPr>
          <w:p w14:paraId="15C87FCD" w14:textId="77777777" w:rsidR="00571E35" w:rsidRPr="001D3EC5" w:rsidRDefault="00571E35" w:rsidP="001502CA">
            <w:pPr>
              <w:ind w:left="-10"/>
            </w:pPr>
          </w:p>
        </w:tc>
        <w:tc>
          <w:tcPr>
            <w:tcW w:w="993" w:type="dxa"/>
          </w:tcPr>
          <w:p w14:paraId="5D9C8A0A" w14:textId="60CF8FB2" w:rsidR="00571E35" w:rsidRPr="001D3EC5" w:rsidRDefault="00571E35" w:rsidP="00D275E0">
            <w:pPr>
              <w:spacing w:after="0" w:line="240" w:lineRule="auto"/>
              <w:ind w:left="-10"/>
            </w:pPr>
          </w:p>
        </w:tc>
      </w:tr>
      <w:tr w:rsidR="00571E35" w:rsidRPr="001D3EC5" w14:paraId="668BB627" w14:textId="77777777" w:rsidTr="001502CA">
        <w:trPr>
          <w:trHeight w:val="350"/>
        </w:trPr>
        <w:tc>
          <w:tcPr>
            <w:tcW w:w="3369" w:type="dxa"/>
            <w:tcBorders>
              <w:bottom w:val="single" w:sz="4" w:space="0" w:color="auto"/>
            </w:tcBorders>
            <w:shd w:val="clear" w:color="auto" w:fill="E6E6E6"/>
          </w:tcPr>
          <w:p w14:paraId="67C707F1" w14:textId="6079DF9E" w:rsidR="00571E35" w:rsidRPr="001D3EC5" w:rsidRDefault="00571E35" w:rsidP="00866BE8">
            <w:pPr>
              <w:numPr>
                <w:ilvl w:val="3"/>
                <w:numId w:val="20"/>
              </w:numPr>
            </w:pPr>
            <w:r w:rsidRPr="001D3EC5">
              <w:t>What are the authentication requirements (such as passwords:</w:t>
            </w:r>
            <w:r w:rsidRPr="001D3EC5">
              <w:rPr>
                <w:b/>
              </w:rPr>
              <w:t xml:space="preserve"> </w:t>
            </w:r>
            <w:r w:rsidRPr="001D3EC5">
              <w:t xml:space="preserve">length; </w:t>
            </w:r>
            <w:r w:rsidRPr="001D3EC5">
              <w:lastRenderedPageBreak/>
              <w:t>complexity, quality etc.?)</w:t>
            </w:r>
          </w:p>
        </w:tc>
        <w:tc>
          <w:tcPr>
            <w:tcW w:w="5811" w:type="dxa"/>
          </w:tcPr>
          <w:p w14:paraId="336FBDC2" w14:textId="77777777" w:rsidR="00571E35" w:rsidRPr="001D3EC5" w:rsidRDefault="00571E35" w:rsidP="001502CA">
            <w:pPr>
              <w:ind w:left="-10"/>
            </w:pPr>
          </w:p>
        </w:tc>
        <w:tc>
          <w:tcPr>
            <w:tcW w:w="993" w:type="dxa"/>
          </w:tcPr>
          <w:p w14:paraId="59888CBB" w14:textId="76438A54" w:rsidR="00571E35" w:rsidRPr="001D3EC5" w:rsidRDefault="00D77482" w:rsidP="00D275E0">
            <w:pPr>
              <w:spacing w:after="0" w:line="240" w:lineRule="auto"/>
              <w:ind w:left="-10"/>
            </w:pPr>
            <w:r w:rsidRPr="001D3EC5">
              <w:t>Does this pass UofT minimum?</w:t>
            </w:r>
          </w:p>
        </w:tc>
      </w:tr>
      <w:tr w:rsidR="00571E35" w:rsidRPr="001D3EC5" w14:paraId="672BC4B3" w14:textId="77777777" w:rsidTr="001502CA">
        <w:trPr>
          <w:trHeight w:val="350"/>
        </w:trPr>
        <w:tc>
          <w:tcPr>
            <w:tcW w:w="3369" w:type="dxa"/>
            <w:shd w:val="clear" w:color="auto" w:fill="CCFFFF"/>
          </w:tcPr>
          <w:p w14:paraId="33E4345B" w14:textId="481F232D" w:rsidR="00571E35" w:rsidRPr="001D3EC5" w:rsidRDefault="00571E35" w:rsidP="00866BE8">
            <w:pPr>
              <w:numPr>
                <w:ilvl w:val="2"/>
                <w:numId w:val="20"/>
              </w:numPr>
              <w:ind w:left="0" w:firstLine="0"/>
            </w:pPr>
            <w:r w:rsidRPr="001D3EC5">
              <w:rPr>
                <w:b/>
              </w:rPr>
              <w:lastRenderedPageBreak/>
              <w:t xml:space="preserve"> If no, and if applicable:</w:t>
            </w:r>
          </w:p>
        </w:tc>
        <w:tc>
          <w:tcPr>
            <w:tcW w:w="5811" w:type="dxa"/>
          </w:tcPr>
          <w:p w14:paraId="7050B6D5" w14:textId="77777777" w:rsidR="00571E35" w:rsidRPr="001D3EC5" w:rsidRDefault="00571E35" w:rsidP="001502CA">
            <w:pPr>
              <w:ind w:left="-10"/>
            </w:pPr>
          </w:p>
        </w:tc>
        <w:tc>
          <w:tcPr>
            <w:tcW w:w="993" w:type="dxa"/>
          </w:tcPr>
          <w:p w14:paraId="54B96385" w14:textId="4E452FB9" w:rsidR="00571E35" w:rsidRPr="001D3EC5" w:rsidRDefault="00D77482" w:rsidP="00D275E0">
            <w:pPr>
              <w:spacing w:after="0" w:line="240" w:lineRule="auto"/>
              <w:ind w:left="-10"/>
            </w:pPr>
            <w:r w:rsidRPr="001D3EC5">
              <w:t>PR.AC1</w:t>
            </w:r>
          </w:p>
        </w:tc>
      </w:tr>
      <w:tr w:rsidR="00571E35" w:rsidRPr="001D3EC5" w14:paraId="6B174851" w14:textId="77777777" w:rsidTr="001502CA">
        <w:trPr>
          <w:trHeight w:val="350"/>
        </w:trPr>
        <w:tc>
          <w:tcPr>
            <w:tcW w:w="3369" w:type="dxa"/>
            <w:shd w:val="clear" w:color="auto" w:fill="CCFFFF"/>
          </w:tcPr>
          <w:p w14:paraId="0E32D2A7" w14:textId="2C6046D0" w:rsidR="00571E35" w:rsidRPr="001D3EC5" w:rsidRDefault="00571E35" w:rsidP="00866BE8">
            <w:pPr>
              <w:numPr>
                <w:ilvl w:val="3"/>
                <w:numId w:val="20"/>
              </w:numPr>
            </w:pPr>
            <w:r w:rsidRPr="001D3EC5">
              <w:rPr>
                <w:b/>
              </w:rPr>
              <w:t xml:space="preserve"> </w:t>
            </w:r>
            <w:r w:rsidRPr="001D3EC5">
              <w:t>Describe the authentication system to be used.</w:t>
            </w:r>
          </w:p>
        </w:tc>
        <w:tc>
          <w:tcPr>
            <w:tcW w:w="5811" w:type="dxa"/>
          </w:tcPr>
          <w:p w14:paraId="53DA966E" w14:textId="77777777" w:rsidR="00571E35" w:rsidRPr="001D3EC5" w:rsidRDefault="00571E35" w:rsidP="001502CA">
            <w:pPr>
              <w:ind w:left="-10"/>
            </w:pPr>
          </w:p>
        </w:tc>
        <w:tc>
          <w:tcPr>
            <w:tcW w:w="993" w:type="dxa"/>
          </w:tcPr>
          <w:p w14:paraId="4EC8093D" w14:textId="78E71341" w:rsidR="00571E35" w:rsidRPr="001D3EC5" w:rsidRDefault="00571E35" w:rsidP="00D275E0">
            <w:pPr>
              <w:spacing w:after="0" w:line="240" w:lineRule="auto"/>
              <w:ind w:left="-10"/>
            </w:pPr>
          </w:p>
        </w:tc>
      </w:tr>
      <w:tr w:rsidR="00571E35" w:rsidRPr="001D3EC5" w14:paraId="27084475" w14:textId="77777777" w:rsidTr="001502CA">
        <w:trPr>
          <w:trHeight w:val="350"/>
        </w:trPr>
        <w:tc>
          <w:tcPr>
            <w:tcW w:w="3369" w:type="dxa"/>
            <w:shd w:val="clear" w:color="auto" w:fill="CCFFFF"/>
          </w:tcPr>
          <w:p w14:paraId="3D26A8F1" w14:textId="563F53F6" w:rsidR="00571E35" w:rsidRPr="001D3EC5" w:rsidRDefault="00571E35" w:rsidP="00866BE8">
            <w:pPr>
              <w:numPr>
                <w:ilvl w:val="3"/>
                <w:numId w:val="20"/>
              </w:numPr>
            </w:pPr>
            <w:r w:rsidRPr="001D3EC5">
              <w:rPr>
                <w:b/>
              </w:rPr>
              <w:t xml:space="preserve"> </w:t>
            </w:r>
            <w:r w:rsidRPr="001D3EC5">
              <w:t>Will all users be uniquely identified?</w:t>
            </w:r>
          </w:p>
        </w:tc>
        <w:tc>
          <w:tcPr>
            <w:tcW w:w="5811" w:type="dxa"/>
          </w:tcPr>
          <w:p w14:paraId="76DC34EB" w14:textId="77777777" w:rsidR="00571E35" w:rsidRPr="001D3EC5" w:rsidRDefault="00571E35" w:rsidP="001502CA">
            <w:pPr>
              <w:ind w:left="-10"/>
            </w:pPr>
          </w:p>
        </w:tc>
        <w:tc>
          <w:tcPr>
            <w:tcW w:w="993" w:type="dxa"/>
          </w:tcPr>
          <w:p w14:paraId="0F2C06A9" w14:textId="49E87BA5" w:rsidR="00571E35" w:rsidRPr="001D3EC5" w:rsidRDefault="00571E35" w:rsidP="00D275E0">
            <w:pPr>
              <w:spacing w:after="0" w:line="240" w:lineRule="auto"/>
              <w:ind w:left="-10"/>
            </w:pPr>
          </w:p>
        </w:tc>
      </w:tr>
    </w:tbl>
    <w:p w14:paraId="554E68A1" w14:textId="77777777" w:rsidR="002337A0" w:rsidRDefault="002337A0" w:rsidP="002337A0"/>
    <w:p w14:paraId="2A41D571" w14:textId="77777777" w:rsidR="0084420D" w:rsidRPr="001D3EC5" w:rsidRDefault="0084420D" w:rsidP="002337A0"/>
    <w:p w14:paraId="697424F4" w14:textId="77777777" w:rsidR="00C40170" w:rsidRPr="001D3EC5" w:rsidRDefault="00C40170" w:rsidP="002337A0"/>
    <w:p w14:paraId="53D8DB6A" w14:textId="20400BA0" w:rsidR="00570442" w:rsidRPr="001D3EC5" w:rsidRDefault="00C40170" w:rsidP="00866BE8">
      <w:pPr>
        <w:pStyle w:val="Heading2"/>
        <w:numPr>
          <w:ilvl w:val="1"/>
          <w:numId w:val="20"/>
        </w:numPr>
        <w:rPr>
          <w:rFonts w:asciiTheme="minorHAnsi" w:hAnsiTheme="minorHAnsi"/>
          <w:sz w:val="32"/>
          <w:szCs w:val="32"/>
        </w:rPr>
      </w:pPr>
      <w:r w:rsidRPr="001D3EC5">
        <w:rPr>
          <w:rFonts w:asciiTheme="minorHAnsi" w:hAnsiTheme="minorHAnsi"/>
          <w:sz w:val="32"/>
          <w:szCs w:val="32"/>
        </w:rPr>
        <w:t>Authorization</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45550A" w:rsidRPr="001D3EC5" w14:paraId="10AFA554" w14:textId="77777777" w:rsidTr="001502CA">
        <w:trPr>
          <w:trHeight w:val="350"/>
        </w:trPr>
        <w:tc>
          <w:tcPr>
            <w:tcW w:w="3369" w:type="dxa"/>
          </w:tcPr>
          <w:p w14:paraId="277B237D" w14:textId="59E9C816" w:rsidR="0045550A" w:rsidRPr="001D3EC5" w:rsidRDefault="0045550A" w:rsidP="00866BE8">
            <w:pPr>
              <w:numPr>
                <w:ilvl w:val="2"/>
                <w:numId w:val="20"/>
              </w:numPr>
              <w:ind w:left="0" w:firstLine="0"/>
            </w:pPr>
            <w:r w:rsidRPr="001D3EC5">
              <w:t>What certifications are required by the University for the development of this solution?</w:t>
            </w:r>
          </w:p>
        </w:tc>
        <w:tc>
          <w:tcPr>
            <w:tcW w:w="5811" w:type="dxa"/>
          </w:tcPr>
          <w:p w14:paraId="3A0D46A1" w14:textId="77777777" w:rsidR="0045550A" w:rsidRPr="001D3EC5" w:rsidRDefault="0045550A" w:rsidP="001502CA">
            <w:pPr>
              <w:ind w:left="-10"/>
            </w:pPr>
          </w:p>
        </w:tc>
        <w:tc>
          <w:tcPr>
            <w:tcW w:w="993" w:type="dxa"/>
          </w:tcPr>
          <w:p w14:paraId="2A5B6E9F" w14:textId="77777777" w:rsidR="0045550A" w:rsidRPr="001D3EC5" w:rsidRDefault="0045550A" w:rsidP="00D275E0">
            <w:pPr>
              <w:spacing w:line="240" w:lineRule="auto"/>
              <w:ind w:left="-10"/>
              <w:rPr>
                <w:bCs/>
                <w:lang w:val="en-US"/>
              </w:rPr>
            </w:pPr>
          </w:p>
        </w:tc>
      </w:tr>
      <w:tr w:rsidR="0045550A" w:rsidRPr="001D3EC5" w14:paraId="1E7FF411" w14:textId="77777777" w:rsidTr="001502CA">
        <w:trPr>
          <w:trHeight w:val="350"/>
        </w:trPr>
        <w:tc>
          <w:tcPr>
            <w:tcW w:w="3369" w:type="dxa"/>
          </w:tcPr>
          <w:p w14:paraId="1A439078" w14:textId="639469B8" w:rsidR="0045550A" w:rsidRPr="001D3EC5" w:rsidRDefault="0045550A" w:rsidP="00866BE8">
            <w:pPr>
              <w:numPr>
                <w:ilvl w:val="2"/>
                <w:numId w:val="20"/>
              </w:numPr>
              <w:ind w:left="0" w:firstLine="0"/>
            </w:pPr>
            <w:r w:rsidRPr="001D3EC5">
              <w:t>Please detail how the University will be advised of the certifications of new team members.</w:t>
            </w:r>
          </w:p>
        </w:tc>
        <w:tc>
          <w:tcPr>
            <w:tcW w:w="5811" w:type="dxa"/>
          </w:tcPr>
          <w:p w14:paraId="2D0A049E" w14:textId="77777777" w:rsidR="0045550A" w:rsidRPr="001D3EC5" w:rsidRDefault="0045550A" w:rsidP="001502CA">
            <w:pPr>
              <w:ind w:left="-10"/>
            </w:pPr>
          </w:p>
        </w:tc>
        <w:tc>
          <w:tcPr>
            <w:tcW w:w="993" w:type="dxa"/>
          </w:tcPr>
          <w:p w14:paraId="745FE924" w14:textId="77777777" w:rsidR="0045550A" w:rsidRPr="001D3EC5" w:rsidRDefault="0045550A" w:rsidP="00D275E0">
            <w:pPr>
              <w:spacing w:line="240" w:lineRule="auto"/>
              <w:ind w:left="-10"/>
              <w:rPr>
                <w:bCs/>
                <w:lang w:val="en-US"/>
              </w:rPr>
            </w:pPr>
          </w:p>
        </w:tc>
      </w:tr>
      <w:tr w:rsidR="00504CEA" w:rsidRPr="001D3EC5" w14:paraId="1367D24E" w14:textId="77777777" w:rsidTr="001502CA">
        <w:trPr>
          <w:trHeight w:val="350"/>
        </w:trPr>
        <w:tc>
          <w:tcPr>
            <w:tcW w:w="3369" w:type="dxa"/>
          </w:tcPr>
          <w:p w14:paraId="41664FC5" w14:textId="1A60D721" w:rsidR="00504CEA" w:rsidRPr="001D3EC5" w:rsidRDefault="00504CEA" w:rsidP="00866BE8">
            <w:pPr>
              <w:numPr>
                <w:ilvl w:val="2"/>
                <w:numId w:val="20"/>
              </w:numPr>
              <w:ind w:left="0" w:firstLine="0"/>
            </w:pPr>
            <w:r w:rsidRPr="001D3EC5">
              <w:t xml:space="preserve">How is authorization to the development environment of the proposed service managed? </w:t>
            </w:r>
          </w:p>
        </w:tc>
        <w:tc>
          <w:tcPr>
            <w:tcW w:w="5811" w:type="dxa"/>
          </w:tcPr>
          <w:p w14:paraId="558C3C15" w14:textId="17C35A3C" w:rsidR="00504CEA" w:rsidRPr="001D3EC5" w:rsidRDefault="00504CEA" w:rsidP="001502CA">
            <w:pPr>
              <w:ind w:left="-10"/>
            </w:pPr>
          </w:p>
        </w:tc>
        <w:tc>
          <w:tcPr>
            <w:tcW w:w="993" w:type="dxa"/>
          </w:tcPr>
          <w:p w14:paraId="56D9990E" w14:textId="77777777" w:rsidR="00504CEA" w:rsidRPr="001D3EC5" w:rsidRDefault="00441AA5" w:rsidP="002E09AA">
            <w:pPr>
              <w:spacing w:after="0" w:line="240" w:lineRule="auto"/>
              <w:rPr>
                <w:bCs/>
                <w:lang w:val="en-US"/>
              </w:rPr>
            </w:pPr>
            <w:r w:rsidRPr="001D3EC5">
              <w:rPr>
                <w:bCs/>
                <w:lang w:val="en-US"/>
              </w:rPr>
              <w:t>PR.AC-4</w:t>
            </w:r>
          </w:p>
          <w:p w14:paraId="0D0EFF61" w14:textId="74D19C4D" w:rsidR="008233EA" w:rsidRPr="001D3EC5" w:rsidRDefault="008233EA" w:rsidP="002E09AA">
            <w:pPr>
              <w:spacing w:after="0" w:line="240" w:lineRule="auto"/>
            </w:pPr>
            <w:r w:rsidRPr="001D3EC5">
              <w:rPr>
                <w:rFonts w:cs="Times"/>
                <w:bCs/>
              </w:rPr>
              <w:t>PR.DS-7</w:t>
            </w:r>
          </w:p>
        </w:tc>
      </w:tr>
      <w:tr w:rsidR="00504CEA" w:rsidRPr="001D3EC5" w14:paraId="5BDD5EBB" w14:textId="77777777" w:rsidTr="006A2BAF">
        <w:trPr>
          <w:trHeight w:val="350"/>
        </w:trPr>
        <w:tc>
          <w:tcPr>
            <w:tcW w:w="3369" w:type="dxa"/>
            <w:tcBorders>
              <w:bottom w:val="single" w:sz="4" w:space="0" w:color="auto"/>
            </w:tcBorders>
          </w:tcPr>
          <w:p w14:paraId="04FAB2E9" w14:textId="10F72C2F" w:rsidR="00504CEA" w:rsidRPr="001D3EC5" w:rsidRDefault="00504CEA" w:rsidP="00866BE8">
            <w:pPr>
              <w:numPr>
                <w:ilvl w:val="2"/>
                <w:numId w:val="20"/>
              </w:numPr>
              <w:ind w:left="0" w:firstLine="0"/>
            </w:pPr>
            <w:r w:rsidRPr="001D3EC5">
              <w:t>Will authorization for users of the service be managed through an existing University system?</w:t>
            </w:r>
          </w:p>
        </w:tc>
        <w:tc>
          <w:tcPr>
            <w:tcW w:w="5811" w:type="dxa"/>
          </w:tcPr>
          <w:p w14:paraId="19AA53FD" w14:textId="0FC73540" w:rsidR="00504CEA" w:rsidRPr="001D3EC5" w:rsidRDefault="00504CEA" w:rsidP="00504CEA">
            <w:pPr>
              <w:ind w:left="-10"/>
              <w:jc w:val="center"/>
            </w:pPr>
            <w:r w:rsidRPr="001D3EC5">
              <w:t>Yes/No</w:t>
            </w:r>
          </w:p>
        </w:tc>
        <w:tc>
          <w:tcPr>
            <w:tcW w:w="993" w:type="dxa"/>
          </w:tcPr>
          <w:p w14:paraId="103887C9" w14:textId="77777777" w:rsidR="00441AA5" w:rsidRPr="001D3EC5" w:rsidRDefault="00441AA5"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ID.BE-4 </w:t>
            </w:r>
          </w:p>
          <w:p w14:paraId="20AE5AC8" w14:textId="673077B8" w:rsidR="00504CEA" w:rsidRPr="001D3EC5" w:rsidRDefault="00504CEA" w:rsidP="00D275E0">
            <w:pPr>
              <w:spacing w:line="240" w:lineRule="auto"/>
              <w:ind w:left="-10"/>
            </w:pPr>
          </w:p>
        </w:tc>
      </w:tr>
      <w:tr w:rsidR="00504CEA" w:rsidRPr="001D3EC5" w14:paraId="4B4C2E9D" w14:textId="77777777" w:rsidTr="006A2BAF">
        <w:trPr>
          <w:trHeight w:val="350"/>
        </w:trPr>
        <w:tc>
          <w:tcPr>
            <w:tcW w:w="3369" w:type="dxa"/>
            <w:shd w:val="clear" w:color="auto" w:fill="E6E6E6"/>
          </w:tcPr>
          <w:p w14:paraId="1ABB34F4" w14:textId="2AFA1C81" w:rsidR="00504CEA" w:rsidRPr="001D3EC5" w:rsidRDefault="00504CEA" w:rsidP="00866BE8">
            <w:pPr>
              <w:numPr>
                <w:ilvl w:val="2"/>
                <w:numId w:val="20"/>
              </w:numPr>
              <w:ind w:left="0" w:firstLine="0"/>
            </w:pPr>
            <w:r w:rsidRPr="001D3EC5">
              <w:rPr>
                <w:b/>
              </w:rPr>
              <w:t xml:space="preserve"> If yes:</w:t>
            </w:r>
          </w:p>
        </w:tc>
        <w:tc>
          <w:tcPr>
            <w:tcW w:w="5811" w:type="dxa"/>
          </w:tcPr>
          <w:p w14:paraId="239A6785" w14:textId="77777777" w:rsidR="00504CEA" w:rsidRPr="001D3EC5" w:rsidRDefault="00504CEA" w:rsidP="00504CEA">
            <w:pPr>
              <w:ind w:left="-10"/>
            </w:pPr>
          </w:p>
        </w:tc>
        <w:tc>
          <w:tcPr>
            <w:tcW w:w="993" w:type="dxa"/>
          </w:tcPr>
          <w:p w14:paraId="1AEB2DE3" w14:textId="3C910C87" w:rsidR="00504CEA" w:rsidRPr="001D3EC5" w:rsidRDefault="00504CEA" w:rsidP="00D275E0">
            <w:pPr>
              <w:spacing w:line="240" w:lineRule="auto"/>
              <w:ind w:left="-10"/>
            </w:pPr>
          </w:p>
        </w:tc>
      </w:tr>
      <w:tr w:rsidR="00504CEA" w:rsidRPr="001D3EC5" w14:paraId="22361F12" w14:textId="77777777" w:rsidTr="006A2BAF">
        <w:trPr>
          <w:trHeight w:val="350"/>
        </w:trPr>
        <w:tc>
          <w:tcPr>
            <w:tcW w:w="3369" w:type="dxa"/>
            <w:shd w:val="clear" w:color="auto" w:fill="E6E6E6"/>
          </w:tcPr>
          <w:p w14:paraId="1894E89B" w14:textId="6806E4D0" w:rsidR="00504CEA" w:rsidRPr="001D3EC5" w:rsidRDefault="00504CEA" w:rsidP="00866BE8">
            <w:pPr>
              <w:numPr>
                <w:ilvl w:val="3"/>
                <w:numId w:val="20"/>
              </w:numPr>
            </w:pPr>
            <w:r w:rsidRPr="001D3EC5">
              <w:rPr>
                <w:b/>
              </w:rPr>
              <w:t xml:space="preserve"> </w:t>
            </w:r>
            <w:r w:rsidR="005E58AA" w:rsidRPr="001D3EC5">
              <w:t>W</w:t>
            </w:r>
            <w:r w:rsidRPr="001D3EC5">
              <w:t xml:space="preserve">hich </w:t>
            </w:r>
            <w:r w:rsidR="005E58AA" w:rsidRPr="001D3EC5">
              <w:t>system</w:t>
            </w:r>
            <w:r w:rsidRPr="001D3EC5">
              <w:t>?</w:t>
            </w:r>
          </w:p>
        </w:tc>
        <w:tc>
          <w:tcPr>
            <w:tcW w:w="5811" w:type="dxa"/>
          </w:tcPr>
          <w:p w14:paraId="1D576381" w14:textId="77777777" w:rsidR="00504CEA" w:rsidRPr="001D3EC5" w:rsidRDefault="00504CEA" w:rsidP="00504CEA">
            <w:pPr>
              <w:ind w:left="-10"/>
            </w:pPr>
          </w:p>
        </w:tc>
        <w:tc>
          <w:tcPr>
            <w:tcW w:w="993" w:type="dxa"/>
          </w:tcPr>
          <w:p w14:paraId="23AC4093" w14:textId="7866DDC9" w:rsidR="00504CEA" w:rsidRPr="001D3EC5" w:rsidRDefault="00504CEA" w:rsidP="00D275E0">
            <w:pPr>
              <w:spacing w:line="240" w:lineRule="auto"/>
              <w:ind w:left="-10"/>
            </w:pPr>
          </w:p>
        </w:tc>
      </w:tr>
      <w:tr w:rsidR="00504CEA" w:rsidRPr="001D3EC5" w14:paraId="6C70AF1D" w14:textId="77777777" w:rsidTr="006A2BAF">
        <w:trPr>
          <w:trHeight w:val="350"/>
        </w:trPr>
        <w:tc>
          <w:tcPr>
            <w:tcW w:w="3369" w:type="dxa"/>
            <w:shd w:val="clear" w:color="auto" w:fill="E6E6E6"/>
          </w:tcPr>
          <w:p w14:paraId="39A93BEE" w14:textId="060EB930" w:rsidR="00504CEA" w:rsidRPr="001D3EC5" w:rsidRDefault="00504CEA" w:rsidP="00866BE8">
            <w:pPr>
              <w:numPr>
                <w:ilvl w:val="3"/>
                <w:numId w:val="20"/>
              </w:numPr>
            </w:pPr>
            <w:r w:rsidRPr="001D3EC5">
              <w:t xml:space="preserve">What degree of granularity does the solution offer in defining roles?  </w:t>
            </w:r>
          </w:p>
        </w:tc>
        <w:tc>
          <w:tcPr>
            <w:tcW w:w="5811" w:type="dxa"/>
          </w:tcPr>
          <w:p w14:paraId="1FAAD981" w14:textId="77777777" w:rsidR="00504CEA" w:rsidRPr="001D3EC5" w:rsidRDefault="00504CEA" w:rsidP="00504CEA">
            <w:pPr>
              <w:ind w:left="-10"/>
            </w:pPr>
          </w:p>
        </w:tc>
        <w:tc>
          <w:tcPr>
            <w:tcW w:w="993" w:type="dxa"/>
          </w:tcPr>
          <w:p w14:paraId="2C6CFE9E" w14:textId="7820DC28" w:rsidR="00504CEA" w:rsidRPr="001D3EC5" w:rsidRDefault="00504CEA" w:rsidP="00D275E0">
            <w:pPr>
              <w:spacing w:line="240" w:lineRule="auto"/>
              <w:ind w:left="-10"/>
            </w:pPr>
          </w:p>
        </w:tc>
      </w:tr>
      <w:tr w:rsidR="00504CEA" w:rsidRPr="001D3EC5" w14:paraId="6463B229" w14:textId="77777777" w:rsidTr="006A2BAF">
        <w:trPr>
          <w:trHeight w:val="350"/>
        </w:trPr>
        <w:tc>
          <w:tcPr>
            <w:tcW w:w="3369" w:type="dxa"/>
            <w:tcBorders>
              <w:bottom w:val="single" w:sz="4" w:space="0" w:color="auto"/>
            </w:tcBorders>
            <w:shd w:val="clear" w:color="auto" w:fill="E6E6E6"/>
          </w:tcPr>
          <w:p w14:paraId="43E7E73E" w14:textId="77777777" w:rsidR="005E58AA" w:rsidRPr="001D3EC5" w:rsidRDefault="005E58AA" w:rsidP="00866BE8">
            <w:pPr>
              <w:numPr>
                <w:ilvl w:val="4"/>
                <w:numId w:val="20"/>
              </w:numPr>
              <w:tabs>
                <w:tab w:val="left" w:pos="591"/>
              </w:tabs>
            </w:pPr>
            <w:r w:rsidRPr="001D3EC5">
              <w:t xml:space="preserve">Does this level of granularity require any additions / modifications to existing University </w:t>
            </w:r>
            <w:r w:rsidRPr="001D3EC5">
              <w:lastRenderedPageBreak/>
              <w:t>identification / authentication systems?</w:t>
            </w:r>
          </w:p>
          <w:p w14:paraId="6C29F447" w14:textId="785509A8" w:rsidR="00504CEA" w:rsidRPr="001D3EC5" w:rsidRDefault="005E58AA" w:rsidP="005E58AA">
            <w:pPr>
              <w:ind w:left="720"/>
            </w:pPr>
            <w:r w:rsidRPr="001D3EC5">
              <w:t>If so, detail the changes required.</w:t>
            </w:r>
          </w:p>
        </w:tc>
        <w:tc>
          <w:tcPr>
            <w:tcW w:w="5811" w:type="dxa"/>
          </w:tcPr>
          <w:p w14:paraId="5B662185" w14:textId="71E9B50F" w:rsidR="00504CEA" w:rsidRPr="001D3EC5" w:rsidRDefault="00504CEA" w:rsidP="00504CEA">
            <w:pPr>
              <w:ind w:left="-10"/>
            </w:pPr>
          </w:p>
        </w:tc>
        <w:tc>
          <w:tcPr>
            <w:tcW w:w="993" w:type="dxa"/>
          </w:tcPr>
          <w:p w14:paraId="208D362A" w14:textId="366853DD" w:rsidR="00504CEA" w:rsidRPr="001D3EC5" w:rsidRDefault="00504CEA" w:rsidP="00D275E0">
            <w:pPr>
              <w:spacing w:line="240" w:lineRule="auto"/>
              <w:ind w:left="-10"/>
            </w:pPr>
          </w:p>
        </w:tc>
      </w:tr>
      <w:tr w:rsidR="00504CEA" w:rsidRPr="001D3EC5" w14:paraId="1AB4F54D" w14:textId="77777777" w:rsidTr="006A2BAF">
        <w:trPr>
          <w:trHeight w:val="350"/>
        </w:trPr>
        <w:tc>
          <w:tcPr>
            <w:tcW w:w="3369" w:type="dxa"/>
            <w:shd w:val="clear" w:color="auto" w:fill="CCFFFF"/>
          </w:tcPr>
          <w:p w14:paraId="4CC7C543" w14:textId="42157CAC" w:rsidR="00504CEA" w:rsidRPr="001D3EC5" w:rsidRDefault="00504CEA" w:rsidP="00866BE8">
            <w:pPr>
              <w:numPr>
                <w:ilvl w:val="2"/>
                <w:numId w:val="20"/>
              </w:numPr>
              <w:ind w:left="0" w:firstLine="0"/>
            </w:pPr>
            <w:r w:rsidRPr="001D3EC5">
              <w:rPr>
                <w:b/>
              </w:rPr>
              <w:lastRenderedPageBreak/>
              <w:t xml:space="preserve"> If no, and if applicable:</w:t>
            </w:r>
          </w:p>
        </w:tc>
        <w:tc>
          <w:tcPr>
            <w:tcW w:w="5811" w:type="dxa"/>
          </w:tcPr>
          <w:p w14:paraId="3642A95E" w14:textId="77777777" w:rsidR="00504CEA" w:rsidRPr="001D3EC5" w:rsidRDefault="00504CEA" w:rsidP="00504CEA">
            <w:pPr>
              <w:ind w:left="-10"/>
            </w:pPr>
          </w:p>
        </w:tc>
        <w:tc>
          <w:tcPr>
            <w:tcW w:w="993" w:type="dxa"/>
          </w:tcPr>
          <w:p w14:paraId="26E783B8" w14:textId="12B49EF4" w:rsidR="00504CEA" w:rsidRPr="001D3EC5" w:rsidRDefault="00504CEA" w:rsidP="00D275E0">
            <w:pPr>
              <w:spacing w:line="240" w:lineRule="auto"/>
              <w:ind w:left="-10"/>
            </w:pPr>
          </w:p>
        </w:tc>
      </w:tr>
      <w:tr w:rsidR="00504CEA" w:rsidRPr="001D3EC5" w14:paraId="6AC66613" w14:textId="77777777" w:rsidTr="006A2BAF">
        <w:trPr>
          <w:trHeight w:val="350"/>
        </w:trPr>
        <w:tc>
          <w:tcPr>
            <w:tcW w:w="3369" w:type="dxa"/>
            <w:shd w:val="clear" w:color="auto" w:fill="CCFFFF"/>
          </w:tcPr>
          <w:p w14:paraId="4FC55CE3" w14:textId="37FC0FD7" w:rsidR="00504CEA" w:rsidRPr="001D3EC5" w:rsidRDefault="00504CEA" w:rsidP="00866BE8">
            <w:pPr>
              <w:numPr>
                <w:ilvl w:val="3"/>
                <w:numId w:val="20"/>
              </w:numPr>
            </w:pPr>
            <w:r w:rsidRPr="001D3EC5">
              <w:t>Describe the authorization system to be used.</w:t>
            </w:r>
          </w:p>
        </w:tc>
        <w:tc>
          <w:tcPr>
            <w:tcW w:w="5811" w:type="dxa"/>
          </w:tcPr>
          <w:p w14:paraId="18410DA1" w14:textId="77777777" w:rsidR="00504CEA" w:rsidRPr="001D3EC5" w:rsidRDefault="00504CEA" w:rsidP="00504CEA">
            <w:pPr>
              <w:ind w:left="-10"/>
            </w:pPr>
          </w:p>
        </w:tc>
        <w:tc>
          <w:tcPr>
            <w:tcW w:w="993" w:type="dxa"/>
          </w:tcPr>
          <w:p w14:paraId="6189491A" w14:textId="02808A2A" w:rsidR="00504CEA" w:rsidRPr="001D3EC5" w:rsidRDefault="00504CEA" w:rsidP="00D275E0">
            <w:pPr>
              <w:spacing w:line="240" w:lineRule="auto"/>
              <w:ind w:left="-10"/>
            </w:pPr>
          </w:p>
        </w:tc>
      </w:tr>
      <w:tr w:rsidR="00504CEA" w:rsidRPr="001D3EC5" w14:paraId="4ED083A6" w14:textId="77777777" w:rsidTr="00441AA5">
        <w:trPr>
          <w:trHeight w:val="350"/>
        </w:trPr>
        <w:tc>
          <w:tcPr>
            <w:tcW w:w="3369" w:type="dxa"/>
            <w:tcBorders>
              <w:bottom w:val="single" w:sz="4" w:space="0" w:color="auto"/>
            </w:tcBorders>
            <w:shd w:val="clear" w:color="auto" w:fill="CCFFFF"/>
          </w:tcPr>
          <w:p w14:paraId="79C0892C" w14:textId="7FF9B494" w:rsidR="00504CEA" w:rsidRPr="001D3EC5" w:rsidRDefault="00504CEA" w:rsidP="00866BE8">
            <w:pPr>
              <w:numPr>
                <w:ilvl w:val="3"/>
                <w:numId w:val="20"/>
              </w:numPr>
            </w:pPr>
            <w:r w:rsidRPr="001D3EC5">
              <w:t>What degree of granularity does the solution offer in defining roles?</w:t>
            </w:r>
          </w:p>
        </w:tc>
        <w:tc>
          <w:tcPr>
            <w:tcW w:w="5811" w:type="dxa"/>
          </w:tcPr>
          <w:p w14:paraId="6115202F" w14:textId="77777777" w:rsidR="00504CEA" w:rsidRPr="001D3EC5" w:rsidRDefault="00504CEA" w:rsidP="00504CEA">
            <w:pPr>
              <w:ind w:left="-10"/>
            </w:pPr>
          </w:p>
        </w:tc>
        <w:tc>
          <w:tcPr>
            <w:tcW w:w="993" w:type="dxa"/>
          </w:tcPr>
          <w:p w14:paraId="6A5B6221" w14:textId="7926D061" w:rsidR="00504CEA" w:rsidRPr="001D3EC5" w:rsidRDefault="00504CEA" w:rsidP="00D275E0">
            <w:pPr>
              <w:spacing w:line="240" w:lineRule="auto"/>
              <w:ind w:left="-10"/>
            </w:pPr>
          </w:p>
        </w:tc>
      </w:tr>
      <w:tr w:rsidR="00441AA5" w:rsidRPr="001D3EC5" w14:paraId="571EE6C5" w14:textId="77777777" w:rsidTr="00441AA5">
        <w:trPr>
          <w:trHeight w:val="350"/>
        </w:trPr>
        <w:tc>
          <w:tcPr>
            <w:tcW w:w="3369" w:type="dxa"/>
            <w:tcBorders>
              <w:bottom w:val="single" w:sz="4" w:space="0" w:color="auto"/>
            </w:tcBorders>
            <w:shd w:val="clear" w:color="auto" w:fill="auto"/>
          </w:tcPr>
          <w:p w14:paraId="36A5181D" w14:textId="7076B77C" w:rsidR="00441AA5" w:rsidRPr="001D3EC5" w:rsidRDefault="00441AA5" w:rsidP="00441AA5">
            <w:pPr>
              <w:ind w:left="720"/>
            </w:pPr>
            <w:r w:rsidRPr="001D3EC5">
              <w:rPr>
                <w:b/>
              </w:rPr>
              <w:t>Continue for all</w:t>
            </w:r>
          </w:p>
        </w:tc>
        <w:tc>
          <w:tcPr>
            <w:tcW w:w="5811" w:type="dxa"/>
          </w:tcPr>
          <w:p w14:paraId="769AE760" w14:textId="77777777" w:rsidR="00441AA5" w:rsidRPr="001D3EC5" w:rsidRDefault="00441AA5" w:rsidP="00504CEA">
            <w:pPr>
              <w:ind w:left="-10"/>
            </w:pPr>
          </w:p>
        </w:tc>
        <w:tc>
          <w:tcPr>
            <w:tcW w:w="993" w:type="dxa"/>
          </w:tcPr>
          <w:p w14:paraId="2FAB3BB9" w14:textId="77777777" w:rsidR="00441AA5" w:rsidRPr="001D3EC5" w:rsidRDefault="00441AA5" w:rsidP="00D275E0">
            <w:pPr>
              <w:spacing w:line="240" w:lineRule="auto"/>
              <w:ind w:left="-10"/>
            </w:pPr>
          </w:p>
        </w:tc>
      </w:tr>
      <w:tr w:rsidR="00441AA5" w:rsidRPr="001D3EC5" w14:paraId="48D32C61" w14:textId="77777777" w:rsidTr="00441AA5">
        <w:trPr>
          <w:trHeight w:val="350"/>
        </w:trPr>
        <w:tc>
          <w:tcPr>
            <w:tcW w:w="3369" w:type="dxa"/>
            <w:tcBorders>
              <w:bottom w:val="single" w:sz="4" w:space="0" w:color="auto"/>
            </w:tcBorders>
            <w:shd w:val="clear" w:color="auto" w:fill="auto"/>
          </w:tcPr>
          <w:p w14:paraId="3545942E" w14:textId="2D18EF14" w:rsidR="00441AA5" w:rsidRPr="001D3EC5" w:rsidRDefault="00441AA5" w:rsidP="00866BE8">
            <w:pPr>
              <w:numPr>
                <w:ilvl w:val="2"/>
                <w:numId w:val="20"/>
              </w:numPr>
            </w:pPr>
            <w:r w:rsidRPr="001D3EC5">
              <w:t>Are roles based on the principle of least privilege in practice / by default?</w:t>
            </w:r>
          </w:p>
        </w:tc>
        <w:tc>
          <w:tcPr>
            <w:tcW w:w="5811" w:type="dxa"/>
          </w:tcPr>
          <w:p w14:paraId="4952882B" w14:textId="77777777" w:rsidR="00441AA5" w:rsidRPr="001D3EC5" w:rsidRDefault="00441AA5" w:rsidP="00504CEA">
            <w:pPr>
              <w:ind w:left="-10"/>
            </w:pPr>
          </w:p>
        </w:tc>
        <w:tc>
          <w:tcPr>
            <w:tcW w:w="993" w:type="dxa"/>
          </w:tcPr>
          <w:p w14:paraId="01492E6F" w14:textId="77777777" w:rsidR="00441AA5" w:rsidRPr="001D3EC5" w:rsidRDefault="00441AA5" w:rsidP="002E09AA">
            <w:pPr>
              <w:widowControl w:val="0"/>
              <w:autoSpaceDE w:val="0"/>
              <w:autoSpaceDN w:val="0"/>
              <w:adjustRightInd w:val="0"/>
              <w:spacing w:after="0" w:line="240" w:lineRule="auto"/>
              <w:rPr>
                <w:rFonts w:cs="Times"/>
                <w:bCs/>
                <w:lang w:val="en-US"/>
              </w:rPr>
            </w:pPr>
            <w:r w:rsidRPr="001D3EC5">
              <w:rPr>
                <w:rFonts w:cs="Times"/>
                <w:bCs/>
                <w:lang w:val="en-US"/>
              </w:rPr>
              <w:t>PR.AC-4</w:t>
            </w:r>
          </w:p>
          <w:p w14:paraId="6F871A2F" w14:textId="77777777" w:rsidR="00441AA5" w:rsidRPr="001D3EC5" w:rsidRDefault="00441AA5" w:rsidP="002E09AA">
            <w:pPr>
              <w:widowControl w:val="0"/>
              <w:autoSpaceDE w:val="0"/>
              <w:autoSpaceDN w:val="0"/>
              <w:adjustRightInd w:val="0"/>
              <w:spacing w:after="0" w:line="240" w:lineRule="auto"/>
              <w:rPr>
                <w:rFonts w:cs="Times New Roman"/>
                <w:color w:val="000000"/>
                <w:sz w:val="20"/>
                <w:szCs w:val="20"/>
                <w:lang w:val="en-US"/>
              </w:rPr>
            </w:pPr>
            <w:r w:rsidRPr="001D3EC5">
              <w:rPr>
                <w:rFonts w:cs="Times New Roman"/>
                <w:bCs/>
                <w:color w:val="000000"/>
                <w:sz w:val="20"/>
                <w:szCs w:val="20"/>
                <w:lang w:val="en-US"/>
              </w:rPr>
              <w:t xml:space="preserve">PR.PT-3 </w:t>
            </w:r>
          </w:p>
          <w:p w14:paraId="7E3EC331" w14:textId="77777777" w:rsidR="00441AA5" w:rsidRPr="001D3EC5" w:rsidRDefault="00441AA5" w:rsidP="00D275E0">
            <w:pPr>
              <w:spacing w:line="240" w:lineRule="auto"/>
              <w:ind w:left="-10"/>
            </w:pPr>
          </w:p>
        </w:tc>
      </w:tr>
      <w:tr w:rsidR="00504CEA" w:rsidRPr="001D3EC5" w14:paraId="3556353A" w14:textId="77777777" w:rsidTr="006A2BAF">
        <w:trPr>
          <w:trHeight w:val="350"/>
        </w:trPr>
        <w:tc>
          <w:tcPr>
            <w:tcW w:w="3369" w:type="dxa"/>
            <w:shd w:val="clear" w:color="auto" w:fill="E6E6E6"/>
          </w:tcPr>
          <w:p w14:paraId="1C2DC063" w14:textId="5793E672" w:rsidR="00504CEA" w:rsidRPr="001D3EC5" w:rsidRDefault="00504CEA" w:rsidP="00866BE8">
            <w:pPr>
              <w:numPr>
                <w:ilvl w:val="2"/>
                <w:numId w:val="20"/>
              </w:numPr>
              <w:ind w:left="0" w:firstLine="0"/>
              <w:rPr>
                <w:b/>
              </w:rPr>
            </w:pPr>
            <w:r w:rsidRPr="001D3EC5">
              <w:rPr>
                <w:b/>
              </w:rPr>
              <w:t>Are you developing an Application?</w:t>
            </w:r>
          </w:p>
        </w:tc>
        <w:tc>
          <w:tcPr>
            <w:tcW w:w="5811" w:type="dxa"/>
          </w:tcPr>
          <w:p w14:paraId="0F743BCD" w14:textId="77777777" w:rsidR="00504CEA" w:rsidRPr="001D3EC5" w:rsidRDefault="00504CEA" w:rsidP="00504CEA">
            <w:pPr>
              <w:ind w:left="-10"/>
            </w:pPr>
          </w:p>
        </w:tc>
        <w:tc>
          <w:tcPr>
            <w:tcW w:w="993" w:type="dxa"/>
          </w:tcPr>
          <w:p w14:paraId="223A658A" w14:textId="4898229A" w:rsidR="00504CEA" w:rsidRPr="001D3EC5" w:rsidRDefault="00504CEA" w:rsidP="00D275E0">
            <w:pPr>
              <w:spacing w:line="240" w:lineRule="auto"/>
              <w:ind w:left="-10"/>
            </w:pPr>
          </w:p>
        </w:tc>
      </w:tr>
      <w:tr w:rsidR="00504CEA" w:rsidRPr="001D3EC5" w14:paraId="7878760A" w14:textId="77777777" w:rsidTr="006A2BAF">
        <w:trPr>
          <w:trHeight w:val="350"/>
        </w:trPr>
        <w:tc>
          <w:tcPr>
            <w:tcW w:w="3369" w:type="dxa"/>
            <w:shd w:val="clear" w:color="auto" w:fill="E6E6E6"/>
          </w:tcPr>
          <w:p w14:paraId="6EE861CD" w14:textId="39F5D452" w:rsidR="00504CEA" w:rsidRPr="001D3EC5" w:rsidRDefault="00504CEA" w:rsidP="00866BE8">
            <w:pPr>
              <w:numPr>
                <w:ilvl w:val="2"/>
                <w:numId w:val="20"/>
              </w:numPr>
              <w:ind w:left="0" w:firstLine="0"/>
            </w:pPr>
            <w:r w:rsidRPr="001D3EC5">
              <w:rPr>
                <w:b/>
              </w:rPr>
              <w:t>If Yes</w:t>
            </w:r>
          </w:p>
        </w:tc>
        <w:tc>
          <w:tcPr>
            <w:tcW w:w="5811" w:type="dxa"/>
          </w:tcPr>
          <w:p w14:paraId="7F24FA02" w14:textId="77777777" w:rsidR="00504CEA" w:rsidRPr="001D3EC5" w:rsidRDefault="00504CEA" w:rsidP="00504CEA">
            <w:pPr>
              <w:ind w:left="-10"/>
            </w:pPr>
          </w:p>
        </w:tc>
        <w:tc>
          <w:tcPr>
            <w:tcW w:w="993" w:type="dxa"/>
          </w:tcPr>
          <w:p w14:paraId="63FCE8B6" w14:textId="5D6B799A" w:rsidR="00504CEA" w:rsidRPr="001D3EC5" w:rsidRDefault="00504CEA" w:rsidP="00D275E0">
            <w:pPr>
              <w:spacing w:line="240" w:lineRule="auto"/>
              <w:ind w:left="-10"/>
            </w:pPr>
          </w:p>
        </w:tc>
      </w:tr>
      <w:tr w:rsidR="00504CEA" w:rsidRPr="001D3EC5" w14:paraId="6063E1A3" w14:textId="77777777" w:rsidTr="006A2BAF">
        <w:trPr>
          <w:trHeight w:val="350"/>
        </w:trPr>
        <w:tc>
          <w:tcPr>
            <w:tcW w:w="3369" w:type="dxa"/>
            <w:shd w:val="clear" w:color="auto" w:fill="E6E6E6"/>
          </w:tcPr>
          <w:p w14:paraId="58BE513F" w14:textId="6501A7B8" w:rsidR="00504CEA" w:rsidRPr="001D3EC5" w:rsidRDefault="00504CEA" w:rsidP="00866BE8">
            <w:pPr>
              <w:numPr>
                <w:ilvl w:val="3"/>
                <w:numId w:val="20"/>
              </w:numPr>
            </w:pPr>
            <w:r w:rsidRPr="001D3EC5">
              <w:t>How do you uniquely associate a session with an individual or system?</w:t>
            </w:r>
          </w:p>
        </w:tc>
        <w:tc>
          <w:tcPr>
            <w:tcW w:w="5811" w:type="dxa"/>
          </w:tcPr>
          <w:p w14:paraId="658293C2" w14:textId="77777777" w:rsidR="00504CEA" w:rsidRPr="001D3EC5" w:rsidRDefault="00504CEA" w:rsidP="00504CEA">
            <w:pPr>
              <w:ind w:left="-10"/>
            </w:pPr>
          </w:p>
        </w:tc>
        <w:tc>
          <w:tcPr>
            <w:tcW w:w="993" w:type="dxa"/>
          </w:tcPr>
          <w:p w14:paraId="183FBDDF" w14:textId="26494FAE" w:rsidR="00504CEA" w:rsidRPr="001D3EC5" w:rsidRDefault="00504CEA" w:rsidP="00D275E0">
            <w:pPr>
              <w:spacing w:line="240" w:lineRule="auto"/>
              <w:ind w:left="-10"/>
            </w:pPr>
          </w:p>
        </w:tc>
      </w:tr>
      <w:tr w:rsidR="00504CEA" w:rsidRPr="001D3EC5" w14:paraId="44277A02" w14:textId="77777777" w:rsidTr="006A2BAF">
        <w:trPr>
          <w:trHeight w:val="350"/>
        </w:trPr>
        <w:tc>
          <w:tcPr>
            <w:tcW w:w="3369" w:type="dxa"/>
            <w:shd w:val="clear" w:color="auto" w:fill="E6E6E6"/>
          </w:tcPr>
          <w:p w14:paraId="730A1FF4" w14:textId="0B8C2E3D" w:rsidR="00504CEA" w:rsidRPr="001D3EC5" w:rsidRDefault="00504CEA" w:rsidP="00866BE8">
            <w:pPr>
              <w:numPr>
                <w:ilvl w:val="3"/>
                <w:numId w:val="20"/>
              </w:numPr>
            </w:pPr>
            <w:r w:rsidRPr="001D3EC5">
              <w:t>How do you generate session identifiers in a manner that makes them difficult to guess?</w:t>
            </w:r>
          </w:p>
        </w:tc>
        <w:tc>
          <w:tcPr>
            <w:tcW w:w="5811" w:type="dxa"/>
          </w:tcPr>
          <w:p w14:paraId="2B8B9E6C" w14:textId="77777777" w:rsidR="00504CEA" w:rsidRPr="001D3EC5" w:rsidRDefault="00504CEA" w:rsidP="00504CEA">
            <w:pPr>
              <w:ind w:left="-10"/>
            </w:pPr>
          </w:p>
        </w:tc>
        <w:tc>
          <w:tcPr>
            <w:tcW w:w="993" w:type="dxa"/>
          </w:tcPr>
          <w:p w14:paraId="6678D244" w14:textId="3A320236" w:rsidR="00504CEA" w:rsidRPr="001D3EC5" w:rsidRDefault="00504CEA" w:rsidP="00D275E0">
            <w:pPr>
              <w:spacing w:line="240" w:lineRule="auto"/>
              <w:ind w:left="-10"/>
            </w:pPr>
          </w:p>
        </w:tc>
      </w:tr>
      <w:tr w:rsidR="00504CEA" w:rsidRPr="001D3EC5" w14:paraId="17A110DC" w14:textId="77777777" w:rsidTr="006A2BAF">
        <w:trPr>
          <w:trHeight w:val="350"/>
        </w:trPr>
        <w:tc>
          <w:tcPr>
            <w:tcW w:w="3369" w:type="dxa"/>
            <w:shd w:val="clear" w:color="auto" w:fill="E6E6E6"/>
          </w:tcPr>
          <w:p w14:paraId="1C61B70E" w14:textId="44670416" w:rsidR="00504CEA" w:rsidRPr="001D3EC5" w:rsidRDefault="00504CEA" w:rsidP="00866BE8">
            <w:pPr>
              <w:numPr>
                <w:ilvl w:val="3"/>
                <w:numId w:val="20"/>
              </w:numPr>
            </w:pPr>
            <w:r w:rsidRPr="001D3EC5">
              <w:t xml:space="preserve">Will active sessions time out after a period of inactivity?  </w:t>
            </w:r>
          </w:p>
        </w:tc>
        <w:tc>
          <w:tcPr>
            <w:tcW w:w="5811" w:type="dxa"/>
          </w:tcPr>
          <w:p w14:paraId="3D42793E" w14:textId="77777777" w:rsidR="00504CEA" w:rsidRPr="001D3EC5" w:rsidRDefault="00504CEA" w:rsidP="00504CEA">
            <w:pPr>
              <w:ind w:left="-10"/>
            </w:pPr>
          </w:p>
        </w:tc>
        <w:tc>
          <w:tcPr>
            <w:tcW w:w="993" w:type="dxa"/>
          </w:tcPr>
          <w:p w14:paraId="6BB847A2" w14:textId="0DB03DE0" w:rsidR="00504CEA" w:rsidRPr="001D3EC5" w:rsidRDefault="00504CEA" w:rsidP="00D275E0">
            <w:pPr>
              <w:spacing w:line="240" w:lineRule="auto"/>
              <w:ind w:left="-10"/>
            </w:pPr>
          </w:p>
        </w:tc>
      </w:tr>
      <w:tr w:rsidR="00504CEA" w:rsidRPr="001D3EC5" w14:paraId="79996C1F" w14:textId="77777777" w:rsidTr="006A2BAF">
        <w:trPr>
          <w:trHeight w:val="350"/>
        </w:trPr>
        <w:tc>
          <w:tcPr>
            <w:tcW w:w="3369" w:type="dxa"/>
            <w:shd w:val="clear" w:color="auto" w:fill="E6E6E6"/>
          </w:tcPr>
          <w:p w14:paraId="6B16886D" w14:textId="2AA6FA4F" w:rsidR="00504CEA" w:rsidRPr="001D3EC5" w:rsidRDefault="00504CEA" w:rsidP="00866BE8">
            <w:pPr>
              <w:numPr>
                <w:ilvl w:val="3"/>
                <w:numId w:val="20"/>
              </w:numPr>
            </w:pPr>
            <w:r w:rsidRPr="001D3EC5">
              <w:t xml:space="preserve">If so, explain the time chosen. </w:t>
            </w:r>
          </w:p>
        </w:tc>
        <w:tc>
          <w:tcPr>
            <w:tcW w:w="5811" w:type="dxa"/>
          </w:tcPr>
          <w:p w14:paraId="2084474E" w14:textId="77777777" w:rsidR="00504CEA" w:rsidRPr="001D3EC5" w:rsidRDefault="00504CEA" w:rsidP="00570442">
            <w:pPr>
              <w:ind w:left="-10"/>
            </w:pPr>
          </w:p>
        </w:tc>
        <w:tc>
          <w:tcPr>
            <w:tcW w:w="993" w:type="dxa"/>
          </w:tcPr>
          <w:p w14:paraId="5A7C9CD5" w14:textId="604A6151" w:rsidR="00504CEA" w:rsidRPr="001D3EC5" w:rsidRDefault="00504CEA" w:rsidP="00D275E0">
            <w:pPr>
              <w:spacing w:line="240" w:lineRule="auto"/>
              <w:ind w:left="-10"/>
            </w:pPr>
          </w:p>
        </w:tc>
      </w:tr>
    </w:tbl>
    <w:p w14:paraId="10FBB84E" w14:textId="77777777" w:rsidR="00570442" w:rsidRPr="001D3EC5" w:rsidRDefault="00570442" w:rsidP="00570442"/>
    <w:p w14:paraId="540AC494" w14:textId="77777777" w:rsidR="00C40170" w:rsidRDefault="00C40170" w:rsidP="00570442"/>
    <w:p w14:paraId="3DE23617" w14:textId="77777777" w:rsidR="0084420D" w:rsidRPr="001D3EC5" w:rsidRDefault="0084420D" w:rsidP="00570442"/>
    <w:p w14:paraId="23DA4421" w14:textId="416BA807" w:rsidR="00570442" w:rsidRPr="001D3EC5" w:rsidRDefault="00C40170" w:rsidP="00866BE8">
      <w:pPr>
        <w:pStyle w:val="Heading2"/>
        <w:numPr>
          <w:ilvl w:val="1"/>
          <w:numId w:val="20"/>
        </w:numPr>
        <w:rPr>
          <w:rFonts w:asciiTheme="minorHAnsi" w:hAnsiTheme="minorHAnsi"/>
          <w:sz w:val="32"/>
          <w:szCs w:val="32"/>
        </w:rPr>
      </w:pPr>
      <w:r w:rsidRPr="001D3EC5">
        <w:rPr>
          <w:rFonts w:asciiTheme="minorHAnsi" w:hAnsiTheme="minorHAnsi"/>
          <w:sz w:val="32"/>
          <w:szCs w:val="32"/>
        </w:rPr>
        <w:lastRenderedPageBreak/>
        <w:t>Isolation</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670"/>
        <w:gridCol w:w="1134"/>
      </w:tblGrid>
      <w:tr w:rsidR="00504CEA" w:rsidRPr="001D3EC5" w14:paraId="02B1AD2C" w14:textId="77777777" w:rsidTr="00A233D8">
        <w:trPr>
          <w:trHeight w:val="350"/>
        </w:trPr>
        <w:tc>
          <w:tcPr>
            <w:tcW w:w="3369" w:type="dxa"/>
          </w:tcPr>
          <w:p w14:paraId="07747DE2" w14:textId="593DF3E1" w:rsidR="00504CEA" w:rsidRPr="001D3EC5" w:rsidRDefault="00504CEA" w:rsidP="00866BE8">
            <w:pPr>
              <w:numPr>
                <w:ilvl w:val="2"/>
                <w:numId w:val="20"/>
              </w:numPr>
              <w:ind w:left="0" w:firstLine="0"/>
            </w:pPr>
            <w:r w:rsidRPr="001D3EC5">
              <w:t>Have the proposed team members undergone background checks?  Please specify the type of background checks.</w:t>
            </w:r>
          </w:p>
        </w:tc>
        <w:tc>
          <w:tcPr>
            <w:tcW w:w="5670" w:type="dxa"/>
          </w:tcPr>
          <w:p w14:paraId="480BBB23" w14:textId="30F2DD76" w:rsidR="00504CEA" w:rsidRPr="001D3EC5" w:rsidRDefault="00504CEA" w:rsidP="00570442">
            <w:pPr>
              <w:ind w:left="-10"/>
            </w:pPr>
          </w:p>
        </w:tc>
        <w:tc>
          <w:tcPr>
            <w:tcW w:w="1134" w:type="dxa"/>
          </w:tcPr>
          <w:p w14:paraId="1B0DFD0D" w14:textId="250CEE4C" w:rsidR="00504CEA" w:rsidRPr="001D3EC5" w:rsidRDefault="00504CEA" w:rsidP="00D275E0">
            <w:pPr>
              <w:spacing w:after="0" w:line="240" w:lineRule="auto"/>
              <w:ind w:left="-10"/>
            </w:pPr>
          </w:p>
        </w:tc>
      </w:tr>
      <w:tr w:rsidR="00504CEA" w:rsidRPr="001D3EC5" w14:paraId="3B13889B" w14:textId="77777777" w:rsidTr="00A233D8">
        <w:trPr>
          <w:trHeight w:val="350"/>
        </w:trPr>
        <w:tc>
          <w:tcPr>
            <w:tcW w:w="3369" w:type="dxa"/>
          </w:tcPr>
          <w:p w14:paraId="1B456049" w14:textId="3BEE40F4" w:rsidR="00504CEA" w:rsidRPr="001D3EC5" w:rsidRDefault="00504CEA" w:rsidP="00866BE8">
            <w:pPr>
              <w:numPr>
                <w:ilvl w:val="2"/>
                <w:numId w:val="20"/>
              </w:numPr>
              <w:ind w:left="0" w:firstLine="0"/>
            </w:pPr>
            <w:r w:rsidRPr="001D3EC5">
              <w:t>Are security standards (such as Open Web Application Security Project (OWASP)) and architectural standards (such as TOGAF) followed in development of solutions?</w:t>
            </w:r>
          </w:p>
        </w:tc>
        <w:tc>
          <w:tcPr>
            <w:tcW w:w="5670" w:type="dxa"/>
          </w:tcPr>
          <w:p w14:paraId="0CA424B2" w14:textId="77777777" w:rsidR="00504CEA" w:rsidRPr="001D3EC5" w:rsidRDefault="00504CEA" w:rsidP="00504CEA">
            <w:pPr>
              <w:ind w:left="-10"/>
            </w:pPr>
          </w:p>
        </w:tc>
        <w:tc>
          <w:tcPr>
            <w:tcW w:w="1134" w:type="dxa"/>
          </w:tcPr>
          <w:p w14:paraId="4F8BA3B0" w14:textId="58609795" w:rsidR="00504CEA" w:rsidRPr="001D3EC5" w:rsidRDefault="00504CEA" w:rsidP="00D275E0">
            <w:pPr>
              <w:spacing w:after="0" w:line="240" w:lineRule="auto"/>
              <w:ind w:left="-10"/>
            </w:pPr>
          </w:p>
        </w:tc>
      </w:tr>
      <w:tr w:rsidR="002145A3" w:rsidRPr="001D3EC5" w14:paraId="60644684" w14:textId="77777777" w:rsidTr="00A233D8">
        <w:trPr>
          <w:trHeight w:val="350"/>
        </w:trPr>
        <w:tc>
          <w:tcPr>
            <w:tcW w:w="3369" w:type="dxa"/>
          </w:tcPr>
          <w:p w14:paraId="6DE1489B" w14:textId="687A0702" w:rsidR="002145A3" w:rsidRPr="001D3EC5" w:rsidRDefault="00955D7F" w:rsidP="00866BE8">
            <w:pPr>
              <w:numPr>
                <w:ilvl w:val="2"/>
                <w:numId w:val="20"/>
              </w:numPr>
              <w:ind w:left="0" w:firstLine="0"/>
            </w:pPr>
            <w:r w:rsidRPr="001D3EC5">
              <w:t>Is the</w:t>
            </w:r>
            <w:r w:rsidR="00CD4161" w:rsidRPr="001D3EC5">
              <w:t xml:space="preserve"> development and testing</w:t>
            </w:r>
            <w:r w:rsidRPr="001D3EC5">
              <w:t xml:space="preserve"> environment </w:t>
            </w:r>
            <w:r w:rsidR="00CD4161" w:rsidRPr="001D3EC5">
              <w:t xml:space="preserve">separate </w:t>
            </w:r>
            <w:r w:rsidRPr="001D3EC5">
              <w:t>from</w:t>
            </w:r>
            <w:r w:rsidR="00CD4161" w:rsidRPr="001D3EC5">
              <w:t xml:space="preserve"> the production environment?</w:t>
            </w:r>
            <w:r w:rsidRPr="001D3EC5">
              <w:t xml:space="preserve">  </w:t>
            </w:r>
          </w:p>
        </w:tc>
        <w:tc>
          <w:tcPr>
            <w:tcW w:w="5670" w:type="dxa"/>
          </w:tcPr>
          <w:p w14:paraId="76AB49DB" w14:textId="77777777" w:rsidR="002145A3" w:rsidRPr="001D3EC5" w:rsidRDefault="002145A3" w:rsidP="00504CEA">
            <w:pPr>
              <w:ind w:left="-10"/>
            </w:pPr>
          </w:p>
        </w:tc>
        <w:tc>
          <w:tcPr>
            <w:tcW w:w="1134" w:type="dxa"/>
          </w:tcPr>
          <w:p w14:paraId="243D57F6" w14:textId="53267122" w:rsidR="002145A3" w:rsidRPr="001D3EC5" w:rsidRDefault="00CD4161" w:rsidP="00D275E0">
            <w:pPr>
              <w:spacing w:after="0" w:line="240" w:lineRule="auto"/>
              <w:ind w:left="-10"/>
            </w:pPr>
            <w:r w:rsidRPr="001D3EC5">
              <w:t>PR.DS-7</w:t>
            </w:r>
          </w:p>
        </w:tc>
      </w:tr>
      <w:tr w:rsidR="00A233D8" w:rsidRPr="001D3EC5" w14:paraId="687E2BDB" w14:textId="33222429" w:rsidTr="00A233D8">
        <w:trPr>
          <w:trHeight w:val="350"/>
        </w:trPr>
        <w:tc>
          <w:tcPr>
            <w:tcW w:w="3369" w:type="dxa"/>
          </w:tcPr>
          <w:p w14:paraId="5A88D158" w14:textId="7817EB19" w:rsidR="00A233D8" w:rsidRPr="001D3EC5" w:rsidRDefault="00A233D8" w:rsidP="00866BE8">
            <w:pPr>
              <w:numPr>
                <w:ilvl w:val="2"/>
                <w:numId w:val="20"/>
              </w:numPr>
              <w:ind w:left="0" w:firstLine="0"/>
            </w:pPr>
            <w:r w:rsidRPr="001D3EC5">
              <w:t>How is data created for testing?</w:t>
            </w:r>
          </w:p>
        </w:tc>
        <w:tc>
          <w:tcPr>
            <w:tcW w:w="5670" w:type="dxa"/>
          </w:tcPr>
          <w:p w14:paraId="4DD400C6" w14:textId="77777777" w:rsidR="00A233D8" w:rsidRPr="001D3EC5" w:rsidRDefault="00A233D8" w:rsidP="00504CEA">
            <w:pPr>
              <w:ind w:left="-10"/>
            </w:pPr>
          </w:p>
        </w:tc>
        <w:tc>
          <w:tcPr>
            <w:tcW w:w="1134" w:type="dxa"/>
          </w:tcPr>
          <w:p w14:paraId="592E83AB" w14:textId="57670D92" w:rsidR="00A233D8" w:rsidRPr="001D3EC5" w:rsidRDefault="00A233D8" w:rsidP="00D275E0">
            <w:pPr>
              <w:spacing w:after="0" w:line="240" w:lineRule="auto"/>
              <w:ind w:left="-10"/>
            </w:pPr>
            <w:r w:rsidRPr="001D3EC5">
              <w:t>PR.DS-5</w:t>
            </w:r>
          </w:p>
        </w:tc>
      </w:tr>
      <w:tr w:rsidR="00526F02" w:rsidRPr="001D3EC5" w14:paraId="489A3C06" w14:textId="77777777" w:rsidTr="00A233D8">
        <w:trPr>
          <w:trHeight w:val="350"/>
        </w:trPr>
        <w:tc>
          <w:tcPr>
            <w:tcW w:w="3369" w:type="dxa"/>
          </w:tcPr>
          <w:p w14:paraId="0718587B" w14:textId="0FD1A23B" w:rsidR="00526F02" w:rsidRPr="001D3EC5" w:rsidRDefault="00526F02" w:rsidP="00866BE8">
            <w:pPr>
              <w:numPr>
                <w:ilvl w:val="2"/>
                <w:numId w:val="20"/>
              </w:numPr>
              <w:ind w:left="0" w:firstLine="0"/>
            </w:pPr>
            <w:r w:rsidRPr="001D3EC5">
              <w:t>How are vulnerabilities in the code tested for, and how frequently?</w:t>
            </w:r>
          </w:p>
        </w:tc>
        <w:tc>
          <w:tcPr>
            <w:tcW w:w="5670" w:type="dxa"/>
          </w:tcPr>
          <w:p w14:paraId="25696BFD" w14:textId="08A915BD" w:rsidR="00526F02" w:rsidRPr="001D3EC5" w:rsidRDefault="00526F02" w:rsidP="00570442">
            <w:pPr>
              <w:ind w:left="-10"/>
            </w:pPr>
          </w:p>
        </w:tc>
        <w:tc>
          <w:tcPr>
            <w:tcW w:w="1134" w:type="dxa"/>
          </w:tcPr>
          <w:p w14:paraId="136C6BC0" w14:textId="77777777" w:rsidR="00526F02" w:rsidRPr="001D3EC5" w:rsidRDefault="00526F02" w:rsidP="00D275E0">
            <w:pPr>
              <w:spacing w:after="0" w:line="240" w:lineRule="auto"/>
              <w:rPr>
                <w:rFonts w:cs="Times"/>
                <w:bCs/>
                <w:lang w:val="en-US"/>
              </w:rPr>
            </w:pPr>
            <w:r w:rsidRPr="001D3EC5">
              <w:rPr>
                <w:rFonts w:cs="Times"/>
                <w:bCs/>
                <w:lang w:val="en-US"/>
              </w:rPr>
              <w:t>DE.CM-4</w:t>
            </w:r>
          </w:p>
          <w:p w14:paraId="4C07216D" w14:textId="416E590D" w:rsidR="00526F02" w:rsidRPr="001D3EC5" w:rsidRDefault="00526F02" w:rsidP="00D275E0">
            <w:pPr>
              <w:spacing w:after="0" w:line="240" w:lineRule="auto"/>
              <w:ind w:left="-10"/>
            </w:pPr>
            <w:r w:rsidRPr="001D3EC5">
              <w:rPr>
                <w:rFonts w:cs="Times"/>
                <w:bCs/>
                <w:lang w:val="en-US"/>
              </w:rPr>
              <w:t>DE.CM-8</w:t>
            </w:r>
          </w:p>
        </w:tc>
      </w:tr>
      <w:tr w:rsidR="00526F02" w:rsidRPr="001D3EC5" w14:paraId="355C3B6C" w14:textId="77777777" w:rsidTr="00A233D8">
        <w:trPr>
          <w:trHeight w:val="350"/>
        </w:trPr>
        <w:tc>
          <w:tcPr>
            <w:tcW w:w="3369" w:type="dxa"/>
          </w:tcPr>
          <w:p w14:paraId="1A507ABF" w14:textId="7026C8B6" w:rsidR="00526F02" w:rsidRPr="001D3EC5" w:rsidRDefault="00526F02" w:rsidP="00866BE8">
            <w:pPr>
              <w:numPr>
                <w:ilvl w:val="2"/>
                <w:numId w:val="20"/>
              </w:numPr>
              <w:ind w:left="0" w:firstLine="0"/>
            </w:pPr>
            <w:r w:rsidRPr="001D3EC5">
              <w:t>Has the developer anticipated the need to perform a Privacy Impact Assessment (PIA) and Threat and Risk Assessment (TRA)?  Has the developer budgeted time to do so?</w:t>
            </w:r>
          </w:p>
        </w:tc>
        <w:tc>
          <w:tcPr>
            <w:tcW w:w="5670" w:type="dxa"/>
          </w:tcPr>
          <w:p w14:paraId="2153817B" w14:textId="77777777" w:rsidR="00526F02" w:rsidRPr="001D3EC5" w:rsidRDefault="00526F02" w:rsidP="00570442">
            <w:pPr>
              <w:ind w:left="-10"/>
            </w:pPr>
          </w:p>
        </w:tc>
        <w:tc>
          <w:tcPr>
            <w:tcW w:w="1134" w:type="dxa"/>
          </w:tcPr>
          <w:p w14:paraId="1C81A9CF" w14:textId="14A88DC5" w:rsidR="00526F02" w:rsidRPr="001D3EC5" w:rsidRDefault="00526F02" w:rsidP="00D275E0">
            <w:pPr>
              <w:spacing w:after="0" w:line="240" w:lineRule="auto"/>
              <w:ind w:left="-10"/>
            </w:pPr>
          </w:p>
        </w:tc>
      </w:tr>
      <w:tr w:rsidR="00526F02" w:rsidRPr="001D3EC5" w14:paraId="2DCB47B5" w14:textId="77777777" w:rsidTr="00A233D8">
        <w:trPr>
          <w:trHeight w:val="350"/>
        </w:trPr>
        <w:tc>
          <w:tcPr>
            <w:tcW w:w="3369" w:type="dxa"/>
          </w:tcPr>
          <w:p w14:paraId="754D3577" w14:textId="1E68B1CF" w:rsidR="00526F02" w:rsidRPr="001D3EC5" w:rsidRDefault="00526F02" w:rsidP="00866BE8">
            <w:pPr>
              <w:numPr>
                <w:ilvl w:val="2"/>
                <w:numId w:val="20"/>
              </w:numPr>
              <w:ind w:left="0" w:firstLine="0"/>
            </w:pPr>
            <w:r w:rsidRPr="001D3EC5">
              <w:t xml:space="preserve">How has the PIA and TRA process been integrated into the development process?  </w:t>
            </w:r>
          </w:p>
        </w:tc>
        <w:tc>
          <w:tcPr>
            <w:tcW w:w="5670" w:type="dxa"/>
          </w:tcPr>
          <w:p w14:paraId="0B3F40E0" w14:textId="77777777" w:rsidR="00526F02" w:rsidRPr="001D3EC5" w:rsidRDefault="00526F02" w:rsidP="00570442">
            <w:pPr>
              <w:ind w:left="-10"/>
            </w:pPr>
          </w:p>
        </w:tc>
        <w:tc>
          <w:tcPr>
            <w:tcW w:w="1134" w:type="dxa"/>
          </w:tcPr>
          <w:p w14:paraId="2E091730" w14:textId="5A91177F" w:rsidR="00526F02" w:rsidRPr="001D3EC5" w:rsidRDefault="00526F02" w:rsidP="00D275E0">
            <w:pPr>
              <w:spacing w:after="0" w:line="240" w:lineRule="auto"/>
              <w:ind w:left="-10"/>
            </w:pPr>
          </w:p>
        </w:tc>
      </w:tr>
      <w:tr w:rsidR="00526F02" w:rsidRPr="001D3EC5" w14:paraId="0FCBF835" w14:textId="77777777" w:rsidTr="00A233D8">
        <w:trPr>
          <w:trHeight w:val="350"/>
        </w:trPr>
        <w:tc>
          <w:tcPr>
            <w:tcW w:w="3369" w:type="dxa"/>
          </w:tcPr>
          <w:p w14:paraId="4A786359" w14:textId="54FB36F7" w:rsidR="00526F02" w:rsidRPr="001D3EC5" w:rsidRDefault="00526F02" w:rsidP="00866BE8">
            <w:pPr>
              <w:numPr>
                <w:ilvl w:val="2"/>
                <w:numId w:val="20"/>
              </w:numPr>
              <w:ind w:left="0" w:firstLine="0"/>
            </w:pPr>
            <w:r w:rsidRPr="001D3EC5">
              <w:t>If 3</w:t>
            </w:r>
            <w:r w:rsidRPr="001D3EC5">
              <w:rPr>
                <w:vertAlign w:val="superscript"/>
              </w:rPr>
              <w:t>rd</w:t>
            </w:r>
            <w:r w:rsidRPr="001D3EC5">
              <w:t xml:space="preserve"> parties are used to develop any part of the professional service offered, what procedures are followed to ensure 3</w:t>
            </w:r>
            <w:r w:rsidRPr="001D3EC5">
              <w:rPr>
                <w:vertAlign w:val="superscript"/>
              </w:rPr>
              <w:t>rd</w:t>
            </w:r>
            <w:r w:rsidRPr="001D3EC5">
              <w:t xml:space="preserve"> party personnel and procedures are of the same standard or higher than your own?</w:t>
            </w:r>
          </w:p>
        </w:tc>
        <w:tc>
          <w:tcPr>
            <w:tcW w:w="5670" w:type="dxa"/>
          </w:tcPr>
          <w:p w14:paraId="727DAE35" w14:textId="77777777" w:rsidR="00526F02" w:rsidRPr="001D3EC5" w:rsidRDefault="00526F02" w:rsidP="00570442">
            <w:pPr>
              <w:ind w:left="-10"/>
            </w:pPr>
          </w:p>
        </w:tc>
        <w:tc>
          <w:tcPr>
            <w:tcW w:w="1134" w:type="dxa"/>
          </w:tcPr>
          <w:p w14:paraId="078837A9" w14:textId="471F1AAC" w:rsidR="00526F02" w:rsidRPr="001D3EC5" w:rsidRDefault="00526F02" w:rsidP="00D275E0">
            <w:pPr>
              <w:spacing w:after="0" w:line="240" w:lineRule="auto"/>
              <w:ind w:left="-10"/>
            </w:pPr>
            <w:r w:rsidRPr="001D3EC5">
              <w:rPr>
                <w:rFonts w:cs="Times"/>
                <w:bCs/>
                <w:lang w:val="en-US"/>
              </w:rPr>
              <w:t>PR.AT-3</w:t>
            </w:r>
          </w:p>
        </w:tc>
      </w:tr>
    </w:tbl>
    <w:p w14:paraId="1EFDCA5E" w14:textId="77777777" w:rsidR="00570442" w:rsidRPr="001D3EC5" w:rsidRDefault="00570442" w:rsidP="00570442"/>
    <w:p w14:paraId="5A19E936" w14:textId="77777777" w:rsidR="00C40170" w:rsidRDefault="00C40170" w:rsidP="00570442"/>
    <w:p w14:paraId="478E6C6C" w14:textId="77777777" w:rsidR="0084420D" w:rsidRPr="001D3EC5" w:rsidRDefault="0084420D" w:rsidP="00570442"/>
    <w:p w14:paraId="09494C12" w14:textId="4BF7E31F" w:rsidR="00570442" w:rsidRPr="001D3EC5" w:rsidRDefault="00144551" w:rsidP="00866BE8">
      <w:pPr>
        <w:pStyle w:val="Heading2"/>
        <w:numPr>
          <w:ilvl w:val="1"/>
          <w:numId w:val="20"/>
        </w:numPr>
        <w:rPr>
          <w:rFonts w:asciiTheme="minorHAnsi" w:hAnsiTheme="minorHAnsi"/>
          <w:sz w:val="32"/>
          <w:szCs w:val="32"/>
        </w:rPr>
      </w:pPr>
      <w:r w:rsidRPr="001D3EC5">
        <w:rPr>
          <w:rFonts w:asciiTheme="minorHAnsi" w:hAnsiTheme="minorHAnsi"/>
          <w:sz w:val="32"/>
          <w:szCs w:val="32"/>
        </w:rPr>
        <w:t>Continuity</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811"/>
        <w:gridCol w:w="993"/>
      </w:tblGrid>
      <w:tr w:rsidR="00504CEA" w:rsidRPr="001D3EC5" w14:paraId="37A3BD86" w14:textId="77777777" w:rsidTr="006A2BAF">
        <w:trPr>
          <w:trHeight w:val="350"/>
        </w:trPr>
        <w:tc>
          <w:tcPr>
            <w:tcW w:w="3369" w:type="dxa"/>
          </w:tcPr>
          <w:p w14:paraId="5BF812CC" w14:textId="77777777" w:rsidR="00504CEA" w:rsidRPr="001D3EC5" w:rsidRDefault="00504CEA" w:rsidP="00866BE8">
            <w:pPr>
              <w:numPr>
                <w:ilvl w:val="2"/>
                <w:numId w:val="20"/>
              </w:numPr>
              <w:ind w:left="0" w:firstLine="0"/>
            </w:pPr>
            <w:r w:rsidRPr="001D3EC5">
              <w:t xml:space="preserve">Do the proposed team members have IT security certification, such as Certified Information Systems Security Professional (CISSP) and architecture certification, such as The Open Group Architecture Framework (TOGAF)? </w:t>
            </w:r>
          </w:p>
        </w:tc>
        <w:tc>
          <w:tcPr>
            <w:tcW w:w="5811" w:type="dxa"/>
          </w:tcPr>
          <w:p w14:paraId="7DCDA326" w14:textId="77777777" w:rsidR="00504CEA" w:rsidRPr="001D3EC5" w:rsidRDefault="00504CEA" w:rsidP="00570442">
            <w:pPr>
              <w:ind w:left="-10"/>
            </w:pPr>
          </w:p>
        </w:tc>
        <w:tc>
          <w:tcPr>
            <w:tcW w:w="993" w:type="dxa"/>
          </w:tcPr>
          <w:p w14:paraId="56F60828" w14:textId="1E856057" w:rsidR="00504CEA" w:rsidRPr="001D3EC5" w:rsidRDefault="00504CEA" w:rsidP="00D275E0">
            <w:pPr>
              <w:spacing w:after="0" w:line="240" w:lineRule="auto"/>
              <w:ind w:left="-10"/>
            </w:pPr>
          </w:p>
        </w:tc>
      </w:tr>
      <w:tr w:rsidR="00504CEA" w:rsidRPr="001D3EC5" w14:paraId="29039A27" w14:textId="77777777" w:rsidTr="006A2BAF">
        <w:trPr>
          <w:trHeight w:val="350"/>
        </w:trPr>
        <w:tc>
          <w:tcPr>
            <w:tcW w:w="3369" w:type="dxa"/>
          </w:tcPr>
          <w:p w14:paraId="0994CA0C" w14:textId="489D1CD8" w:rsidR="00504CEA" w:rsidRPr="001D3EC5" w:rsidRDefault="00504CEA" w:rsidP="00866BE8">
            <w:pPr>
              <w:numPr>
                <w:ilvl w:val="2"/>
                <w:numId w:val="20"/>
              </w:numPr>
              <w:ind w:left="0" w:firstLine="0"/>
            </w:pPr>
            <w:r w:rsidRPr="001D3EC5">
              <w:t>Do the proposed team members have vendor or technology-specific certifications (such as: Microsoft, Java, Oracle, IBM, CISCO, etc.)?</w:t>
            </w:r>
          </w:p>
        </w:tc>
        <w:tc>
          <w:tcPr>
            <w:tcW w:w="5811" w:type="dxa"/>
          </w:tcPr>
          <w:p w14:paraId="5A342BE9" w14:textId="77777777" w:rsidR="00504CEA" w:rsidRPr="001D3EC5" w:rsidRDefault="00504CEA" w:rsidP="00570442">
            <w:pPr>
              <w:ind w:left="-10"/>
            </w:pPr>
          </w:p>
        </w:tc>
        <w:tc>
          <w:tcPr>
            <w:tcW w:w="993" w:type="dxa"/>
          </w:tcPr>
          <w:p w14:paraId="2C17D2ED" w14:textId="6B1D32D6" w:rsidR="00504CEA" w:rsidRPr="001D3EC5" w:rsidRDefault="00504CEA" w:rsidP="00D275E0">
            <w:pPr>
              <w:spacing w:after="0" w:line="240" w:lineRule="auto"/>
              <w:ind w:left="-10"/>
            </w:pPr>
          </w:p>
        </w:tc>
      </w:tr>
      <w:tr w:rsidR="00504CEA" w:rsidRPr="001D3EC5" w14:paraId="63F14F6F" w14:textId="77777777" w:rsidTr="006A2BAF">
        <w:trPr>
          <w:trHeight w:val="350"/>
        </w:trPr>
        <w:tc>
          <w:tcPr>
            <w:tcW w:w="3369" w:type="dxa"/>
          </w:tcPr>
          <w:p w14:paraId="16EA9D63" w14:textId="77777777" w:rsidR="00504CEA" w:rsidRPr="001D3EC5" w:rsidRDefault="00504CEA" w:rsidP="00866BE8">
            <w:pPr>
              <w:numPr>
                <w:ilvl w:val="2"/>
                <w:numId w:val="20"/>
              </w:numPr>
              <w:ind w:left="0" w:firstLine="0"/>
            </w:pPr>
            <w:r w:rsidRPr="001D3EC5">
              <w:t>Have the proposed team members worked on projects of similar size / nature / complexity in past?</w:t>
            </w:r>
          </w:p>
        </w:tc>
        <w:tc>
          <w:tcPr>
            <w:tcW w:w="5811" w:type="dxa"/>
          </w:tcPr>
          <w:p w14:paraId="09465AFC" w14:textId="77777777" w:rsidR="00504CEA" w:rsidRPr="001D3EC5" w:rsidRDefault="00504CEA" w:rsidP="00570442">
            <w:pPr>
              <w:ind w:left="-10"/>
            </w:pPr>
          </w:p>
        </w:tc>
        <w:tc>
          <w:tcPr>
            <w:tcW w:w="993" w:type="dxa"/>
          </w:tcPr>
          <w:p w14:paraId="41A4A240" w14:textId="457A8B7F" w:rsidR="00504CEA" w:rsidRPr="001D3EC5" w:rsidRDefault="00504CEA" w:rsidP="00D275E0">
            <w:pPr>
              <w:spacing w:after="0" w:line="240" w:lineRule="auto"/>
              <w:ind w:left="-10"/>
            </w:pPr>
          </w:p>
        </w:tc>
      </w:tr>
      <w:tr w:rsidR="00504CEA" w:rsidRPr="001D3EC5" w14:paraId="03CCD6D0" w14:textId="77777777" w:rsidTr="006A2BAF">
        <w:trPr>
          <w:trHeight w:val="350"/>
        </w:trPr>
        <w:tc>
          <w:tcPr>
            <w:tcW w:w="3369" w:type="dxa"/>
          </w:tcPr>
          <w:p w14:paraId="3B813B87" w14:textId="60625D3C" w:rsidR="00504CEA" w:rsidRPr="001D3EC5" w:rsidRDefault="00504CEA" w:rsidP="00866BE8">
            <w:pPr>
              <w:numPr>
                <w:ilvl w:val="2"/>
                <w:numId w:val="20"/>
              </w:numPr>
              <w:ind w:left="0" w:firstLine="0"/>
            </w:pPr>
            <w:r w:rsidRPr="001D3EC5">
              <w:t>What coding methodology / review practices / are followed in the development of solutions?</w:t>
            </w:r>
          </w:p>
        </w:tc>
        <w:tc>
          <w:tcPr>
            <w:tcW w:w="5811" w:type="dxa"/>
          </w:tcPr>
          <w:p w14:paraId="65C158DA" w14:textId="77777777" w:rsidR="00504CEA" w:rsidRPr="001D3EC5" w:rsidRDefault="00504CEA" w:rsidP="00570442">
            <w:pPr>
              <w:ind w:left="-10"/>
            </w:pPr>
          </w:p>
        </w:tc>
        <w:tc>
          <w:tcPr>
            <w:tcW w:w="993" w:type="dxa"/>
          </w:tcPr>
          <w:p w14:paraId="67D57A97" w14:textId="66805ECA" w:rsidR="00504CEA" w:rsidRPr="001D3EC5" w:rsidRDefault="00504CEA" w:rsidP="00D275E0">
            <w:pPr>
              <w:spacing w:after="0" w:line="240" w:lineRule="auto"/>
              <w:ind w:left="-10"/>
            </w:pPr>
          </w:p>
        </w:tc>
      </w:tr>
      <w:tr w:rsidR="00504CEA" w:rsidRPr="001D3EC5" w14:paraId="350C9673" w14:textId="77777777" w:rsidTr="006A2BAF">
        <w:trPr>
          <w:trHeight w:val="350"/>
        </w:trPr>
        <w:tc>
          <w:tcPr>
            <w:tcW w:w="3369" w:type="dxa"/>
          </w:tcPr>
          <w:p w14:paraId="6459A8E0" w14:textId="77777777" w:rsidR="00504CEA" w:rsidRPr="001D3EC5" w:rsidRDefault="00504CEA" w:rsidP="00866BE8">
            <w:pPr>
              <w:numPr>
                <w:ilvl w:val="2"/>
                <w:numId w:val="20"/>
              </w:numPr>
              <w:ind w:left="0" w:firstLine="0"/>
            </w:pPr>
            <w:r w:rsidRPr="001D3EC5">
              <w:t>What configuration change control processes will the team use?</w:t>
            </w:r>
          </w:p>
        </w:tc>
        <w:tc>
          <w:tcPr>
            <w:tcW w:w="5811" w:type="dxa"/>
          </w:tcPr>
          <w:p w14:paraId="07AF2DE5" w14:textId="77777777" w:rsidR="00504CEA" w:rsidRPr="001D3EC5" w:rsidRDefault="00504CEA" w:rsidP="00570442">
            <w:pPr>
              <w:ind w:left="-10"/>
            </w:pPr>
          </w:p>
        </w:tc>
        <w:tc>
          <w:tcPr>
            <w:tcW w:w="993" w:type="dxa"/>
          </w:tcPr>
          <w:p w14:paraId="0C1F036B" w14:textId="77777777" w:rsidR="005555F5" w:rsidRPr="001D3EC5" w:rsidRDefault="005555F5" w:rsidP="00D275E0">
            <w:pPr>
              <w:spacing w:after="0" w:line="240" w:lineRule="auto"/>
              <w:rPr>
                <w:rFonts w:cs="Times"/>
                <w:bCs/>
                <w:lang w:val="en-US"/>
              </w:rPr>
            </w:pPr>
            <w:r w:rsidRPr="001D3EC5">
              <w:rPr>
                <w:rFonts w:cs="Times"/>
                <w:bCs/>
                <w:lang w:val="en-US"/>
              </w:rPr>
              <w:t>PR.IP-1</w:t>
            </w:r>
          </w:p>
          <w:p w14:paraId="1CD2CCE8" w14:textId="77777777" w:rsidR="005555F5" w:rsidRPr="001D3EC5" w:rsidRDefault="005555F5" w:rsidP="00D275E0">
            <w:pPr>
              <w:spacing w:after="0" w:line="240" w:lineRule="auto"/>
              <w:rPr>
                <w:rFonts w:cs="Times"/>
                <w:bCs/>
                <w:lang w:val="en-US"/>
              </w:rPr>
            </w:pPr>
            <w:r w:rsidRPr="001D3EC5">
              <w:rPr>
                <w:rFonts w:cs="Times"/>
                <w:bCs/>
                <w:lang w:val="en-US"/>
              </w:rPr>
              <w:t>PR.IP-3</w:t>
            </w:r>
          </w:p>
          <w:p w14:paraId="5EB085DF" w14:textId="38A75D33" w:rsidR="00504CEA" w:rsidRPr="001D3EC5" w:rsidRDefault="00504CEA" w:rsidP="00D275E0">
            <w:pPr>
              <w:spacing w:after="0" w:line="240" w:lineRule="auto"/>
            </w:pPr>
          </w:p>
        </w:tc>
      </w:tr>
      <w:tr w:rsidR="00504CEA" w:rsidRPr="001D3EC5" w14:paraId="098EFA7C" w14:textId="77777777" w:rsidTr="006A2BAF">
        <w:trPr>
          <w:trHeight w:val="350"/>
        </w:trPr>
        <w:tc>
          <w:tcPr>
            <w:tcW w:w="3369" w:type="dxa"/>
          </w:tcPr>
          <w:p w14:paraId="3EF49CD5" w14:textId="30C316A3" w:rsidR="00504CEA" w:rsidRPr="001D3EC5" w:rsidRDefault="00504CEA" w:rsidP="00866BE8">
            <w:pPr>
              <w:numPr>
                <w:ilvl w:val="2"/>
                <w:numId w:val="20"/>
              </w:numPr>
              <w:ind w:left="0" w:firstLine="0"/>
            </w:pPr>
            <w:r w:rsidRPr="001D3EC5">
              <w:t>If required, how will   patches/ updates to the application/ code / service be managed?</w:t>
            </w:r>
          </w:p>
        </w:tc>
        <w:tc>
          <w:tcPr>
            <w:tcW w:w="5811" w:type="dxa"/>
          </w:tcPr>
          <w:p w14:paraId="4549BB68" w14:textId="77777777" w:rsidR="00504CEA" w:rsidRPr="001D3EC5" w:rsidRDefault="00504CEA" w:rsidP="00570442">
            <w:pPr>
              <w:ind w:left="-10"/>
            </w:pPr>
          </w:p>
        </w:tc>
        <w:tc>
          <w:tcPr>
            <w:tcW w:w="993" w:type="dxa"/>
          </w:tcPr>
          <w:p w14:paraId="4931762A" w14:textId="66844E30" w:rsidR="00504CEA" w:rsidRPr="001D3EC5" w:rsidRDefault="008233EA" w:rsidP="00D275E0">
            <w:pPr>
              <w:spacing w:after="0" w:line="240" w:lineRule="auto"/>
              <w:ind w:left="-10"/>
            </w:pPr>
            <w:r w:rsidRPr="001D3EC5">
              <w:t>PR.MA-1</w:t>
            </w:r>
          </w:p>
        </w:tc>
      </w:tr>
    </w:tbl>
    <w:p w14:paraId="4D2C16A0" w14:textId="77777777" w:rsidR="00570442" w:rsidRDefault="00570442" w:rsidP="00570442"/>
    <w:p w14:paraId="746E53B6" w14:textId="77777777" w:rsidR="0084420D" w:rsidRPr="001D3EC5" w:rsidRDefault="0084420D" w:rsidP="00570442"/>
    <w:p w14:paraId="2F6CDF14" w14:textId="654D98F2" w:rsidR="00570442" w:rsidRPr="001D3EC5" w:rsidRDefault="00144551" w:rsidP="00866BE8">
      <w:pPr>
        <w:pStyle w:val="Heading2"/>
        <w:numPr>
          <w:ilvl w:val="1"/>
          <w:numId w:val="20"/>
        </w:numPr>
        <w:rPr>
          <w:rFonts w:asciiTheme="minorHAnsi" w:hAnsiTheme="minorHAnsi"/>
          <w:sz w:val="32"/>
          <w:szCs w:val="32"/>
        </w:rPr>
      </w:pPr>
      <w:r w:rsidRPr="001D3EC5">
        <w:rPr>
          <w:rFonts w:asciiTheme="minorHAnsi" w:hAnsiTheme="minorHAnsi"/>
          <w:sz w:val="32"/>
          <w:szCs w:val="32"/>
        </w:rPr>
        <w:t>Monitoring</w:t>
      </w:r>
    </w:p>
    <w:tbl>
      <w:tblPr>
        <w:tblpPr w:leftFromText="180" w:rightFromText="180" w:vertAnchor="text" w:horzAnchor="margin" w:tblpX="-624" w:tblpY="17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9"/>
        <w:gridCol w:w="5670"/>
        <w:gridCol w:w="1134"/>
      </w:tblGrid>
      <w:tr w:rsidR="00504CEA" w:rsidRPr="001D3EC5" w14:paraId="448E9466" w14:textId="77777777" w:rsidTr="005555F5">
        <w:trPr>
          <w:trHeight w:val="350"/>
        </w:trPr>
        <w:tc>
          <w:tcPr>
            <w:tcW w:w="3369" w:type="dxa"/>
          </w:tcPr>
          <w:p w14:paraId="0AF953EE" w14:textId="6EEA8232" w:rsidR="00504CEA" w:rsidRPr="001D3EC5" w:rsidRDefault="00504CEA" w:rsidP="00866BE8">
            <w:pPr>
              <w:numPr>
                <w:ilvl w:val="2"/>
                <w:numId w:val="20"/>
              </w:numPr>
              <w:ind w:left="0" w:firstLine="0"/>
            </w:pPr>
            <w:r w:rsidRPr="001D3EC5">
              <w:t>What logging capabilities will the service provide?</w:t>
            </w:r>
          </w:p>
        </w:tc>
        <w:tc>
          <w:tcPr>
            <w:tcW w:w="5670" w:type="dxa"/>
          </w:tcPr>
          <w:p w14:paraId="6319C69F" w14:textId="77777777" w:rsidR="00504CEA" w:rsidRPr="001D3EC5" w:rsidRDefault="00504CEA" w:rsidP="00570442">
            <w:pPr>
              <w:ind w:left="-10"/>
            </w:pPr>
          </w:p>
        </w:tc>
        <w:tc>
          <w:tcPr>
            <w:tcW w:w="1134" w:type="dxa"/>
          </w:tcPr>
          <w:p w14:paraId="1A15774D" w14:textId="1E4BF59A" w:rsidR="00504CEA" w:rsidRPr="001D3EC5" w:rsidRDefault="00504CEA" w:rsidP="00D275E0">
            <w:pPr>
              <w:spacing w:after="0" w:line="240" w:lineRule="auto"/>
              <w:ind w:left="-10"/>
            </w:pPr>
          </w:p>
        </w:tc>
      </w:tr>
      <w:tr w:rsidR="00504CEA" w:rsidRPr="001D3EC5" w14:paraId="7409497A" w14:textId="77777777" w:rsidTr="005555F5">
        <w:trPr>
          <w:trHeight w:val="350"/>
        </w:trPr>
        <w:tc>
          <w:tcPr>
            <w:tcW w:w="3369" w:type="dxa"/>
          </w:tcPr>
          <w:p w14:paraId="2CDFD536" w14:textId="73726B12" w:rsidR="00504CEA" w:rsidRPr="001D3EC5" w:rsidRDefault="005555F5" w:rsidP="00866BE8">
            <w:pPr>
              <w:numPr>
                <w:ilvl w:val="2"/>
                <w:numId w:val="20"/>
              </w:numPr>
              <w:ind w:left="0" w:firstLine="0"/>
            </w:pPr>
            <w:r w:rsidRPr="001D3EC5">
              <w:lastRenderedPageBreak/>
              <w:t>Detail</w:t>
            </w:r>
            <w:r w:rsidR="00504CEA" w:rsidRPr="001D3EC5">
              <w:t xml:space="preserve"> how a compromise of the service would be detected.</w:t>
            </w:r>
          </w:p>
        </w:tc>
        <w:tc>
          <w:tcPr>
            <w:tcW w:w="5670" w:type="dxa"/>
          </w:tcPr>
          <w:p w14:paraId="0ECB0A04" w14:textId="77777777" w:rsidR="00504CEA" w:rsidRPr="001D3EC5" w:rsidRDefault="00504CEA" w:rsidP="00570442">
            <w:pPr>
              <w:ind w:left="-10"/>
            </w:pPr>
          </w:p>
        </w:tc>
        <w:tc>
          <w:tcPr>
            <w:tcW w:w="1134" w:type="dxa"/>
          </w:tcPr>
          <w:p w14:paraId="4CE84030" w14:textId="77777777" w:rsidR="005555F5" w:rsidRPr="001D3EC5" w:rsidRDefault="005555F5" w:rsidP="00D275E0">
            <w:pPr>
              <w:spacing w:after="0" w:line="240" w:lineRule="auto"/>
              <w:rPr>
                <w:bCs/>
                <w:lang w:val="en-US"/>
              </w:rPr>
            </w:pPr>
            <w:r w:rsidRPr="001D3EC5">
              <w:rPr>
                <w:bCs/>
                <w:lang w:val="en-US"/>
              </w:rPr>
              <w:t>DE.CM-1</w:t>
            </w:r>
          </w:p>
          <w:p w14:paraId="04F34270" w14:textId="77777777" w:rsidR="005555F5" w:rsidRPr="001D3EC5" w:rsidRDefault="005555F5" w:rsidP="00D275E0">
            <w:pPr>
              <w:widowControl w:val="0"/>
              <w:autoSpaceDE w:val="0"/>
              <w:autoSpaceDN w:val="0"/>
              <w:adjustRightInd w:val="0"/>
              <w:spacing w:after="0" w:line="240" w:lineRule="auto"/>
              <w:rPr>
                <w:rFonts w:cs="Times New Roman"/>
                <w:color w:val="000000"/>
                <w:lang w:val="en-US"/>
              </w:rPr>
            </w:pPr>
            <w:r w:rsidRPr="001D3EC5">
              <w:rPr>
                <w:rFonts w:cs="Times New Roman"/>
                <w:bCs/>
                <w:color w:val="000000"/>
                <w:lang w:val="en-US"/>
              </w:rPr>
              <w:t xml:space="preserve">DE.CM-7 </w:t>
            </w:r>
          </w:p>
          <w:p w14:paraId="034883BB" w14:textId="77777777" w:rsidR="005555F5" w:rsidRPr="001D3EC5" w:rsidRDefault="005555F5" w:rsidP="00D275E0">
            <w:pPr>
              <w:spacing w:after="0" w:line="240" w:lineRule="auto"/>
              <w:rPr>
                <w:rFonts w:cs="Lucida Grande"/>
                <w:color w:val="000000"/>
              </w:rPr>
            </w:pPr>
            <w:r w:rsidRPr="001D3EC5">
              <w:rPr>
                <w:rFonts w:cs="Lucida Grande"/>
                <w:color w:val="000000"/>
              </w:rPr>
              <w:t>DE.DP-1</w:t>
            </w:r>
          </w:p>
          <w:p w14:paraId="22034F63" w14:textId="0FF24386" w:rsidR="00504CEA" w:rsidRPr="001D3EC5" w:rsidRDefault="005555F5" w:rsidP="00D275E0">
            <w:pPr>
              <w:spacing w:after="0" w:line="240" w:lineRule="auto"/>
              <w:ind w:left="-10"/>
            </w:pPr>
            <w:r w:rsidRPr="001D3EC5">
              <w:rPr>
                <w:rFonts w:cs="Lucida Grande"/>
                <w:color w:val="000000"/>
              </w:rPr>
              <w:t>PR.DS-5</w:t>
            </w:r>
          </w:p>
        </w:tc>
      </w:tr>
      <w:tr w:rsidR="00504CEA" w:rsidRPr="001D3EC5" w14:paraId="2C953517" w14:textId="77777777" w:rsidTr="005555F5">
        <w:trPr>
          <w:trHeight w:val="350"/>
        </w:trPr>
        <w:tc>
          <w:tcPr>
            <w:tcW w:w="3369" w:type="dxa"/>
          </w:tcPr>
          <w:p w14:paraId="2354B639" w14:textId="1C68547F" w:rsidR="00504CEA" w:rsidRPr="001D3EC5" w:rsidRDefault="00504CEA" w:rsidP="00866BE8">
            <w:pPr>
              <w:numPr>
                <w:ilvl w:val="2"/>
                <w:numId w:val="20"/>
              </w:numPr>
              <w:ind w:left="0" w:firstLine="0"/>
            </w:pPr>
            <w:r w:rsidRPr="001D3EC5">
              <w:t>What application scanning / code review / penetration tests are you planning to run against the service as you develop it? Please provide the results.</w:t>
            </w:r>
          </w:p>
        </w:tc>
        <w:tc>
          <w:tcPr>
            <w:tcW w:w="5670" w:type="dxa"/>
          </w:tcPr>
          <w:p w14:paraId="514E3E3C" w14:textId="77777777" w:rsidR="00504CEA" w:rsidRPr="001D3EC5" w:rsidRDefault="00504CEA" w:rsidP="00570442">
            <w:pPr>
              <w:ind w:left="-10"/>
            </w:pPr>
          </w:p>
        </w:tc>
        <w:tc>
          <w:tcPr>
            <w:tcW w:w="1134" w:type="dxa"/>
          </w:tcPr>
          <w:p w14:paraId="75E8021F" w14:textId="77777777" w:rsidR="008233EA" w:rsidRPr="001D3EC5" w:rsidRDefault="008233EA" w:rsidP="00D275E0">
            <w:pPr>
              <w:spacing w:after="0" w:line="240" w:lineRule="auto"/>
              <w:ind w:left="-10"/>
            </w:pPr>
            <w:r w:rsidRPr="001D3EC5">
              <w:t>DE.CM-7</w:t>
            </w:r>
          </w:p>
          <w:p w14:paraId="28663D98" w14:textId="77777777" w:rsidR="00504CEA" w:rsidRPr="001D3EC5" w:rsidRDefault="008233EA" w:rsidP="00D275E0">
            <w:pPr>
              <w:spacing w:after="0" w:line="240" w:lineRule="auto"/>
              <w:ind w:left="-10"/>
            </w:pPr>
            <w:r w:rsidRPr="001D3EC5">
              <w:t>DE.CM-8</w:t>
            </w:r>
          </w:p>
          <w:p w14:paraId="03DF6793" w14:textId="0FB9430F" w:rsidR="008233EA" w:rsidRPr="001D3EC5" w:rsidRDefault="008233EA" w:rsidP="00D275E0">
            <w:pPr>
              <w:spacing w:after="0" w:line="240" w:lineRule="auto"/>
              <w:ind w:left="-10"/>
            </w:pPr>
          </w:p>
        </w:tc>
      </w:tr>
    </w:tbl>
    <w:p w14:paraId="4C044D18" w14:textId="380B8A7C" w:rsidR="001502CA" w:rsidRPr="0084420D" w:rsidRDefault="001502CA" w:rsidP="0084420D">
      <w:pPr>
        <w:rPr>
          <w:rFonts w:eastAsiaTheme="majorEastAsia" w:cstheme="majorBidi"/>
          <w:color w:val="2E74B5" w:themeColor="accent1" w:themeShade="BF"/>
          <w:sz w:val="20"/>
          <w:szCs w:val="20"/>
        </w:rPr>
      </w:pPr>
      <w:bookmarkStart w:id="14" w:name="_Toc324744488"/>
    </w:p>
    <w:p w14:paraId="1099C46C" w14:textId="77777777" w:rsidR="0084420D" w:rsidRDefault="0084420D">
      <w:pPr>
        <w:rPr>
          <w:rFonts w:eastAsiaTheme="majorEastAsia" w:cstheme="majorBidi"/>
          <w:color w:val="2E74B5" w:themeColor="accent1" w:themeShade="BF"/>
          <w:sz w:val="32"/>
          <w:szCs w:val="32"/>
        </w:rPr>
      </w:pPr>
      <w:r>
        <w:br w:type="page"/>
      </w:r>
    </w:p>
    <w:p w14:paraId="4E032555" w14:textId="3AA615A9" w:rsidR="00D233C6" w:rsidRPr="001D3EC5" w:rsidRDefault="00D233C6" w:rsidP="00190F89">
      <w:pPr>
        <w:pStyle w:val="Heading1"/>
        <w:numPr>
          <w:ilvl w:val="0"/>
          <w:numId w:val="14"/>
        </w:numPr>
        <w:rPr>
          <w:rFonts w:asciiTheme="minorHAnsi" w:hAnsiTheme="minorHAnsi"/>
        </w:rPr>
      </w:pPr>
      <w:r w:rsidRPr="001D3EC5">
        <w:rPr>
          <w:rFonts w:asciiTheme="minorHAnsi" w:hAnsiTheme="minorHAnsi"/>
        </w:rPr>
        <w:lastRenderedPageBreak/>
        <w:t>Additional Notes and Comments</w:t>
      </w:r>
      <w:bookmarkEnd w:id="14"/>
      <w:r w:rsidRPr="001D3EC5">
        <w:rPr>
          <w:rFonts w:asciiTheme="minorHAnsi" w:hAnsiTheme="minorHAnsi"/>
        </w:rPr>
        <w:t xml:space="preserve"> </w:t>
      </w:r>
    </w:p>
    <w:p w14:paraId="69BC02D8" w14:textId="536D655F" w:rsidR="009E6391" w:rsidRPr="001D3EC5" w:rsidRDefault="00294A50">
      <w:r w:rsidRPr="001D3EC5">
        <w:t>If there is any information that you think is relevant to the assessment that has not been addressed above, please provide it here.</w:t>
      </w:r>
    </w:p>
    <w:p w14:paraId="170538D5" w14:textId="77777777" w:rsidR="00AF1109" w:rsidRDefault="00AF1109"/>
    <w:p w14:paraId="3E61F31C" w14:textId="77777777" w:rsidR="00AF1109" w:rsidRDefault="00AF1109"/>
    <w:p w14:paraId="4EB847B2" w14:textId="77777777" w:rsidR="00AF1109" w:rsidRDefault="00AF1109"/>
    <w:p w14:paraId="0EA35F4B" w14:textId="77777777" w:rsidR="00AF1109" w:rsidRDefault="00AF1109"/>
    <w:p w14:paraId="2C8B7BBE" w14:textId="77777777" w:rsidR="00AF1109" w:rsidRDefault="00AF1109"/>
    <w:p w14:paraId="7E16E40A" w14:textId="77777777" w:rsidR="00AF1109" w:rsidRDefault="00AF1109"/>
    <w:p w14:paraId="4F37406E" w14:textId="77777777" w:rsidR="00AF1109" w:rsidRDefault="00AF1109"/>
    <w:p w14:paraId="15AF8BEA" w14:textId="77777777" w:rsidR="00AF1109" w:rsidRDefault="00AF1109"/>
    <w:p w14:paraId="0A973C38" w14:textId="77777777" w:rsidR="00AF1109" w:rsidRDefault="00AF1109"/>
    <w:p w14:paraId="66EDEA43" w14:textId="77777777" w:rsidR="00AF1109" w:rsidRDefault="00AF1109"/>
    <w:p w14:paraId="5040F5D7" w14:textId="77777777" w:rsidR="00AF1109" w:rsidRDefault="00AF1109"/>
    <w:p w14:paraId="6724095A" w14:textId="77777777" w:rsidR="00AF1109" w:rsidRDefault="00AF1109"/>
    <w:p w14:paraId="6C87B023" w14:textId="77777777" w:rsidR="00AF1109" w:rsidRDefault="00AF1109"/>
    <w:p w14:paraId="2C7D24E1" w14:textId="77777777" w:rsidR="00AF1109" w:rsidRDefault="00AF1109"/>
    <w:p w14:paraId="3663BE50" w14:textId="77777777" w:rsidR="00AF1109" w:rsidRDefault="00AF1109">
      <w:pPr>
        <w:rPr>
          <w:rFonts w:asciiTheme="majorHAnsi" w:eastAsiaTheme="majorEastAsia" w:hAnsiTheme="majorHAnsi" w:cstheme="majorBidi"/>
          <w:color w:val="2E74B5" w:themeColor="accent1" w:themeShade="BF"/>
          <w:sz w:val="32"/>
          <w:szCs w:val="32"/>
        </w:rPr>
      </w:pPr>
      <w:r>
        <w:br w:type="page"/>
      </w:r>
    </w:p>
    <w:p w14:paraId="76ECEAD3" w14:textId="3EF6146C" w:rsidR="003E16E7" w:rsidRPr="001D3EC5" w:rsidRDefault="00AF1109" w:rsidP="00A64CFA">
      <w:pPr>
        <w:pStyle w:val="Heading1"/>
        <w:numPr>
          <w:ilvl w:val="0"/>
          <w:numId w:val="0"/>
        </w:numPr>
        <w:ind w:left="357"/>
        <w:rPr>
          <w:rFonts w:asciiTheme="minorHAnsi" w:hAnsiTheme="minorHAnsi"/>
        </w:rPr>
      </w:pPr>
      <w:bookmarkStart w:id="15" w:name="_Appendix__"/>
      <w:bookmarkStart w:id="16" w:name="_Appendix___1"/>
      <w:bookmarkStart w:id="17" w:name="_Toc324744489"/>
      <w:bookmarkEnd w:id="15"/>
      <w:bookmarkEnd w:id="16"/>
      <w:r w:rsidRPr="001D3EC5">
        <w:rPr>
          <w:rFonts w:asciiTheme="minorHAnsi" w:hAnsiTheme="minorHAnsi"/>
        </w:rPr>
        <w:lastRenderedPageBreak/>
        <w:t>Appendix</w:t>
      </w:r>
      <w:r w:rsidR="008839CB" w:rsidRPr="001D3EC5">
        <w:rPr>
          <w:rFonts w:asciiTheme="minorHAnsi" w:hAnsiTheme="minorHAnsi"/>
        </w:rPr>
        <w:t xml:space="preserve">     NIST CyberSecurity Framework Controls</w:t>
      </w:r>
      <w:bookmarkEnd w:id="17"/>
    </w:p>
    <w:p w14:paraId="3492117B" w14:textId="64CB18E3" w:rsidR="003E16E7" w:rsidRPr="001D3EC5" w:rsidRDefault="003E16E7" w:rsidP="003E16E7">
      <w:r w:rsidRPr="001D3EC5">
        <w:t xml:space="preserve">The following controls were selected from the NIST Cybersecurity Framework </w:t>
      </w:r>
      <w:r w:rsidR="00AF0981" w:rsidRPr="001D3EC5">
        <w:t xml:space="preserve"> </w:t>
      </w:r>
      <w:r w:rsidR="00AF0981" w:rsidRPr="001D3EC5">
        <w:rPr>
          <w:rStyle w:val="FootnoteReference"/>
        </w:rPr>
        <w:footnoteReference w:id="12"/>
      </w:r>
      <w:r w:rsidRPr="001D3EC5">
        <w:t xml:space="preserve">. </w:t>
      </w:r>
      <w:r w:rsidR="00AF0981" w:rsidRPr="001D3EC5">
        <w:t xml:space="preserve"> </w:t>
      </w:r>
      <w:r w:rsidRPr="001D3EC5">
        <w:t>They have been broken down here into their stated categories:  Identify, Protect, Detect, Respond, Recovery.</w:t>
      </w:r>
    </w:p>
    <w:p w14:paraId="4A02F98F" w14:textId="77777777" w:rsidR="00A64CFA" w:rsidRPr="001D3EC5" w:rsidRDefault="00A64CFA" w:rsidP="003E16E7"/>
    <w:p w14:paraId="62B5736C" w14:textId="1EECDAE7" w:rsidR="003E16E7" w:rsidRPr="001D3EC5" w:rsidRDefault="00A815E2" w:rsidP="005D6C44">
      <w:r w:rsidRPr="001D3EC5">
        <w:t xml:space="preserve">This selection is intended to </w:t>
      </w:r>
      <w:r w:rsidRPr="001D3EC5">
        <w:rPr>
          <w:b/>
        </w:rPr>
        <w:t xml:space="preserve">illustrate </w:t>
      </w:r>
      <w:r w:rsidRPr="001D3EC5">
        <w:t xml:space="preserve">the </w:t>
      </w:r>
      <w:r w:rsidR="00AF0981" w:rsidRPr="001D3EC5">
        <w:rPr>
          <w:lang w:val="en-US"/>
        </w:rPr>
        <w:t xml:space="preserve">relationships between the questions in this IRMQ and various security controls.  These are not intended to be prescriptive, authoritative, or exhaustive, and there is not exact correspondence in some cases. </w:t>
      </w:r>
      <w:r w:rsidR="00A64CFA" w:rsidRPr="001D3EC5">
        <w:t xml:space="preserve">Units may decide to use </w:t>
      </w:r>
      <w:r w:rsidR="005D6C44" w:rsidRPr="001D3EC5">
        <w:t>any standard they prefer.</w:t>
      </w:r>
      <w:r w:rsidR="007C123E" w:rsidRPr="001D3EC5">
        <w:t xml:space="preserve">  NIST provided References to other standards.  The COBIT, ISO and NIST references are included.</w:t>
      </w:r>
    </w:p>
    <w:p w14:paraId="5E91F8F0" w14:textId="77777777" w:rsidR="005D6C44" w:rsidRPr="001D3EC5" w:rsidRDefault="005D6C44" w:rsidP="005D6C44"/>
    <w:p w14:paraId="181D3E72" w14:textId="77777777" w:rsidR="005D6C44" w:rsidRPr="001D3EC5" w:rsidRDefault="005D6C44" w:rsidP="005D6C44"/>
    <w:tbl>
      <w:tblPr>
        <w:tblStyle w:val="TableGrid"/>
        <w:tblW w:w="0" w:type="auto"/>
        <w:tblInd w:w="-885" w:type="dxa"/>
        <w:tblLook w:val="04A0" w:firstRow="1" w:lastRow="0" w:firstColumn="1" w:lastColumn="0" w:noHBand="0" w:noVBand="1"/>
      </w:tblPr>
      <w:tblGrid>
        <w:gridCol w:w="1589"/>
        <w:gridCol w:w="5074"/>
        <w:gridCol w:w="3798"/>
      </w:tblGrid>
      <w:tr w:rsidR="005D6C44" w:rsidRPr="001D3EC5" w14:paraId="2A5ABC42" w14:textId="77777777" w:rsidTr="008030B6">
        <w:tc>
          <w:tcPr>
            <w:tcW w:w="10461" w:type="dxa"/>
            <w:gridSpan w:val="3"/>
            <w:shd w:val="clear" w:color="auto" w:fill="auto"/>
          </w:tcPr>
          <w:p w14:paraId="34F15BC7" w14:textId="77777777" w:rsidR="005D6C44" w:rsidRPr="001D3EC5" w:rsidRDefault="005D6C44" w:rsidP="005D6C44">
            <w:pPr>
              <w:rPr>
                <w:b/>
              </w:rPr>
            </w:pPr>
            <w:r w:rsidRPr="001D3EC5">
              <w:rPr>
                <w:b/>
              </w:rPr>
              <w:t>IDENTIFY</w:t>
            </w:r>
          </w:p>
        </w:tc>
      </w:tr>
      <w:tr w:rsidR="005D6C44" w:rsidRPr="001D3EC5" w14:paraId="3E5E61FE" w14:textId="77777777" w:rsidTr="008030B6">
        <w:tc>
          <w:tcPr>
            <w:tcW w:w="1589" w:type="dxa"/>
          </w:tcPr>
          <w:p w14:paraId="75F4F715" w14:textId="77777777" w:rsidR="005D6C44" w:rsidRPr="001D3EC5" w:rsidRDefault="005D6C44" w:rsidP="005D6C44">
            <w:pPr>
              <w:rPr>
                <w:i/>
              </w:rPr>
            </w:pPr>
            <w:r w:rsidRPr="001D3EC5">
              <w:rPr>
                <w:i/>
              </w:rPr>
              <w:t>Control</w:t>
            </w:r>
          </w:p>
        </w:tc>
        <w:tc>
          <w:tcPr>
            <w:tcW w:w="5074" w:type="dxa"/>
          </w:tcPr>
          <w:p w14:paraId="51B7C8EE" w14:textId="77777777" w:rsidR="005D6C44" w:rsidRPr="001D3EC5" w:rsidRDefault="005D6C44" w:rsidP="005D6C44">
            <w:pPr>
              <w:rPr>
                <w:i/>
              </w:rPr>
            </w:pPr>
            <w:r w:rsidRPr="001D3EC5">
              <w:rPr>
                <w:i/>
              </w:rPr>
              <w:t>Definition</w:t>
            </w:r>
          </w:p>
        </w:tc>
        <w:tc>
          <w:tcPr>
            <w:tcW w:w="3798" w:type="dxa"/>
          </w:tcPr>
          <w:p w14:paraId="12A4264F" w14:textId="77777777" w:rsidR="005D6C44" w:rsidRPr="001D3EC5" w:rsidRDefault="005D6C44" w:rsidP="005D6C44">
            <w:pPr>
              <w:rPr>
                <w:i/>
              </w:rPr>
            </w:pPr>
            <w:r w:rsidRPr="001D3EC5">
              <w:rPr>
                <w:i/>
              </w:rPr>
              <w:t>References</w:t>
            </w:r>
          </w:p>
        </w:tc>
      </w:tr>
      <w:tr w:rsidR="005D6C44" w:rsidRPr="001D3EC5" w14:paraId="1406B81A" w14:textId="77777777" w:rsidTr="008030B6">
        <w:tc>
          <w:tcPr>
            <w:tcW w:w="1589" w:type="dxa"/>
          </w:tcPr>
          <w:p w14:paraId="45E21714" w14:textId="77777777" w:rsidR="005D6C44" w:rsidRPr="001D3EC5" w:rsidRDefault="005D6C44" w:rsidP="005D6C44">
            <w:pPr>
              <w:rPr>
                <w:bCs/>
                <w:lang w:val="en-US"/>
              </w:rPr>
            </w:pPr>
            <w:r w:rsidRPr="001D3EC5">
              <w:rPr>
                <w:bCs/>
                <w:lang w:val="en-US"/>
              </w:rPr>
              <w:t>ID.AM-3</w:t>
            </w:r>
          </w:p>
        </w:tc>
        <w:tc>
          <w:tcPr>
            <w:tcW w:w="5074" w:type="dxa"/>
          </w:tcPr>
          <w:p w14:paraId="0D9C30E3" w14:textId="77777777" w:rsidR="005D6C44" w:rsidRPr="001D3EC5" w:rsidRDefault="005D6C44" w:rsidP="005D6C44">
            <w:pPr>
              <w:spacing w:after="160" w:line="259" w:lineRule="auto"/>
              <w:rPr>
                <w:lang w:val="en-US"/>
              </w:rPr>
            </w:pPr>
            <w:r w:rsidRPr="001D3EC5">
              <w:rPr>
                <w:lang w:val="en-US"/>
              </w:rPr>
              <w:t xml:space="preserve">Organizational communication and data flows are mapped </w:t>
            </w:r>
          </w:p>
          <w:p w14:paraId="3C0C270B" w14:textId="77777777" w:rsidR="005D6C44" w:rsidRPr="001D3EC5" w:rsidRDefault="005D6C44" w:rsidP="005D6C44">
            <w:pPr>
              <w:rPr>
                <w:lang w:val="en-US"/>
              </w:rPr>
            </w:pPr>
          </w:p>
        </w:tc>
        <w:tc>
          <w:tcPr>
            <w:tcW w:w="3798" w:type="dxa"/>
          </w:tcPr>
          <w:p w14:paraId="4B5EDF68" w14:textId="1C67CCAA" w:rsidR="005D6C44" w:rsidRPr="001D3EC5" w:rsidRDefault="005D6C44" w:rsidP="00E44AE8">
            <w:pPr>
              <w:spacing w:line="259" w:lineRule="auto"/>
              <w:rPr>
                <w:lang w:val="en-US"/>
              </w:rPr>
            </w:pPr>
            <w:r w:rsidRPr="001D3EC5">
              <w:rPr>
                <w:b/>
                <w:bCs/>
                <w:lang w:val="en-US"/>
              </w:rPr>
              <w:t xml:space="preserve">COBIT 5 </w:t>
            </w:r>
            <w:r w:rsidRPr="001D3EC5">
              <w:rPr>
                <w:lang w:val="en-US"/>
              </w:rPr>
              <w:t xml:space="preserve">DSS05.02 </w:t>
            </w:r>
          </w:p>
          <w:p w14:paraId="4968C906" w14:textId="55236089" w:rsidR="005D6C44"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A.13.2.1 </w:t>
            </w:r>
          </w:p>
          <w:p w14:paraId="081A1083"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AC-4, CA-3, CA-9, PL-8 </w:t>
            </w:r>
          </w:p>
          <w:p w14:paraId="70B2BCED" w14:textId="493B57C0" w:rsidR="00E44AE8" w:rsidRPr="001D3EC5" w:rsidRDefault="00E44AE8" w:rsidP="00E44AE8">
            <w:pPr>
              <w:spacing w:line="259" w:lineRule="auto"/>
              <w:rPr>
                <w:lang w:val="en-US"/>
              </w:rPr>
            </w:pPr>
          </w:p>
        </w:tc>
      </w:tr>
      <w:tr w:rsidR="005D6C44" w:rsidRPr="001D3EC5" w14:paraId="728E7DDF" w14:textId="77777777" w:rsidTr="008030B6">
        <w:tc>
          <w:tcPr>
            <w:tcW w:w="1589" w:type="dxa"/>
          </w:tcPr>
          <w:p w14:paraId="60D1756A" w14:textId="77777777" w:rsidR="005D6C44" w:rsidRPr="001D3EC5" w:rsidRDefault="005D6C44" w:rsidP="005D6C44">
            <w:pPr>
              <w:rPr>
                <w:lang w:val="en-US"/>
              </w:rPr>
            </w:pPr>
            <w:r w:rsidRPr="001D3EC5">
              <w:rPr>
                <w:bCs/>
                <w:lang w:val="en-US"/>
              </w:rPr>
              <w:t>ID.AM-6</w:t>
            </w:r>
          </w:p>
          <w:p w14:paraId="5E9257A5" w14:textId="77777777" w:rsidR="005D6C44" w:rsidRPr="001D3EC5" w:rsidRDefault="005D6C44" w:rsidP="005D6C44"/>
        </w:tc>
        <w:tc>
          <w:tcPr>
            <w:tcW w:w="5074" w:type="dxa"/>
          </w:tcPr>
          <w:p w14:paraId="2F39439D" w14:textId="77777777" w:rsidR="005D6C44" w:rsidRPr="001D3EC5" w:rsidRDefault="005D6C44" w:rsidP="005D6C44">
            <w:r w:rsidRPr="001D3EC5">
              <w:rPr>
                <w:lang w:val="en-US"/>
              </w:rPr>
              <w:t>Cybersecurity roles and responsibilities for the entire workforce and third-party stakeholders (e.g., suppliers, customers, partners) are established.</w:t>
            </w:r>
          </w:p>
        </w:tc>
        <w:tc>
          <w:tcPr>
            <w:tcW w:w="3798" w:type="dxa"/>
          </w:tcPr>
          <w:p w14:paraId="04A2392B" w14:textId="5DCC77BA" w:rsidR="002E09AA" w:rsidRPr="001D3EC5" w:rsidRDefault="005D6C44" w:rsidP="00E44AE8">
            <w:pPr>
              <w:rPr>
                <w:lang w:val="en-US"/>
              </w:rPr>
            </w:pPr>
            <w:r w:rsidRPr="001D3EC5">
              <w:rPr>
                <w:b/>
                <w:bCs/>
                <w:lang w:val="en-US"/>
              </w:rPr>
              <w:t xml:space="preserve">COBIT 5 </w:t>
            </w:r>
            <w:r w:rsidRPr="001D3EC5">
              <w:rPr>
                <w:lang w:val="en-US"/>
              </w:rPr>
              <w:t xml:space="preserve">APO01.02, DSS06.03 </w:t>
            </w:r>
          </w:p>
          <w:p w14:paraId="76C8E8F6" w14:textId="77777777" w:rsidR="005D6C44" w:rsidRPr="001D3EC5" w:rsidRDefault="005D6C44" w:rsidP="00E44AE8">
            <w:pPr>
              <w:rPr>
                <w:lang w:val="en-US"/>
              </w:rPr>
            </w:pPr>
            <w:r w:rsidRPr="001D3EC5">
              <w:rPr>
                <w:b/>
                <w:bCs/>
                <w:lang w:val="en-US"/>
              </w:rPr>
              <w:t xml:space="preserve">ISO/IEC 27001:2013 </w:t>
            </w:r>
            <w:r w:rsidRPr="001D3EC5">
              <w:rPr>
                <w:lang w:val="en-US"/>
              </w:rPr>
              <w:t xml:space="preserve">A.6.1.1 </w:t>
            </w:r>
          </w:p>
          <w:p w14:paraId="30F2ED83" w14:textId="77777777" w:rsidR="00E44AE8" w:rsidRPr="001D3EC5" w:rsidRDefault="00E44AE8" w:rsidP="00E44AE8">
            <w:pPr>
              <w:rPr>
                <w:lang w:val="en-US"/>
              </w:rPr>
            </w:pPr>
          </w:p>
        </w:tc>
      </w:tr>
      <w:tr w:rsidR="005D6C44" w:rsidRPr="001D3EC5" w14:paraId="18B86037" w14:textId="77777777" w:rsidTr="008030B6">
        <w:tc>
          <w:tcPr>
            <w:tcW w:w="1589" w:type="dxa"/>
          </w:tcPr>
          <w:p w14:paraId="5F7FD88F" w14:textId="77777777" w:rsidR="005D6C44" w:rsidRPr="001D3EC5" w:rsidRDefault="005D6C44" w:rsidP="005D6C44">
            <w:pPr>
              <w:spacing w:after="160" w:line="259" w:lineRule="auto"/>
              <w:rPr>
                <w:lang w:val="en-US"/>
              </w:rPr>
            </w:pPr>
            <w:r w:rsidRPr="001D3EC5">
              <w:rPr>
                <w:bCs/>
                <w:lang w:val="en-US"/>
              </w:rPr>
              <w:t xml:space="preserve">ID.BE-4 </w:t>
            </w:r>
          </w:p>
          <w:p w14:paraId="46A3CC3A" w14:textId="77777777" w:rsidR="005D6C44" w:rsidRPr="001D3EC5" w:rsidRDefault="005D6C44" w:rsidP="005D6C44">
            <w:pPr>
              <w:rPr>
                <w:bCs/>
                <w:lang w:val="en-US"/>
              </w:rPr>
            </w:pPr>
          </w:p>
        </w:tc>
        <w:tc>
          <w:tcPr>
            <w:tcW w:w="5074" w:type="dxa"/>
          </w:tcPr>
          <w:p w14:paraId="14DEA497" w14:textId="77777777" w:rsidR="005D6C44" w:rsidRPr="001D3EC5" w:rsidRDefault="005D6C44" w:rsidP="005D6C44">
            <w:pPr>
              <w:spacing w:after="160" w:line="259" w:lineRule="auto"/>
              <w:rPr>
                <w:lang w:val="en-US"/>
              </w:rPr>
            </w:pPr>
            <w:r w:rsidRPr="001D3EC5">
              <w:rPr>
                <w:lang w:val="en-US"/>
              </w:rPr>
              <w:t xml:space="preserve">Dependencies and critical functions for delivery of critical services are established </w:t>
            </w:r>
          </w:p>
          <w:p w14:paraId="3C5CEE53" w14:textId="77777777" w:rsidR="005D6C44" w:rsidRPr="001D3EC5" w:rsidRDefault="005D6C44" w:rsidP="005D6C44">
            <w:pPr>
              <w:rPr>
                <w:lang w:val="en-US"/>
              </w:rPr>
            </w:pPr>
          </w:p>
        </w:tc>
        <w:tc>
          <w:tcPr>
            <w:tcW w:w="3798" w:type="dxa"/>
          </w:tcPr>
          <w:p w14:paraId="48B9CFDD" w14:textId="5E77E6FC" w:rsidR="005D6C44"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A.11.2.2, A.11.2.3, A.12.1.3 </w:t>
            </w:r>
          </w:p>
          <w:p w14:paraId="1B683D7C"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CP-8, PE-9, PE-11, PM-8, SA-1 </w:t>
            </w:r>
          </w:p>
          <w:p w14:paraId="090B7C9E" w14:textId="77777777" w:rsidR="005D6C44" w:rsidRPr="001D3EC5" w:rsidRDefault="005D6C44" w:rsidP="00E44AE8">
            <w:pPr>
              <w:rPr>
                <w:b/>
                <w:bCs/>
                <w:lang w:val="en-US"/>
              </w:rPr>
            </w:pPr>
          </w:p>
        </w:tc>
      </w:tr>
      <w:tr w:rsidR="005D6C44" w:rsidRPr="001D3EC5" w14:paraId="69DDE78E" w14:textId="77777777" w:rsidTr="008030B6">
        <w:tc>
          <w:tcPr>
            <w:tcW w:w="1589" w:type="dxa"/>
          </w:tcPr>
          <w:p w14:paraId="744FD4E6" w14:textId="77777777" w:rsidR="005D6C44" w:rsidRPr="001D3EC5" w:rsidRDefault="005D6C44" w:rsidP="005D6C44">
            <w:pPr>
              <w:spacing w:after="160" w:line="259" w:lineRule="auto"/>
              <w:rPr>
                <w:bCs/>
                <w:lang w:val="en-US"/>
              </w:rPr>
            </w:pPr>
            <w:r w:rsidRPr="001D3EC5">
              <w:rPr>
                <w:bCs/>
                <w:lang w:val="en-US"/>
              </w:rPr>
              <w:t>ID.BE-5</w:t>
            </w:r>
          </w:p>
        </w:tc>
        <w:tc>
          <w:tcPr>
            <w:tcW w:w="5074" w:type="dxa"/>
          </w:tcPr>
          <w:p w14:paraId="35A7813A" w14:textId="77777777" w:rsidR="005D6C44" w:rsidRPr="001D3EC5" w:rsidRDefault="005D6C44" w:rsidP="005D6C44">
            <w:pPr>
              <w:spacing w:after="160" w:line="259" w:lineRule="auto"/>
              <w:rPr>
                <w:lang w:val="en-US"/>
              </w:rPr>
            </w:pPr>
            <w:r w:rsidRPr="001D3EC5">
              <w:rPr>
                <w:lang w:val="en-US"/>
              </w:rPr>
              <w:t>Resilience requirements to support delivery of critical services are established</w:t>
            </w:r>
          </w:p>
        </w:tc>
        <w:tc>
          <w:tcPr>
            <w:tcW w:w="3798" w:type="dxa"/>
          </w:tcPr>
          <w:p w14:paraId="761569B4" w14:textId="77777777" w:rsidR="005D6C44" w:rsidRPr="001D3EC5" w:rsidRDefault="005D6C44" w:rsidP="00E44AE8">
            <w:pPr>
              <w:spacing w:line="259" w:lineRule="auto"/>
              <w:rPr>
                <w:lang w:val="en-US"/>
              </w:rPr>
            </w:pPr>
            <w:r w:rsidRPr="001D3EC5">
              <w:rPr>
                <w:b/>
                <w:bCs/>
                <w:lang w:val="en-US"/>
              </w:rPr>
              <w:t xml:space="preserve">COBIT 5 </w:t>
            </w:r>
            <w:r w:rsidRPr="001D3EC5">
              <w:rPr>
                <w:lang w:val="en-US"/>
              </w:rPr>
              <w:t xml:space="preserve">DSS04.02 </w:t>
            </w:r>
          </w:p>
          <w:p w14:paraId="2E852437" w14:textId="77777777" w:rsidR="005D6C44"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A.11.1.4, A.17.1.1, A.17.1.2, A.17.2.1 </w:t>
            </w:r>
          </w:p>
          <w:p w14:paraId="6AF82151"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CP-2, CP-11, SA-14 </w:t>
            </w:r>
          </w:p>
          <w:p w14:paraId="3DFE8FC2" w14:textId="149E1F94" w:rsidR="00E44AE8" w:rsidRPr="001D3EC5" w:rsidRDefault="00E44AE8" w:rsidP="00E44AE8">
            <w:pPr>
              <w:spacing w:line="259" w:lineRule="auto"/>
              <w:rPr>
                <w:lang w:val="en-US"/>
              </w:rPr>
            </w:pPr>
          </w:p>
        </w:tc>
      </w:tr>
      <w:tr w:rsidR="005D6C44" w:rsidRPr="001D3EC5" w14:paraId="67D75034" w14:textId="77777777" w:rsidTr="008030B6">
        <w:tc>
          <w:tcPr>
            <w:tcW w:w="1589" w:type="dxa"/>
          </w:tcPr>
          <w:p w14:paraId="010929E0" w14:textId="77777777" w:rsidR="005D6C44" w:rsidRPr="001D3EC5" w:rsidRDefault="005D6C44" w:rsidP="005D6C44">
            <w:pPr>
              <w:spacing w:after="160" w:line="259" w:lineRule="auto"/>
              <w:rPr>
                <w:bCs/>
                <w:lang w:val="en-US"/>
              </w:rPr>
            </w:pPr>
            <w:r w:rsidRPr="001D3EC5">
              <w:rPr>
                <w:bCs/>
                <w:lang w:val="en-US"/>
              </w:rPr>
              <w:t>ID.GV-1</w:t>
            </w:r>
          </w:p>
        </w:tc>
        <w:tc>
          <w:tcPr>
            <w:tcW w:w="5074" w:type="dxa"/>
          </w:tcPr>
          <w:p w14:paraId="57983071" w14:textId="77777777" w:rsidR="005D6C44" w:rsidRPr="001D3EC5" w:rsidRDefault="005D6C44" w:rsidP="005D6C44">
            <w:pPr>
              <w:spacing w:after="160" w:line="259" w:lineRule="auto"/>
              <w:rPr>
                <w:lang w:val="en-US"/>
              </w:rPr>
            </w:pPr>
            <w:r w:rsidRPr="001D3EC5">
              <w:rPr>
                <w:lang w:val="en-US"/>
              </w:rPr>
              <w:t>Organizational information security policy is established</w:t>
            </w:r>
          </w:p>
        </w:tc>
        <w:tc>
          <w:tcPr>
            <w:tcW w:w="3798" w:type="dxa"/>
          </w:tcPr>
          <w:p w14:paraId="570DCCE1" w14:textId="112E2E23" w:rsidR="005D6C44" w:rsidRPr="001D3EC5" w:rsidRDefault="005D6C44" w:rsidP="00E44AE8">
            <w:pPr>
              <w:spacing w:line="259" w:lineRule="auto"/>
              <w:rPr>
                <w:lang w:val="en-US"/>
              </w:rPr>
            </w:pPr>
            <w:r w:rsidRPr="001D3EC5">
              <w:rPr>
                <w:b/>
                <w:bCs/>
                <w:lang w:val="en-US"/>
              </w:rPr>
              <w:t xml:space="preserve">COBIT 5 </w:t>
            </w:r>
            <w:r w:rsidRPr="001D3EC5">
              <w:rPr>
                <w:lang w:val="en-US"/>
              </w:rPr>
              <w:t xml:space="preserve">APO01.03, EDM01.01, EDM01.02 </w:t>
            </w:r>
          </w:p>
          <w:p w14:paraId="2404816B" w14:textId="1EEDD7D4" w:rsidR="005D6C44"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A.5.1.1 </w:t>
            </w:r>
          </w:p>
          <w:p w14:paraId="4C231550"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-1 controls from all families</w:t>
            </w:r>
          </w:p>
          <w:p w14:paraId="17350396" w14:textId="33AC9F20" w:rsidR="00E44AE8" w:rsidRPr="001D3EC5" w:rsidRDefault="00E44AE8" w:rsidP="00E44AE8">
            <w:pPr>
              <w:spacing w:line="259" w:lineRule="auto"/>
              <w:rPr>
                <w:lang w:val="en-US"/>
              </w:rPr>
            </w:pPr>
          </w:p>
        </w:tc>
      </w:tr>
      <w:tr w:rsidR="005D6C44" w:rsidRPr="001D3EC5" w14:paraId="5AC822A3" w14:textId="77777777" w:rsidTr="008030B6">
        <w:tc>
          <w:tcPr>
            <w:tcW w:w="1589" w:type="dxa"/>
          </w:tcPr>
          <w:p w14:paraId="4A2CDC5E" w14:textId="77777777" w:rsidR="005D6C44" w:rsidRPr="001D3EC5" w:rsidRDefault="005D6C44" w:rsidP="005D6C44">
            <w:pPr>
              <w:rPr>
                <w:bCs/>
                <w:lang w:val="en-US"/>
              </w:rPr>
            </w:pPr>
            <w:r w:rsidRPr="001D3EC5">
              <w:rPr>
                <w:bCs/>
                <w:lang w:val="en-US"/>
              </w:rPr>
              <w:lastRenderedPageBreak/>
              <w:t>ID.GV-2</w:t>
            </w:r>
          </w:p>
        </w:tc>
        <w:tc>
          <w:tcPr>
            <w:tcW w:w="5074" w:type="dxa"/>
          </w:tcPr>
          <w:p w14:paraId="360ED731" w14:textId="77777777" w:rsidR="005D6C44" w:rsidRPr="001D3EC5" w:rsidRDefault="005D6C44" w:rsidP="005D6C44">
            <w:pPr>
              <w:rPr>
                <w:lang w:val="en-US"/>
              </w:rPr>
            </w:pPr>
            <w:r w:rsidRPr="001D3EC5">
              <w:rPr>
                <w:bCs/>
                <w:lang w:val="en-US"/>
              </w:rPr>
              <w:t>Information security roles &amp; responsibilities are coordinated and aligned with internal roles and external partners</w:t>
            </w:r>
          </w:p>
        </w:tc>
        <w:tc>
          <w:tcPr>
            <w:tcW w:w="3798" w:type="dxa"/>
          </w:tcPr>
          <w:p w14:paraId="00616120" w14:textId="257D9511" w:rsidR="00E44AE8" w:rsidRPr="001D3EC5" w:rsidRDefault="005D6C44" w:rsidP="00E44AE8">
            <w:pPr>
              <w:rPr>
                <w:bCs/>
                <w:lang w:val="en-US"/>
              </w:rPr>
            </w:pPr>
            <w:r w:rsidRPr="001D3EC5">
              <w:rPr>
                <w:b/>
                <w:bCs/>
                <w:lang w:val="en-US"/>
              </w:rPr>
              <w:t xml:space="preserve">COBIT 5 </w:t>
            </w:r>
            <w:r w:rsidRPr="001D3EC5">
              <w:rPr>
                <w:bCs/>
                <w:lang w:val="en-US"/>
              </w:rPr>
              <w:t xml:space="preserve">APO13.12 </w:t>
            </w:r>
          </w:p>
          <w:p w14:paraId="78F585AF" w14:textId="7E1692CA" w:rsidR="00E44AE8" w:rsidRPr="001D3EC5" w:rsidRDefault="005D6C44" w:rsidP="00E44AE8">
            <w:pPr>
              <w:rPr>
                <w:bCs/>
                <w:lang w:val="en-US"/>
              </w:rPr>
            </w:pPr>
            <w:r w:rsidRPr="001D3EC5">
              <w:rPr>
                <w:b/>
                <w:bCs/>
                <w:lang w:val="en-US"/>
              </w:rPr>
              <w:t xml:space="preserve">ISO/IEC 27001:2013 </w:t>
            </w:r>
            <w:r w:rsidRPr="001D3EC5">
              <w:rPr>
                <w:bCs/>
                <w:lang w:val="en-US"/>
              </w:rPr>
              <w:t>A.6.1.1, A.7.2.1</w:t>
            </w:r>
          </w:p>
          <w:p w14:paraId="41119684" w14:textId="77777777" w:rsidR="00E44AE8" w:rsidRPr="001D3EC5" w:rsidRDefault="00E44AE8" w:rsidP="00E44AE8">
            <w:pPr>
              <w:rPr>
                <w:bCs/>
                <w:lang w:val="en-US"/>
              </w:rPr>
            </w:pPr>
          </w:p>
        </w:tc>
      </w:tr>
      <w:tr w:rsidR="00531F5C" w:rsidRPr="001D3EC5" w14:paraId="40CCD46A" w14:textId="77777777" w:rsidTr="008030B6">
        <w:tc>
          <w:tcPr>
            <w:tcW w:w="1589" w:type="dxa"/>
          </w:tcPr>
          <w:p w14:paraId="11E13F32" w14:textId="4E8743AF" w:rsidR="00531F5C" w:rsidRPr="001D3EC5" w:rsidRDefault="00531F5C" w:rsidP="005D6C44">
            <w:pPr>
              <w:rPr>
                <w:bCs/>
                <w:lang w:val="en-US"/>
              </w:rPr>
            </w:pPr>
            <w:r w:rsidRPr="001D3EC5">
              <w:rPr>
                <w:bCs/>
                <w:lang w:val="en-US"/>
              </w:rPr>
              <w:t>ID.GV-3</w:t>
            </w:r>
          </w:p>
        </w:tc>
        <w:tc>
          <w:tcPr>
            <w:tcW w:w="5074" w:type="dxa"/>
          </w:tcPr>
          <w:p w14:paraId="0942274D" w14:textId="363C6D69" w:rsidR="00531F5C" w:rsidRPr="001D3EC5" w:rsidRDefault="00531F5C" w:rsidP="005D6C44">
            <w:pPr>
              <w:rPr>
                <w:bCs/>
                <w:lang w:val="en-US"/>
              </w:rPr>
            </w:pPr>
            <w:r w:rsidRPr="001D3EC5">
              <w:rPr>
                <w:bCs/>
                <w:lang w:val="en-US"/>
              </w:rPr>
              <w:t>Legal and regulatory requirements regarding cybersecurity, including privacy and civil liberties obligations, are understood and managed</w:t>
            </w:r>
          </w:p>
        </w:tc>
        <w:tc>
          <w:tcPr>
            <w:tcW w:w="3798" w:type="dxa"/>
          </w:tcPr>
          <w:p w14:paraId="37EAE7BA" w14:textId="0CAFC6C4"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bCs/>
                <w:color w:val="000000"/>
                <w:lang w:val="en-US"/>
              </w:rPr>
              <w:t xml:space="preserve">COBIT 5 </w:t>
            </w:r>
            <w:r w:rsidRPr="001D3EC5">
              <w:rPr>
                <w:rFonts w:eastAsiaTheme="minorEastAsia" w:cs="Times New Roman"/>
                <w:color w:val="000000"/>
                <w:lang w:val="en-US"/>
              </w:rPr>
              <w:t xml:space="preserve">MEA03.01, MEA03.04 </w:t>
            </w:r>
          </w:p>
          <w:p w14:paraId="31D97BFF" w14:textId="2733E8E0"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bCs/>
                <w:color w:val="000000"/>
                <w:lang w:val="en-US"/>
              </w:rPr>
              <w:t xml:space="preserve">ISO/IEC 27001:2013 </w:t>
            </w:r>
            <w:r w:rsidRPr="001D3EC5">
              <w:rPr>
                <w:rFonts w:eastAsiaTheme="minorEastAsia" w:cs="Times New Roman"/>
                <w:color w:val="000000"/>
                <w:lang w:val="en-US"/>
              </w:rPr>
              <w:t xml:space="preserve">A.18.1 </w:t>
            </w:r>
          </w:p>
          <w:p w14:paraId="7F76C564" w14:textId="77777777"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bCs/>
                <w:color w:val="000000"/>
                <w:lang w:val="en-US"/>
              </w:rPr>
              <w:t xml:space="preserve">NIST SP 800-53 Rev. 4 </w:t>
            </w:r>
            <w:r w:rsidRPr="001D3EC5">
              <w:rPr>
                <w:rFonts w:eastAsiaTheme="minorEastAsia" w:cs="Times New Roman"/>
                <w:color w:val="000000"/>
                <w:lang w:val="en-US"/>
              </w:rPr>
              <w:t xml:space="preserve">-1 controls from all families (except PM-1) </w:t>
            </w:r>
          </w:p>
          <w:p w14:paraId="49EA690C" w14:textId="77777777" w:rsidR="00531F5C" w:rsidRPr="001D3EC5" w:rsidRDefault="00531F5C" w:rsidP="00E44AE8">
            <w:pPr>
              <w:rPr>
                <w:b/>
                <w:bCs/>
                <w:lang w:val="en-US"/>
              </w:rPr>
            </w:pPr>
          </w:p>
        </w:tc>
      </w:tr>
      <w:tr w:rsidR="005D6C44" w:rsidRPr="001D3EC5" w14:paraId="1AFE1924" w14:textId="77777777" w:rsidTr="008030B6">
        <w:tc>
          <w:tcPr>
            <w:tcW w:w="1589" w:type="dxa"/>
          </w:tcPr>
          <w:p w14:paraId="4AE5BB81" w14:textId="77777777" w:rsidR="005D6C44" w:rsidRPr="001D3EC5" w:rsidRDefault="005D6C44" w:rsidP="005D6C44">
            <w:pPr>
              <w:rPr>
                <w:bCs/>
                <w:lang w:val="en-US"/>
              </w:rPr>
            </w:pPr>
            <w:r w:rsidRPr="001D3EC5">
              <w:rPr>
                <w:bCs/>
                <w:lang w:val="en-US"/>
              </w:rPr>
              <w:t>ID.GV-4</w:t>
            </w:r>
          </w:p>
        </w:tc>
        <w:tc>
          <w:tcPr>
            <w:tcW w:w="5074" w:type="dxa"/>
          </w:tcPr>
          <w:p w14:paraId="6A571A1A" w14:textId="77777777" w:rsidR="005D6C44" w:rsidRPr="001D3EC5" w:rsidRDefault="005D6C44" w:rsidP="005D6C44">
            <w:pPr>
              <w:rPr>
                <w:bCs/>
                <w:lang w:val="en-US"/>
              </w:rPr>
            </w:pPr>
            <w:r w:rsidRPr="001D3EC5">
              <w:rPr>
                <w:bCs/>
                <w:lang w:val="en-US"/>
              </w:rPr>
              <w:t>Governance and risk management processes address cybersecurity risks</w:t>
            </w:r>
          </w:p>
        </w:tc>
        <w:tc>
          <w:tcPr>
            <w:tcW w:w="3798" w:type="dxa"/>
          </w:tcPr>
          <w:p w14:paraId="2540E874" w14:textId="1943E407" w:rsidR="005D6C44" w:rsidRPr="001D3EC5" w:rsidRDefault="005D6C44" w:rsidP="00E44AE8">
            <w:pPr>
              <w:spacing w:line="259" w:lineRule="auto"/>
              <w:rPr>
                <w:lang w:val="en-US"/>
              </w:rPr>
            </w:pPr>
            <w:r w:rsidRPr="001D3EC5">
              <w:rPr>
                <w:b/>
                <w:bCs/>
                <w:lang w:val="en-US"/>
              </w:rPr>
              <w:t xml:space="preserve">COBIT 5 </w:t>
            </w:r>
            <w:r w:rsidRPr="001D3EC5">
              <w:rPr>
                <w:lang w:val="en-US"/>
              </w:rPr>
              <w:t xml:space="preserve">DSS04.02 </w:t>
            </w:r>
          </w:p>
          <w:p w14:paraId="46226662"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PM-9, PM-11 </w:t>
            </w:r>
          </w:p>
          <w:p w14:paraId="30BE98F1" w14:textId="77777777" w:rsidR="005D6C44" w:rsidRPr="001D3EC5" w:rsidRDefault="005D6C44" w:rsidP="00E44AE8">
            <w:pPr>
              <w:rPr>
                <w:b/>
                <w:bCs/>
                <w:lang w:val="en-US"/>
              </w:rPr>
            </w:pPr>
          </w:p>
        </w:tc>
      </w:tr>
      <w:tr w:rsidR="005D6C44" w:rsidRPr="001D3EC5" w14:paraId="31E0585C" w14:textId="77777777" w:rsidTr="008030B6">
        <w:tc>
          <w:tcPr>
            <w:tcW w:w="1589" w:type="dxa"/>
          </w:tcPr>
          <w:p w14:paraId="21172769" w14:textId="77777777" w:rsidR="005D6C44" w:rsidRPr="001D3EC5" w:rsidRDefault="005D6C44" w:rsidP="005D6C44">
            <w:pPr>
              <w:rPr>
                <w:bCs/>
                <w:lang w:val="en-US"/>
              </w:rPr>
            </w:pPr>
            <w:r w:rsidRPr="001D3EC5">
              <w:rPr>
                <w:bCs/>
                <w:lang w:val="en-US"/>
              </w:rPr>
              <w:t>ID.RA-2</w:t>
            </w:r>
          </w:p>
        </w:tc>
        <w:tc>
          <w:tcPr>
            <w:tcW w:w="5074" w:type="dxa"/>
          </w:tcPr>
          <w:p w14:paraId="104FBCDE" w14:textId="77777777" w:rsidR="005D6C44" w:rsidRPr="001D3EC5" w:rsidRDefault="005D6C44" w:rsidP="005D6C44">
            <w:pPr>
              <w:spacing w:after="160" w:line="259" w:lineRule="auto"/>
              <w:rPr>
                <w:lang w:val="en-US"/>
              </w:rPr>
            </w:pPr>
            <w:r w:rsidRPr="001D3EC5">
              <w:rPr>
                <w:lang w:val="en-US"/>
              </w:rPr>
              <w:t xml:space="preserve">Threat and vulnerability information is received from information sharing forums and sources </w:t>
            </w:r>
          </w:p>
          <w:p w14:paraId="5E0D3C55" w14:textId="77777777" w:rsidR="005D6C44" w:rsidRPr="001D3EC5" w:rsidRDefault="005D6C44" w:rsidP="005D6C44">
            <w:pPr>
              <w:rPr>
                <w:bCs/>
                <w:lang w:val="en-US"/>
              </w:rPr>
            </w:pPr>
          </w:p>
        </w:tc>
        <w:tc>
          <w:tcPr>
            <w:tcW w:w="3798" w:type="dxa"/>
          </w:tcPr>
          <w:p w14:paraId="20CFA55F" w14:textId="5C8F9870" w:rsidR="005D6C44"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A.6.1.4 </w:t>
            </w:r>
          </w:p>
          <w:p w14:paraId="5907FB23" w14:textId="77777777"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PM-15, PM-16, SI-5 </w:t>
            </w:r>
          </w:p>
          <w:p w14:paraId="223A4E73" w14:textId="77777777" w:rsidR="005D6C44" w:rsidRPr="001D3EC5" w:rsidRDefault="005D6C44" w:rsidP="00E44AE8">
            <w:pPr>
              <w:rPr>
                <w:b/>
                <w:bCs/>
                <w:lang w:val="en-US"/>
              </w:rPr>
            </w:pPr>
          </w:p>
        </w:tc>
      </w:tr>
      <w:tr w:rsidR="00B61BE8" w:rsidRPr="001D3EC5" w14:paraId="69377420" w14:textId="77777777" w:rsidTr="008030B6">
        <w:tc>
          <w:tcPr>
            <w:tcW w:w="1589" w:type="dxa"/>
          </w:tcPr>
          <w:p w14:paraId="45EE6504" w14:textId="0F6EDA07" w:rsidR="00B61BE8" w:rsidRPr="001D3EC5" w:rsidRDefault="00B61BE8" w:rsidP="005D6C44">
            <w:pPr>
              <w:rPr>
                <w:bCs/>
                <w:lang w:val="en-US"/>
              </w:rPr>
            </w:pPr>
            <w:r w:rsidRPr="001D3EC5">
              <w:rPr>
                <w:bCs/>
                <w:lang w:val="en-US"/>
              </w:rPr>
              <w:t>ID.RA-4</w:t>
            </w:r>
          </w:p>
        </w:tc>
        <w:tc>
          <w:tcPr>
            <w:tcW w:w="5074" w:type="dxa"/>
          </w:tcPr>
          <w:p w14:paraId="65A612E8" w14:textId="33F4C0B8" w:rsidR="00B61BE8" w:rsidRPr="001D3EC5" w:rsidRDefault="00B61BE8" w:rsidP="005D6C44">
            <w:pPr>
              <w:rPr>
                <w:lang w:val="en-US"/>
              </w:rPr>
            </w:pPr>
            <w:r w:rsidRPr="001D3EC5">
              <w:rPr>
                <w:lang w:val="en-US"/>
              </w:rPr>
              <w:t>Potential business impacts and likelihoods are identified</w:t>
            </w:r>
          </w:p>
        </w:tc>
        <w:tc>
          <w:tcPr>
            <w:tcW w:w="3798" w:type="dxa"/>
          </w:tcPr>
          <w:p w14:paraId="4FBCB241" w14:textId="77777777" w:rsidR="00B61BE8" w:rsidRPr="001D3EC5" w:rsidRDefault="00B61BE8" w:rsidP="00B61BE8">
            <w:pPr>
              <w:widowControl w:val="0"/>
              <w:autoSpaceDE w:val="0"/>
              <w:autoSpaceDN w:val="0"/>
              <w:adjustRightInd w:val="0"/>
              <w:rPr>
                <w:rFonts w:cs="Times New Roman"/>
                <w:color w:val="000000"/>
                <w:sz w:val="20"/>
                <w:szCs w:val="20"/>
                <w:lang w:val="en-US"/>
              </w:rPr>
            </w:pPr>
            <w:r w:rsidRPr="001D3EC5">
              <w:rPr>
                <w:rFonts w:cs="Times New Roman"/>
                <w:b/>
                <w:bCs/>
                <w:color w:val="000000"/>
                <w:sz w:val="20"/>
                <w:szCs w:val="20"/>
                <w:lang w:val="en-US"/>
              </w:rPr>
              <w:t xml:space="preserve">COBIT 5 </w:t>
            </w:r>
            <w:r w:rsidRPr="001D3EC5">
              <w:rPr>
                <w:rFonts w:cs="Times New Roman"/>
                <w:color w:val="000000"/>
                <w:sz w:val="20"/>
                <w:szCs w:val="20"/>
                <w:lang w:val="en-US"/>
              </w:rPr>
              <w:t xml:space="preserve">DSS04.02 </w:t>
            </w:r>
          </w:p>
          <w:p w14:paraId="3716BCFD" w14:textId="76AE2093" w:rsidR="00B61BE8" w:rsidRPr="001D3EC5" w:rsidRDefault="00B61BE8" w:rsidP="00B61BE8">
            <w:pPr>
              <w:widowControl w:val="0"/>
              <w:autoSpaceDE w:val="0"/>
              <w:autoSpaceDN w:val="0"/>
              <w:adjustRightInd w:val="0"/>
              <w:rPr>
                <w:rFonts w:cs="Times New Roman"/>
                <w:color w:val="000000"/>
                <w:sz w:val="20"/>
                <w:szCs w:val="20"/>
                <w:lang w:val="en-US"/>
              </w:rPr>
            </w:pPr>
            <w:r w:rsidRPr="001D3EC5">
              <w:rPr>
                <w:rFonts w:cs="Times New Roman"/>
                <w:b/>
                <w:bCs/>
                <w:color w:val="000000"/>
                <w:sz w:val="20"/>
                <w:szCs w:val="20"/>
                <w:lang w:val="en-US"/>
              </w:rPr>
              <w:t xml:space="preserve">NIST SP 800-53 Rev. 4 </w:t>
            </w:r>
            <w:r w:rsidRPr="001D3EC5">
              <w:rPr>
                <w:rFonts w:cs="Times New Roman"/>
                <w:color w:val="000000"/>
                <w:sz w:val="20"/>
                <w:szCs w:val="20"/>
                <w:lang w:val="en-US"/>
              </w:rPr>
              <w:t xml:space="preserve">RA-2, RA-3, PM-9, PM-11, SA-14 </w:t>
            </w:r>
          </w:p>
          <w:p w14:paraId="2F3040EC" w14:textId="77777777" w:rsidR="00B61BE8" w:rsidRPr="001D3EC5" w:rsidRDefault="00B61BE8" w:rsidP="00E44AE8">
            <w:pPr>
              <w:rPr>
                <w:b/>
                <w:bCs/>
                <w:lang w:val="en-US"/>
              </w:rPr>
            </w:pPr>
          </w:p>
        </w:tc>
      </w:tr>
      <w:tr w:rsidR="005D6C44" w:rsidRPr="001D3EC5" w14:paraId="6DE27378" w14:textId="77777777" w:rsidTr="008030B6">
        <w:tc>
          <w:tcPr>
            <w:tcW w:w="1589" w:type="dxa"/>
          </w:tcPr>
          <w:p w14:paraId="06AA9F50" w14:textId="77777777" w:rsidR="005D6C44" w:rsidRPr="001D3EC5" w:rsidRDefault="005D6C44" w:rsidP="005D6C44">
            <w:pPr>
              <w:rPr>
                <w:bCs/>
                <w:lang w:val="en-US"/>
              </w:rPr>
            </w:pPr>
            <w:r w:rsidRPr="001D3EC5">
              <w:rPr>
                <w:bCs/>
                <w:lang w:val="en-US"/>
              </w:rPr>
              <w:t>ID.RA-5</w:t>
            </w:r>
          </w:p>
        </w:tc>
        <w:tc>
          <w:tcPr>
            <w:tcW w:w="5074" w:type="dxa"/>
          </w:tcPr>
          <w:p w14:paraId="5AAE6407" w14:textId="77777777" w:rsidR="005D6C44" w:rsidRPr="001D3EC5" w:rsidRDefault="005D6C44" w:rsidP="005D6C44">
            <w:pPr>
              <w:spacing w:after="160" w:line="259" w:lineRule="auto"/>
              <w:rPr>
                <w:lang w:val="en-US"/>
              </w:rPr>
            </w:pPr>
            <w:r w:rsidRPr="001D3EC5">
              <w:rPr>
                <w:lang w:val="en-US"/>
              </w:rPr>
              <w:t>Threats, vulnerabilities, likelihoods, and impacts are used to determine risk</w:t>
            </w:r>
          </w:p>
        </w:tc>
        <w:tc>
          <w:tcPr>
            <w:tcW w:w="3798" w:type="dxa"/>
          </w:tcPr>
          <w:p w14:paraId="75CCDD59" w14:textId="77777777" w:rsidR="00E44AE8" w:rsidRPr="001D3EC5" w:rsidRDefault="005D6C44" w:rsidP="00E44AE8">
            <w:pPr>
              <w:spacing w:line="259" w:lineRule="auto"/>
              <w:rPr>
                <w:lang w:val="en-US"/>
              </w:rPr>
            </w:pPr>
            <w:r w:rsidRPr="001D3EC5">
              <w:rPr>
                <w:b/>
                <w:bCs/>
                <w:lang w:val="en-US"/>
              </w:rPr>
              <w:t xml:space="preserve">COBIT 5 </w:t>
            </w:r>
            <w:r w:rsidRPr="001D3EC5">
              <w:rPr>
                <w:lang w:val="en-US"/>
              </w:rPr>
              <w:t xml:space="preserve">APO12.02 </w:t>
            </w:r>
          </w:p>
          <w:p w14:paraId="0EF5F4FD" w14:textId="77777777" w:rsidR="00E44AE8" w:rsidRPr="001D3EC5" w:rsidRDefault="005D6C44" w:rsidP="00E44AE8">
            <w:pPr>
              <w:spacing w:line="259" w:lineRule="auto"/>
              <w:rPr>
                <w:lang w:val="en-US"/>
              </w:rPr>
            </w:pPr>
            <w:r w:rsidRPr="001D3EC5">
              <w:rPr>
                <w:b/>
                <w:bCs/>
                <w:lang w:val="en-US"/>
              </w:rPr>
              <w:t xml:space="preserve">ISO/IEC 27001:2013 </w:t>
            </w:r>
            <w:r w:rsidRPr="001D3EC5">
              <w:rPr>
                <w:lang w:val="en-US"/>
              </w:rPr>
              <w:t xml:space="preserve">A.12.6.1 </w:t>
            </w:r>
          </w:p>
          <w:p w14:paraId="0F2086DD" w14:textId="5FD3C739" w:rsidR="005D6C44" w:rsidRPr="001D3EC5" w:rsidRDefault="005D6C44" w:rsidP="00E44AE8">
            <w:pPr>
              <w:spacing w:line="259" w:lineRule="auto"/>
              <w:rPr>
                <w:lang w:val="en-US"/>
              </w:rPr>
            </w:pPr>
            <w:r w:rsidRPr="001D3EC5">
              <w:rPr>
                <w:b/>
                <w:bCs/>
                <w:lang w:val="en-US"/>
              </w:rPr>
              <w:t xml:space="preserve">NIST SP 800-53 Rev. 4 </w:t>
            </w:r>
            <w:r w:rsidRPr="001D3EC5">
              <w:rPr>
                <w:lang w:val="en-US"/>
              </w:rPr>
              <w:t xml:space="preserve">RA-2, RA-3, PM-16 </w:t>
            </w:r>
          </w:p>
        </w:tc>
      </w:tr>
    </w:tbl>
    <w:p w14:paraId="2374C2B9" w14:textId="77777777" w:rsidR="005D6C44" w:rsidRPr="001D3EC5" w:rsidRDefault="005D6C44" w:rsidP="005D6C44"/>
    <w:tbl>
      <w:tblPr>
        <w:tblStyle w:val="TableGrid"/>
        <w:tblW w:w="0" w:type="auto"/>
        <w:tblInd w:w="-885" w:type="dxa"/>
        <w:tblLook w:val="04A0" w:firstRow="1" w:lastRow="0" w:firstColumn="1" w:lastColumn="0" w:noHBand="0" w:noVBand="1"/>
      </w:tblPr>
      <w:tblGrid>
        <w:gridCol w:w="1831"/>
        <w:gridCol w:w="4848"/>
        <w:gridCol w:w="3782"/>
      </w:tblGrid>
      <w:tr w:rsidR="005D6C44" w:rsidRPr="001D3EC5" w14:paraId="444570E5" w14:textId="77777777" w:rsidTr="008030B6">
        <w:tc>
          <w:tcPr>
            <w:tcW w:w="10461" w:type="dxa"/>
            <w:gridSpan w:val="3"/>
          </w:tcPr>
          <w:p w14:paraId="515EFE0F" w14:textId="77777777" w:rsidR="005D6C44" w:rsidRPr="001D3EC5" w:rsidRDefault="005D6C44" w:rsidP="005D6C44">
            <w:pPr>
              <w:rPr>
                <w:b/>
              </w:rPr>
            </w:pPr>
            <w:r w:rsidRPr="001D3EC5">
              <w:rPr>
                <w:b/>
              </w:rPr>
              <w:t>PROTECT</w:t>
            </w:r>
          </w:p>
        </w:tc>
      </w:tr>
      <w:tr w:rsidR="005D6C44" w:rsidRPr="001D3EC5" w14:paraId="5A3393E6" w14:textId="77777777" w:rsidTr="008030B6">
        <w:tc>
          <w:tcPr>
            <w:tcW w:w="1831" w:type="dxa"/>
          </w:tcPr>
          <w:p w14:paraId="3708ED2A" w14:textId="77777777" w:rsidR="005D6C44" w:rsidRPr="001D3EC5" w:rsidRDefault="005D6C44" w:rsidP="005D6C44">
            <w:pPr>
              <w:rPr>
                <w:i/>
              </w:rPr>
            </w:pPr>
            <w:r w:rsidRPr="001D3EC5">
              <w:rPr>
                <w:i/>
              </w:rPr>
              <w:t>Control</w:t>
            </w:r>
          </w:p>
        </w:tc>
        <w:tc>
          <w:tcPr>
            <w:tcW w:w="4848" w:type="dxa"/>
          </w:tcPr>
          <w:p w14:paraId="6C7F3447" w14:textId="77777777" w:rsidR="005D6C44" w:rsidRPr="001D3EC5" w:rsidRDefault="005D6C44" w:rsidP="005D6C44">
            <w:pPr>
              <w:rPr>
                <w:i/>
              </w:rPr>
            </w:pPr>
            <w:r w:rsidRPr="001D3EC5">
              <w:rPr>
                <w:i/>
              </w:rPr>
              <w:t>Definition</w:t>
            </w:r>
          </w:p>
        </w:tc>
        <w:tc>
          <w:tcPr>
            <w:tcW w:w="3782" w:type="dxa"/>
          </w:tcPr>
          <w:p w14:paraId="670587B2" w14:textId="77777777" w:rsidR="005D6C44" w:rsidRPr="001D3EC5" w:rsidRDefault="005D6C44" w:rsidP="005D6C44">
            <w:pPr>
              <w:rPr>
                <w:i/>
              </w:rPr>
            </w:pPr>
            <w:r w:rsidRPr="001D3EC5">
              <w:rPr>
                <w:i/>
              </w:rPr>
              <w:t>References</w:t>
            </w:r>
          </w:p>
        </w:tc>
      </w:tr>
      <w:tr w:rsidR="005D6C44" w:rsidRPr="001D3EC5" w14:paraId="716AC26F" w14:textId="77777777" w:rsidTr="008030B6">
        <w:tc>
          <w:tcPr>
            <w:tcW w:w="1831" w:type="dxa"/>
          </w:tcPr>
          <w:p w14:paraId="07BDCF67" w14:textId="77777777" w:rsidR="005D6C44" w:rsidRPr="001D3EC5" w:rsidRDefault="005D6C44" w:rsidP="005D6C44">
            <w:pPr>
              <w:spacing w:after="160" w:line="259" w:lineRule="auto"/>
              <w:rPr>
                <w:bCs/>
                <w:lang w:val="en-US"/>
              </w:rPr>
            </w:pPr>
            <w:r w:rsidRPr="001D3EC5">
              <w:rPr>
                <w:bCs/>
                <w:lang w:val="en-US"/>
              </w:rPr>
              <w:t>PR.AC-1</w:t>
            </w:r>
          </w:p>
        </w:tc>
        <w:tc>
          <w:tcPr>
            <w:tcW w:w="4848" w:type="dxa"/>
          </w:tcPr>
          <w:p w14:paraId="17CA44AA" w14:textId="77777777" w:rsidR="005D6C44" w:rsidRPr="001D3EC5" w:rsidRDefault="005D6C44" w:rsidP="005D6C44">
            <w:pPr>
              <w:rPr>
                <w:lang w:val="en-US"/>
              </w:rPr>
            </w:pPr>
            <w:r w:rsidRPr="001D3EC5">
              <w:rPr>
                <w:bCs/>
                <w:lang w:val="en-US"/>
              </w:rPr>
              <w:t>Identities and credentials are managed for authorized devices and users</w:t>
            </w:r>
          </w:p>
        </w:tc>
        <w:tc>
          <w:tcPr>
            <w:tcW w:w="3782" w:type="dxa"/>
          </w:tcPr>
          <w:p w14:paraId="45B8E19C" w14:textId="77777777" w:rsidR="005D6C44" w:rsidRPr="001D3EC5" w:rsidRDefault="005D6C44" w:rsidP="005D6C44">
            <w:pPr>
              <w:rPr>
                <w:bCs/>
                <w:lang w:val="en-US"/>
              </w:rPr>
            </w:pPr>
            <w:r w:rsidRPr="001D3EC5">
              <w:rPr>
                <w:b/>
                <w:bCs/>
                <w:lang w:val="en-US"/>
              </w:rPr>
              <w:t xml:space="preserve">COBIT 5 </w:t>
            </w:r>
            <w:r w:rsidRPr="001D3EC5">
              <w:rPr>
                <w:bCs/>
                <w:lang w:val="en-US"/>
              </w:rPr>
              <w:t>DSS05.04, DSS06.03  </w:t>
            </w:r>
          </w:p>
          <w:p w14:paraId="430A5847" w14:textId="77777777" w:rsidR="005D6C44" w:rsidRPr="001D3EC5" w:rsidRDefault="005D6C44" w:rsidP="005D6C44">
            <w:pPr>
              <w:rPr>
                <w:bCs/>
                <w:lang w:val="en-US"/>
              </w:rPr>
            </w:pPr>
            <w:r w:rsidRPr="001D3EC5">
              <w:rPr>
                <w:b/>
                <w:bCs/>
                <w:lang w:val="en-US"/>
              </w:rPr>
              <w:t xml:space="preserve">ISO/IEC 27001:2013 </w:t>
            </w:r>
            <w:r w:rsidRPr="001D3EC5">
              <w:rPr>
                <w:bCs/>
                <w:lang w:val="en-US"/>
              </w:rPr>
              <w:t>A.9.2.1, A.9.2.2, A.9.2.4, A.9.3.1, A.9.4.2, A.9.4.3</w:t>
            </w:r>
          </w:p>
          <w:p w14:paraId="60B3EBD2" w14:textId="77777777" w:rsidR="00E44AE8" w:rsidRPr="001D3EC5" w:rsidRDefault="00E44AE8" w:rsidP="005D6C44">
            <w:pPr>
              <w:rPr>
                <w:bCs/>
                <w:lang w:val="en-US"/>
              </w:rPr>
            </w:pPr>
          </w:p>
        </w:tc>
      </w:tr>
      <w:tr w:rsidR="005D6C44" w:rsidRPr="001D3EC5" w14:paraId="5436DC38" w14:textId="77777777" w:rsidTr="008030B6">
        <w:tc>
          <w:tcPr>
            <w:tcW w:w="1831" w:type="dxa"/>
          </w:tcPr>
          <w:p w14:paraId="27B212CA" w14:textId="77777777" w:rsidR="005D6C44" w:rsidRPr="001D3EC5" w:rsidRDefault="005D6C44" w:rsidP="005D6C44">
            <w:pPr>
              <w:spacing w:after="160" w:line="259" w:lineRule="auto"/>
              <w:rPr>
                <w:bCs/>
                <w:lang w:val="en-US"/>
              </w:rPr>
            </w:pPr>
            <w:r w:rsidRPr="001D3EC5">
              <w:rPr>
                <w:bCs/>
                <w:lang w:val="en-US"/>
              </w:rPr>
              <w:t>PR.AC-3</w:t>
            </w:r>
          </w:p>
        </w:tc>
        <w:tc>
          <w:tcPr>
            <w:tcW w:w="4848" w:type="dxa"/>
          </w:tcPr>
          <w:p w14:paraId="75878999" w14:textId="77777777" w:rsidR="005D6C44" w:rsidRPr="001D3EC5" w:rsidRDefault="005D6C44" w:rsidP="005D6C44">
            <w:pPr>
              <w:rPr>
                <w:lang w:val="en-US"/>
              </w:rPr>
            </w:pPr>
            <w:r w:rsidRPr="001D3EC5">
              <w:rPr>
                <w:lang w:val="en-US"/>
              </w:rPr>
              <w:t>Remote access is managed</w:t>
            </w:r>
          </w:p>
        </w:tc>
        <w:tc>
          <w:tcPr>
            <w:tcW w:w="3782" w:type="dxa"/>
          </w:tcPr>
          <w:p w14:paraId="6BB6B7F4" w14:textId="77777777" w:rsidR="005D6C44" w:rsidRPr="001D3EC5" w:rsidRDefault="005D6C44" w:rsidP="005D6C44">
            <w:pPr>
              <w:rPr>
                <w:lang w:val="en-US"/>
              </w:rPr>
            </w:pPr>
            <w:r w:rsidRPr="001D3EC5">
              <w:rPr>
                <w:b/>
                <w:bCs/>
                <w:lang w:val="en-US"/>
              </w:rPr>
              <w:t xml:space="preserve">COBIT 5 </w:t>
            </w:r>
            <w:r w:rsidRPr="001D3EC5">
              <w:rPr>
                <w:lang w:val="en-US"/>
              </w:rPr>
              <w:t>APO13.01, DSS01.04, DSS05.03</w:t>
            </w:r>
          </w:p>
          <w:p w14:paraId="7EE9703C" w14:textId="77777777" w:rsidR="005D6C44" w:rsidRPr="001D3EC5" w:rsidRDefault="005D6C44" w:rsidP="005D6C44">
            <w:pPr>
              <w:rPr>
                <w:lang w:val="en-US"/>
              </w:rPr>
            </w:pPr>
            <w:r w:rsidRPr="001D3EC5">
              <w:rPr>
                <w:b/>
                <w:bCs/>
                <w:lang w:val="en-US"/>
              </w:rPr>
              <w:t xml:space="preserve">ISO/IEC 27001:2013 </w:t>
            </w:r>
            <w:r w:rsidRPr="001D3EC5">
              <w:rPr>
                <w:lang w:val="en-US"/>
              </w:rPr>
              <w:t>A.6.2.2, A.13.1.1, A.13.2.1</w:t>
            </w:r>
          </w:p>
          <w:p w14:paraId="5BBBF1C4" w14:textId="77777777" w:rsidR="00E44AE8" w:rsidRPr="001D3EC5" w:rsidRDefault="00E44AE8" w:rsidP="005D6C44">
            <w:pPr>
              <w:rPr>
                <w:lang w:val="en-US"/>
              </w:rPr>
            </w:pPr>
          </w:p>
        </w:tc>
      </w:tr>
      <w:tr w:rsidR="005D6C44" w:rsidRPr="001D3EC5" w14:paraId="63936FE6" w14:textId="77777777" w:rsidTr="008030B6">
        <w:tc>
          <w:tcPr>
            <w:tcW w:w="1831" w:type="dxa"/>
          </w:tcPr>
          <w:p w14:paraId="57AB3F63" w14:textId="77777777" w:rsidR="005D6C44" w:rsidRPr="001D3EC5" w:rsidRDefault="005D6C44" w:rsidP="005D6C44">
            <w:pPr>
              <w:spacing w:after="160" w:line="259" w:lineRule="auto"/>
              <w:rPr>
                <w:bCs/>
                <w:lang w:val="en-US"/>
              </w:rPr>
            </w:pPr>
            <w:r w:rsidRPr="001D3EC5">
              <w:rPr>
                <w:bCs/>
                <w:lang w:val="en-US"/>
              </w:rPr>
              <w:t>PR.AC-4</w:t>
            </w:r>
          </w:p>
        </w:tc>
        <w:tc>
          <w:tcPr>
            <w:tcW w:w="4848" w:type="dxa"/>
          </w:tcPr>
          <w:p w14:paraId="5FAB9A25" w14:textId="77777777" w:rsidR="005D6C44" w:rsidRPr="001D3EC5" w:rsidRDefault="005D6C44" w:rsidP="005D6C44">
            <w:pPr>
              <w:rPr>
                <w:lang w:val="en-US"/>
              </w:rPr>
            </w:pPr>
            <w:r w:rsidRPr="001D3EC5">
              <w:rPr>
                <w:lang w:val="en-US"/>
              </w:rPr>
              <w:t>Access permissions are managed, incorporating the principles of least privilege and separation of duties</w:t>
            </w:r>
          </w:p>
        </w:tc>
        <w:tc>
          <w:tcPr>
            <w:tcW w:w="3782" w:type="dxa"/>
          </w:tcPr>
          <w:p w14:paraId="5C83A2D5" w14:textId="77777777" w:rsidR="005D6C44" w:rsidRPr="001D3EC5" w:rsidRDefault="005D6C44" w:rsidP="005D6C44">
            <w:pPr>
              <w:rPr>
                <w:lang w:val="en-US"/>
              </w:rPr>
            </w:pPr>
            <w:r w:rsidRPr="001D3EC5">
              <w:rPr>
                <w:b/>
                <w:bCs/>
                <w:lang w:val="en-US"/>
              </w:rPr>
              <w:t xml:space="preserve">ISO/IEC 27001:2013 </w:t>
            </w:r>
            <w:r w:rsidRPr="001D3EC5">
              <w:rPr>
                <w:lang w:val="en-US"/>
              </w:rPr>
              <w:t>A.6.1.2, A.9.1.2, A.9.2.3, A.9.4.1, A.9.4.4</w:t>
            </w:r>
          </w:p>
          <w:p w14:paraId="55456DD5" w14:textId="77777777" w:rsidR="00E44AE8" w:rsidRPr="001D3EC5" w:rsidRDefault="00E44AE8" w:rsidP="005D6C44">
            <w:pPr>
              <w:rPr>
                <w:lang w:val="en-US"/>
              </w:rPr>
            </w:pPr>
          </w:p>
        </w:tc>
      </w:tr>
      <w:tr w:rsidR="005D6C44" w:rsidRPr="001D3EC5" w14:paraId="75D34D7F" w14:textId="77777777" w:rsidTr="008030B6">
        <w:tc>
          <w:tcPr>
            <w:tcW w:w="1831" w:type="dxa"/>
          </w:tcPr>
          <w:p w14:paraId="2A38BD7F" w14:textId="77777777" w:rsidR="005D6C44" w:rsidRPr="001D3EC5" w:rsidRDefault="005D6C44" w:rsidP="005D6C44">
            <w:pPr>
              <w:spacing w:after="160" w:line="259" w:lineRule="auto"/>
              <w:rPr>
                <w:bCs/>
                <w:lang w:val="en-US"/>
              </w:rPr>
            </w:pPr>
            <w:r w:rsidRPr="001D3EC5">
              <w:rPr>
                <w:bCs/>
                <w:lang w:val="en-US"/>
              </w:rPr>
              <w:t>PR.AC-5</w:t>
            </w:r>
          </w:p>
        </w:tc>
        <w:tc>
          <w:tcPr>
            <w:tcW w:w="4848" w:type="dxa"/>
          </w:tcPr>
          <w:p w14:paraId="5DCA7D0A" w14:textId="77777777" w:rsidR="005D6C44" w:rsidRPr="001D3EC5" w:rsidRDefault="005D6C44" w:rsidP="005D6C44">
            <w:pPr>
              <w:rPr>
                <w:lang w:val="en-US"/>
              </w:rPr>
            </w:pPr>
            <w:r w:rsidRPr="001D3EC5">
              <w:rPr>
                <w:lang w:val="en-US"/>
              </w:rPr>
              <w:t>Network integrity is protected, incorporating network segregation where appropriate</w:t>
            </w:r>
          </w:p>
        </w:tc>
        <w:tc>
          <w:tcPr>
            <w:tcW w:w="3782" w:type="dxa"/>
          </w:tcPr>
          <w:p w14:paraId="410ABB17" w14:textId="77777777" w:rsidR="005D6C44" w:rsidRPr="001D3EC5" w:rsidRDefault="005D6C44" w:rsidP="005D6C44">
            <w:pPr>
              <w:rPr>
                <w:lang w:val="en-US"/>
              </w:rPr>
            </w:pPr>
            <w:r w:rsidRPr="001D3EC5">
              <w:rPr>
                <w:b/>
                <w:bCs/>
                <w:lang w:val="en-US"/>
              </w:rPr>
              <w:t xml:space="preserve">ISO/IEC 27001:2013 </w:t>
            </w:r>
            <w:r w:rsidRPr="001D3EC5">
              <w:rPr>
                <w:lang w:val="en-US"/>
              </w:rPr>
              <w:t>A.13.1.1, A.13.1.3, A.13.2.1</w:t>
            </w:r>
          </w:p>
          <w:p w14:paraId="3C2BC28C" w14:textId="77777777" w:rsidR="00E44AE8" w:rsidRPr="001D3EC5" w:rsidRDefault="00E44AE8" w:rsidP="005D6C44">
            <w:pPr>
              <w:rPr>
                <w:lang w:val="en-US"/>
              </w:rPr>
            </w:pPr>
          </w:p>
        </w:tc>
      </w:tr>
      <w:tr w:rsidR="005D6C44" w:rsidRPr="001D3EC5" w14:paraId="10A5B6A0" w14:textId="77777777" w:rsidTr="008030B6">
        <w:tc>
          <w:tcPr>
            <w:tcW w:w="1831" w:type="dxa"/>
          </w:tcPr>
          <w:p w14:paraId="4650FCC5" w14:textId="77777777" w:rsidR="005D6C44" w:rsidRPr="001D3EC5" w:rsidRDefault="005D6C44" w:rsidP="005D6C44">
            <w:pPr>
              <w:spacing w:after="160" w:line="259" w:lineRule="auto"/>
              <w:rPr>
                <w:bCs/>
                <w:lang w:val="en-US"/>
              </w:rPr>
            </w:pPr>
            <w:r w:rsidRPr="001D3EC5">
              <w:rPr>
                <w:bCs/>
                <w:lang w:val="en-US"/>
              </w:rPr>
              <w:t>PR.AT-1</w:t>
            </w:r>
          </w:p>
        </w:tc>
        <w:tc>
          <w:tcPr>
            <w:tcW w:w="4848" w:type="dxa"/>
          </w:tcPr>
          <w:p w14:paraId="2BFDE051" w14:textId="77777777" w:rsidR="005D6C44" w:rsidRPr="001D3EC5" w:rsidRDefault="005D6C44" w:rsidP="005D6C44">
            <w:pPr>
              <w:rPr>
                <w:lang w:val="en-US"/>
              </w:rPr>
            </w:pPr>
            <w:r w:rsidRPr="001D3EC5">
              <w:rPr>
                <w:lang w:val="en-US"/>
              </w:rPr>
              <w:t xml:space="preserve">All users are informed and trained </w:t>
            </w:r>
          </w:p>
        </w:tc>
        <w:tc>
          <w:tcPr>
            <w:tcW w:w="3782" w:type="dxa"/>
          </w:tcPr>
          <w:p w14:paraId="45935998" w14:textId="77777777" w:rsidR="005D6C44" w:rsidRPr="001D3EC5" w:rsidRDefault="005D6C44" w:rsidP="005D6C44">
            <w:pPr>
              <w:rPr>
                <w:lang w:val="en-US"/>
              </w:rPr>
            </w:pPr>
            <w:r w:rsidRPr="001D3EC5">
              <w:rPr>
                <w:b/>
                <w:bCs/>
                <w:lang w:val="en-US"/>
              </w:rPr>
              <w:t xml:space="preserve">COBIT 5 </w:t>
            </w:r>
            <w:r w:rsidRPr="001D3EC5">
              <w:rPr>
                <w:lang w:val="en-US"/>
              </w:rPr>
              <w:t>APO07.03, BAI05.07</w:t>
            </w:r>
          </w:p>
          <w:p w14:paraId="53B848E8" w14:textId="77777777" w:rsidR="005D6C44" w:rsidRPr="001D3EC5" w:rsidRDefault="005D6C44" w:rsidP="005D6C44">
            <w:pPr>
              <w:rPr>
                <w:lang w:val="en-US"/>
              </w:rPr>
            </w:pPr>
            <w:r w:rsidRPr="001D3EC5">
              <w:rPr>
                <w:b/>
                <w:bCs/>
                <w:lang w:val="en-US"/>
              </w:rPr>
              <w:t xml:space="preserve">ISO/IEC 27001:2013 </w:t>
            </w:r>
            <w:r w:rsidRPr="001D3EC5">
              <w:rPr>
                <w:lang w:val="en-US"/>
              </w:rPr>
              <w:t>A.7.2.2</w:t>
            </w:r>
          </w:p>
          <w:p w14:paraId="40E0F1B6" w14:textId="77777777" w:rsidR="00E44AE8" w:rsidRPr="001D3EC5" w:rsidRDefault="00E44AE8" w:rsidP="005D6C44">
            <w:pPr>
              <w:rPr>
                <w:lang w:val="en-US"/>
              </w:rPr>
            </w:pPr>
          </w:p>
        </w:tc>
      </w:tr>
      <w:tr w:rsidR="00531F5C" w:rsidRPr="001D3EC5" w14:paraId="7129F868" w14:textId="77777777" w:rsidTr="008030B6">
        <w:tc>
          <w:tcPr>
            <w:tcW w:w="1831" w:type="dxa"/>
          </w:tcPr>
          <w:p w14:paraId="1F09DA4F" w14:textId="5B36C9AE" w:rsidR="00531F5C" w:rsidRPr="001D3EC5" w:rsidRDefault="00531F5C" w:rsidP="005D6C44">
            <w:pPr>
              <w:rPr>
                <w:bCs/>
                <w:lang w:val="en-US"/>
              </w:rPr>
            </w:pPr>
            <w:r w:rsidRPr="001D3EC5">
              <w:rPr>
                <w:bCs/>
                <w:lang w:val="en-US"/>
              </w:rPr>
              <w:t>PR.AT-2</w:t>
            </w:r>
          </w:p>
        </w:tc>
        <w:tc>
          <w:tcPr>
            <w:tcW w:w="4848" w:type="dxa"/>
          </w:tcPr>
          <w:p w14:paraId="5808BB59" w14:textId="5FE40036" w:rsidR="00531F5C" w:rsidRPr="001D3EC5" w:rsidRDefault="00531F5C" w:rsidP="005D6C44">
            <w:pPr>
              <w:rPr>
                <w:lang w:val="en-US"/>
              </w:rPr>
            </w:pPr>
            <w:r w:rsidRPr="001D3EC5">
              <w:rPr>
                <w:lang w:val="en-US"/>
              </w:rPr>
              <w:t>Privileged users understand roles &amp; responsibilities</w:t>
            </w:r>
          </w:p>
        </w:tc>
        <w:tc>
          <w:tcPr>
            <w:tcW w:w="3782" w:type="dxa"/>
          </w:tcPr>
          <w:p w14:paraId="2C305F6B" w14:textId="38D318B5"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bCs/>
                <w:color w:val="000000"/>
                <w:lang w:val="en-US"/>
              </w:rPr>
              <w:t xml:space="preserve">COBIT 5 </w:t>
            </w:r>
            <w:r w:rsidRPr="001D3EC5">
              <w:rPr>
                <w:rFonts w:eastAsiaTheme="minorEastAsia" w:cs="Times New Roman"/>
                <w:color w:val="000000"/>
                <w:lang w:val="en-US"/>
              </w:rPr>
              <w:t xml:space="preserve">APO07.02, DSS06.03 </w:t>
            </w:r>
          </w:p>
          <w:p w14:paraId="04AF270E" w14:textId="1567B5F1"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color w:val="000000"/>
                <w:lang w:val="en-US"/>
              </w:rPr>
              <w:t>IS</w:t>
            </w:r>
            <w:r w:rsidRPr="001D3EC5">
              <w:rPr>
                <w:rFonts w:eastAsiaTheme="minorEastAsia" w:cs="Times New Roman"/>
                <w:b/>
                <w:bCs/>
                <w:color w:val="000000"/>
                <w:lang w:val="en-US"/>
              </w:rPr>
              <w:t xml:space="preserve">O/IEC 27001:2013 </w:t>
            </w:r>
            <w:r w:rsidRPr="001D3EC5">
              <w:rPr>
                <w:rFonts w:eastAsiaTheme="minorEastAsia" w:cs="Times New Roman"/>
                <w:color w:val="000000"/>
                <w:lang w:val="en-US"/>
              </w:rPr>
              <w:t xml:space="preserve">A.6.1.1, A.7.2.2 </w:t>
            </w:r>
          </w:p>
          <w:p w14:paraId="4E79FC5B" w14:textId="77777777" w:rsidR="00531F5C" w:rsidRPr="001D3EC5" w:rsidRDefault="00531F5C" w:rsidP="00531F5C">
            <w:pPr>
              <w:widowControl w:val="0"/>
              <w:autoSpaceDE w:val="0"/>
              <w:autoSpaceDN w:val="0"/>
              <w:adjustRightInd w:val="0"/>
              <w:rPr>
                <w:rFonts w:eastAsiaTheme="minorEastAsia" w:cs="Times New Roman"/>
                <w:color w:val="000000"/>
                <w:lang w:val="en-US"/>
              </w:rPr>
            </w:pPr>
            <w:r w:rsidRPr="001D3EC5">
              <w:rPr>
                <w:rFonts w:eastAsiaTheme="minorEastAsia" w:cs="Times New Roman"/>
                <w:b/>
                <w:bCs/>
                <w:color w:val="000000"/>
                <w:lang w:val="en-US"/>
              </w:rPr>
              <w:t xml:space="preserve">NIST SP 800-53 Rev. 4 </w:t>
            </w:r>
            <w:r w:rsidRPr="001D3EC5">
              <w:rPr>
                <w:rFonts w:eastAsiaTheme="minorEastAsia" w:cs="Times New Roman"/>
                <w:color w:val="000000"/>
                <w:lang w:val="en-US"/>
              </w:rPr>
              <w:t xml:space="preserve">AT-3, PM-13 </w:t>
            </w:r>
          </w:p>
          <w:p w14:paraId="62083D71" w14:textId="77777777" w:rsidR="00531F5C" w:rsidRPr="001D3EC5" w:rsidRDefault="00531F5C" w:rsidP="005D6C44">
            <w:pPr>
              <w:rPr>
                <w:b/>
                <w:bCs/>
                <w:lang w:val="en-US"/>
              </w:rPr>
            </w:pPr>
          </w:p>
        </w:tc>
      </w:tr>
      <w:tr w:rsidR="005D6C44" w:rsidRPr="001D3EC5" w14:paraId="30CEB6C1" w14:textId="77777777" w:rsidTr="008030B6">
        <w:tc>
          <w:tcPr>
            <w:tcW w:w="1831" w:type="dxa"/>
          </w:tcPr>
          <w:p w14:paraId="405BD3FE" w14:textId="77777777" w:rsidR="005D6C44" w:rsidRPr="001D3EC5" w:rsidRDefault="005D6C44" w:rsidP="005D6C44">
            <w:pPr>
              <w:spacing w:after="160" w:line="259" w:lineRule="auto"/>
              <w:rPr>
                <w:bCs/>
                <w:lang w:val="en-US"/>
              </w:rPr>
            </w:pPr>
            <w:r w:rsidRPr="001D3EC5">
              <w:rPr>
                <w:bCs/>
                <w:lang w:val="en-US"/>
              </w:rPr>
              <w:lastRenderedPageBreak/>
              <w:t>PR.AT-3</w:t>
            </w:r>
          </w:p>
        </w:tc>
        <w:tc>
          <w:tcPr>
            <w:tcW w:w="4848" w:type="dxa"/>
          </w:tcPr>
          <w:p w14:paraId="1DE09623" w14:textId="77777777" w:rsidR="005D6C44" w:rsidRPr="001D3EC5" w:rsidRDefault="005D6C44" w:rsidP="005D6C44">
            <w:pPr>
              <w:rPr>
                <w:lang w:val="en-US"/>
              </w:rPr>
            </w:pPr>
            <w:r w:rsidRPr="001D3EC5">
              <w:rPr>
                <w:lang w:val="en-US"/>
              </w:rPr>
              <w:t>Third-party stakeholders (e.g., suppliers, customers, partners) understand roles &amp; responsibilities</w:t>
            </w:r>
          </w:p>
        </w:tc>
        <w:tc>
          <w:tcPr>
            <w:tcW w:w="3782" w:type="dxa"/>
          </w:tcPr>
          <w:p w14:paraId="4BEC6E8B" w14:textId="77777777" w:rsidR="005D6C44" w:rsidRPr="001D3EC5" w:rsidRDefault="005D6C44" w:rsidP="005D6C44">
            <w:pPr>
              <w:rPr>
                <w:lang w:val="en-US"/>
              </w:rPr>
            </w:pPr>
            <w:r w:rsidRPr="001D3EC5">
              <w:rPr>
                <w:b/>
                <w:bCs/>
                <w:lang w:val="en-US"/>
              </w:rPr>
              <w:t xml:space="preserve">COBIT 5 </w:t>
            </w:r>
            <w:r w:rsidRPr="001D3EC5">
              <w:rPr>
                <w:lang w:val="en-US"/>
              </w:rPr>
              <w:t>APO07.03, APO10.04, APO10.05</w:t>
            </w:r>
          </w:p>
          <w:p w14:paraId="5FD1C72B" w14:textId="77777777" w:rsidR="005D6C44" w:rsidRPr="001D3EC5" w:rsidRDefault="005D6C44" w:rsidP="005D6C44">
            <w:pPr>
              <w:rPr>
                <w:lang w:val="en-US"/>
              </w:rPr>
            </w:pPr>
            <w:r w:rsidRPr="001D3EC5">
              <w:rPr>
                <w:b/>
                <w:bCs/>
                <w:lang w:val="en-US"/>
              </w:rPr>
              <w:t xml:space="preserve">ISO/IEC 27001:2013 </w:t>
            </w:r>
            <w:r w:rsidRPr="001D3EC5">
              <w:rPr>
                <w:lang w:val="en-US"/>
              </w:rPr>
              <w:t>A.6.1.1, A.7.2.2</w:t>
            </w:r>
          </w:p>
          <w:p w14:paraId="48599C51" w14:textId="77777777" w:rsidR="00E44AE8" w:rsidRPr="001D3EC5" w:rsidRDefault="00E44AE8" w:rsidP="005D6C44">
            <w:pPr>
              <w:rPr>
                <w:lang w:val="en-US"/>
              </w:rPr>
            </w:pPr>
          </w:p>
        </w:tc>
      </w:tr>
      <w:tr w:rsidR="005D6C44" w:rsidRPr="001D3EC5" w14:paraId="091BA41F" w14:textId="77777777" w:rsidTr="008030B6">
        <w:tc>
          <w:tcPr>
            <w:tcW w:w="1831" w:type="dxa"/>
          </w:tcPr>
          <w:p w14:paraId="0545D01A" w14:textId="77777777" w:rsidR="005D6C44" w:rsidRPr="001D3EC5" w:rsidRDefault="005D6C44" w:rsidP="005D6C44">
            <w:pPr>
              <w:spacing w:after="160" w:line="259" w:lineRule="auto"/>
              <w:rPr>
                <w:lang w:val="en-US"/>
              </w:rPr>
            </w:pPr>
            <w:r w:rsidRPr="001D3EC5">
              <w:rPr>
                <w:bCs/>
                <w:lang w:val="en-US"/>
              </w:rPr>
              <w:t>PR.DS-1</w:t>
            </w:r>
          </w:p>
        </w:tc>
        <w:tc>
          <w:tcPr>
            <w:tcW w:w="4848" w:type="dxa"/>
          </w:tcPr>
          <w:p w14:paraId="624D1B95" w14:textId="77777777" w:rsidR="005D6C44" w:rsidRPr="001D3EC5" w:rsidRDefault="005D6C44" w:rsidP="005D6C44">
            <w:pPr>
              <w:rPr>
                <w:i/>
              </w:rPr>
            </w:pPr>
            <w:r w:rsidRPr="001D3EC5">
              <w:rPr>
                <w:lang w:val="en-US"/>
              </w:rPr>
              <w:t>Data-at-rest is protected</w:t>
            </w:r>
          </w:p>
        </w:tc>
        <w:tc>
          <w:tcPr>
            <w:tcW w:w="3782" w:type="dxa"/>
          </w:tcPr>
          <w:p w14:paraId="43280E6D" w14:textId="77777777" w:rsidR="005D6C44" w:rsidRPr="001D3EC5" w:rsidRDefault="005D6C44" w:rsidP="005D6C44">
            <w:pPr>
              <w:rPr>
                <w:lang w:val="en-US"/>
              </w:rPr>
            </w:pPr>
            <w:r w:rsidRPr="001D3EC5">
              <w:rPr>
                <w:b/>
                <w:bCs/>
                <w:lang w:val="en-US"/>
              </w:rPr>
              <w:t xml:space="preserve">COBIT 5 </w:t>
            </w:r>
            <w:r w:rsidRPr="001D3EC5">
              <w:rPr>
                <w:lang w:val="en-US"/>
              </w:rPr>
              <w:t xml:space="preserve">APO01.06, BAI02.01, BAI06.01,  DSS06.06 </w:t>
            </w:r>
          </w:p>
          <w:p w14:paraId="0DD2A320"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A.8.2.3 </w:t>
            </w:r>
          </w:p>
          <w:p w14:paraId="72BE49A1" w14:textId="77777777" w:rsidR="00E44AE8" w:rsidRPr="001D3EC5" w:rsidRDefault="00E44AE8" w:rsidP="005D6C44">
            <w:pPr>
              <w:rPr>
                <w:lang w:val="en-US"/>
              </w:rPr>
            </w:pPr>
          </w:p>
        </w:tc>
      </w:tr>
      <w:tr w:rsidR="005D6C44" w:rsidRPr="001D3EC5" w14:paraId="45D16771" w14:textId="77777777" w:rsidTr="008030B6">
        <w:tc>
          <w:tcPr>
            <w:tcW w:w="1831" w:type="dxa"/>
          </w:tcPr>
          <w:p w14:paraId="0473EBD8" w14:textId="77777777" w:rsidR="005D6C44" w:rsidRPr="001D3EC5" w:rsidRDefault="005D6C44" w:rsidP="005D6C44">
            <w:r w:rsidRPr="001D3EC5">
              <w:rPr>
                <w:bCs/>
              </w:rPr>
              <w:t>PR.DS-2</w:t>
            </w:r>
          </w:p>
        </w:tc>
        <w:tc>
          <w:tcPr>
            <w:tcW w:w="4848" w:type="dxa"/>
          </w:tcPr>
          <w:p w14:paraId="6E2B61E2" w14:textId="77777777" w:rsidR="005D6C44" w:rsidRPr="001D3EC5" w:rsidRDefault="005D6C44" w:rsidP="005D6C44">
            <w:pPr>
              <w:rPr>
                <w:lang w:val="en-US"/>
              </w:rPr>
            </w:pPr>
            <w:r w:rsidRPr="001D3EC5">
              <w:t>Data-in-transit is protected</w:t>
            </w:r>
          </w:p>
        </w:tc>
        <w:tc>
          <w:tcPr>
            <w:tcW w:w="3782" w:type="dxa"/>
          </w:tcPr>
          <w:p w14:paraId="1156FF95" w14:textId="77777777" w:rsidR="005D6C44" w:rsidRPr="001D3EC5" w:rsidRDefault="005D6C44" w:rsidP="005D6C44">
            <w:pPr>
              <w:rPr>
                <w:lang w:val="en-US"/>
              </w:rPr>
            </w:pPr>
            <w:r w:rsidRPr="001D3EC5">
              <w:rPr>
                <w:b/>
                <w:bCs/>
                <w:lang w:val="en-US"/>
              </w:rPr>
              <w:t xml:space="preserve">COBIT 5 </w:t>
            </w:r>
            <w:r w:rsidRPr="001D3EC5">
              <w:rPr>
                <w:lang w:val="en-US"/>
              </w:rPr>
              <w:t xml:space="preserve">APO01.06, DSS06.06 </w:t>
            </w:r>
          </w:p>
          <w:p w14:paraId="64C8C8AE"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A.8.2.3, A.13.1.1, A.13.2.1, A.13.2.3, A.14.1.2, A.14.1.3 </w:t>
            </w:r>
          </w:p>
          <w:p w14:paraId="5197C0EF" w14:textId="77777777" w:rsidR="00E44AE8" w:rsidRPr="001D3EC5" w:rsidRDefault="00E44AE8" w:rsidP="005D6C44">
            <w:pPr>
              <w:rPr>
                <w:lang w:val="en-US"/>
              </w:rPr>
            </w:pPr>
          </w:p>
        </w:tc>
      </w:tr>
      <w:tr w:rsidR="005D6C44" w:rsidRPr="001D3EC5" w14:paraId="4AEF4F69" w14:textId="77777777" w:rsidTr="008030B6">
        <w:tc>
          <w:tcPr>
            <w:tcW w:w="1831" w:type="dxa"/>
          </w:tcPr>
          <w:p w14:paraId="0D7A32FE" w14:textId="77777777" w:rsidR="005D6C44" w:rsidRPr="001D3EC5" w:rsidRDefault="005D6C44" w:rsidP="005D6C44">
            <w:pPr>
              <w:rPr>
                <w:bCs/>
              </w:rPr>
            </w:pPr>
            <w:r w:rsidRPr="001D3EC5">
              <w:rPr>
                <w:bCs/>
                <w:lang w:val="en-US"/>
              </w:rPr>
              <w:t>PR.DS-3</w:t>
            </w:r>
          </w:p>
        </w:tc>
        <w:tc>
          <w:tcPr>
            <w:tcW w:w="4848" w:type="dxa"/>
          </w:tcPr>
          <w:p w14:paraId="2403050E" w14:textId="77777777" w:rsidR="005D6C44" w:rsidRPr="001D3EC5" w:rsidRDefault="005D6C44" w:rsidP="005D6C44">
            <w:r w:rsidRPr="001D3EC5">
              <w:rPr>
                <w:bCs/>
                <w:lang w:val="en-US"/>
              </w:rPr>
              <w:t>Assets are formally managed throughout removal, transfers, and disposition</w:t>
            </w:r>
          </w:p>
        </w:tc>
        <w:tc>
          <w:tcPr>
            <w:tcW w:w="3782" w:type="dxa"/>
          </w:tcPr>
          <w:p w14:paraId="22E5A834" w14:textId="77777777" w:rsidR="005D6C44" w:rsidRPr="001D3EC5" w:rsidRDefault="005D6C44" w:rsidP="005D6C44">
            <w:pPr>
              <w:rPr>
                <w:bCs/>
                <w:lang w:val="en-US"/>
              </w:rPr>
            </w:pPr>
            <w:r w:rsidRPr="001D3EC5">
              <w:rPr>
                <w:b/>
                <w:bCs/>
                <w:lang w:val="en-US"/>
              </w:rPr>
              <w:t xml:space="preserve">COBIT 5 </w:t>
            </w:r>
            <w:r w:rsidRPr="001D3EC5">
              <w:rPr>
                <w:bCs/>
                <w:lang w:val="en-US"/>
              </w:rPr>
              <w:t>BAI09.03</w:t>
            </w:r>
          </w:p>
          <w:p w14:paraId="05C7B50C" w14:textId="77777777" w:rsidR="005D6C44" w:rsidRPr="001D3EC5" w:rsidRDefault="005D6C44" w:rsidP="005D6C44">
            <w:pPr>
              <w:rPr>
                <w:bCs/>
                <w:lang w:val="en-US"/>
              </w:rPr>
            </w:pPr>
            <w:r w:rsidRPr="001D3EC5">
              <w:rPr>
                <w:b/>
                <w:bCs/>
                <w:lang w:val="en-US"/>
              </w:rPr>
              <w:t xml:space="preserve">ISO/IEC 27001:2013 </w:t>
            </w:r>
            <w:r w:rsidRPr="001D3EC5">
              <w:rPr>
                <w:bCs/>
                <w:lang w:val="en-US"/>
              </w:rPr>
              <w:t xml:space="preserve">A.8.2.3, A.8.3.1, A.8.3.2, A.8.3.3, A.11.2.7 </w:t>
            </w:r>
          </w:p>
          <w:p w14:paraId="5F729C9E" w14:textId="77777777" w:rsidR="00E44AE8" w:rsidRPr="001D3EC5" w:rsidRDefault="00E44AE8" w:rsidP="005D6C44">
            <w:pPr>
              <w:rPr>
                <w:bCs/>
                <w:lang w:val="en-US"/>
              </w:rPr>
            </w:pPr>
          </w:p>
        </w:tc>
      </w:tr>
      <w:tr w:rsidR="005D6C44" w:rsidRPr="001D3EC5" w14:paraId="0D17754D" w14:textId="77777777" w:rsidTr="008030B6">
        <w:tc>
          <w:tcPr>
            <w:tcW w:w="1831" w:type="dxa"/>
          </w:tcPr>
          <w:p w14:paraId="59C64C34" w14:textId="77777777" w:rsidR="005D6C44" w:rsidRPr="001D3EC5" w:rsidRDefault="005D6C44" w:rsidP="005D6C44">
            <w:pPr>
              <w:rPr>
                <w:bCs/>
              </w:rPr>
            </w:pPr>
            <w:r w:rsidRPr="001D3EC5">
              <w:t>PR.DS-4</w:t>
            </w:r>
          </w:p>
        </w:tc>
        <w:tc>
          <w:tcPr>
            <w:tcW w:w="4848" w:type="dxa"/>
          </w:tcPr>
          <w:p w14:paraId="276657A9" w14:textId="77777777" w:rsidR="005D6C44" w:rsidRPr="001D3EC5" w:rsidRDefault="005D6C44" w:rsidP="005D6C44">
            <w:pPr>
              <w:rPr>
                <w:lang w:val="en-US"/>
              </w:rPr>
            </w:pPr>
            <w:r w:rsidRPr="001D3EC5">
              <w:rPr>
                <w:lang w:val="en-US"/>
              </w:rPr>
              <w:t xml:space="preserve">Adequate capacity to ensure availability is maintained </w:t>
            </w:r>
          </w:p>
        </w:tc>
        <w:tc>
          <w:tcPr>
            <w:tcW w:w="3782" w:type="dxa"/>
          </w:tcPr>
          <w:p w14:paraId="1C3DB009" w14:textId="77777777" w:rsidR="005D6C44" w:rsidRPr="001D3EC5" w:rsidRDefault="005D6C44" w:rsidP="005D6C44">
            <w:pPr>
              <w:rPr>
                <w:lang w:val="en-US"/>
              </w:rPr>
            </w:pPr>
            <w:r w:rsidRPr="001D3EC5">
              <w:rPr>
                <w:b/>
                <w:bCs/>
                <w:lang w:val="en-US"/>
              </w:rPr>
              <w:t xml:space="preserve">COBIT 5 </w:t>
            </w:r>
            <w:r w:rsidRPr="001D3EC5">
              <w:rPr>
                <w:lang w:val="en-US"/>
              </w:rPr>
              <w:t>APO13.01</w:t>
            </w:r>
          </w:p>
          <w:p w14:paraId="59794E2C" w14:textId="77777777" w:rsidR="005D6C44" w:rsidRPr="001D3EC5" w:rsidRDefault="005D6C44" w:rsidP="005D6C44">
            <w:pPr>
              <w:rPr>
                <w:lang w:val="en-US"/>
              </w:rPr>
            </w:pPr>
            <w:r w:rsidRPr="001D3EC5">
              <w:rPr>
                <w:b/>
                <w:bCs/>
                <w:lang w:val="en-US"/>
              </w:rPr>
              <w:t xml:space="preserve">ISO/IEC 27001:2013 </w:t>
            </w:r>
            <w:r w:rsidRPr="001D3EC5">
              <w:rPr>
                <w:lang w:val="en-US"/>
              </w:rPr>
              <w:t>A.12.3.1</w:t>
            </w:r>
          </w:p>
          <w:p w14:paraId="0597013F" w14:textId="77777777" w:rsidR="00E44AE8" w:rsidRPr="001D3EC5" w:rsidRDefault="00E44AE8" w:rsidP="005D6C44">
            <w:pPr>
              <w:rPr>
                <w:lang w:val="en-US"/>
              </w:rPr>
            </w:pPr>
          </w:p>
        </w:tc>
      </w:tr>
      <w:tr w:rsidR="005D6C44" w:rsidRPr="001D3EC5" w14:paraId="4107D009" w14:textId="77777777" w:rsidTr="008030B6">
        <w:tc>
          <w:tcPr>
            <w:tcW w:w="1831" w:type="dxa"/>
          </w:tcPr>
          <w:p w14:paraId="57FBD347" w14:textId="77777777" w:rsidR="005D6C44" w:rsidRPr="001D3EC5" w:rsidRDefault="005D6C44" w:rsidP="005D6C44">
            <w:r w:rsidRPr="001D3EC5">
              <w:rPr>
                <w:bCs/>
              </w:rPr>
              <w:t>PR.DS-5</w:t>
            </w:r>
          </w:p>
        </w:tc>
        <w:tc>
          <w:tcPr>
            <w:tcW w:w="4848" w:type="dxa"/>
          </w:tcPr>
          <w:p w14:paraId="72E52F7E" w14:textId="77777777" w:rsidR="005D6C44" w:rsidRPr="001D3EC5" w:rsidRDefault="005D6C44" w:rsidP="005D6C44">
            <w:r w:rsidRPr="001D3EC5">
              <w:t>Protections against data leaks are implemented</w:t>
            </w:r>
          </w:p>
        </w:tc>
        <w:tc>
          <w:tcPr>
            <w:tcW w:w="3782" w:type="dxa"/>
          </w:tcPr>
          <w:p w14:paraId="5D5BF9C5" w14:textId="77777777" w:rsidR="005D6C44" w:rsidRPr="001D3EC5" w:rsidRDefault="005D6C44" w:rsidP="005D6C44">
            <w:pPr>
              <w:rPr>
                <w:lang w:val="en-US"/>
              </w:rPr>
            </w:pPr>
            <w:r w:rsidRPr="001D3EC5">
              <w:rPr>
                <w:b/>
                <w:bCs/>
                <w:lang w:val="en-US"/>
              </w:rPr>
              <w:t xml:space="preserve">COBIT 5 </w:t>
            </w:r>
            <w:r w:rsidRPr="001D3EC5">
              <w:rPr>
                <w:lang w:val="en-US"/>
              </w:rPr>
              <w:t xml:space="preserve">APO01.06 </w:t>
            </w:r>
          </w:p>
          <w:p w14:paraId="1DB8CC65"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A.6.1.2, A.7.1.1, A.7.1.2, A.7.3.1, A.8.2.2, A.8.2.3, A.9.1.1, A.9.1.2, A.9.2.3, A.9.4.1, A.9.4.4, A.9.4.5, A.13.1.3, A.13.2.1, A.13.2.3, A.13.2.4, A.14.1.2, A.14.1.3 </w:t>
            </w:r>
          </w:p>
          <w:p w14:paraId="2C89E44B" w14:textId="77777777" w:rsidR="00E44AE8" w:rsidRPr="001D3EC5" w:rsidRDefault="00E44AE8" w:rsidP="005D6C44">
            <w:pPr>
              <w:rPr>
                <w:lang w:val="en-US"/>
              </w:rPr>
            </w:pPr>
          </w:p>
        </w:tc>
      </w:tr>
      <w:tr w:rsidR="005D6C44" w:rsidRPr="001D3EC5" w14:paraId="2914674C" w14:textId="77777777" w:rsidTr="008030B6">
        <w:tc>
          <w:tcPr>
            <w:tcW w:w="1831" w:type="dxa"/>
          </w:tcPr>
          <w:p w14:paraId="63C4CB59" w14:textId="77777777" w:rsidR="005D6C44" w:rsidRPr="001D3EC5" w:rsidRDefault="005D6C44" w:rsidP="005D6C44">
            <w:pPr>
              <w:rPr>
                <w:bCs/>
              </w:rPr>
            </w:pPr>
            <w:r w:rsidRPr="001D3EC5">
              <w:rPr>
                <w:bCs/>
              </w:rPr>
              <w:t>PR.DS-7</w:t>
            </w:r>
          </w:p>
        </w:tc>
        <w:tc>
          <w:tcPr>
            <w:tcW w:w="4848" w:type="dxa"/>
          </w:tcPr>
          <w:p w14:paraId="0FBA0C9F" w14:textId="77777777" w:rsidR="005D6C44" w:rsidRPr="001D3EC5" w:rsidRDefault="005D6C44" w:rsidP="005D6C44">
            <w:pPr>
              <w:rPr>
                <w:lang w:val="en-US"/>
              </w:rPr>
            </w:pPr>
            <w:r w:rsidRPr="001D3EC5">
              <w:rPr>
                <w:lang w:val="en-US"/>
              </w:rPr>
              <w:t>The development and testing environment(s) are separate from the production environment</w:t>
            </w:r>
          </w:p>
        </w:tc>
        <w:tc>
          <w:tcPr>
            <w:tcW w:w="3782" w:type="dxa"/>
          </w:tcPr>
          <w:p w14:paraId="6F82E9D4" w14:textId="77777777" w:rsidR="005D6C44" w:rsidRPr="001D3EC5" w:rsidRDefault="005D6C44" w:rsidP="005D6C44">
            <w:pPr>
              <w:rPr>
                <w:b/>
                <w:bCs/>
                <w:lang w:val="en-US"/>
              </w:rPr>
            </w:pPr>
            <w:r w:rsidRPr="001D3EC5">
              <w:rPr>
                <w:b/>
                <w:bCs/>
                <w:lang w:val="en-US"/>
              </w:rPr>
              <w:t xml:space="preserve">COBIT 5 </w:t>
            </w:r>
            <w:r w:rsidRPr="001D3EC5">
              <w:rPr>
                <w:bCs/>
                <w:lang w:val="en-US"/>
              </w:rPr>
              <w:t>BAI07.04</w:t>
            </w:r>
            <w:r w:rsidRPr="001D3EC5">
              <w:rPr>
                <w:b/>
                <w:bCs/>
                <w:lang w:val="en-US"/>
              </w:rPr>
              <w:t xml:space="preserve">  </w:t>
            </w:r>
          </w:p>
          <w:p w14:paraId="5586136F" w14:textId="77777777" w:rsidR="005D6C44" w:rsidRPr="001D3EC5" w:rsidRDefault="005D6C44" w:rsidP="005D6C44">
            <w:pPr>
              <w:rPr>
                <w:b/>
                <w:bCs/>
                <w:lang w:val="en-US"/>
              </w:rPr>
            </w:pPr>
            <w:r w:rsidRPr="001D3EC5">
              <w:rPr>
                <w:b/>
                <w:bCs/>
                <w:lang w:val="en-US"/>
              </w:rPr>
              <w:t xml:space="preserve"> ISO/IEC 27001:2013 </w:t>
            </w:r>
            <w:r w:rsidRPr="001D3EC5">
              <w:rPr>
                <w:bCs/>
                <w:lang w:val="en-US"/>
              </w:rPr>
              <w:t>A.12.1.4</w:t>
            </w:r>
            <w:r w:rsidRPr="001D3EC5">
              <w:rPr>
                <w:b/>
                <w:bCs/>
                <w:lang w:val="en-US"/>
              </w:rPr>
              <w:t xml:space="preserve"> </w:t>
            </w:r>
          </w:p>
          <w:p w14:paraId="0C516174" w14:textId="77777777" w:rsidR="00E44AE8" w:rsidRPr="001D3EC5" w:rsidRDefault="00E44AE8" w:rsidP="005D6C44">
            <w:pPr>
              <w:rPr>
                <w:b/>
                <w:bCs/>
                <w:lang w:val="en-US"/>
              </w:rPr>
            </w:pPr>
          </w:p>
        </w:tc>
      </w:tr>
      <w:tr w:rsidR="005D6C44" w:rsidRPr="001D3EC5" w14:paraId="257C9B75" w14:textId="77777777" w:rsidTr="008030B6">
        <w:tc>
          <w:tcPr>
            <w:tcW w:w="1831" w:type="dxa"/>
          </w:tcPr>
          <w:p w14:paraId="0ECBA561" w14:textId="77777777" w:rsidR="005D6C44" w:rsidRPr="001D3EC5" w:rsidRDefault="005D6C44" w:rsidP="005D6C44">
            <w:pPr>
              <w:spacing w:after="160" w:line="259" w:lineRule="auto"/>
              <w:rPr>
                <w:bCs/>
                <w:lang w:val="en-US"/>
              </w:rPr>
            </w:pPr>
            <w:r w:rsidRPr="001D3EC5">
              <w:rPr>
                <w:bCs/>
                <w:lang w:val="en-US"/>
              </w:rPr>
              <w:t>PR.IP-1</w:t>
            </w:r>
          </w:p>
        </w:tc>
        <w:tc>
          <w:tcPr>
            <w:tcW w:w="4848" w:type="dxa"/>
          </w:tcPr>
          <w:p w14:paraId="35943AC1" w14:textId="77777777" w:rsidR="005D6C44" w:rsidRPr="001D3EC5" w:rsidRDefault="005D6C44" w:rsidP="005D6C44">
            <w:pPr>
              <w:spacing w:after="160" w:line="259" w:lineRule="auto"/>
              <w:rPr>
                <w:lang w:val="en-US"/>
              </w:rPr>
            </w:pPr>
            <w:r w:rsidRPr="001D3EC5">
              <w:rPr>
                <w:bCs/>
                <w:lang w:val="en-US"/>
              </w:rPr>
              <w:t>A baseline configuration of information technology/industrial control systems is created and maintained</w:t>
            </w:r>
          </w:p>
        </w:tc>
        <w:tc>
          <w:tcPr>
            <w:tcW w:w="3782" w:type="dxa"/>
          </w:tcPr>
          <w:p w14:paraId="129EC0A7" w14:textId="77777777" w:rsidR="005D6C44" w:rsidRPr="001D3EC5" w:rsidRDefault="005D6C44" w:rsidP="00E44AE8">
            <w:pPr>
              <w:rPr>
                <w:bCs/>
                <w:lang w:val="en-US"/>
              </w:rPr>
            </w:pPr>
            <w:r w:rsidRPr="001D3EC5">
              <w:rPr>
                <w:b/>
                <w:bCs/>
                <w:lang w:val="en-US"/>
              </w:rPr>
              <w:t xml:space="preserve">COBIT 5 </w:t>
            </w:r>
            <w:r w:rsidRPr="001D3EC5">
              <w:rPr>
                <w:bCs/>
                <w:lang w:val="en-US"/>
              </w:rPr>
              <w:t>BAI10.01, BAI10.02, BAI10.03,  BAI10.05</w:t>
            </w:r>
          </w:p>
          <w:p w14:paraId="7DCAC558" w14:textId="77777777" w:rsidR="005D6C44" w:rsidRPr="001D3EC5" w:rsidRDefault="005D6C44" w:rsidP="00E44AE8">
            <w:pPr>
              <w:rPr>
                <w:bCs/>
                <w:lang w:val="en-US"/>
              </w:rPr>
            </w:pPr>
            <w:r w:rsidRPr="001D3EC5">
              <w:rPr>
                <w:b/>
                <w:bCs/>
                <w:lang w:val="en-US"/>
              </w:rPr>
              <w:t xml:space="preserve">ISO/IEC 27001:2013 </w:t>
            </w:r>
            <w:r w:rsidRPr="001D3EC5">
              <w:rPr>
                <w:bCs/>
                <w:lang w:val="en-US"/>
              </w:rPr>
              <w:t xml:space="preserve">A.12.1.2, A.12.5.1, A.12.6.2, A.14.2.2, A.14.2.3, A.14.2.4 </w:t>
            </w:r>
          </w:p>
          <w:p w14:paraId="6F518588" w14:textId="77777777" w:rsidR="00E44AE8" w:rsidRPr="001D3EC5" w:rsidRDefault="00E44AE8" w:rsidP="00E44AE8">
            <w:pPr>
              <w:rPr>
                <w:bCs/>
                <w:lang w:val="en-US"/>
              </w:rPr>
            </w:pPr>
          </w:p>
        </w:tc>
      </w:tr>
      <w:tr w:rsidR="005D6C44" w:rsidRPr="001D3EC5" w14:paraId="4C2E278B" w14:textId="77777777" w:rsidTr="008030B6">
        <w:tc>
          <w:tcPr>
            <w:tcW w:w="1831" w:type="dxa"/>
          </w:tcPr>
          <w:p w14:paraId="3864A475" w14:textId="77777777" w:rsidR="005D6C44" w:rsidRPr="001D3EC5" w:rsidRDefault="005D6C44" w:rsidP="005D6C44">
            <w:pPr>
              <w:spacing w:after="160" w:line="259" w:lineRule="auto"/>
              <w:rPr>
                <w:bCs/>
                <w:lang w:val="en-US"/>
              </w:rPr>
            </w:pPr>
            <w:r w:rsidRPr="001D3EC5">
              <w:rPr>
                <w:bCs/>
                <w:lang w:val="en-US"/>
              </w:rPr>
              <w:t>PR.IP-2</w:t>
            </w:r>
          </w:p>
        </w:tc>
        <w:tc>
          <w:tcPr>
            <w:tcW w:w="4848" w:type="dxa"/>
          </w:tcPr>
          <w:p w14:paraId="0805E4E3" w14:textId="77777777" w:rsidR="005D6C44" w:rsidRPr="001D3EC5" w:rsidRDefault="005D6C44" w:rsidP="005D6C44">
            <w:pPr>
              <w:spacing w:after="160" w:line="259" w:lineRule="auto"/>
              <w:rPr>
                <w:bCs/>
                <w:lang w:val="en-US"/>
              </w:rPr>
            </w:pPr>
            <w:r w:rsidRPr="001D3EC5">
              <w:rPr>
                <w:bCs/>
                <w:lang w:val="en-US"/>
              </w:rPr>
              <w:t>A System Development Life Cycle to manage systems is implemented</w:t>
            </w:r>
          </w:p>
        </w:tc>
        <w:tc>
          <w:tcPr>
            <w:tcW w:w="3782" w:type="dxa"/>
          </w:tcPr>
          <w:p w14:paraId="2EF38F72" w14:textId="6701C2E4" w:rsidR="005D6C44" w:rsidRPr="001D3EC5" w:rsidRDefault="005D6C44" w:rsidP="00E44AE8">
            <w:pPr>
              <w:rPr>
                <w:lang w:val="en-US"/>
              </w:rPr>
            </w:pPr>
            <w:r w:rsidRPr="001D3EC5">
              <w:rPr>
                <w:b/>
                <w:bCs/>
                <w:lang w:val="en-US"/>
              </w:rPr>
              <w:t xml:space="preserve">COBIT 5 </w:t>
            </w:r>
            <w:r w:rsidRPr="001D3EC5">
              <w:rPr>
                <w:lang w:val="en-US"/>
              </w:rPr>
              <w:t>APO13.01</w:t>
            </w:r>
          </w:p>
          <w:p w14:paraId="41EBCF91" w14:textId="499EA3D5" w:rsidR="005D6C44" w:rsidRPr="001D3EC5" w:rsidRDefault="005D6C44" w:rsidP="00E44AE8">
            <w:pPr>
              <w:rPr>
                <w:lang w:val="en-US"/>
              </w:rPr>
            </w:pPr>
            <w:r w:rsidRPr="001D3EC5">
              <w:rPr>
                <w:b/>
                <w:bCs/>
                <w:lang w:val="en-US"/>
              </w:rPr>
              <w:t xml:space="preserve"> ISO/IEC 27001:2013 </w:t>
            </w:r>
            <w:r w:rsidRPr="001D3EC5">
              <w:rPr>
                <w:lang w:val="en-US"/>
              </w:rPr>
              <w:t xml:space="preserve">A.6.1.5, A.14.1.1, A.14.2.1, A.14.2.5 </w:t>
            </w:r>
          </w:p>
          <w:p w14:paraId="0E86BF47"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SA-3, SA-4, SA-8, SA10, SA-11, SA-12, SA-15, SA-17, PL-8 </w:t>
            </w:r>
          </w:p>
          <w:p w14:paraId="6264B2D9" w14:textId="77777777" w:rsidR="005D6C44" w:rsidRPr="001D3EC5" w:rsidRDefault="005D6C44" w:rsidP="00E44AE8">
            <w:pPr>
              <w:rPr>
                <w:b/>
                <w:bCs/>
                <w:lang w:val="en-US"/>
              </w:rPr>
            </w:pPr>
          </w:p>
        </w:tc>
      </w:tr>
      <w:tr w:rsidR="005D6C44" w:rsidRPr="001D3EC5" w14:paraId="47D3F9B1" w14:textId="77777777" w:rsidTr="008030B6">
        <w:tc>
          <w:tcPr>
            <w:tcW w:w="1831" w:type="dxa"/>
          </w:tcPr>
          <w:p w14:paraId="21AFCAE0" w14:textId="77777777" w:rsidR="005D6C44" w:rsidRPr="001D3EC5" w:rsidRDefault="005D6C44" w:rsidP="005D6C44">
            <w:pPr>
              <w:spacing w:after="160" w:line="259" w:lineRule="auto"/>
              <w:rPr>
                <w:lang w:val="en-US"/>
              </w:rPr>
            </w:pPr>
            <w:r w:rsidRPr="001D3EC5">
              <w:rPr>
                <w:bCs/>
                <w:lang w:val="en-US"/>
              </w:rPr>
              <w:t>PR.IP-3</w:t>
            </w:r>
          </w:p>
        </w:tc>
        <w:tc>
          <w:tcPr>
            <w:tcW w:w="4848" w:type="dxa"/>
          </w:tcPr>
          <w:p w14:paraId="7006C2DF" w14:textId="77777777" w:rsidR="005D6C44" w:rsidRPr="001D3EC5" w:rsidRDefault="005D6C44" w:rsidP="005D6C44">
            <w:pPr>
              <w:spacing w:after="160" w:line="259" w:lineRule="auto"/>
              <w:rPr>
                <w:bCs/>
                <w:lang w:val="en-US"/>
              </w:rPr>
            </w:pPr>
            <w:r w:rsidRPr="001D3EC5">
              <w:rPr>
                <w:lang w:val="en-US"/>
              </w:rPr>
              <w:t>Configuration change control processes are in place</w:t>
            </w:r>
          </w:p>
        </w:tc>
        <w:tc>
          <w:tcPr>
            <w:tcW w:w="3782" w:type="dxa"/>
          </w:tcPr>
          <w:p w14:paraId="4E6EDA80" w14:textId="77777777" w:rsidR="005D6C44" w:rsidRPr="001D3EC5" w:rsidRDefault="005D6C44" w:rsidP="00E44AE8">
            <w:pPr>
              <w:rPr>
                <w:lang w:val="en-US"/>
              </w:rPr>
            </w:pPr>
            <w:r w:rsidRPr="001D3EC5">
              <w:rPr>
                <w:b/>
                <w:bCs/>
                <w:lang w:val="en-US"/>
              </w:rPr>
              <w:t xml:space="preserve">COBIT 5 </w:t>
            </w:r>
            <w:r w:rsidRPr="001D3EC5">
              <w:rPr>
                <w:lang w:val="en-US"/>
              </w:rPr>
              <w:t xml:space="preserve">BAI06.01, BAI01.06 </w:t>
            </w:r>
          </w:p>
          <w:p w14:paraId="65FFF7A5" w14:textId="77777777" w:rsidR="005D6C44" w:rsidRPr="001D3EC5" w:rsidRDefault="005D6C44" w:rsidP="00E44AE8">
            <w:pPr>
              <w:rPr>
                <w:lang w:val="en-US"/>
              </w:rPr>
            </w:pPr>
            <w:r w:rsidRPr="001D3EC5">
              <w:rPr>
                <w:b/>
                <w:bCs/>
                <w:lang w:val="en-US"/>
              </w:rPr>
              <w:t xml:space="preserve">ISO/IEC 27001:2013 </w:t>
            </w:r>
            <w:r w:rsidRPr="001D3EC5">
              <w:rPr>
                <w:lang w:val="en-US"/>
              </w:rPr>
              <w:t xml:space="preserve">A.12.1.2, A.12.5.1, A.12.6.2, A.14.2.2, A.14.2.3, A.14.2.4 </w:t>
            </w:r>
          </w:p>
          <w:p w14:paraId="0DC13326" w14:textId="77777777" w:rsidR="00E44AE8" w:rsidRPr="001D3EC5" w:rsidRDefault="00E44AE8" w:rsidP="00E44AE8">
            <w:pPr>
              <w:rPr>
                <w:lang w:val="en-US"/>
              </w:rPr>
            </w:pPr>
          </w:p>
        </w:tc>
      </w:tr>
      <w:tr w:rsidR="005D6C44" w:rsidRPr="001D3EC5" w14:paraId="17DFC49B" w14:textId="77777777" w:rsidTr="008030B6">
        <w:tc>
          <w:tcPr>
            <w:tcW w:w="1831" w:type="dxa"/>
          </w:tcPr>
          <w:p w14:paraId="2A1EE0AE" w14:textId="77777777" w:rsidR="005D6C44" w:rsidRPr="001D3EC5" w:rsidRDefault="005D6C44" w:rsidP="005D6C44">
            <w:pPr>
              <w:spacing w:after="160" w:line="259" w:lineRule="auto"/>
              <w:rPr>
                <w:bCs/>
                <w:lang w:val="en-US"/>
              </w:rPr>
            </w:pPr>
            <w:r w:rsidRPr="001D3EC5">
              <w:rPr>
                <w:bCs/>
                <w:lang w:val="en-US"/>
              </w:rPr>
              <w:t xml:space="preserve">PR.IP-4 </w:t>
            </w:r>
          </w:p>
        </w:tc>
        <w:tc>
          <w:tcPr>
            <w:tcW w:w="4848" w:type="dxa"/>
          </w:tcPr>
          <w:p w14:paraId="7D9E43D5" w14:textId="77777777" w:rsidR="005D6C44" w:rsidRPr="001D3EC5" w:rsidRDefault="005D6C44" w:rsidP="005D6C44">
            <w:pPr>
              <w:spacing w:after="160" w:line="259" w:lineRule="auto"/>
              <w:rPr>
                <w:lang w:val="en-US"/>
              </w:rPr>
            </w:pPr>
            <w:r w:rsidRPr="001D3EC5">
              <w:rPr>
                <w:bCs/>
                <w:lang w:val="en-US"/>
              </w:rPr>
              <w:t>Backups of information are conducted, maintained, and tested periodically</w:t>
            </w:r>
          </w:p>
        </w:tc>
        <w:tc>
          <w:tcPr>
            <w:tcW w:w="3782" w:type="dxa"/>
          </w:tcPr>
          <w:p w14:paraId="3B9D2D4D" w14:textId="77777777" w:rsidR="005D6C44" w:rsidRPr="001D3EC5" w:rsidRDefault="005D6C44" w:rsidP="00E44AE8">
            <w:pPr>
              <w:rPr>
                <w:bCs/>
                <w:lang w:val="en-US"/>
              </w:rPr>
            </w:pPr>
            <w:r w:rsidRPr="001D3EC5">
              <w:rPr>
                <w:b/>
                <w:bCs/>
                <w:lang w:val="en-US"/>
              </w:rPr>
              <w:t xml:space="preserve">COBIT 5 </w:t>
            </w:r>
            <w:r w:rsidRPr="001D3EC5">
              <w:rPr>
                <w:bCs/>
                <w:lang w:val="en-US"/>
              </w:rPr>
              <w:t>APO13.01</w:t>
            </w:r>
          </w:p>
        </w:tc>
      </w:tr>
      <w:tr w:rsidR="005D6C44" w:rsidRPr="001D3EC5" w14:paraId="435AF999" w14:textId="77777777" w:rsidTr="008030B6">
        <w:tc>
          <w:tcPr>
            <w:tcW w:w="1831" w:type="dxa"/>
          </w:tcPr>
          <w:p w14:paraId="7E863BC8" w14:textId="77777777" w:rsidR="005D6C44" w:rsidRPr="001D3EC5" w:rsidRDefault="005D6C44" w:rsidP="005D6C44">
            <w:pPr>
              <w:spacing w:after="160" w:line="259" w:lineRule="auto"/>
              <w:rPr>
                <w:bCs/>
                <w:lang w:val="en-US"/>
              </w:rPr>
            </w:pPr>
            <w:r w:rsidRPr="001D3EC5">
              <w:rPr>
                <w:bCs/>
                <w:lang w:val="en-US"/>
              </w:rPr>
              <w:lastRenderedPageBreak/>
              <w:t>PR.IP-5</w:t>
            </w:r>
          </w:p>
        </w:tc>
        <w:tc>
          <w:tcPr>
            <w:tcW w:w="4848" w:type="dxa"/>
          </w:tcPr>
          <w:p w14:paraId="7EB060D0" w14:textId="77777777" w:rsidR="005D6C44" w:rsidRPr="001D3EC5" w:rsidRDefault="005D6C44" w:rsidP="005D6C44">
            <w:pPr>
              <w:spacing w:after="160" w:line="259" w:lineRule="auto"/>
              <w:rPr>
                <w:bCs/>
                <w:lang w:val="en-US"/>
              </w:rPr>
            </w:pPr>
            <w:r w:rsidRPr="001D3EC5">
              <w:rPr>
                <w:bCs/>
                <w:lang w:val="en-US"/>
              </w:rPr>
              <w:t>Policy and regulations regarding the physical operating environment for organizational assets are met</w:t>
            </w:r>
          </w:p>
        </w:tc>
        <w:tc>
          <w:tcPr>
            <w:tcW w:w="3782" w:type="dxa"/>
          </w:tcPr>
          <w:p w14:paraId="4F7F00D3" w14:textId="77777777" w:rsidR="005D6C44" w:rsidRPr="001D3EC5" w:rsidRDefault="005D6C44" w:rsidP="00E44AE8">
            <w:pPr>
              <w:rPr>
                <w:bCs/>
                <w:lang w:val="en-US"/>
              </w:rPr>
            </w:pPr>
            <w:r w:rsidRPr="001D3EC5">
              <w:rPr>
                <w:b/>
                <w:bCs/>
                <w:lang w:val="en-US"/>
              </w:rPr>
              <w:t xml:space="preserve">COBIT 5 </w:t>
            </w:r>
            <w:r w:rsidRPr="001D3EC5">
              <w:rPr>
                <w:bCs/>
                <w:lang w:val="en-US"/>
              </w:rPr>
              <w:t>DSS01.04, DSS05.05</w:t>
            </w:r>
          </w:p>
          <w:p w14:paraId="564F82D5" w14:textId="77777777" w:rsidR="005D6C44" w:rsidRPr="001D3EC5" w:rsidRDefault="005D6C44" w:rsidP="00E44AE8">
            <w:pPr>
              <w:rPr>
                <w:bCs/>
                <w:lang w:val="en-US"/>
              </w:rPr>
            </w:pPr>
            <w:r w:rsidRPr="001D3EC5">
              <w:rPr>
                <w:b/>
                <w:bCs/>
                <w:lang w:val="en-US"/>
              </w:rPr>
              <w:t xml:space="preserve">ISO/IEC 27001:2013 </w:t>
            </w:r>
            <w:r w:rsidRPr="001D3EC5">
              <w:rPr>
                <w:bCs/>
                <w:lang w:val="en-US"/>
              </w:rPr>
              <w:t>A.11.1.4, A.11.2.1, A.11.2.2, A.11.2.3</w:t>
            </w:r>
          </w:p>
        </w:tc>
      </w:tr>
      <w:tr w:rsidR="005D6C44" w:rsidRPr="001D3EC5" w14:paraId="0621C1DF" w14:textId="77777777" w:rsidTr="008030B6">
        <w:tc>
          <w:tcPr>
            <w:tcW w:w="1831" w:type="dxa"/>
          </w:tcPr>
          <w:p w14:paraId="142642B8" w14:textId="77777777" w:rsidR="005D6C44" w:rsidRPr="001D3EC5" w:rsidRDefault="005D6C44" w:rsidP="005D6C44">
            <w:pPr>
              <w:spacing w:after="160" w:line="259" w:lineRule="auto"/>
              <w:rPr>
                <w:bCs/>
                <w:lang w:val="en-US"/>
              </w:rPr>
            </w:pPr>
            <w:r w:rsidRPr="001D3EC5">
              <w:rPr>
                <w:bCs/>
                <w:lang w:val="en-US"/>
              </w:rPr>
              <w:t>PR.IP-6</w:t>
            </w:r>
          </w:p>
        </w:tc>
        <w:tc>
          <w:tcPr>
            <w:tcW w:w="4848" w:type="dxa"/>
          </w:tcPr>
          <w:p w14:paraId="1ADA420C" w14:textId="77777777" w:rsidR="005D6C44" w:rsidRPr="001D3EC5" w:rsidRDefault="005D6C44" w:rsidP="005D6C44">
            <w:pPr>
              <w:spacing w:after="160" w:line="259" w:lineRule="auto"/>
              <w:rPr>
                <w:bCs/>
                <w:lang w:val="en-US"/>
              </w:rPr>
            </w:pPr>
            <w:r w:rsidRPr="001D3EC5">
              <w:rPr>
                <w:lang w:val="en-US"/>
              </w:rPr>
              <w:t>Data is destroyed according to policy</w:t>
            </w:r>
          </w:p>
        </w:tc>
        <w:tc>
          <w:tcPr>
            <w:tcW w:w="3782" w:type="dxa"/>
          </w:tcPr>
          <w:p w14:paraId="4224787D" w14:textId="77777777" w:rsidR="005D6C44" w:rsidRPr="001D3EC5" w:rsidRDefault="005D6C44" w:rsidP="00E44AE8">
            <w:pPr>
              <w:rPr>
                <w:lang w:val="en-US"/>
              </w:rPr>
            </w:pPr>
            <w:r w:rsidRPr="001D3EC5">
              <w:rPr>
                <w:b/>
                <w:bCs/>
                <w:lang w:val="en-US"/>
              </w:rPr>
              <w:t xml:space="preserve">COBIT 5 </w:t>
            </w:r>
            <w:r w:rsidRPr="001D3EC5">
              <w:rPr>
                <w:lang w:val="en-US"/>
              </w:rPr>
              <w:t>BAI09.03</w:t>
            </w:r>
          </w:p>
          <w:p w14:paraId="27CC69E8" w14:textId="77777777" w:rsidR="005D6C44" w:rsidRPr="001D3EC5" w:rsidRDefault="005D6C44" w:rsidP="00E44AE8">
            <w:pPr>
              <w:rPr>
                <w:lang w:val="en-US"/>
              </w:rPr>
            </w:pPr>
            <w:r w:rsidRPr="001D3EC5">
              <w:rPr>
                <w:b/>
                <w:bCs/>
                <w:lang w:val="en-US"/>
              </w:rPr>
              <w:t xml:space="preserve">ISO/IEC 27001:2013 </w:t>
            </w:r>
            <w:r w:rsidRPr="001D3EC5">
              <w:rPr>
                <w:lang w:val="en-US"/>
              </w:rPr>
              <w:t>A.8.2.3, A.8.3.1, A.8.3.2, A.11.2.7</w:t>
            </w:r>
          </w:p>
          <w:p w14:paraId="0C2F1ABF" w14:textId="77777777" w:rsidR="00E44AE8" w:rsidRPr="001D3EC5" w:rsidRDefault="00E44AE8" w:rsidP="00E44AE8">
            <w:pPr>
              <w:rPr>
                <w:lang w:val="en-US"/>
              </w:rPr>
            </w:pPr>
          </w:p>
        </w:tc>
      </w:tr>
      <w:tr w:rsidR="005D6C44" w:rsidRPr="001D3EC5" w14:paraId="726D0D6B" w14:textId="77777777" w:rsidTr="008030B6">
        <w:tc>
          <w:tcPr>
            <w:tcW w:w="1831" w:type="dxa"/>
          </w:tcPr>
          <w:p w14:paraId="58172921" w14:textId="77777777" w:rsidR="005D6C44" w:rsidRPr="001D3EC5" w:rsidRDefault="005D6C44" w:rsidP="005D6C44">
            <w:pPr>
              <w:spacing w:after="160" w:line="259" w:lineRule="auto"/>
            </w:pPr>
            <w:r w:rsidRPr="001D3EC5">
              <w:rPr>
                <w:bCs/>
                <w:lang w:val="en-US"/>
              </w:rPr>
              <w:t>PR.IP-9</w:t>
            </w:r>
          </w:p>
        </w:tc>
        <w:tc>
          <w:tcPr>
            <w:tcW w:w="4848" w:type="dxa"/>
          </w:tcPr>
          <w:p w14:paraId="0B91BBC5" w14:textId="77777777" w:rsidR="005D6C44" w:rsidRPr="001D3EC5" w:rsidRDefault="005D6C44" w:rsidP="005D6C44">
            <w:pPr>
              <w:spacing w:after="160" w:line="259" w:lineRule="auto"/>
              <w:rPr>
                <w:lang w:val="en-US"/>
              </w:rPr>
            </w:pPr>
            <w:r w:rsidRPr="001D3EC5">
              <w:rPr>
                <w:lang w:val="en-US"/>
              </w:rPr>
              <w:t>Response plans (Incident Response and Business Continuity) and recovery plans (Incident Recovery and Disaster Recovery) are in place and managed</w:t>
            </w:r>
          </w:p>
        </w:tc>
        <w:tc>
          <w:tcPr>
            <w:tcW w:w="3782" w:type="dxa"/>
          </w:tcPr>
          <w:p w14:paraId="70DD33CE" w14:textId="77777777" w:rsidR="005D6C44" w:rsidRPr="001D3EC5" w:rsidRDefault="005D6C44" w:rsidP="00E44AE8">
            <w:pPr>
              <w:rPr>
                <w:lang w:val="en-US"/>
              </w:rPr>
            </w:pPr>
            <w:r w:rsidRPr="001D3EC5">
              <w:rPr>
                <w:b/>
                <w:bCs/>
                <w:lang w:val="en-US"/>
              </w:rPr>
              <w:t xml:space="preserve">COBIT 5 </w:t>
            </w:r>
            <w:r w:rsidRPr="001D3EC5">
              <w:rPr>
                <w:lang w:val="en-US"/>
              </w:rPr>
              <w:t xml:space="preserve">DSS04.03 </w:t>
            </w:r>
          </w:p>
          <w:p w14:paraId="71194B5C" w14:textId="77777777" w:rsidR="005D6C44" w:rsidRPr="001D3EC5" w:rsidRDefault="005D6C44" w:rsidP="00E44AE8">
            <w:pPr>
              <w:rPr>
                <w:lang w:val="en-US"/>
              </w:rPr>
            </w:pPr>
            <w:r w:rsidRPr="001D3EC5">
              <w:rPr>
                <w:b/>
                <w:bCs/>
                <w:lang w:val="en-US"/>
              </w:rPr>
              <w:t xml:space="preserve">ISO/IEC 27001:2013 </w:t>
            </w:r>
            <w:r w:rsidRPr="001D3EC5">
              <w:rPr>
                <w:lang w:val="en-US"/>
              </w:rPr>
              <w:t>A.16.1.1, A.17.1.1, A.17.1.2</w:t>
            </w:r>
          </w:p>
        </w:tc>
      </w:tr>
      <w:tr w:rsidR="005D6C44" w:rsidRPr="001D3EC5" w14:paraId="59F180BE" w14:textId="77777777" w:rsidTr="008030B6">
        <w:tc>
          <w:tcPr>
            <w:tcW w:w="1831" w:type="dxa"/>
          </w:tcPr>
          <w:p w14:paraId="5CA8AB98" w14:textId="77777777" w:rsidR="005D6C44" w:rsidRPr="001D3EC5" w:rsidRDefault="005D6C44" w:rsidP="005D6C44">
            <w:pPr>
              <w:spacing w:after="160" w:line="259" w:lineRule="auto"/>
              <w:rPr>
                <w:bCs/>
                <w:lang w:val="en-US"/>
              </w:rPr>
            </w:pPr>
            <w:r w:rsidRPr="001D3EC5">
              <w:rPr>
                <w:bCs/>
                <w:lang w:val="en-US"/>
              </w:rPr>
              <w:t>PR.IP-10</w:t>
            </w:r>
          </w:p>
        </w:tc>
        <w:tc>
          <w:tcPr>
            <w:tcW w:w="4848" w:type="dxa"/>
          </w:tcPr>
          <w:p w14:paraId="4DCBCB72" w14:textId="77777777" w:rsidR="005D6C44" w:rsidRPr="001D3EC5" w:rsidRDefault="005D6C44" w:rsidP="005D6C44">
            <w:pPr>
              <w:spacing w:after="160" w:line="259" w:lineRule="auto"/>
              <w:rPr>
                <w:lang w:val="en-US"/>
              </w:rPr>
            </w:pPr>
            <w:r w:rsidRPr="001D3EC5">
              <w:rPr>
                <w:lang w:val="en-US"/>
              </w:rPr>
              <w:t>Response and recovery plans are tested</w:t>
            </w:r>
          </w:p>
        </w:tc>
        <w:tc>
          <w:tcPr>
            <w:tcW w:w="3782" w:type="dxa"/>
          </w:tcPr>
          <w:p w14:paraId="67994B08" w14:textId="6807B183" w:rsidR="005D6C44" w:rsidRPr="001D3EC5" w:rsidRDefault="005D6C44" w:rsidP="00E44AE8">
            <w:pPr>
              <w:rPr>
                <w:lang w:val="en-US"/>
              </w:rPr>
            </w:pPr>
            <w:r w:rsidRPr="001D3EC5">
              <w:rPr>
                <w:b/>
                <w:bCs/>
                <w:lang w:val="en-US"/>
              </w:rPr>
              <w:t xml:space="preserve">ISO/IEC 27001:2013 </w:t>
            </w:r>
            <w:r w:rsidRPr="001D3EC5">
              <w:rPr>
                <w:lang w:val="en-US"/>
              </w:rPr>
              <w:t xml:space="preserve">A.17.1.3 </w:t>
            </w:r>
          </w:p>
          <w:p w14:paraId="7EE052B6" w14:textId="77777777" w:rsidR="005D6C44" w:rsidRPr="001D3EC5" w:rsidRDefault="005D6C44" w:rsidP="00E44AE8">
            <w:pPr>
              <w:rPr>
                <w:lang w:val="en-US"/>
              </w:rPr>
            </w:pPr>
            <w:r w:rsidRPr="001D3EC5">
              <w:rPr>
                <w:b/>
                <w:bCs/>
                <w:lang w:val="en-US"/>
              </w:rPr>
              <w:t xml:space="preserve">NIST SP 800-53 Rev.4 </w:t>
            </w:r>
            <w:r w:rsidRPr="001D3EC5">
              <w:rPr>
                <w:lang w:val="en-US"/>
              </w:rPr>
              <w:t xml:space="preserve">CP-4, IR-3, PM-14 </w:t>
            </w:r>
          </w:p>
          <w:p w14:paraId="7ED20407" w14:textId="77777777" w:rsidR="005D6C44" w:rsidRPr="001D3EC5" w:rsidRDefault="005D6C44" w:rsidP="00E44AE8">
            <w:pPr>
              <w:rPr>
                <w:b/>
                <w:bCs/>
                <w:lang w:val="en-US"/>
              </w:rPr>
            </w:pPr>
          </w:p>
        </w:tc>
      </w:tr>
      <w:tr w:rsidR="005D6C44" w:rsidRPr="001D3EC5" w14:paraId="344D7FBD" w14:textId="77777777" w:rsidTr="008030B6">
        <w:tc>
          <w:tcPr>
            <w:tcW w:w="1831" w:type="dxa"/>
          </w:tcPr>
          <w:p w14:paraId="20E4F123" w14:textId="77777777" w:rsidR="005D6C44" w:rsidRPr="001D3EC5" w:rsidRDefault="005D6C44" w:rsidP="005D6C44">
            <w:pPr>
              <w:spacing w:after="160" w:line="259" w:lineRule="auto"/>
              <w:rPr>
                <w:bCs/>
                <w:lang w:val="en-US"/>
              </w:rPr>
            </w:pPr>
            <w:r w:rsidRPr="001D3EC5">
              <w:rPr>
                <w:bCs/>
                <w:lang w:val="en-US"/>
              </w:rPr>
              <w:t>PR.MA-1</w:t>
            </w:r>
          </w:p>
        </w:tc>
        <w:tc>
          <w:tcPr>
            <w:tcW w:w="4848" w:type="dxa"/>
          </w:tcPr>
          <w:p w14:paraId="0A0385B7" w14:textId="77777777" w:rsidR="005D6C44" w:rsidRPr="001D3EC5" w:rsidRDefault="005D6C44" w:rsidP="005D6C44">
            <w:pPr>
              <w:spacing w:after="160" w:line="259" w:lineRule="auto"/>
              <w:rPr>
                <w:lang w:val="en-US"/>
              </w:rPr>
            </w:pPr>
            <w:r w:rsidRPr="001D3EC5">
              <w:rPr>
                <w:lang w:val="en-US"/>
              </w:rPr>
              <w:t>Maintenance and repair of organizational assets is performed and logged in a timely manner, with approved and controlled tools</w:t>
            </w:r>
          </w:p>
        </w:tc>
        <w:tc>
          <w:tcPr>
            <w:tcW w:w="3782" w:type="dxa"/>
          </w:tcPr>
          <w:p w14:paraId="1BF793D6" w14:textId="0A31CC54" w:rsidR="005D6C44" w:rsidRPr="001D3EC5" w:rsidRDefault="005D6C44" w:rsidP="00E44AE8">
            <w:pPr>
              <w:rPr>
                <w:lang w:val="en-US"/>
              </w:rPr>
            </w:pPr>
            <w:r w:rsidRPr="001D3EC5">
              <w:rPr>
                <w:b/>
                <w:bCs/>
                <w:lang w:val="en-US"/>
              </w:rPr>
              <w:t xml:space="preserve">COBIT 5 </w:t>
            </w:r>
            <w:r w:rsidRPr="001D3EC5">
              <w:rPr>
                <w:lang w:val="en-US"/>
              </w:rPr>
              <w:t xml:space="preserve">BAI09.03 </w:t>
            </w:r>
          </w:p>
          <w:p w14:paraId="0CA50DCF" w14:textId="33786EE9" w:rsidR="005D6C44" w:rsidRPr="001D3EC5" w:rsidRDefault="005D6C44" w:rsidP="00E44AE8">
            <w:pPr>
              <w:rPr>
                <w:lang w:val="en-US"/>
              </w:rPr>
            </w:pPr>
            <w:r w:rsidRPr="001D3EC5">
              <w:rPr>
                <w:b/>
                <w:bCs/>
                <w:lang w:val="en-US"/>
              </w:rPr>
              <w:t xml:space="preserve">ISO/IEC 27001:2013 </w:t>
            </w:r>
            <w:r w:rsidRPr="001D3EC5">
              <w:rPr>
                <w:lang w:val="en-US"/>
              </w:rPr>
              <w:t xml:space="preserve">A.11.1.2, A.11.2.4, A.11.2.5 </w:t>
            </w:r>
          </w:p>
          <w:p w14:paraId="330F6E3B"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MA-2, MA-3, MA-5 </w:t>
            </w:r>
          </w:p>
          <w:p w14:paraId="72049177" w14:textId="77777777" w:rsidR="005D6C44" w:rsidRPr="001D3EC5" w:rsidRDefault="005D6C44" w:rsidP="00E44AE8">
            <w:pPr>
              <w:rPr>
                <w:b/>
                <w:bCs/>
                <w:lang w:val="en-US"/>
              </w:rPr>
            </w:pPr>
          </w:p>
        </w:tc>
      </w:tr>
      <w:tr w:rsidR="005D6C44" w:rsidRPr="001D3EC5" w14:paraId="3D11B961" w14:textId="77777777" w:rsidTr="008030B6">
        <w:tc>
          <w:tcPr>
            <w:tcW w:w="1831" w:type="dxa"/>
          </w:tcPr>
          <w:p w14:paraId="1C2A32BB" w14:textId="77777777" w:rsidR="005D6C44" w:rsidRPr="001D3EC5" w:rsidRDefault="005D6C44" w:rsidP="005D6C44">
            <w:pPr>
              <w:spacing w:after="160" w:line="259" w:lineRule="auto"/>
              <w:rPr>
                <w:bCs/>
                <w:lang w:val="en-US"/>
              </w:rPr>
            </w:pPr>
            <w:r w:rsidRPr="001D3EC5">
              <w:rPr>
                <w:bCs/>
                <w:lang w:val="en-US"/>
              </w:rPr>
              <w:t>PR.MA-2</w:t>
            </w:r>
          </w:p>
        </w:tc>
        <w:tc>
          <w:tcPr>
            <w:tcW w:w="4848" w:type="dxa"/>
          </w:tcPr>
          <w:p w14:paraId="19E8E4D6" w14:textId="77777777" w:rsidR="005D6C44" w:rsidRPr="001D3EC5" w:rsidRDefault="005D6C44" w:rsidP="005D6C44">
            <w:pPr>
              <w:spacing w:after="160" w:line="259" w:lineRule="auto"/>
              <w:rPr>
                <w:lang w:val="en-US"/>
              </w:rPr>
            </w:pPr>
            <w:r w:rsidRPr="001D3EC5">
              <w:rPr>
                <w:lang w:val="en-US"/>
              </w:rPr>
              <w:t>Remote maintenance of organizational assets is approved, logged, and performed in a manner that prevents unauthorized access</w:t>
            </w:r>
          </w:p>
        </w:tc>
        <w:tc>
          <w:tcPr>
            <w:tcW w:w="3782" w:type="dxa"/>
          </w:tcPr>
          <w:p w14:paraId="05247B3E" w14:textId="2E43A38F" w:rsidR="005D6C44" w:rsidRPr="001D3EC5" w:rsidRDefault="005D6C44" w:rsidP="00E44AE8">
            <w:pPr>
              <w:rPr>
                <w:lang w:val="en-US"/>
              </w:rPr>
            </w:pPr>
            <w:r w:rsidRPr="001D3EC5">
              <w:rPr>
                <w:b/>
                <w:bCs/>
                <w:lang w:val="en-US"/>
              </w:rPr>
              <w:t xml:space="preserve">COBIT 5 </w:t>
            </w:r>
            <w:r w:rsidRPr="001D3EC5">
              <w:rPr>
                <w:lang w:val="en-US"/>
              </w:rPr>
              <w:t xml:space="preserve">DSS05.04 </w:t>
            </w:r>
          </w:p>
          <w:p w14:paraId="7285326E" w14:textId="73E6604A" w:rsidR="005D6C44" w:rsidRPr="001D3EC5" w:rsidRDefault="005D6C44" w:rsidP="00E44AE8">
            <w:pPr>
              <w:rPr>
                <w:lang w:val="en-US"/>
              </w:rPr>
            </w:pPr>
            <w:r w:rsidRPr="001D3EC5">
              <w:rPr>
                <w:b/>
                <w:bCs/>
                <w:lang w:val="en-US"/>
              </w:rPr>
              <w:t xml:space="preserve">ISO/IEC 27001:2013 </w:t>
            </w:r>
            <w:r w:rsidRPr="001D3EC5">
              <w:rPr>
                <w:lang w:val="en-US"/>
              </w:rPr>
              <w:t xml:space="preserve">A.11.2.4, A.15.1.1, A.15.2.1 </w:t>
            </w:r>
          </w:p>
          <w:p w14:paraId="7AEC906E"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MA-4 </w:t>
            </w:r>
          </w:p>
          <w:p w14:paraId="6FE4F180" w14:textId="77777777" w:rsidR="005D6C44" w:rsidRPr="001D3EC5" w:rsidRDefault="005D6C44" w:rsidP="00E44AE8">
            <w:pPr>
              <w:rPr>
                <w:b/>
                <w:bCs/>
                <w:lang w:val="en-US"/>
              </w:rPr>
            </w:pPr>
          </w:p>
        </w:tc>
      </w:tr>
      <w:tr w:rsidR="005D6C44" w:rsidRPr="001D3EC5" w14:paraId="4D21A454" w14:textId="77777777" w:rsidTr="008030B6">
        <w:tc>
          <w:tcPr>
            <w:tcW w:w="1831" w:type="dxa"/>
          </w:tcPr>
          <w:p w14:paraId="6C019E12" w14:textId="77777777" w:rsidR="005D6C44" w:rsidRPr="001D3EC5" w:rsidRDefault="005D6C44" w:rsidP="005D6C44">
            <w:pPr>
              <w:spacing w:after="160" w:line="259" w:lineRule="auto"/>
              <w:rPr>
                <w:bCs/>
                <w:lang w:val="en-US"/>
              </w:rPr>
            </w:pPr>
            <w:r w:rsidRPr="001D3EC5">
              <w:rPr>
                <w:bCs/>
                <w:lang w:val="en-US"/>
              </w:rPr>
              <w:t>PR.PT-1</w:t>
            </w:r>
          </w:p>
        </w:tc>
        <w:tc>
          <w:tcPr>
            <w:tcW w:w="4848" w:type="dxa"/>
          </w:tcPr>
          <w:p w14:paraId="1519FE98" w14:textId="77777777" w:rsidR="005D6C44" w:rsidRPr="001D3EC5" w:rsidRDefault="005D6C44" w:rsidP="005D6C44">
            <w:pPr>
              <w:spacing w:after="160" w:line="259" w:lineRule="auto"/>
              <w:rPr>
                <w:lang w:val="en-US"/>
              </w:rPr>
            </w:pPr>
            <w:r w:rsidRPr="001D3EC5">
              <w:rPr>
                <w:lang w:val="en-US"/>
              </w:rPr>
              <w:t>Audit/log records are determined, documented, implemented, and reviewed in accordance with policy</w:t>
            </w:r>
          </w:p>
        </w:tc>
        <w:tc>
          <w:tcPr>
            <w:tcW w:w="3782" w:type="dxa"/>
          </w:tcPr>
          <w:p w14:paraId="2148CFFB" w14:textId="77777777" w:rsidR="005D6C44" w:rsidRPr="001D3EC5" w:rsidRDefault="005D6C44" w:rsidP="00E44AE8">
            <w:pPr>
              <w:rPr>
                <w:lang w:val="en-US"/>
              </w:rPr>
            </w:pPr>
            <w:r w:rsidRPr="001D3EC5">
              <w:rPr>
                <w:b/>
                <w:bCs/>
                <w:lang w:val="en-US"/>
              </w:rPr>
              <w:t xml:space="preserve">COBIT 5 </w:t>
            </w:r>
            <w:r w:rsidRPr="001D3EC5">
              <w:rPr>
                <w:lang w:val="en-US"/>
              </w:rPr>
              <w:t>APO11.04  </w:t>
            </w:r>
          </w:p>
          <w:p w14:paraId="015FA3F5" w14:textId="77777777" w:rsidR="005D6C44" w:rsidRPr="001D3EC5" w:rsidRDefault="005D6C44" w:rsidP="00E44AE8">
            <w:pPr>
              <w:rPr>
                <w:lang w:val="en-US"/>
              </w:rPr>
            </w:pPr>
            <w:r w:rsidRPr="001D3EC5">
              <w:rPr>
                <w:b/>
                <w:bCs/>
                <w:lang w:val="en-US"/>
              </w:rPr>
              <w:t xml:space="preserve">ISO/IEC 27001:2013 </w:t>
            </w:r>
            <w:r w:rsidRPr="001D3EC5">
              <w:rPr>
                <w:lang w:val="en-US"/>
              </w:rPr>
              <w:t>A.12.4.1, A.12.4.2, A.12.4.3, A.12.4.4, A.12.7.1  </w:t>
            </w:r>
          </w:p>
        </w:tc>
      </w:tr>
      <w:tr w:rsidR="005D6C44" w:rsidRPr="001D3EC5" w14:paraId="64FEAF04" w14:textId="77777777" w:rsidTr="008030B6">
        <w:tc>
          <w:tcPr>
            <w:tcW w:w="1831" w:type="dxa"/>
          </w:tcPr>
          <w:p w14:paraId="1EA9F872" w14:textId="77777777" w:rsidR="005D6C44" w:rsidRPr="001D3EC5" w:rsidRDefault="005D6C44" w:rsidP="005D6C44">
            <w:pPr>
              <w:spacing w:after="160" w:line="259" w:lineRule="auto"/>
              <w:rPr>
                <w:bCs/>
                <w:lang w:val="en-US"/>
              </w:rPr>
            </w:pPr>
            <w:r w:rsidRPr="001D3EC5">
              <w:rPr>
                <w:bCs/>
                <w:lang w:val="en-US"/>
              </w:rPr>
              <w:t>PR.PT-3</w:t>
            </w:r>
          </w:p>
        </w:tc>
        <w:tc>
          <w:tcPr>
            <w:tcW w:w="4848" w:type="dxa"/>
          </w:tcPr>
          <w:p w14:paraId="79ACE8C1" w14:textId="77777777" w:rsidR="005D6C44" w:rsidRPr="001D3EC5" w:rsidRDefault="005D6C44" w:rsidP="005D6C44">
            <w:pPr>
              <w:spacing w:after="160" w:line="259" w:lineRule="auto"/>
              <w:rPr>
                <w:lang w:val="en-US"/>
              </w:rPr>
            </w:pPr>
            <w:r w:rsidRPr="001D3EC5">
              <w:rPr>
                <w:lang w:val="en-US"/>
              </w:rPr>
              <w:t>Access to systems and assets is controlled, incorporating the principle of least functionality</w:t>
            </w:r>
          </w:p>
        </w:tc>
        <w:tc>
          <w:tcPr>
            <w:tcW w:w="3782" w:type="dxa"/>
          </w:tcPr>
          <w:p w14:paraId="7996E27B" w14:textId="6808F1B0" w:rsidR="005D6C44" w:rsidRPr="001D3EC5" w:rsidRDefault="005D6C44" w:rsidP="00E44AE8">
            <w:pPr>
              <w:rPr>
                <w:lang w:val="en-US"/>
              </w:rPr>
            </w:pPr>
            <w:r w:rsidRPr="001D3EC5">
              <w:rPr>
                <w:b/>
                <w:bCs/>
                <w:lang w:val="en-US"/>
              </w:rPr>
              <w:t xml:space="preserve">COBIT 5 </w:t>
            </w:r>
            <w:r w:rsidRPr="001D3EC5">
              <w:rPr>
                <w:lang w:val="en-US"/>
              </w:rPr>
              <w:t xml:space="preserve">DSS05.02 </w:t>
            </w:r>
          </w:p>
          <w:p w14:paraId="19B5446C" w14:textId="3A2CE20D" w:rsidR="005D6C44" w:rsidRPr="001D3EC5" w:rsidRDefault="005D6C44" w:rsidP="00E44AE8">
            <w:pPr>
              <w:rPr>
                <w:lang w:val="en-US"/>
              </w:rPr>
            </w:pPr>
            <w:r w:rsidRPr="001D3EC5">
              <w:rPr>
                <w:b/>
                <w:bCs/>
                <w:lang w:val="en-US"/>
              </w:rPr>
              <w:t xml:space="preserve">ISO/IEC 27001:2013 </w:t>
            </w:r>
            <w:r w:rsidRPr="001D3EC5">
              <w:rPr>
                <w:lang w:val="en-US"/>
              </w:rPr>
              <w:t xml:space="preserve">A.9.1.2 </w:t>
            </w:r>
          </w:p>
          <w:p w14:paraId="7E98A030" w14:textId="66E8E2E3" w:rsidR="005D6C44" w:rsidRPr="001D3EC5" w:rsidRDefault="005D6C44" w:rsidP="00E44AE8">
            <w:pPr>
              <w:rPr>
                <w:lang w:val="en-US"/>
              </w:rPr>
            </w:pPr>
            <w:r w:rsidRPr="001D3EC5">
              <w:rPr>
                <w:b/>
                <w:bCs/>
                <w:lang w:val="en-US"/>
              </w:rPr>
              <w:t xml:space="preserve">NIST SP 800-53 Rev. 4 </w:t>
            </w:r>
            <w:r w:rsidRPr="001D3EC5">
              <w:rPr>
                <w:lang w:val="en-US"/>
              </w:rPr>
              <w:t xml:space="preserve">AC-3, CM-7 </w:t>
            </w:r>
          </w:p>
          <w:p w14:paraId="40465383" w14:textId="77777777" w:rsidR="005D6C44" w:rsidRPr="001D3EC5" w:rsidRDefault="005D6C44" w:rsidP="00E44AE8">
            <w:pPr>
              <w:rPr>
                <w:b/>
                <w:bCs/>
                <w:lang w:val="en-US"/>
              </w:rPr>
            </w:pPr>
          </w:p>
        </w:tc>
      </w:tr>
      <w:tr w:rsidR="00FC3ACE" w:rsidRPr="001D3EC5" w14:paraId="35DE827F" w14:textId="77777777" w:rsidTr="008030B6">
        <w:tc>
          <w:tcPr>
            <w:tcW w:w="1831" w:type="dxa"/>
          </w:tcPr>
          <w:p w14:paraId="198D11E9" w14:textId="02194FEB" w:rsidR="00FC3ACE" w:rsidRPr="001D3EC5" w:rsidRDefault="00FC3ACE" w:rsidP="005D6C44">
            <w:pPr>
              <w:spacing w:after="160" w:line="259" w:lineRule="auto"/>
              <w:rPr>
                <w:bCs/>
                <w:lang w:val="en-US"/>
              </w:rPr>
            </w:pPr>
            <w:r w:rsidRPr="001D3EC5">
              <w:rPr>
                <w:rFonts w:cs="Times"/>
                <w:bCs/>
                <w:lang w:val="en-US"/>
              </w:rPr>
              <w:t>PR.PT-4</w:t>
            </w:r>
          </w:p>
        </w:tc>
        <w:tc>
          <w:tcPr>
            <w:tcW w:w="4848" w:type="dxa"/>
          </w:tcPr>
          <w:p w14:paraId="53F4C8DF" w14:textId="201BA44B" w:rsidR="00FC3ACE" w:rsidRPr="001D3EC5" w:rsidRDefault="00FC3ACE" w:rsidP="005D6C44">
            <w:pPr>
              <w:spacing w:after="160" w:line="259" w:lineRule="auto"/>
              <w:rPr>
                <w:lang w:val="en-US"/>
              </w:rPr>
            </w:pPr>
            <w:r w:rsidRPr="001D3EC5">
              <w:rPr>
                <w:rFonts w:cs="Times New Roman"/>
                <w:lang w:val="en-US"/>
              </w:rPr>
              <w:t>Communications and control networks are protected</w:t>
            </w:r>
          </w:p>
        </w:tc>
        <w:tc>
          <w:tcPr>
            <w:tcW w:w="3782" w:type="dxa"/>
          </w:tcPr>
          <w:p w14:paraId="6EC3E5EE" w14:textId="4F6BB878" w:rsidR="00531F5C" w:rsidRPr="001D3EC5" w:rsidRDefault="00531F5C" w:rsidP="00531F5C">
            <w:pPr>
              <w:rPr>
                <w:b/>
                <w:bCs/>
                <w:lang w:val="en-US"/>
              </w:rPr>
            </w:pPr>
            <w:r w:rsidRPr="001D3EC5">
              <w:rPr>
                <w:b/>
                <w:bCs/>
                <w:lang w:val="en-US"/>
              </w:rPr>
              <w:t xml:space="preserve">COBIT 5 </w:t>
            </w:r>
            <w:r w:rsidRPr="001D3EC5">
              <w:rPr>
                <w:bCs/>
                <w:lang w:val="en-US"/>
              </w:rPr>
              <w:t>DSS05.02, APO13.01</w:t>
            </w:r>
            <w:r w:rsidRPr="001D3EC5">
              <w:rPr>
                <w:b/>
                <w:bCs/>
                <w:lang w:val="en-US"/>
              </w:rPr>
              <w:t xml:space="preserve"> </w:t>
            </w:r>
          </w:p>
          <w:p w14:paraId="289C52BF" w14:textId="42F1C051" w:rsidR="00531F5C" w:rsidRPr="001D3EC5" w:rsidRDefault="00531F5C" w:rsidP="00531F5C">
            <w:pPr>
              <w:rPr>
                <w:bCs/>
                <w:lang w:val="en-US"/>
              </w:rPr>
            </w:pPr>
            <w:r w:rsidRPr="001D3EC5">
              <w:rPr>
                <w:b/>
                <w:bCs/>
                <w:lang w:val="en-US"/>
              </w:rPr>
              <w:t xml:space="preserve">ISO/IEC 27001:2013 </w:t>
            </w:r>
            <w:r w:rsidRPr="001D3EC5">
              <w:rPr>
                <w:bCs/>
                <w:lang w:val="en-US"/>
              </w:rPr>
              <w:t>A.13.1.1, A.13.2.</w:t>
            </w:r>
          </w:p>
          <w:p w14:paraId="70CAF9D0" w14:textId="101F38BD" w:rsidR="00FC3ACE" w:rsidRPr="001D3EC5" w:rsidRDefault="00531F5C" w:rsidP="00531F5C">
            <w:pPr>
              <w:spacing w:line="259" w:lineRule="auto"/>
              <w:rPr>
                <w:b/>
                <w:bCs/>
                <w:lang w:val="en-US"/>
              </w:rPr>
            </w:pPr>
            <w:r w:rsidRPr="001D3EC5">
              <w:rPr>
                <w:b/>
                <w:bCs/>
                <w:lang w:val="en-US"/>
              </w:rPr>
              <w:t xml:space="preserve">NIST SP 800-53 Rev. 4 </w:t>
            </w:r>
            <w:r w:rsidRPr="001D3EC5">
              <w:rPr>
                <w:bCs/>
                <w:lang w:val="en-US"/>
              </w:rPr>
              <w:t>AC-4, AC-17, AC-18, CP-8, SC-7</w:t>
            </w:r>
            <w:r w:rsidRPr="001D3EC5">
              <w:rPr>
                <w:b/>
                <w:bCs/>
                <w:lang w:val="en-US"/>
              </w:rPr>
              <w:t xml:space="preserve"> </w:t>
            </w:r>
          </w:p>
        </w:tc>
      </w:tr>
    </w:tbl>
    <w:p w14:paraId="34410533" w14:textId="77777777" w:rsidR="005D6C44" w:rsidRPr="001D3EC5" w:rsidRDefault="005D6C44" w:rsidP="005D6C44"/>
    <w:tbl>
      <w:tblPr>
        <w:tblStyle w:val="TableGrid"/>
        <w:tblW w:w="0" w:type="auto"/>
        <w:tblInd w:w="-885" w:type="dxa"/>
        <w:tblLook w:val="04A0" w:firstRow="1" w:lastRow="0" w:firstColumn="1" w:lastColumn="0" w:noHBand="0" w:noVBand="1"/>
      </w:tblPr>
      <w:tblGrid>
        <w:gridCol w:w="1886"/>
        <w:gridCol w:w="4777"/>
        <w:gridCol w:w="3798"/>
      </w:tblGrid>
      <w:tr w:rsidR="005D6C44" w:rsidRPr="001D3EC5" w14:paraId="3C835767" w14:textId="77777777" w:rsidTr="008030B6">
        <w:tc>
          <w:tcPr>
            <w:tcW w:w="10461" w:type="dxa"/>
            <w:gridSpan w:val="3"/>
          </w:tcPr>
          <w:p w14:paraId="3D713ECF" w14:textId="77777777" w:rsidR="005D6C44" w:rsidRPr="001D3EC5" w:rsidRDefault="005D6C44" w:rsidP="005D6C44">
            <w:pPr>
              <w:rPr>
                <w:b/>
              </w:rPr>
            </w:pPr>
            <w:r w:rsidRPr="001D3EC5">
              <w:rPr>
                <w:b/>
              </w:rPr>
              <w:t>DETECT</w:t>
            </w:r>
          </w:p>
        </w:tc>
      </w:tr>
      <w:tr w:rsidR="005D6C44" w:rsidRPr="001D3EC5" w14:paraId="4527B4B4" w14:textId="77777777" w:rsidTr="008030B6">
        <w:tc>
          <w:tcPr>
            <w:tcW w:w="1886" w:type="dxa"/>
          </w:tcPr>
          <w:p w14:paraId="15BCD9D8" w14:textId="77777777" w:rsidR="005D6C44" w:rsidRPr="001D3EC5" w:rsidRDefault="005D6C44" w:rsidP="005D6C44">
            <w:pPr>
              <w:rPr>
                <w:bCs/>
                <w:i/>
                <w:lang w:val="en-US"/>
              </w:rPr>
            </w:pPr>
            <w:r w:rsidRPr="001D3EC5">
              <w:rPr>
                <w:bCs/>
                <w:i/>
                <w:lang w:val="en-US"/>
              </w:rPr>
              <w:t>Control</w:t>
            </w:r>
          </w:p>
        </w:tc>
        <w:tc>
          <w:tcPr>
            <w:tcW w:w="4777" w:type="dxa"/>
          </w:tcPr>
          <w:p w14:paraId="08FDFBA1" w14:textId="77777777" w:rsidR="005D6C44" w:rsidRPr="001D3EC5" w:rsidRDefault="005D6C44" w:rsidP="005D6C44">
            <w:pPr>
              <w:rPr>
                <w:i/>
                <w:lang w:val="en-US"/>
              </w:rPr>
            </w:pPr>
            <w:r w:rsidRPr="001D3EC5">
              <w:rPr>
                <w:i/>
                <w:lang w:val="en-US"/>
              </w:rPr>
              <w:t>Definition</w:t>
            </w:r>
          </w:p>
        </w:tc>
        <w:tc>
          <w:tcPr>
            <w:tcW w:w="3798" w:type="dxa"/>
          </w:tcPr>
          <w:p w14:paraId="12AAFFE5" w14:textId="77777777" w:rsidR="005D6C44" w:rsidRPr="001D3EC5" w:rsidRDefault="005D6C44" w:rsidP="005D6C44">
            <w:pPr>
              <w:rPr>
                <w:i/>
                <w:lang w:val="en-US"/>
              </w:rPr>
            </w:pPr>
            <w:r w:rsidRPr="001D3EC5">
              <w:rPr>
                <w:i/>
              </w:rPr>
              <w:t>References</w:t>
            </w:r>
          </w:p>
        </w:tc>
      </w:tr>
      <w:tr w:rsidR="005D6C44" w:rsidRPr="001D3EC5" w14:paraId="18EF3C09" w14:textId="77777777" w:rsidTr="008030B6">
        <w:tc>
          <w:tcPr>
            <w:tcW w:w="1886" w:type="dxa"/>
          </w:tcPr>
          <w:p w14:paraId="1F4C464B" w14:textId="77777777" w:rsidR="005D6C44" w:rsidRPr="001D3EC5" w:rsidRDefault="005D6C44" w:rsidP="005D6C44">
            <w:pPr>
              <w:rPr>
                <w:bCs/>
                <w:lang w:val="en-US"/>
              </w:rPr>
            </w:pPr>
            <w:r w:rsidRPr="001D3EC5">
              <w:rPr>
                <w:bCs/>
                <w:lang w:val="en-US"/>
              </w:rPr>
              <w:t>DE.AE-1</w:t>
            </w:r>
          </w:p>
        </w:tc>
        <w:tc>
          <w:tcPr>
            <w:tcW w:w="4777" w:type="dxa"/>
          </w:tcPr>
          <w:p w14:paraId="4C316A1C" w14:textId="77777777" w:rsidR="005D6C44" w:rsidRPr="001D3EC5" w:rsidRDefault="005D6C44" w:rsidP="005D6C44">
            <w:pPr>
              <w:rPr>
                <w:lang w:val="en-US"/>
              </w:rPr>
            </w:pPr>
            <w:r w:rsidRPr="001D3EC5">
              <w:rPr>
                <w:bCs/>
                <w:lang w:val="en-US"/>
              </w:rPr>
              <w:t>A baseline of network operations and expected data flows for users and systems is established and managed</w:t>
            </w:r>
          </w:p>
        </w:tc>
        <w:tc>
          <w:tcPr>
            <w:tcW w:w="3798" w:type="dxa"/>
          </w:tcPr>
          <w:p w14:paraId="1EC09D39" w14:textId="77777777" w:rsidR="005D6C44" w:rsidRPr="001D3EC5" w:rsidRDefault="005D6C44" w:rsidP="005D6C44">
            <w:pPr>
              <w:rPr>
                <w:bCs/>
                <w:lang w:val="en-US"/>
              </w:rPr>
            </w:pPr>
            <w:r w:rsidRPr="001D3EC5">
              <w:rPr>
                <w:b/>
                <w:bCs/>
                <w:lang w:val="en-US"/>
              </w:rPr>
              <w:t xml:space="preserve">COBIT 5 </w:t>
            </w:r>
            <w:r w:rsidRPr="001D3EC5">
              <w:rPr>
                <w:bCs/>
                <w:lang w:val="en-US"/>
              </w:rPr>
              <w:t xml:space="preserve">DSS03.01 </w:t>
            </w:r>
          </w:p>
          <w:p w14:paraId="5E5C6082" w14:textId="77777777" w:rsidR="005D6C44" w:rsidRPr="001D3EC5" w:rsidRDefault="005D6C44" w:rsidP="005D6C44">
            <w:pPr>
              <w:rPr>
                <w:bCs/>
                <w:lang w:val="en-US"/>
              </w:rPr>
            </w:pPr>
          </w:p>
        </w:tc>
      </w:tr>
      <w:tr w:rsidR="005D6C44" w:rsidRPr="001D3EC5" w14:paraId="6506B5E5" w14:textId="77777777" w:rsidTr="008030B6">
        <w:tc>
          <w:tcPr>
            <w:tcW w:w="1886" w:type="dxa"/>
          </w:tcPr>
          <w:p w14:paraId="2CDEF2D2" w14:textId="77777777" w:rsidR="005D6C44" w:rsidRPr="001D3EC5" w:rsidRDefault="005D6C44" w:rsidP="005D6C44">
            <w:pPr>
              <w:rPr>
                <w:bCs/>
                <w:lang w:val="en-US"/>
              </w:rPr>
            </w:pPr>
            <w:r w:rsidRPr="001D3EC5">
              <w:rPr>
                <w:bCs/>
                <w:lang w:val="en-US"/>
              </w:rPr>
              <w:t>DE.AE-2</w:t>
            </w:r>
          </w:p>
        </w:tc>
        <w:tc>
          <w:tcPr>
            <w:tcW w:w="4777" w:type="dxa"/>
          </w:tcPr>
          <w:p w14:paraId="00163C0F" w14:textId="77777777" w:rsidR="005D6C44" w:rsidRPr="001D3EC5" w:rsidRDefault="005D6C44" w:rsidP="005D6C44">
            <w:pPr>
              <w:rPr>
                <w:bCs/>
                <w:lang w:val="en-US"/>
              </w:rPr>
            </w:pPr>
            <w:r w:rsidRPr="001D3EC5">
              <w:rPr>
                <w:bCs/>
                <w:lang w:val="en-US"/>
              </w:rPr>
              <w:t xml:space="preserve">Detected events are analyzed to understand attack targets and methods </w:t>
            </w:r>
          </w:p>
        </w:tc>
        <w:tc>
          <w:tcPr>
            <w:tcW w:w="3798" w:type="dxa"/>
          </w:tcPr>
          <w:p w14:paraId="700AAFC9" w14:textId="77777777" w:rsidR="005D6C44" w:rsidRPr="001D3EC5" w:rsidRDefault="005D6C44" w:rsidP="005D6C44">
            <w:pPr>
              <w:rPr>
                <w:bCs/>
                <w:lang w:val="en-US"/>
              </w:rPr>
            </w:pPr>
            <w:r w:rsidRPr="001D3EC5">
              <w:rPr>
                <w:b/>
                <w:bCs/>
                <w:lang w:val="en-US"/>
              </w:rPr>
              <w:t xml:space="preserve">ISO/IEC 27001:2013 </w:t>
            </w:r>
            <w:r w:rsidRPr="001D3EC5">
              <w:rPr>
                <w:bCs/>
                <w:lang w:val="en-US"/>
              </w:rPr>
              <w:t xml:space="preserve">A.16.1.1, A.16.1.4 </w:t>
            </w:r>
          </w:p>
        </w:tc>
      </w:tr>
      <w:tr w:rsidR="005D6C44" w:rsidRPr="001D3EC5" w14:paraId="0A5C6A17" w14:textId="77777777" w:rsidTr="008030B6">
        <w:tc>
          <w:tcPr>
            <w:tcW w:w="1886" w:type="dxa"/>
          </w:tcPr>
          <w:p w14:paraId="4D7CEDD4" w14:textId="77777777" w:rsidR="005D6C44" w:rsidRPr="001D3EC5" w:rsidRDefault="005D6C44" w:rsidP="005D6C44">
            <w:pPr>
              <w:rPr>
                <w:bCs/>
                <w:lang w:val="en-US"/>
              </w:rPr>
            </w:pPr>
            <w:r w:rsidRPr="001D3EC5">
              <w:rPr>
                <w:bCs/>
                <w:lang w:val="en-US"/>
              </w:rPr>
              <w:t>DE.AE-3</w:t>
            </w:r>
          </w:p>
        </w:tc>
        <w:tc>
          <w:tcPr>
            <w:tcW w:w="4777" w:type="dxa"/>
          </w:tcPr>
          <w:p w14:paraId="4CBCBD79" w14:textId="77777777" w:rsidR="005D6C44" w:rsidRPr="001D3EC5" w:rsidRDefault="005D6C44" w:rsidP="005D6C44">
            <w:pPr>
              <w:rPr>
                <w:bCs/>
                <w:lang w:val="en-US"/>
              </w:rPr>
            </w:pPr>
            <w:r w:rsidRPr="001D3EC5">
              <w:rPr>
                <w:bCs/>
                <w:lang w:val="en-US"/>
              </w:rPr>
              <w:t xml:space="preserve">Event data are aggregated and correlated from </w:t>
            </w:r>
            <w:r w:rsidRPr="001D3EC5">
              <w:rPr>
                <w:bCs/>
                <w:lang w:val="en-US"/>
              </w:rPr>
              <w:lastRenderedPageBreak/>
              <w:t>multiple sources and sensors</w:t>
            </w:r>
          </w:p>
        </w:tc>
        <w:tc>
          <w:tcPr>
            <w:tcW w:w="3798" w:type="dxa"/>
          </w:tcPr>
          <w:p w14:paraId="2BC39CA0" w14:textId="0F551A53" w:rsidR="005D6C44" w:rsidRPr="001D3EC5" w:rsidRDefault="005D6C44" w:rsidP="00E44AE8">
            <w:pPr>
              <w:spacing w:after="160" w:line="259" w:lineRule="auto"/>
              <w:rPr>
                <w:lang w:val="en-US"/>
              </w:rPr>
            </w:pPr>
            <w:r w:rsidRPr="001D3EC5">
              <w:rPr>
                <w:b/>
                <w:bCs/>
                <w:lang w:val="en-US"/>
              </w:rPr>
              <w:lastRenderedPageBreak/>
              <w:t xml:space="preserve">NIST SP 800-53 Rev. 4 </w:t>
            </w:r>
            <w:r w:rsidRPr="001D3EC5">
              <w:rPr>
                <w:lang w:val="en-US"/>
              </w:rPr>
              <w:t xml:space="preserve">AU-6, CA-7, IR-4, </w:t>
            </w:r>
            <w:r w:rsidRPr="001D3EC5">
              <w:rPr>
                <w:lang w:val="en-US"/>
              </w:rPr>
              <w:lastRenderedPageBreak/>
              <w:t xml:space="preserve">IR5, IR-8, SI-4 </w:t>
            </w:r>
          </w:p>
        </w:tc>
      </w:tr>
      <w:tr w:rsidR="005D6C44" w:rsidRPr="001D3EC5" w14:paraId="2BA2A833" w14:textId="77777777" w:rsidTr="008030B6">
        <w:tc>
          <w:tcPr>
            <w:tcW w:w="1886" w:type="dxa"/>
          </w:tcPr>
          <w:p w14:paraId="165E9E2B" w14:textId="77777777" w:rsidR="005D6C44" w:rsidRPr="001D3EC5" w:rsidRDefault="005D6C44" w:rsidP="005D6C44">
            <w:pPr>
              <w:rPr>
                <w:bCs/>
                <w:lang w:val="en-US"/>
              </w:rPr>
            </w:pPr>
            <w:r w:rsidRPr="001D3EC5">
              <w:rPr>
                <w:bCs/>
                <w:lang w:val="en-US"/>
              </w:rPr>
              <w:lastRenderedPageBreak/>
              <w:t>DE.AE-4</w:t>
            </w:r>
          </w:p>
        </w:tc>
        <w:tc>
          <w:tcPr>
            <w:tcW w:w="4777" w:type="dxa"/>
          </w:tcPr>
          <w:p w14:paraId="46E698BC" w14:textId="77777777" w:rsidR="005D6C44" w:rsidRPr="001D3EC5" w:rsidRDefault="005D6C44" w:rsidP="005D6C44">
            <w:pPr>
              <w:rPr>
                <w:bCs/>
                <w:lang w:val="en-US"/>
              </w:rPr>
            </w:pPr>
            <w:r w:rsidRPr="001D3EC5">
              <w:rPr>
                <w:bCs/>
                <w:lang w:val="en-US"/>
              </w:rPr>
              <w:t>Impact of events is determined</w:t>
            </w:r>
          </w:p>
        </w:tc>
        <w:tc>
          <w:tcPr>
            <w:tcW w:w="3798" w:type="dxa"/>
          </w:tcPr>
          <w:p w14:paraId="603F809A" w14:textId="6DC3847B" w:rsidR="005D6C44" w:rsidRPr="001D3EC5" w:rsidRDefault="005D6C44" w:rsidP="00E44AE8">
            <w:pPr>
              <w:rPr>
                <w:lang w:val="en-US"/>
              </w:rPr>
            </w:pPr>
            <w:r w:rsidRPr="001D3EC5">
              <w:rPr>
                <w:b/>
                <w:bCs/>
                <w:lang w:val="en-US"/>
              </w:rPr>
              <w:t xml:space="preserve">COBIT 5 </w:t>
            </w:r>
            <w:r w:rsidRPr="001D3EC5">
              <w:rPr>
                <w:lang w:val="en-US"/>
              </w:rPr>
              <w:t xml:space="preserve">APO12.06 </w:t>
            </w:r>
          </w:p>
          <w:p w14:paraId="7F357FFD"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CP-2, IR-4, RA-3, SI 4 </w:t>
            </w:r>
          </w:p>
          <w:p w14:paraId="427C0A44" w14:textId="77777777" w:rsidR="005D6C44" w:rsidRPr="001D3EC5" w:rsidRDefault="005D6C44" w:rsidP="00E44AE8">
            <w:pPr>
              <w:rPr>
                <w:b/>
                <w:bCs/>
                <w:lang w:val="en-US"/>
              </w:rPr>
            </w:pPr>
          </w:p>
        </w:tc>
      </w:tr>
      <w:tr w:rsidR="005D6C44" w:rsidRPr="001D3EC5" w14:paraId="11FE4DC8" w14:textId="77777777" w:rsidTr="008030B6">
        <w:tc>
          <w:tcPr>
            <w:tcW w:w="1886" w:type="dxa"/>
          </w:tcPr>
          <w:p w14:paraId="1A1B69AC" w14:textId="77777777" w:rsidR="005D6C44" w:rsidRPr="001D3EC5" w:rsidRDefault="005D6C44" w:rsidP="005D6C44">
            <w:pPr>
              <w:rPr>
                <w:lang w:val="en-US"/>
              </w:rPr>
            </w:pPr>
            <w:r w:rsidRPr="001D3EC5">
              <w:rPr>
                <w:bCs/>
                <w:lang w:val="en-US"/>
              </w:rPr>
              <w:t>DE.CM-1</w:t>
            </w:r>
          </w:p>
        </w:tc>
        <w:tc>
          <w:tcPr>
            <w:tcW w:w="4777" w:type="dxa"/>
          </w:tcPr>
          <w:p w14:paraId="28B1A75B" w14:textId="77777777" w:rsidR="005D6C44" w:rsidRPr="001D3EC5" w:rsidRDefault="005D6C44" w:rsidP="005D6C44">
            <w:pPr>
              <w:rPr>
                <w:lang w:val="en-US"/>
              </w:rPr>
            </w:pPr>
            <w:r w:rsidRPr="001D3EC5">
              <w:rPr>
                <w:lang w:val="en-US"/>
              </w:rPr>
              <w:t>The network is monitored to detect potential cybersecurity events</w:t>
            </w:r>
          </w:p>
        </w:tc>
        <w:tc>
          <w:tcPr>
            <w:tcW w:w="3798" w:type="dxa"/>
          </w:tcPr>
          <w:p w14:paraId="426E068E" w14:textId="77777777" w:rsidR="005D6C44" w:rsidRPr="001D3EC5" w:rsidRDefault="005D6C44" w:rsidP="00E44AE8">
            <w:pPr>
              <w:rPr>
                <w:lang w:val="en-US"/>
              </w:rPr>
            </w:pPr>
            <w:r w:rsidRPr="001D3EC5">
              <w:rPr>
                <w:b/>
                <w:bCs/>
                <w:lang w:val="en-US"/>
              </w:rPr>
              <w:t xml:space="preserve">COBIT 5 </w:t>
            </w:r>
            <w:r w:rsidRPr="001D3EC5">
              <w:rPr>
                <w:lang w:val="en-US"/>
              </w:rPr>
              <w:t xml:space="preserve">DSS05.07 </w:t>
            </w:r>
          </w:p>
        </w:tc>
      </w:tr>
      <w:tr w:rsidR="005D6C44" w:rsidRPr="001D3EC5" w14:paraId="6D357F91" w14:textId="77777777" w:rsidTr="008030B6">
        <w:tc>
          <w:tcPr>
            <w:tcW w:w="1886" w:type="dxa"/>
          </w:tcPr>
          <w:p w14:paraId="63FA9D1D" w14:textId="77777777" w:rsidR="005D6C44" w:rsidRPr="001D3EC5" w:rsidRDefault="005D6C44" w:rsidP="005D6C44">
            <w:pPr>
              <w:rPr>
                <w:bCs/>
                <w:lang w:val="en-US"/>
              </w:rPr>
            </w:pPr>
            <w:r w:rsidRPr="001D3EC5">
              <w:rPr>
                <w:bCs/>
                <w:lang w:val="en-US"/>
              </w:rPr>
              <w:t>DE.CM-2</w:t>
            </w:r>
          </w:p>
        </w:tc>
        <w:tc>
          <w:tcPr>
            <w:tcW w:w="4777" w:type="dxa"/>
          </w:tcPr>
          <w:p w14:paraId="206A48DD" w14:textId="77777777" w:rsidR="005D6C44" w:rsidRPr="001D3EC5" w:rsidRDefault="005D6C44" w:rsidP="005D6C44">
            <w:pPr>
              <w:rPr>
                <w:lang w:val="en-US"/>
              </w:rPr>
            </w:pPr>
            <w:r w:rsidRPr="001D3EC5">
              <w:rPr>
                <w:lang w:val="en-US"/>
              </w:rPr>
              <w:t>The physical environment is monitored to detect potential cybersecurity events</w:t>
            </w:r>
          </w:p>
        </w:tc>
        <w:tc>
          <w:tcPr>
            <w:tcW w:w="3798" w:type="dxa"/>
          </w:tcPr>
          <w:p w14:paraId="287A0C45" w14:textId="77777777" w:rsidR="005D6C44" w:rsidRPr="001D3EC5" w:rsidRDefault="005D6C44" w:rsidP="00E44AE8">
            <w:pPr>
              <w:rPr>
                <w:i/>
                <w:lang w:val="en-US"/>
              </w:rPr>
            </w:pPr>
            <w:r w:rsidRPr="001D3EC5">
              <w:rPr>
                <w:i/>
                <w:lang w:val="en-US"/>
              </w:rPr>
              <w:t>N/A</w:t>
            </w:r>
          </w:p>
        </w:tc>
      </w:tr>
      <w:tr w:rsidR="005D6C44" w:rsidRPr="001D3EC5" w14:paraId="21FF4271" w14:textId="77777777" w:rsidTr="008030B6">
        <w:tc>
          <w:tcPr>
            <w:tcW w:w="1886" w:type="dxa"/>
          </w:tcPr>
          <w:p w14:paraId="386BC8F9" w14:textId="77777777" w:rsidR="005D6C44" w:rsidRPr="001D3EC5" w:rsidRDefault="005D6C44" w:rsidP="005D6C44">
            <w:pPr>
              <w:rPr>
                <w:bCs/>
                <w:lang w:val="en-US"/>
              </w:rPr>
            </w:pPr>
            <w:r w:rsidRPr="001D3EC5">
              <w:rPr>
                <w:bCs/>
                <w:lang w:val="en-US"/>
              </w:rPr>
              <w:t>DE.CM-3</w:t>
            </w:r>
          </w:p>
        </w:tc>
        <w:tc>
          <w:tcPr>
            <w:tcW w:w="4777" w:type="dxa"/>
          </w:tcPr>
          <w:p w14:paraId="1A09D67F" w14:textId="77777777" w:rsidR="005D6C44" w:rsidRPr="001D3EC5" w:rsidRDefault="005D6C44" w:rsidP="005D6C44">
            <w:pPr>
              <w:rPr>
                <w:lang w:val="en-US"/>
              </w:rPr>
            </w:pPr>
            <w:r w:rsidRPr="001D3EC5">
              <w:rPr>
                <w:lang w:val="en-US"/>
              </w:rPr>
              <w:t>Personnel activity is monitored to detect potential cybersecurity events</w:t>
            </w:r>
          </w:p>
        </w:tc>
        <w:tc>
          <w:tcPr>
            <w:tcW w:w="3798" w:type="dxa"/>
          </w:tcPr>
          <w:p w14:paraId="0676780B" w14:textId="77777777" w:rsidR="005D6C44" w:rsidRPr="001D3EC5" w:rsidRDefault="005D6C44" w:rsidP="00E44AE8">
            <w:pPr>
              <w:rPr>
                <w:lang w:val="en-US"/>
              </w:rPr>
            </w:pPr>
            <w:r w:rsidRPr="001D3EC5">
              <w:rPr>
                <w:b/>
                <w:bCs/>
                <w:lang w:val="en-US"/>
              </w:rPr>
              <w:t xml:space="preserve">COBIT 5 </w:t>
            </w:r>
            <w:r w:rsidRPr="001D3EC5">
              <w:rPr>
                <w:lang w:val="en-US"/>
              </w:rPr>
              <w:t>DSS05.01  </w:t>
            </w:r>
          </w:p>
          <w:p w14:paraId="4B1ED44D" w14:textId="77777777" w:rsidR="005D6C44" w:rsidRPr="001D3EC5" w:rsidRDefault="005D6C44" w:rsidP="00E44AE8">
            <w:pPr>
              <w:rPr>
                <w:lang w:val="en-US"/>
              </w:rPr>
            </w:pPr>
            <w:r w:rsidRPr="001D3EC5">
              <w:rPr>
                <w:b/>
                <w:bCs/>
                <w:lang w:val="en-US"/>
              </w:rPr>
              <w:t xml:space="preserve">ISO/IEC 27001:2013 </w:t>
            </w:r>
            <w:r w:rsidRPr="001D3EC5">
              <w:rPr>
                <w:lang w:val="en-US"/>
              </w:rPr>
              <w:t>A.12.2.1  </w:t>
            </w:r>
          </w:p>
          <w:p w14:paraId="09E7F06D" w14:textId="77777777" w:rsidR="00BE1DED" w:rsidRPr="001D3EC5" w:rsidRDefault="00BE1DED" w:rsidP="00E44AE8">
            <w:pPr>
              <w:rPr>
                <w:lang w:val="en-US"/>
              </w:rPr>
            </w:pPr>
          </w:p>
        </w:tc>
      </w:tr>
      <w:tr w:rsidR="005D6C44" w:rsidRPr="001D3EC5" w14:paraId="3C666AE6" w14:textId="77777777" w:rsidTr="008030B6">
        <w:trPr>
          <w:trHeight w:val="441"/>
        </w:trPr>
        <w:tc>
          <w:tcPr>
            <w:tcW w:w="1886" w:type="dxa"/>
          </w:tcPr>
          <w:p w14:paraId="58A4AF68" w14:textId="77777777" w:rsidR="005D6C44" w:rsidRPr="001D3EC5" w:rsidRDefault="005D6C44" w:rsidP="005D6C44">
            <w:pPr>
              <w:spacing w:after="160" w:line="259" w:lineRule="auto"/>
              <w:rPr>
                <w:lang w:val="en-US"/>
              </w:rPr>
            </w:pPr>
            <w:r w:rsidRPr="001D3EC5">
              <w:rPr>
                <w:bCs/>
                <w:lang w:val="en-US"/>
              </w:rPr>
              <w:t>DE.CM-4</w:t>
            </w:r>
          </w:p>
        </w:tc>
        <w:tc>
          <w:tcPr>
            <w:tcW w:w="4777" w:type="dxa"/>
          </w:tcPr>
          <w:p w14:paraId="40EA1820" w14:textId="77777777" w:rsidR="005D6C44" w:rsidRPr="001D3EC5" w:rsidRDefault="005D6C44" w:rsidP="005D6C44">
            <w:pPr>
              <w:rPr>
                <w:lang w:val="en-US"/>
              </w:rPr>
            </w:pPr>
            <w:r w:rsidRPr="001D3EC5">
              <w:rPr>
                <w:lang w:val="en-US"/>
              </w:rPr>
              <w:t>Malicious code is detected</w:t>
            </w:r>
          </w:p>
        </w:tc>
        <w:tc>
          <w:tcPr>
            <w:tcW w:w="3798" w:type="dxa"/>
          </w:tcPr>
          <w:p w14:paraId="6FAC5A50" w14:textId="77777777" w:rsidR="005D6C44" w:rsidRPr="001D3EC5" w:rsidRDefault="005D6C44" w:rsidP="00E44AE8">
            <w:pPr>
              <w:rPr>
                <w:lang w:val="en-US"/>
              </w:rPr>
            </w:pPr>
            <w:r w:rsidRPr="001D3EC5">
              <w:rPr>
                <w:b/>
                <w:bCs/>
                <w:lang w:val="en-US"/>
              </w:rPr>
              <w:t xml:space="preserve">COBIT 5 </w:t>
            </w:r>
            <w:r w:rsidRPr="001D3EC5">
              <w:rPr>
                <w:lang w:val="en-US"/>
              </w:rPr>
              <w:t>DSS05.01  </w:t>
            </w:r>
          </w:p>
          <w:p w14:paraId="78C37DCD" w14:textId="77777777" w:rsidR="005D6C44" w:rsidRPr="001D3EC5" w:rsidRDefault="005D6C44" w:rsidP="00E44AE8">
            <w:pPr>
              <w:rPr>
                <w:lang w:val="en-US"/>
              </w:rPr>
            </w:pPr>
            <w:r w:rsidRPr="001D3EC5">
              <w:rPr>
                <w:b/>
                <w:bCs/>
                <w:lang w:val="en-US"/>
              </w:rPr>
              <w:t xml:space="preserve">ISO/IEC 27001:2013 </w:t>
            </w:r>
            <w:r w:rsidRPr="001D3EC5">
              <w:rPr>
                <w:lang w:val="en-US"/>
              </w:rPr>
              <w:t>A.12.2.1</w:t>
            </w:r>
          </w:p>
          <w:p w14:paraId="4211B556" w14:textId="77777777" w:rsidR="00BE1DED" w:rsidRPr="001D3EC5" w:rsidRDefault="00BE1DED" w:rsidP="00E44AE8">
            <w:pPr>
              <w:rPr>
                <w:lang w:val="en-US"/>
              </w:rPr>
            </w:pPr>
          </w:p>
        </w:tc>
      </w:tr>
      <w:tr w:rsidR="005D6C44" w:rsidRPr="001D3EC5" w14:paraId="1A31BB18" w14:textId="77777777" w:rsidTr="008030B6">
        <w:trPr>
          <w:trHeight w:val="441"/>
        </w:trPr>
        <w:tc>
          <w:tcPr>
            <w:tcW w:w="1886" w:type="dxa"/>
          </w:tcPr>
          <w:p w14:paraId="401FDE69" w14:textId="77777777" w:rsidR="005D6C44" w:rsidRPr="001D3EC5" w:rsidRDefault="005D6C44" w:rsidP="005D6C44">
            <w:pPr>
              <w:spacing w:after="160" w:line="259" w:lineRule="auto"/>
              <w:rPr>
                <w:lang w:val="en-US"/>
              </w:rPr>
            </w:pPr>
            <w:r w:rsidRPr="001D3EC5">
              <w:rPr>
                <w:bCs/>
                <w:lang w:val="en-US"/>
              </w:rPr>
              <w:t xml:space="preserve">DE.CM-6 </w:t>
            </w:r>
          </w:p>
          <w:p w14:paraId="21A4285B" w14:textId="77777777" w:rsidR="005D6C44" w:rsidRPr="001D3EC5" w:rsidRDefault="005D6C44" w:rsidP="005D6C44">
            <w:pPr>
              <w:spacing w:after="160" w:line="259" w:lineRule="auto"/>
              <w:rPr>
                <w:bCs/>
                <w:lang w:val="en-US"/>
              </w:rPr>
            </w:pPr>
          </w:p>
        </w:tc>
        <w:tc>
          <w:tcPr>
            <w:tcW w:w="4777" w:type="dxa"/>
          </w:tcPr>
          <w:p w14:paraId="31ACE61A" w14:textId="77777777" w:rsidR="005D6C44" w:rsidRPr="001D3EC5" w:rsidRDefault="005D6C44" w:rsidP="005D6C44">
            <w:pPr>
              <w:rPr>
                <w:lang w:val="en-US"/>
              </w:rPr>
            </w:pPr>
            <w:r w:rsidRPr="001D3EC5">
              <w:rPr>
                <w:lang w:val="en-US"/>
              </w:rPr>
              <w:t>External service provider activity is monitored to detect potential cybersecurity events</w:t>
            </w:r>
          </w:p>
        </w:tc>
        <w:tc>
          <w:tcPr>
            <w:tcW w:w="3798" w:type="dxa"/>
          </w:tcPr>
          <w:p w14:paraId="2DD93266" w14:textId="7EBE1250" w:rsidR="005D6C44" w:rsidRPr="001D3EC5" w:rsidRDefault="005D6C44" w:rsidP="00E44AE8">
            <w:pPr>
              <w:rPr>
                <w:lang w:val="en-US"/>
              </w:rPr>
            </w:pPr>
            <w:r w:rsidRPr="001D3EC5">
              <w:rPr>
                <w:b/>
                <w:bCs/>
                <w:lang w:val="en-US"/>
              </w:rPr>
              <w:t xml:space="preserve">COBIT 5 </w:t>
            </w:r>
            <w:r w:rsidRPr="001D3EC5">
              <w:rPr>
                <w:lang w:val="en-US"/>
              </w:rPr>
              <w:t xml:space="preserve">APO07.06 </w:t>
            </w:r>
          </w:p>
          <w:p w14:paraId="471413D0" w14:textId="5CD1762E" w:rsidR="005D6C44" w:rsidRPr="001D3EC5" w:rsidRDefault="005D6C44" w:rsidP="00E44AE8">
            <w:pPr>
              <w:rPr>
                <w:lang w:val="en-US"/>
              </w:rPr>
            </w:pPr>
            <w:r w:rsidRPr="001D3EC5">
              <w:rPr>
                <w:b/>
                <w:bCs/>
                <w:lang w:val="en-US"/>
              </w:rPr>
              <w:t xml:space="preserve">ISO/IEC 27001:2013 </w:t>
            </w:r>
            <w:r w:rsidRPr="001D3EC5">
              <w:rPr>
                <w:lang w:val="en-US"/>
              </w:rPr>
              <w:t>A.14.2.7, A.15.2.</w:t>
            </w:r>
          </w:p>
          <w:p w14:paraId="6848FB63"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CA-7, PS-7, SA-4, SA9, SI-4 </w:t>
            </w:r>
          </w:p>
          <w:p w14:paraId="52E0EEB0" w14:textId="77777777" w:rsidR="005D6C44" w:rsidRPr="001D3EC5" w:rsidRDefault="005D6C44" w:rsidP="00E44AE8">
            <w:pPr>
              <w:rPr>
                <w:b/>
                <w:bCs/>
                <w:lang w:val="en-US"/>
              </w:rPr>
            </w:pPr>
          </w:p>
        </w:tc>
      </w:tr>
      <w:tr w:rsidR="005D6C44" w:rsidRPr="001D3EC5" w14:paraId="50BE8738" w14:textId="77777777" w:rsidTr="008030B6">
        <w:trPr>
          <w:trHeight w:val="441"/>
        </w:trPr>
        <w:tc>
          <w:tcPr>
            <w:tcW w:w="1886" w:type="dxa"/>
          </w:tcPr>
          <w:p w14:paraId="00E34371" w14:textId="77777777" w:rsidR="005D6C44" w:rsidRPr="001D3EC5" w:rsidRDefault="005D6C44" w:rsidP="005D6C44">
            <w:pPr>
              <w:spacing w:after="160" w:line="259" w:lineRule="auto"/>
              <w:rPr>
                <w:bCs/>
                <w:lang w:val="en-US"/>
              </w:rPr>
            </w:pPr>
            <w:r w:rsidRPr="001D3EC5">
              <w:rPr>
                <w:bCs/>
                <w:lang w:val="en-US"/>
              </w:rPr>
              <w:t>DE.CM-7</w:t>
            </w:r>
          </w:p>
        </w:tc>
        <w:tc>
          <w:tcPr>
            <w:tcW w:w="4777" w:type="dxa"/>
          </w:tcPr>
          <w:p w14:paraId="299EF09D" w14:textId="77777777" w:rsidR="005D6C44" w:rsidRPr="001D3EC5" w:rsidRDefault="005D6C44" w:rsidP="005D6C44">
            <w:pPr>
              <w:rPr>
                <w:lang w:val="en-US"/>
              </w:rPr>
            </w:pPr>
            <w:r w:rsidRPr="001D3EC5">
              <w:rPr>
                <w:lang w:val="en-US"/>
              </w:rPr>
              <w:t>Monitoring for unauthorized personnel, connections, devices, and software is performed</w:t>
            </w:r>
          </w:p>
        </w:tc>
        <w:tc>
          <w:tcPr>
            <w:tcW w:w="3798" w:type="dxa"/>
          </w:tcPr>
          <w:p w14:paraId="5181711B"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AU-12, CA-7, CM-3, CM-8, PE-3, PE-6, PE-20, SI-4 </w:t>
            </w:r>
          </w:p>
          <w:p w14:paraId="6DDCF561" w14:textId="77777777" w:rsidR="005D6C44" w:rsidRPr="001D3EC5" w:rsidRDefault="005D6C44" w:rsidP="00E44AE8">
            <w:pPr>
              <w:rPr>
                <w:b/>
                <w:bCs/>
                <w:lang w:val="en-US"/>
              </w:rPr>
            </w:pPr>
          </w:p>
        </w:tc>
      </w:tr>
      <w:tr w:rsidR="005D6C44" w:rsidRPr="001D3EC5" w14:paraId="2C0DDEA4" w14:textId="77777777" w:rsidTr="008030B6">
        <w:trPr>
          <w:trHeight w:val="441"/>
        </w:trPr>
        <w:tc>
          <w:tcPr>
            <w:tcW w:w="1886" w:type="dxa"/>
          </w:tcPr>
          <w:p w14:paraId="38564849" w14:textId="77777777" w:rsidR="005D6C44" w:rsidRPr="001D3EC5" w:rsidRDefault="005D6C44" w:rsidP="005D6C44">
            <w:pPr>
              <w:spacing w:after="160" w:line="259" w:lineRule="auto"/>
              <w:rPr>
                <w:bCs/>
                <w:lang w:val="en-US"/>
              </w:rPr>
            </w:pPr>
            <w:r w:rsidRPr="001D3EC5">
              <w:rPr>
                <w:bCs/>
                <w:lang w:val="en-US"/>
              </w:rPr>
              <w:t>DE.CM-8</w:t>
            </w:r>
          </w:p>
        </w:tc>
        <w:tc>
          <w:tcPr>
            <w:tcW w:w="4777" w:type="dxa"/>
          </w:tcPr>
          <w:p w14:paraId="611FE34C" w14:textId="77777777" w:rsidR="005D6C44" w:rsidRPr="001D3EC5" w:rsidRDefault="005D6C44" w:rsidP="005D6C44">
            <w:pPr>
              <w:rPr>
                <w:lang w:val="en-US"/>
              </w:rPr>
            </w:pPr>
            <w:r w:rsidRPr="001D3EC5">
              <w:rPr>
                <w:lang w:val="en-US"/>
              </w:rPr>
              <w:t>Vulnerability scans are performed</w:t>
            </w:r>
          </w:p>
        </w:tc>
        <w:tc>
          <w:tcPr>
            <w:tcW w:w="3798" w:type="dxa"/>
          </w:tcPr>
          <w:p w14:paraId="1F5FBF17" w14:textId="77777777" w:rsidR="005D6C44" w:rsidRPr="001D3EC5" w:rsidRDefault="005D6C44" w:rsidP="00E44AE8">
            <w:pPr>
              <w:rPr>
                <w:lang w:val="en-US"/>
              </w:rPr>
            </w:pPr>
            <w:r w:rsidRPr="001D3EC5">
              <w:rPr>
                <w:b/>
                <w:bCs/>
                <w:lang w:val="en-US"/>
              </w:rPr>
              <w:t xml:space="preserve">COBIT 5 </w:t>
            </w:r>
            <w:r w:rsidRPr="001D3EC5">
              <w:rPr>
                <w:lang w:val="en-US"/>
              </w:rPr>
              <w:t xml:space="preserve">BAI03.10 </w:t>
            </w:r>
          </w:p>
          <w:p w14:paraId="6AAFAAEF" w14:textId="77777777" w:rsidR="005D6C44" w:rsidRPr="001D3EC5" w:rsidRDefault="005D6C44" w:rsidP="00E44AE8">
            <w:pPr>
              <w:rPr>
                <w:lang w:val="en-US"/>
              </w:rPr>
            </w:pPr>
            <w:r w:rsidRPr="001D3EC5">
              <w:rPr>
                <w:b/>
                <w:bCs/>
                <w:lang w:val="en-US"/>
              </w:rPr>
              <w:t xml:space="preserve">ISO/IEC 27001:2013 </w:t>
            </w:r>
            <w:r w:rsidRPr="001D3EC5">
              <w:rPr>
                <w:lang w:val="en-US"/>
              </w:rPr>
              <w:t>A.12.6.1</w:t>
            </w:r>
          </w:p>
          <w:p w14:paraId="37329F16" w14:textId="77777777" w:rsidR="00BE1DED" w:rsidRPr="001D3EC5" w:rsidRDefault="00BE1DED" w:rsidP="00E44AE8">
            <w:pPr>
              <w:rPr>
                <w:lang w:val="en-US"/>
              </w:rPr>
            </w:pPr>
          </w:p>
        </w:tc>
      </w:tr>
      <w:tr w:rsidR="005D6C44" w:rsidRPr="001D3EC5" w14:paraId="7449DC05" w14:textId="77777777" w:rsidTr="008030B6">
        <w:trPr>
          <w:trHeight w:val="441"/>
        </w:trPr>
        <w:tc>
          <w:tcPr>
            <w:tcW w:w="1886" w:type="dxa"/>
          </w:tcPr>
          <w:p w14:paraId="2B2316A4" w14:textId="77777777" w:rsidR="005D6C44" w:rsidRPr="001D3EC5" w:rsidRDefault="005D6C44" w:rsidP="005D6C44">
            <w:pPr>
              <w:spacing w:after="160" w:line="259" w:lineRule="auto"/>
              <w:rPr>
                <w:bCs/>
                <w:lang w:val="en-US"/>
              </w:rPr>
            </w:pPr>
            <w:r w:rsidRPr="001D3EC5">
              <w:rPr>
                <w:bCs/>
                <w:lang w:val="en-US"/>
              </w:rPr>
              <w:t>DE.DP-1</w:t>
            </w:r>
          </w:p>
        </w:tc>
        <w:tc>
          <w:tcPr>
            <w:tcW w:w="4777" w:type="dxa"/>
          </w:tcPr>
          <w:p w14:paraId="7C285BFB" w14:textId="77777777" w:rsidR="005D6C44" w:rsidRPr="001D3EC5" w:rsidRDefault="005D6C44" w:rsidP="005D6C44">
            <w:pPr>
              <w:rPr>
                <w:lang w:val="en-US"/>
              </w:rPr>
            </w:pPr>
            <w:r w:rsidRPr="001D3EC5">
              <w:rPr>
                <w:lang w:val="en-US"/>
              </w:rPr>
              <w:t>Roles and responsibilities for detection are well defined to ensure accountability</w:t>
            </w:r>
          </w:p>
        </w:tc>
        <w:tc>
          <w:tcPr>
            <w:tcW w:w="3798" w:type="dxa"/>
          </w:tcPr>
          <w:p w14:paraId="280AAD69" w14:textId="703D8610" w:rsidR="005D6C44" w:rsidRPr="001D3EC5" w:rsidRDefault="005D6C44" w:rsidP="00E44AE8">
            <w:pPr>
              <w:rPr>
                <w:b/>
                <w:bCs/>
                <w:lang w:val="en-US"/>
              </w:rPr>
            </w:pPr>
            <w:r w:rsidRPr="001D3EC5">
              <w:rPr>
                <w:b/>
                <w:bCs/>
                <w:lang w:val="en-US"/>
              </w:rPr>
              <w:t xml:space="preserve">COBIT 5 </w:t>
            </w:r>
            <w:r w:rsidRPr="001D3EC5">
              <w:rPr>
                <w:lang w:val="en-US"/>
              </w:rPr>
              <w:t xml:space="preserve">DSS05.01 </w:t>
            </w:r>
          </w:p>
          <w:p w14:paraId="15FEC00B" w14:textId="034CFB98" w:rsidR="005D6C44" w:rsidRPr="001D3EC5" w:rsidRDefault="005D6C44" w:rsidP="00E44AE8">
            <w:pPr>
              <w:rPr>
                <w:lang w:val="en-US"/>
              </w:rPr>
            </w:pPr>
            <w:r w:rsidRPr="001D3EC5">
              <w:rPr>
                <w:b/>
                <w:bCs/>
                <w:lang w:val="en-US"/>
              </w:rPr>
              <w:t xml:space="preserve">ISO/IEC 27001:2013 </w:t>
            </w:r>
            <w:r w:rsidRPr="001D3EC5">
              <w:rPr>
                <w:lang w:val="en-US"/>
              </w:rPr>
              <w:t xml:space="preserve">A.6.1.1 </w:t>
            </w:r>
          </w:p>
          <w:p w14:paraId="691A2456"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CA-2, CA-7, PM-14 </w:t>
            </w:r>
          </w:p>
          <w:p w14:paraId="2AF0D5E1" w14:textId="77777777" w:rsidR="005D6C44" w:rsidRPr="001D3EC5" w:rsidRDefault="005D6C44" w:rsidP="00E44AE8">
            <w:pPr>
              <w:rPr>
                <w:b/>
                <w:bCs/>
                <w:lang w:val="en-US"/>
              </w:rPr>
            </w:pPr>
          </w:p>
        </w:tc>
      </w:tr>
      <w:tr w:rsidR="005D6C44" w:rsidRPr="001D3EC5" w14:paraId="6914964A" w14:textId="77777777" w:rsidTr="008030B6">
        <w:trPr>
          <w:trHeight w:val="441"/>
        </w:trPr>
        <w:tc>
          <w:tcPr>
            <w:tcW w:w="1886" w:type="dxa"/>
          </w:tcPr>
          <w:p w14:paraId="508AB05D" w14:textId="77777777" w:rsidR="005D6C44" w:rsidRPr="001D3EC5" w:rsidRDefault="005D6C44" w:rsidP="005D6C44">
            <w:pPr>
              <w:spacing w:after="160" w:line="259" w:lineRule="auto"/>
              <w:rPr>
                <w:lang w:val="en-US"/>
              </w:rPr>
            </w:pPr>
            <w:r w:rsidRPr="001D3EC5">
              <w:rPr>
                <w:bCs/>
                <w:lang w:val="en-US"/>
              </w:rPr>
              <w:t xml:space="preserve">DE.DP-2 </w:t>
            </w:r>
          </w:p>
        </w:tc>
        <w:tc>
          <w:tcPr>
            <w:tcW w:w="4777" w:type="dxa"/>
          </w:tcPr>
          <w:p w14:paraId="739CC60F" w14:textId="77777777" w:rsidR="005D6C44" w:rsidRPr="001D3EC5" w:rsidRDefault="005D6C44" w:rsidP="005D6C44">
            <w:pPr>
              <w:spacing w:after="160" w:line="259" w:lineRule="auto"/>
              <w:rPr>
                <w:lang w:val="en-US"/>
              </w:rPr>
            </w:pPr>
            <w:r w:rsidRPr="001D3EC5">
              <w:rPr>
                <w:lang w:val="en-US"/>
              </w:rPr>
              <w:t xml:space="preserve">Detection activities comply with all applicable requirements </w:t>
            </w:r>
          </w:p>
          <w:p w14:paraId="60672B54" w14:textId="77777777" w:rsidR="005D6C44" w:rsidRPr="001D3EC5" w:rsidRDefault="005D6C44" w:rsidP="005D6C44">
            <w:pPr>
              <w:rPr>
                <w:lang w:val="en-US"/>
              </w:rPr>
            </w:pPr>
          </w:p>
        </w:tc>
        <w:tc>
          <w:tcPr>
            <w:tcW w:w="3798" w:type="dxa"/>
          </w:tcPr>
          <w:p w14:paraId="2B9DDD63" w14:textId="3B5C995C" w:rsidR="005D6C44" w:rsidRPr="001D3EC5" w:rsidRDefault="005D6C44" w:rsidP="00E44AE8">
            <w:pPr>
              <w:rPr>
                <w:lang w:val="en-US"/>
              </w:rPr>
            </w:pPr>
            <w:r w:rsidRPr="001D3EC5">
              <w:rPr>
                <w:b/>
                <w:bCs/>
                <w:lang w:val="en-US"/>
              </w:rPr>
              <w:t xml:space="preserve">ISO/IEC 27001:2013 </w:t>
            </w:r>
            <w:r w:rsidRPr="001D3EC5">
              <w:rPr>
                <w:lang w:val="en-US"/>
              </w:rPr>
              <w:t xml:space="preserve">A.18.1.4 </w:t>
            </w:r>
          </w:p>
          <w:p w14:paraId="6242E1B9" w14:textId="77777777" w:rsidR="005D6C44" w:rsidRPr="001D3EC5" w:rsidRDefault="005D6C44" w:rsidP="00E44AE8">
            <w:pPr>
              <w:rPr>
                <w:lang w:val="en-US"/>
              </w:rPr>
            </w:pPr>
            <w:r w:rsidRPr="001D3EC5">
              <w:rPr>
                <w:b/>
                <w:bCs/>
                <w:lang w:val="en-US"/>
              </w:rPr>
              <w:t xml:space="preserve">NIST SP 800-53 Rev. 4 </w:t>
            </w:r>
            <w:r w:rsidRPr="001D3EC5">
              <w:rPr>
                <w:lang w:val="en-US"/>
              </w:rPr>
              <w:t xml:space="preserve">CA-2, CA-7, PM-14, SI-4 </w:t>
            </w:r>
          </w:p>
          <w:p w14:paraId="3ADA7057" w14:textId="77777777" w:rsidR="005D6C44" w:rsidRPr="001D3EC5" w:rsidRDefault="005D6C44" w:rsidP="00E44AE8">
            <w:pPr>
              <w:rPr>
                <w:b/>
                <w:bCs/>
                <w:lang w:val="en-US"/>
              </w:rPr>
            </w:pPr>
          </w:p>
        </w:tc>
      </w:tr>
      <w:tr w:rsidR="005D6C44" w:rsidRPr="001D3EC5" w14:paraId="595B10B2" w14:textId="77777777" w:rsidTr="008030B6">
        <w:trPr>
          <w:trHeight w:val="441"/>
        </w:trPr>
        <w:tc>
          <w:tcPr>
            <w:tcW w:w="1886" w:type="dxa"/>
          </w:tcPr>
          <w:p w14:paraId="55D6892C" w14:textId="77777777" w:rsidR="005D6C44" w:rsidRPr="001D3EC5" w:rsidRDefault="005D6C44" w:rsidP="005D6C44">
            <w:pPr>
              <w:spacing w:after="160" w:line="259" w:lineRule="auto"/>
              <w:rPr>
                <w:bCs/>
                <w:lang w:val="en-US"/>
              </w:rPr>
            </w:pPr>
            <w:r w:rsidRPr="001D3EC5">
              <w:rPr>
                <w:bCs/>
                <w:lang w:val="en-US"/>
              </w:rPr>
              <w:t>DE.DP-5</w:t>
            </w:r>
          </w:p>
        </w:tc>
        <w:tc>
          <w:tcPr>
            <w:tcW w:w="4777" w:type="dxa"/>
          </w:tcPr>
          <w:p w14:paraId="2259333B" w14:textId="77777777" w:rsidR="005D6C44" w:rsidRPr="001D3EC5" w:rsidRDefault="005D6C44" w:rsidP="005D6C44">
            <w:pPr>
              <w:rPr>
                <w:lang w:val="en-US"/>
              </w:rPr>
            </w:pPr>
            <w:r w:rsidRPr="001D3EC5">
              <w:rPr>
                <w:lang w:val="en-US"/>
              </w:rPr>
              <w:t>Detection processes are continuously improved</w:t>
            </w:r>
          </w:p>
        </w:tc>
        <w:tc>
          <w:tcPr>
            <w:tcW w:w="3798" w:type="dxa"/>
          </w:tcPr>
          <w:p w14:paraId="049384CB" w14:textId="6A743F87" w:rsidR="005D6C44" w:rsidRPr="001D3EC5" w:rsidRDefault="005D6C44" w:rsidP="00E44AE8">
            <w:pPr>
              <w:rPr>
                <w:b/>
                <w:bCs/>
                <w:lang w:val="en-US"/>
              </w:rPr>
            </w:pPr>
            <w:r w:rsidRPr="001D3EC5">
              <w:rPr>
                <w:b/>
                <w:bCs/>
                <w:lang w:val="en-US"/>
              </w:rPr>
              <w:t xml:space="preserve">COBIT 5 </w:t>
            </w:r>
            <w:r w:rsidRPr="001D3EC5">
              <w:rPr>
                <w:lang w:val="en-US"/>
              </w:rPr>
              <w:t xml:space="preserve">APO11.06, DSS04.05 </w:t>
            </w:r>
          </w:p>
          <w:p w14:paraId="5DF0943F" w14:textId="08B61E79" w:rsidR="005D6C44" w:rsidRPr="001D3EC5" w:rsidRDefault="005D6C44" w:rsidP="00E44AE8">
            <w:pPr>
              <w:rPr>
                <w:lang w:val="en-US"/>
              </w:rPr>
            </w:pPr>
            <w:r w:rsidRPr="001D3EC5">
              <w:rPr>
                <w:b/>
                <w:bCs/>
                <w:lang w:val="en-US"/>
              </w:rPr>
              <w:t xml:space="preserve">ISO/IEC 27001:2013 </w:t>
            </w:r>
            <w:r w:rsidRPr="001D3EC5">
              <w:rPr>
                <w:lang w:val="en-US"/>
              </w:rPr>
              <w:t xml:space="preserve">A.16.1.6 </w:t>
            </w:r>
          </w:p>
          <w:p w14:paraId="0ECFCB71" w14:textId="77777777" w:rsidR="005D6C44" w:rsidRPr="001D3EC5" w:rsidRDefault="005D6C44" w:rsidP="00E44AE8">
            <w:pPr>
              <w:rPr>
                <w:lang w:val="en-US"/>
              </w:rPr>
            </w:pPr>
            <w:r w:rsidRPr="001D3EC5">
              <w:rPr>
                <w:b/>
                <w:bCs/>
                <w:lang w:val="en-US"/>
              </w:rPr>
              <w:t>NIST SP 800-53 Rev. 4</w:t>
            </w:r>
            <w:r w:rsidRPr="001D3EC5">
              <w:rPr>
                <w:lang w:val="en-US"/>
              </w:rPr>
              <w:t xml:space="preserve">, CA-2, CA-7, PL-2, RA-5, SI-4, PM-14 </w:t>
            </w:r>
          </w:p>
          <w:p w14:paraId="54BC5D7B" w14:textId="77777777" w:rsidR="005D6C44" w:rsidRPr="001D3EC5" w:rsidRDefault="005D6C44" w:rsidP="00E44AE8">
            <w:pPr>
              <w:rPr>
                <w:b/>
                <w:bCs/>
                <w:lang w:val="en-US"/>
              </w:rPr>
            </w:pPr>
          </w:p>
        </w:tc>
      </w:tr>
    </w:tbl>
    <w:p w14:paraId="159C74C7" w14:textId="77777777" w:rsidR="005D6C44" w:rsidRPr="001D3EC5" w:rsidRDefault="005D6C44" w:rsidP="005D6C44"/>
    <w:tbl>
      <w:tblPr>
        <w:tblStyle w:val="TableGrid"/>
        <w:tblW w:w="0" w:type="auto"/>
        <w:tblInd w:w="-885" w:type="dxa"/>
        <w:tblLook w:val="04A0" w:firstRow="1" w:lastRow="0" w:firstColumn="1" w:lastColumn="0" w:noHBand="0" w:noVBand="1"/>
      </w:tblPr>
      <w:tblGrid>
        <w:gridCol w:w="1898"/>
        <w:gridCol w:w="4765"/>
        <w:gridCol w:w="3798"/>
      </w:tblGrid>
      <w:tr w:rsidR="005D6C44" w:rsidRPr="001D3EC5" w14:paraId="4FCFD0FC" w14:textId="77777777" w:rsidTr="008030B6">
        <w:tc>
          <w:tcPr>
            <w:tcW w:w="10461" w:type="dxa"/>
            <w:gridSpan w:val="3"/>
          </w:tcPr>
          <w:p w14:paraId="2E38B04A" w14:textId="77777777" w:rsidR="005D6C44" w:rsidRPr="001D3EC5" w:rsidRDefault="005D6C44" w:rsidP="005D6C44">
            <w:pPr>
              <w:rPr>
                <w:b/>
              </w:rPr>
            </w:pPr>
            <w:r w:rsidRPr="001D3EC5">
              <w:rPr>
                <w:b/>
              </w:rPr>
              <w:t>RESPOND</w:t>
            </w:r>
          </w:p>
        </w:tc>
      </w:tr>
      <w:tr w:rsidR="005D6C44" w:rsidRPr="001D3EC5" w14:paraId="4827691D" w14:textId="77777777" w:rsidTr="008030B6">
        <w:tc>
          <w:tcPr>
            <w:tcW w:w="1898" w:type="dxa"/>
          </w:tcPr>
          <w:p w14:paraId="72914609" w14:textId="77777777" w:rsidR="005D6C44" w:rsidRPr="001D3EC5" w:rsidRDefault="005D6C44" w:rsidP="005D6C44">
            <w:pPr>
              <w:rPr>
                <w:i/>
              </w:rPr>
            </w:pPr>
            <w:r w:rsidRPr="001D3EC5">
              <w:rPr>
                <w:i/>
              </w:rPr>
              <w:t>Control</w:t>
            </w:r>
          </w:p>
        </w:tc>
        <w:tc>
          <w:tcPr>
            <w:tcW w:w="4765" w:type="dxa"/>
          </w:tcPr>
          <w:p w14:paraId="4A38B617" w14:textId="77777777" w:rsidR="005D6C44" w:rsidRPr="001D3EC5" w:rsidRDefault="005D6C44" w:rsidP="005D6C44">
            <w:pPr>
              <w:rPr>
                <w:i/>
              </w:rPr>
            </w:pPr>
            <w:r w:rsidRPr="001D3EC5">
              <w:rPr>
                <w:i/>
              </w:rPr>
              <w:t>Definition</w:t>
            </w:r>
          </w:p>
        </w:tc>
        <w:tc>
          <w:tcPr>
            <w:tcW w:w="3798" w:type="dxa"/>
          </w:tcPr>
          <w:p w14:paraId="7CAE5CB4" w14:textId="77777777" w:rsidR="005D6C44" w:rsidRPr="001D3EC5" w:rsidRDefault="005D6C44" w:rsidP="005D6C44">
            <w:pPr>
              <w:rPr>
                <w:i/>
              </w:rPr>
            </w:pPr>
            <w:r w:rsidRPr="001D3EC5">
              <w:rPr>
                <w:i/>
              </w:rPr>
              <w:t>References</w:t>
            </w:r>
          </w:p>
        </w:tc>
      </w:tr>
      <w:tr w:rsidR="005D6C44" w:rsidRPr="001D3EC5" w14:paraId="15C89A11" w14:textId="77777777" w:rsidTr="008030B6">
        <w:tc>
          <w:tcPr>
            <w:tcW w:w="1898" w:type="dxa"/>
          </w:tcPr>
          <w:p w14:paraId="2AF863F7" w14:textId="77777777" w:rsidR="005D6C44" w:rsidRPr="001D3EC5" w:rsidRDefault="005D6C44" w:rsidP="005D6C44">
            <w:r w:rsidRPr="001D3EC5">
              <w:rPr>
                <w:bCs/>
              </w:rPr>
              <w:t>RS.RP-1</w:t>
            </w:r>
          </w:p>
        </w:tc>
        <w:tc>
          <w:tcPr>
            <w:tcW w:w="4765" w:type="dxa"/>
          </w:tcPr>
          <w:p w14:paraId="161FB9D3" w14:textId="77777777" w:rsidR="005D6C44" w:rsidRPr="001D3EC5" w:rsidRDefault="005D6C44" w:rsidP="005D6C44">
            <w:r w:rsidRPr="001D3EC5">
              <w:t>Response plan is executed during or after an event</w:t>
            </w:r>
          </w:p>
        </w:tc>
        <w:tc>
          <w:tcPr>
            <w:tcW w:w="3798" w:type="dxa"/>
          </w:tcPr>
          <w:p w14:paraId="5A2884E1" w14:textId="77777777" w:rsidR="005D6C44" w:rsidRPr="001D3EC5" w:rsidRDefault="005D6C44" w:rsidP="005D6C44">
            <w:pPr>
              <w:rPr>
                <w:lang w:val="en-US"/>
              </w:rPr>
            </w:pPr>
            <w:r w:rsidRPr="001D3EC5">
              <w:rPr>
                <w:b/>
                <w:bCs/>
                <w:lang w:val="en-US"/>
              </w:rPr>
              <w:t xml:space="preserve">COBIT 5 </w:t>
            </w:r>
            <w:r w:rsidRPr="001D3EC5">
              <w:rPr>
                <w:lang w:val="en-US"/>
              </w:rPr>
              <w:t>BAI01.10</w:t>
            </w:r>
          </w:p>
          <w:p w14:paraId="4DBBC82C"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A.16.1.5 </w:t>
            </w:r>
          </w:p>
          <w:p w14:paraId="5F7E928A" w14:textId="77777777" w:rsidR="00BE1DED" w:rsidRPr="001D3EC5" w:rsidRDefault="00BE1DED" w:rsidP="005D6C44">
            <w:pPr>
              <w:rPr>
                <w:lang w:val="en-US"/>
              </w:rPr>
            </w:pPr>
          </w:p>
        </w:tc>
      </w:tr>
      <w:tr w:rsidR="005D6C44" w:rsidRPr="001D3EC5" w14:paraId="7B4985D5" w14:textId="77777777" w:rsidTr="008030B6">
        <w:tc>
          <w:tcPr>
            <w:tcW w:w="1898" w:type="dxa"/>
          </w:tcPr>
          <w:p w14:paraId="4BCB4129" w14:textId="77777777" w:rsidR="005D6C44" w:rsidRPr="001D3EC5" w:rsidRDefault="005D6C44" w:rsidP="005D6C44">
            <w:pPr>
              <w:rPr>
                <w:bCs/>
              </w:rPr>
            </w:pPr>
            <w:r w:rsidRPr="001D3EC5">
              <w:rPr>
                <w:bCs/>
              </w:rPr>
              <w:lastRenderedPageBreak/>
              <w:t>RS.CO-1</w:t>
            </w:r>
          </w:p>
        </w:tc>
        <w:tc>
          <w:tcPr>
            <w:tcW w:w="4765" w:type="dxa"/>
          </w:tcPr>
          <w:p w14:paraId="4F8FAA92" w14:textId="77777777" w:rsidR="005D6C44" w:rsidRPr="001D3EC5" w:rsidRDefault="005D6C44" w:rsidP="005D6C44">
            <w:pPr>
              <w:rPr>
                <w:lang w:val="en-US"/>
              </w:rPr>
            </w:pPr>
            <w:r w:rsidRPr="001D3EC5">
              <w:rPr>
                <w:lang w:val="en-US"/>
              </w:rPr>
              <w:t xml:space="preserve">Personnel know their roles and order of operations when a response is needed </w:t>
            </w:r>
          </w:p>
        </w:tc>
        <w:tc>
          <w:tcPr>
            <w:tcW w:w="3798" w:type="dxa"/>
          </w:tcPr>
          <w:p w14:paraId="558F735C"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A.6.1.1, A.16.1.1 </w:t>
            </w:r>
          </w:p>
        </w:tc>
      </w:tr>
      <w:tr w:rsidR="005D6C44" w:rsidRPr="001D3EC5" w14:paraId="408516C0" w14:textId="77777777" w:rsidTr="008030B6">
        <w:tc>
          <w:tcPr>
            <w:tcW w:w="1898" w:type="dxa"/>
          </w:tcPr>
          <w:p w14:paraId="4EA02E6B" w14:textId="77777777" w:rsidR="005D6C44" w:rsidRPr="001D3EC5" w:rsidRDefault="005D6C44" w:rsidP="005D6C44">
            <w:pPr>
              <w:rPr>
                <w:bCs/>
              </w:rPr>
            </w:pPr>
            <w:r w:rsidRPr="001D3EC5">
              <w:rPr>
                <w:bCs/>
                <w:lang w:val="en-US"/>
              </w:rPr>
              <w:t>RS.IM-1</w:t>
            </w:r>
          </w:p>
        </w:tc>
        <w:tc>
          <w:tcPr>
            <w:tcW w:w="4765" w:type="dxa"/>
          </w:tcPr>
          <w:p w14:paraId="7221AA64" w14:textId="77777777" w:rsidR="005D6C44" w:rsidRPr="001D3EC5" w:rsidRDefault="005D6C44" w:rsidP="005D6C44">
            <w:pPr>
              <w:rPr>
                <w:lang w:val="en-US"/>
              </w:rPr>
            </w:pPr>
            <w:r w:rsidRPr="001D3EC5">
              <w:rPr>
                <w:lang w:val="en-US"/>
              </w:rPr>
              <w:t>Response plans incorporate lessons learned</w:t>
            </w:r>
          </w:p>
        </w:tc>
        <w:tc>
          <w:tcPr>
            <w:tcW w:w="3798" w:type="dxa"/>
          </w:tcPr>
          <w:p w14:paraId="1092B145" w14:textId="77777777" w:rsidR="005D6C44" w:rsidRPr="001D3EC5" w:rsidRDefault="005D6C44" w:rsidP="005D6C44">
            <w:pPr>
              <w:rPr>
                <w:lang w:val="en-US"/>
              </w:rPr>
            </w:pPr>
            <w:r w:rsidRPr="001D3EC5">
              <w:rPr>
                <w:b/>
                <w:bCs/>
                <w:lang w:val="en-US"/>
              </w:rPr>
              <w:t xml:space="preserve">COBIT 5 </w:t>
            </w:r>
            <w:r w:rsidRPr="001D3EC5">
              <w:rPr>
                <w:lang w:val="en-US"/>
              </w:rPr>
              <w:t xml:space="preserve">BAI01.13 </w:t>
            </w:r>
          </w:p>
          <w:p w14:paraId="37FB0D03"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A.16.1.6 </w:t>
            </w:r>
          </w:p>
          <w:p w14:paraId="66A7701E" w14:textId="77777777" w:rsidR="00BE1DED" w:rsidRPr="001D3EC5" w:rsidRDefault="00BE1DED" w:rsidP="005D6C44">
            <w:pPr>
              <w:rPr>
                <w:lang w:val="en-US"/>
              </w:rPr>
            </w:pPr>
          </w:p>
        </w:tc>
      </w:tr>
      <w:tr w:rsidR="005D6C44" w:rsidRPr="001D3EC5" w14:paraId="5911CE13" w14:textId="77777777" w:rsidTr="008030B6">
        <w:tc>
          <w:tcPr>
            <w:tcW w:w="1898" w:type="dxa"/>
          </w:tcPr>
          <w:p w14:paraId="4CC69426" w14:textId="77777777" w:rsidR="005D6C44" w:rsidRPr="001D3EC5" w:rsidRDefault="005D6C44" w:rsidP="005D6C44">
            <w:pPr>
              <w:rPr>
                <w:bCs/>
                <w:lang w:val="en-US"/>
              </w:rPr>
            </w:pPr>
            <w:r w:rsidRPr="001D3EC5">
              <w:rPr>
                <w:bCs/>
                <w:lang w:val="en-US"/>
              </w:rPr>
              <w:t>RS.IM-2</w:t>
            </w:r>
          </w:p>
        </w:tc>
        <w:tc>
          <w:tcPr>
            <w:tcW w:w="4765" w:type="dxa"/>
          </w:tcPr>
          <w:p w14:paraId="792E4BD2" w14:textId="77777777" w:rsidR="005D6C44" w:rsidRPr="001D3EC5" w:rsidRDefault="005D6C44" w:rsidP="005D6C44">
            <w:pPr>
              <w:rPr>
                <w:lang w:val="en-US"/>
              </w:rPr>
            </w:pPr>
            <w:r w:rsidRPr="001D3EC5">
              <w:rPr>
                <w:lang w:val="en-US"/>
              </w:rPr>
              <w:t>Response strategies are updated</w:t>
            </w:r>
          </w:p>
        </w:tc>
        <w:tc>
          <w:tcPr>
            <w:tcW w:w="3798" w:type="dxa"/>
          </w:tcPr>
          <w:p w14:paraId="001FA537" w14:textId="77777777" w:rsidR="005D6C44" w:rsidRPr="001D3EC5" w:rsidRDefault="005D6C44" w:rsidP="005D6C44">
            <w:pPr>
              <w:rPr>
                <w:i/>
                <w:lang w:val="en-US"/>
              </w:rPr>
            </w:pPr>
            <w:r w:rsidRPr="001D3EC5">
              <w:rPr>
                <w:i/>
                <w:lang w:val="en-US"/>
              </w:rPr>
              <w:t>N/A</w:t>
            </w:r>
          </w:p>
        </w:tc>
      </w:tr>
      <w:tr w:rsidR="005D6C44" w:rsidRPr="001D3EC5" w14:paraId="3515D9DC" w14:textId="77777777" w:rsidTr="008030B6">
        <w:tc>
          <w:tcPr>
            <w:tcW w:w="1898" w:type="dxa"/>
          </w:tcPr>
          <w:p w14:paraId="1B1B975B" w14:textId="77777777" w:rsidR="005D6C44" w:rsidRPr="001D3EC5" w:rsidRDefault="005D6C44" w:rsidP="005D6C44">
            <w:pPr>
              <w:rPr>
                <w:bCs/>
                <w:lang w:val="en-US"/>
              </w:rPr>
            </w:pPr>
            <w:r w:rsidRPr="001D3EC5">
              <w:rPr>
                <w:bCs/>
                <w:lang w:val="en-US"/>
              </w:rPr>
              <w:t>RS.MI-3</w:t>
            </w:r>
          </w:p>
        </w:tc>
        <w:tc>
          <w:tcPr>
            <w:tcW w:w="4765" w:type="dxa"/>
          </w:tcPr>
          <w:p w14:paraId="0C8A47DE" w14:textId="77777777" w:rsidR="005D6C44" w:rsidRPr="001D3EC5" w:rsidRDefault="005D6C44" w:rsidP="005D6C44">
            <w:pPr>
              <w:rPr>
                <w:lang w:val="en-US"/>
              </w:rPr>
            </w:pPr>
            <w:r w:rsidRPr="001D3EC5">
              <w:rPr>
                <w:lang w:val="en-US"/>
              </w:rPr>
              <w:t>Newly identified vulnerabilities are mitigated or documented as accepted risks</w:t>
            </w:r>
          </w:p>
        </w:tc>
        <w:tc>
          <w:tcPr>
            <w:tcW w:w="3798" w:type="dxa"/>
          </w:tcPr>
          <w:p w14:paraId="2FF3BFE7" w14:textId="77777777" w:rsidR="005D6C44" w:rsidRPr="001D3EC5" w:rsidRDefault="005D6C44" w:rsidP="005D6C44">
            <w:pPr>
              <w:rPr>
                <w:lang w:val="en-US"/>
              </w:rPr>
            </w:pPr>
            <w:r w:rsidRPr="001D3EC5">
              <w:rPr>
                <w:b/>
                <w:bCs/>
                <w:lang w:val="en-US"/>
              </w:rPr>
              <w:t xml:space="preserve">ISO/IEC 27001:2013 </w:t>
            </w:r>
            <w:r w:rsidRPr="001D3EC5">
              <w:rPr>
                <w:lang w:val="en-US"/>
              </w:rPr>
              <w:t xml:space="preserve">A.12.6.1 </w:t>
            </w:r>
          </w:p>
        </w:tc>
      </w:tr>
    </w:tbl>
    <w:p w14:paraId="225397B4" w14:textId="77777777" w:rsidR="005D6C44" w:rsidRPr="001D3EC5" w:rsidRDefault="005D6C44" w:rsidP="005D6C44"/>
    <w:tbl>
      <w:tblPr>
        <w:tblStyle w:val="TableGrid"/>
        <w:tblW w:w="0" w:type="auto"/>
        <w:tblInd w:w="-885" w:type="dxa"/>
        <w:tblLook w:val="04A0" w:firstRow="1" w:lastRow="0" w:firstColumn="1" w:lastColumn="0" w:noHBand="0" w:noVBand="1"/>
      </w:tblPr>
      <w:tblGrid>
        <w:gridCol w:w="1844"/>
        <w:gridCol w:w="4819"/>
        <w:gridCol w:w="3798"/>
      </w:tblGrid>
      <w:tr w:rsidR="005D6C44" w:rsidRPr="001D3EC5" w14:paraId="30D44EF5" w14:textId="77777777" w:rsidTr="008030B6">
        <w:tc>
          <w:tcPr>
            <w:tcW w:w="10461" w:type="dxa"/>
            <w:gridSpan w:val="3"/>
          </w:tcPr>
          <w:p w14:paraId="7BEF9281" w14:textId="77777777" w:rsidR="005D6C44" w:rsidRPr="001D3EC5" w:rsidRDefault="005D6C44" w:rsidP="005D6C44">
            <w:r w:rsidRPr="001D3EC5">
              <w:rPr>
                <w:b/>
              </w:rPr>
              <w:t>RECOVERY</w:t>
            </w:r>
          </w:p>
        </w:tc>
      </w:tr>
      <w:tr w:rsidR="005D6C44" w:rsidRPr="001D3EC5" w14:paraId="6180E23E" w14:textId="77777777" w:rsidTr="008030B6">
        <w:tc>
          <w:tcPr>
            <w:tcW w:w="1844" w:type="dxa"/>
          </w:tcPr>
          <w:p w14:paraId="5BE5DCA7" w14:textId="77777777" w:rsidR="005D6C44" w:rsidRPr="001D3EC5" w:rsidRDefault="005D6C44" w:rsidP="005D6C44">
            <w:pPr>
              <w:rPr>
                <w:i/>
              </w:rPr>
            </w:pPr>
            <w:r w:rsidRPr="001D3EC5">
              <w:rPr>
                <w:i/>
              </w:rPr>
              <w:t>Control</w:t>
            </w:r>
          </w:p>
        </w:tc>
        <w:tc>
          <w:tcPr>
            <w:tcW w:w="4819" w:type="dxa"/>
          </w:tcPr>
          <w:p w14:paraId="1C4ECFBB" w14:textId="77777777" w:rsidR="005D6C44" w:rsidRPr="001D3EC5" w:rsidRDefault="005D6C44" w:rsidP="005D6C44">
            <w:pPr>
              <w:rPr>
                <w:i/>
              </w:rPr>
            </w:pPr>
            <w:r w:rsidRPr="001D3EC5">
              <w:rPr>
                <w:i/>
              </w:rPr>
              <w:t>Definition</w:t>
            </w:r>
          </w:p>
        </w:tc>
        <w:tc>
          <w:tcPr>
            <w:tcW w:w="3798" w:type="dxa"/>
          </w:tcPr>
          <w:p w14:paraId="16840357" w14:textId="77777777" w:rsidR="005D6C44" w:rsidRPr="001D3EC5" w:rsidRDefault="005D6C44" w:rsidP="005D6C44">
            <w:r w:rsidRPr="001D3EC5">
              <w:rPr>
                <w:i/>
              </w:rPr>
              <w:t>References</w:t>
            </w:r>
          </w:p>
        </w:tc>
      </w:tr>
      <w:tr w:rsidR="005D6C44" w:rsidRPr="001D3EC5" w14:paraId="2C251DC4" w14:textId="77777777" w:rsidTr="008030B6">
        <w:tc>
          <w:tcPr>
            <w:tcW w:w="1844" w:type="dxa"/>
          </w:tcPr>
          <w:p w14:paraId="287442DC" w14:textId="77777777" w:rsidR="005D6C44" w:rsidRPr="001D3EC5" w:rsidRDefault="005D6C44" w:rsidP="005D6C44">
            <w:r w:rsidRPr="001D3EC5">
              <w:rPr>
                <w:bCs/>
                <w:lang w:val="en-US"/>
              </w:rPr>
              <w:t>RC.RP-1</w:t>
            </w:r>
          </w:p>
        </w:tc>
        <w:tc>
          <w:tcPr>
            <w:tcW w:w="4819" w:type="dxa"/>
          </w:tcPr>
          <w:p w14:paraId="0F35BFB3" w14:textId="77777777" w:rsidR="005D6C44" w:rsidRPr="001D3EC5" w:rsidRDefault="005D6C44" w:rsidP="005D6C44">
            <w:r w:rsidRPr="001D3EC5">
              <w:rPr>
                <w:lang w:val="en-US"/>
              </w:rPr>
              <w:t>Recovery plan is executed during or after an event restoration of systems or assets affected by cybersecurity events.</w:t>
            </w:r>
          </w:p>
        </w:tc>
        <w:tc>
          <w:tcPr>
            <w:tcW w:w="3798" w:type="dxa"/>
          </w:tcPr>
          <w:p w14:paraId="1C07FE56" w14:textId="77777777" w:rsidR="005D6C44" w:rsidRPr="001D3EC5" w:rsidRDefault="005D6C44" w:rsidP="005D6C44">
            <w:pPr>
              <w:rPr>
                <w:lang w:val="en-US"/>
              </w:rPr>
            </w:pPr>
            <w:r w:rsidRPr="001D3EC5">
              <w:rPr>
                <w:b/>
                <w:bCs/>
                <w:lang w:val="en-US"/>
              </w:rPr>
              <w:t xml:space="preserve">COBIT 5 </w:t>
            </w:r>
            <w:r w:rsidRPr="001D3EC5">
              <w:rPr>
                <w:lang w:val="en-US"/>
              </w:rPr>
              <w:t>DSS02.05, DSS03.04  </w:t>
            </w:r>
          </w:p>
          <w:p w14:paraId="79B4E794" w14:textId="77777777" w:rsidR="005D6C44" w:rsidRPr="001D3EC5" w:rsidRDefault="005D6C44" w:rsidP="005D6C44">
            <w:pPr>
              <w:rPr>
                <w:lang w:val="en-US"/>
              </w:rPr>
            </w:pPr>
            <w:r w:rsidRPr="001D3EC5">
              <w:rPr>
                <w:b/>
                <w:bCs/>
                <w:lang w:val="en-US"/>
              </w:rPr>
              <w:t xml:space="preserve">ISO/IEC 27001:2013 </w:t>
            </w:r>
            <w:r w:rsidRPr="001D3EC5">
              <w:rPr>
                <w:lang w:val="en-US"/>
              </w:rPr>
              <w:t>A.16.1.5</w:t>
            </w:r>
          </w:p>
        </w:tc>
      </w:tr>
      <w:tr w:rsidR="005D6C44" w:rsidRPr="001D3EC5" w14:paraId="1E2BA110" w14:textId="77777777" w:rsidTr="008030B6">
        <w:tc>
          <w:tcPr>
            <w:tcW w:w="1844" w:type="dxa"/>
          </w:tcPr>
          <w:p w14:paraId="26F3AB91" w14:textId="77777777" w:rsidR="005D6C44" w:rsidRPr="001D3EC5" w:rsidRDefault="005D6C44" w:rsidP="005D6C44">
            <w:pPr>
              <w:rPr>
                <w:bCs/>
                <w:lang w:val="en-US"/>
              </w:rPr>
            </w:pPr>
            <w:r w:rsidRPr="001D3EC5">
              <w:rPr>
                <w:bCs/>
                <w:lang w:val="en-US"/>
              </w:rPr>
              <w:t>RC.IM-1</w:t>
            </w:r>
          </w:p>
        </w:tc>
        <w:tc>
          <w:tcPr>
            <w:tcW w:w="4819" w:type="dxa"/>
          </w:tcPr>
          <w:p w14:paraId="6D099877" w14:textId="77777777" w:rsidR="005D6C44" w:rsidRPr="001D3EC5" w:rsidRDefault="005D6C44" w:rsidP="005D6C44">
            <w:pPr>
              <w:rPr>
                <w:lang w:val="en-US"/>
              </w:rPr>
            </w:pPr>
            <w:r w:rsidRPr="001D3EC5">
              <w:rPr>
                <w:lang w:val="en-US"/>
              </w:rPr>
              <w:t>Recovery plans incorporate lessons learned</w:t>
            </w:r>
          </w:p>
        </w:tc>
        <w:tc>
          <w:tcPr>
            <w:tcW w:w="3798" w:type="dxa"/>
          </w:tcPr>
          <w:p w14:paraId="242AEF50" w14:textId="77777777" w:rsidR="005D6C44" w:rsidRPr="001D3EC5" w:rsidRDefault="005D6C44" w:rsidP="005D6C44">
            <w:pPr>
              <w:rPr>
                <w:b/>
                <w:bCs/>
                <w:lang w:val="en-US"/>
              </w:rPr>
            </w:pPr>
            <w:r w:rsidRPr="001D3EC5">
              <w:rPr>
                <w:b/>
                <w:bCs/>
                <w:lang w:val="en-US"/>
              </w:rPr>
              <w:t xml:space="preserve">COBIT 5 </w:t>
            </w:r>
            <w:r w:rsidRPr="001D3EC5">
              <w:rPr>
                <w:bCs/>
                <w:lang w:val="en-US"/>
              </w:rPr>
              <w:t xml:space="preserve">BAI05.07 </w:t>
            </w:r>
          </w:p>
        </w:tc>
      </w:tr>
      <w:tr w:rsidR="005D6C44" w:rsidRPr="001D3EC5" w14:paraId="1D92AFC0" w14:textId="77777777" w:rsidTr="008030B6">
        <w:tc>
          <w:tcPr>
            <w:tcW w:w="1844" w:type="dxa"/>
          </w:tcPr>
          <w:p w14:paraId="0ACEA3DB" w14:textId="77777777" w:rsidR="005D6C44" w:rsidRPr="001D3EC5" w:rsidRDefault="005D6C44" w:rsidP="005D6C44">
            <w:pPr>
              <w:rPr>
                <w:bCs/>
                <w:lang w:val="en-US"/>
              </w:rPr>
            </w:pPr>
            <w:r w:rsidRPr="001D3EC5">
              <w:rPr>
                <w:bCs/>
                <w:lang w:val="en-US"/>
              </w:rPr>
              <w:t>RC.CO-3</w:t>
            </w:r>
          </w:p>
        </w:tc>
        <w:tc>
          <w:tcPr>
            <w:tcW w:w="4819" w:type="dxa"/>
          </w:tcPr>
          <w:p w14:paraId="3470AF26" w14:textId="77777777" w:rsidR="005D6C44" w:rsidRPr="001D3EC5" w:rsidRDefault="005D6C44" w:rsidP="005D6C44">
            <w:pPr>
              <w:rPr>
                <w:lang w:val="en-US"/>
              </w:rPr>
            </w:pPr>
            <w:r w:rsidRPr="001D3EC5">
              <w:rPr>
                <w:lang w:val="en-US"/>
              </w:rPr>
              <w:t>Recovery activities are communicated to internal stakeholders and executive and management teams</w:t>
            </w:r>
          </w:p>
        </w:tc>
        <w:tc>
          <w:tcPr>
            <w:tcW w:w="3798" w:type="dxa"/>
          </w:tcPr>
          <w:p w14:paraId="61FC0D2F" w14:textId="77777777" w:rsidR="005D6C44" w:rsidRPr="001D3EC5" w:rsidRDefault="005D6C44" w:rsidP="005D6C44">
            <w:pPr>
              <w:rPr>
                <w:i/>
              </w:rPr>
            </w:pPr>
            <w:r w:rsidRPr="001D3EC5">
              <w:rPr>
                <w:i/>
              </w:rPr>
              <w:t>N/A</w:t>
            </w:r>
          </w:p>
        </w:tc>
      </w:tr>
    </w:tbl>
    <w:p w14:paraId="1F6D0CE7" w14:textId="77777777" w:rsidR="005D6C44" w:rsidRPr="005D6C44" w:rsidRDefault="005D6C44" w:rsidP="005D6C44"/>
    <w:p w14:paraId="3594BD94" w14:textId="77777777" w:rsidR="005D6C44" w:rsidRPr="005D6C44" w:rsidRDefault="005D6C44" w:rsidP="005D6C44"/>
    <w:p w14:paraId="210805BA" w14:textId="77777777" w:rsidR="005D6C44" w:rsidRDefault="005D6C44" w:rsidP="005D6C44"/>
    <w:sectPr w:rsidR="005D6C44" w:rsidSect="009B1F1D">
      <w:headerReference w:type="default" r:id="rId10"/>
      <w:footerReference w:type="default" r:id="rId11"/>
      <w:footerReference w:type="first" r:id="rId12"/>
      <w:pgSz w:w="12240" w:h="15840"/>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6D78E" w15:done="0"/>
  <w15:commentEx w15:paraId="7A9DCB82" w15:done="0"/>
  <w15:commentEx w15:paraId="572A0849" w15:done="0"/>
  <w15:commentEx w15:paraId="7C683E7B" w15:done="0"/>
  <w15:commentEx w15:paraId="257AB10C" w15:done="0"/>
  <w15:commentEx w15:paraId="287E5307" w15:done="0"/>
  <w15:commentEx w15:paraId="58BCD748" w15:done="0"/>
  <w15:commentEx w15:paraId="3E1CBF43" w15:done="0"/>
  <w15:commentEx w15:paraId="76203C03" w15:done="0"/>
  <w15:commentEx w15:paraId="4B43B29E" w15:done="0"/>
  <w15:commentEx w15:paraId="3E40E5AB" w15:done="0"/>
  <w15:commentEx w15:paraId="1D2F8212" w15:done="0"/>
  <w15:commentEx w15:paraId="216569D7" w15:done="0"/>
  <w15:commentEx w15:paraId="2505DF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861D5" w14:textId="77777777" w:rsidR="009A6140" w:rsidRDefault="009A6140" w:rsidP="00294A50">
      <w:pPr>
        <w:spacing w:after="0" w:line="240" w:lineRule="auto"/>
      </w:pPr>
      <w:r>
        <w:separator/>
      </w:r>
    </w:p>
  </w:endnote>
  <w:endnote w:type="continuationSeparator" w:id="0">
    <w:p w14:paraId="512E2E09" w14:textId="77777777" w:rsidR="009A6140" w:rsidRDefault="009A6140" w:rsidP="0029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 Pro">
    <w:altName w:val="Cambria"/>
    <w:panose1 w:val="00000000000000000000"/>
    <w:charset w:val="00"/>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Interstate Cond Mono">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CE 55 Roman">
    <w:altName w:val="Andale Mono"/>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45108" w14:textId="77777777" w:rsidR="009A6140" w:rsidRDefault="008C4AAC" w:rsidP="009B1F1D">
    <w:pPr>
      <w:pStyle w:val="HeaderAndFooter"/>
    </w:pPr>
    <w:sdt>
      <w:sdtPr>
        <w:alias w:val="Company"/>
        <w:tag w:val=""/>
        <w:id w:val="-1335291189"/>
        <w:dataBinding w:prefixMappings="xmlns:ns0='http://schemas.openxmlformats.org/officeDocument/2006/extended-properties' " w:xpath="/ns0:Properties[1]/ns0:Company[1]" w:storeItemID="{6668398D-A668-4E3E-A5EB-62B293D839F1}"/>
        <w:text/>
      </w:sdtPr>
      <w:sdtEndPr/>
      <w:sdtContent>
        <w:r w:rsidR="009A6140">
          <w:t xml:space="preserve">University of Toronto, ITS, ISEA </w:t>
        </w:r>
      </w:sdtContent>
    </w:sdt>
    <w:r w:rsidR="009A6140">
      <w:tab/>
    </w:r>
    <w:r w:rsidR="009A6140">
      <w:rPr>
        <w:noProof/>
      </w:rPr>
      <w:t>&lt;Date&gt;</w:t>
    </w:r>
    <w:r w:rsidR="009A6140">
      <w:rPr>
        <w:noProof/>
      </w:rPr>
      <w:tab/>
    </w:r>
    <w:r w:rsidR="009A6140">
      <w:t xml:space="preserve">Page </w:t>
    </w:r>
    <w:r w:rsidR="009A6140">
      <w:fldChar w:fldCharType="begin"/>
    </w:r>
    <w:r w:rsidR="009A6140">
      <w:instrText xml:space="preserve"> PAGE   \* MERGEFORMAT </w:instrText>
    </w:r>
    <w:r w:rsidR="009A6140">
      <w:fldChar w:fldCharType="separate"/>
    </w:r>
    <w:r>
      <w:rPr>
        <w:noProof/>
      </w:rPr>
      <w:t>36</w:t>
    </w:r>
    <w:r w:rsidR="009A6140">
      <w:fldChar w:fldCharType="end"/>
    </w:r>
    <w:r w:rsidR="009A6140">
      <w:t xml:space="preserve"> of </w:t>
    </w:r>
    <w:r>
      <w:fldChar w:fldCharType="begin"/>
    </w:r>
    <w:r>
      <w:instrText xml:space="preserve"> NUMPAGES   \* MERGEFORMAT </w:instrText>
    </w:r>
    <w:r>
      <w:fldChar w:fldCharType="separate"/>
    </w:r>
    <w:r>
      <w:rPr>
        <w:noProof/>
      </w:rPr>
      <w:t>62</w:t>
    </w:r>
    <w:r>
      <w:rPr>
        <w:noProof/>
      </w:rPr>
      <w:fldChar w:fldCharType="end"/>
    </w:r>
    <w:r w:rsidR="009A6140">
      <w:rPr>
        <w:noProof/>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C0062" w14:textId="77777777" w:rsidR="009A6140" w:rsidRDefault="008C4AAC" w:rsidP="009B1F1D">
    <w:pPr>
      <w:pStyle w:val="HeaderAndFooter"/>
    </w:pPr>
    <w:sdt>
      <w:sdtPr>
        <w:alias w:val="Company"/>
        <w:tag w:val=""/>
        <w:id w:val="-913159552"/>
        <w:dataBinding w:prefixMappings="xmlns:ns0='http://schemas.openxmlformats.org/officeDocument/2006/extended-properties' " w:xpath="/ns0:Properties[1]/ns0:Company[1]" w:storeItemID="{6668398D-A668-4E3E-A5EB-62B293D839F1}"/>
        <w:text/>
      </w:sdtPr>
      <w:sdtEndPr/>
      <w:sdtContent>
        <w:r w:rsidR="009A6140">
          <w:t xml:space="preserve">University of Toronto, ITS, ISEA </w:t>
        </w:r>
      </w:sdtContent>
    </w:sdt>
    <w:r w:rsidR="009A6140">
      <w:tab/>
      <w:t>&lt;date&gt;</w:t>
    </w:r>
    <w:r w:rsidR="009A6140">
      <w:tab/>
      <w:t xml:space="preserve">Page </w:t>
    </w:r>
    <w:r w:rsidR="009A6140">
      <w:fldChar w:fldCharType="begin"/>
    </w:r>
    <w:r w:rsidR="009A6140">
      <w:instrText xml:space="preserve"> PAGE   \* MERGEFORMAT </w:instrText>
    </w:r>
    <w:r w:rsidR="009A6140">
      <w:fldChar w:fldCharType="separate"/>
    </w:r>
    <w:r>
      <w:rPr>
        <w:noProof/>
      </w:rPr>
      <w:t>1</w:t>
    </w:r>
    <w:r w:rsidR="009A6140">
      <w:fldChar w:fldCharType="end"/>
    </w:r>
    <w:r w:rsidR="009A6140">
      <w:t xml:space="preserve"> of </w:t>
    </w:r>
    <w:r>
      <w:fldChar w:fldCharType="begin"/>
    </w:r>
    <w:r>
      <w:instrText xml:space="preserve"> NUMPAGES   \* MERGEFORMAT </w:instrText>
    </w:r>
    <w:r>
      <w:fldChar w:fldCharType="separate"/>
    </w:r>
    <w:r>
      <w:rPr>
        <w:noProof/>
      </w:rPr>
      <w:t>1</w:t>
    </w:r>
    <w:r>
      <w:rPr>
        <w:noProof/>
      </w:rPr>
      <w:fldChar w:fldCharType="end"/>
    </w:r>
  </w:p>
  <w:p w14:paraId="5A979A26" w14:textId="77777777" w:rsidR="009A6140" w:rsidRDefault="009A61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8E890" w14:textId="77777777" w:rsidR="009A6140" w:rsidRDefault="009A6140" w:rsidP="00294A50">
      <w:pPr>
        <w:spacing w:after="0" w:line="240" w:lineRule="auto"/>
      </w:pPr>
      <w:r>
        <w:separator/>
      </w:r>
    </w:p>
  </w:footnote>
  <w:footnote w:type="continuationSeparator" w:id="0">
    <w:p w14:paraId="5FD36F9D" w14:textId="77777777" w:rsidR="009A6140" w:rsidRDefault="009A6140" w:rsidP="00294A50">
      <w:pPr>
        <w:spacing w:after="0" w:line="240" w:lineRule="auto"/>
      </w:pPr>
      <w:r>
        <w:continuationSeparator/>
      </w:r>
    </w:p>
  </w:footnote>
  <w:footnote w:id="1">
    <w:p w14:paraId="1EDD16E0" w14:textId="7751D323" w:rsidR="009A6140" w:rsidRPr="00D70C93" w:rsidRDefault="009A6140" w:rsidP="00E335C5">
      <w:pPr>
        <w:pStyle w:val="FootnoteText"/>
        <w:rPr>
          <w:lang w:val="en-US"/>
        </w:rPr>
      </w:pPr>
      <w:r>
        <w:rPr>
          <w:rStyle w:val="FootnoteReference"/>
        </w:rPr>
        <w:footnoteRef/>
      </w:r>
      <w:r>
        <w:t xml:space="preserve"> </w:t>
      </w:r>
      <w:r>
        <w:rPr>
          <w:lang w:val="en-US"/>
        </w:rPr>
        <w:t xml:space="preserve">See </w:t>
      </w:r>
      <w:hyperlink w:anchor="_Appendix___1" w:history="1">
        <w:r w:rsidRPr="00052922">
          <w:rPr>
            <w:rStyle w:val="Hyperlink"/>
            <w:lang w:val="en-US"/>
          </w:rPr>
          <w:t>Appendix</w:t>
        </w:r>
      </w:hyperlink>
      <w:r>
        <w:rPr>
          <w:lang w:val="en-US"/>
        </w:rPr>
        <w:t xml:space="preserve"> for controls</w:t>
      </w:r>
    </w:p>
  </w:footnote>
  <w:footnote w:id="2">
    <w:p w14:paraId="10ED3102" w14:textId="0602F4E0" w:rsidR="009A6140" w:rsidRDefault="009A6140" w:rsidP="002A759E">
      <w:r>
        <w:rPr>
          <w:rStyle w:val="FootnoteReference"/>
        </w:rPr>
        <w:footnoteRef/>
      </w:r>
      <w:r>
        <w:t xml:space="preserve"> This information includes all data in section 4.1 above. The University requires notification of all external / third-party data sharing agreements. The University prohibits sharing of released PII / PHI with solution partners, except upon explicit permission of the University. Re-use of data outside of stated and agreed-to uses is prohibited, and all data must be verifiably destroyed / returned to the University in event of the sale or change in ownership status of the firm (e.g. bankruptcy). The University at all times retains ownership of solution data.</w:t>
      </w:r>
    </w:p>
    <w:p w14:paraId="767DDC1D" w14:textId="77777777" w:rsidR="009A6140" w:rsidRPr="00B503B9" w:rsidRDefault="009A6140" w:rsidP="002A759E">
      <w:pPr>
        <w:pStyle w:val="FootnoteText"/>
        <w:rPr>
          <w:lang w:val="en-US"/>
        </w:rPr>
      </w:pPr>
    </w:p>
  </w:footnote>
  <w:footnote w:id="3">
    <w:p w14:paraId="46A231BD" w14:textId="120AD73A" w:rsidR="009A6140" w:rsidRDefault="009A6140">
      <w:pPr>
        <w:pStyle w:val="FootnoteText"/>
        <w:rPr>
          <w:sz w:val="22"/>
          <w:szCs w:val="22"/>
        </w:rPr>
      </w:pPr>
      <w:r>
        <w:rPr>
          <w:rStyle w:val="FootnoteReference"/>
        </w:rPr>
        <w:footnoteRef/>
      </w:r>
      <w:r>
        <w:t xml:space="preserve"> </w:t>
      </w:r>
      <w:r w:rsidRPr="00DB1850">
        <w:rPr>
          <w:sz w:val="22"/>
          <w:szCs w:val="22"/>
          <w:lang w:val="en-US"/>
        </w:rPr>
        <w:t xml:space="preserve">Some of the questions are taken from the Privacy Commissioner of Ontario’s </w:t>
      </w:r>
      <w:r w:rsidRPr="00DB1850">
        <w:rPr>
          <w:bCs/>
          <w:sz w:val="22"/>
          <w:szCs w:val="22"/>
        </w:rPr>
        <w:t>Planning for Success: Privacy Impact Assessment Guide</w:t>
      </w:r>
      <w:r>
        <w:rPr>
          <w:sz w:val="22"/>
          <w:szCs w:val="22"/>
        </w:rPr>
        <w:t xml:space="preserve"> </w:t>
      </w:r>
      <w:hyperlink r:id="rId1" w:history="1">
        <w:r w:rsidRPr="00345084">
          <w:rPr>
            <w:rStyle w:val="Hyperlink"/>
            <w:sz w:val="22"/>
            <w:szCs w:val="22"/>
          </w:rPr>
          <w:t>https://www.ipc.on.ca/english/Resources/Best-Practices-and-Professional-Guidelines/Best-Practices-and-Professional-Guidelines-Summary/?id=1616</w:t>
        </w:r>
      </w:hyperlink>
    </w:p>
    <w:p w14:paraId="2855641D" w14:textId="77777777" w:rsidR="009A6140" w:rsidRPr="00DB1850" w:rsidRDefault="009A6140">
      <w:pPr>
        <w:pStyle w:val="FootnoteText"/>
        <w:rPr>
          <w:sz w:val="22"/>
          <w:szCs w:val="22"/>
        </w:rPr>
      </w:pPr>
    </w:p>
  </w:footnote>
  <w:footnote w:id="4">
    <w:p w14:paraId="6D6015FC" w14:textId="7D05F7A8" w:rsidR="009A6140" w:rsidRPr="00347D37" w:rsidRDefault="009A6140" w:rsidP="00347D37">
      <w:pPr>
        <w:pStyle w:val="Bullettext-indent"/>
        <w:ind w:left="0" w:firstLine="0"/>
        <w:rPr>
          <w:rFonts w:asciiTheme="minorHAnsi" w:hAnsiTheme="minorHAnsi"/>
          <w:color w:val="auto"/>
        </w:rPr>
      </w:pPr>
      <w:r>
        <w:rPr>
          <w:rStyle w:val="FootnoteReference"/>
        </w:rPr>
        <w:footnoteRef/>
      </w:r>
      <w:r>
        <w:t xml:space="preserve"> </w:t>
      </w:r>
      <w:r>
        <w:rPr>
          <w:rFonts w:asciiTheme="minorHAnsi" w:hAnsiTheme="minorHAnsi"/>
        </w:rPr>
        <w:t>T</w:t>
      </w:r>
      <w:r w:rsidRPr="00AC4EBD">
        <w:rPr>
          <w:rFonts w:asciiTheme="minorHAnsi" w:hAnsiTheme="minorHAnsi"/>
        </w:rPr>
        <w:t>he University must ensure that the institution (or any service endorsed by the institution) collects personal information only if it has the authority to do so and that notice of collection is provided to the individual in accordance with FIPPA.</w:t>
      </w:r>
      <w:r>
        <w:rPr>
          <w:rFonts w:asciiTheme="minorHAnsi" w:hAnsiTheme="minorHAnsi"/>
        </w:rPr>
        <w:t xml:space="preserve">    </w:t>
      </w:r>
      <w:r w:rsidRPr="00AC4EBD">
        <w:t>For more information on collection regulations as it is governed in FIPPA please see sections 38 and 39 of the Act</w:t>
      </w:r>
      <w:r>
        <w:t>.</w:t>
      </w:r>
    </w:p>
    <w:p w14:paraId="1A384595" w14:textId="77777777" w:rsidR="009A6140" w:rsidRPr="006A2D3B" w:rsidRDefault="009A6140" w:rsidP="00F04EA8">
      <w:pPr>
        <w:pStyle w:val="FootnoteText"/>
        <w:rPr>
          <w:lang w:val="en-US"/>
        </w:rPr>
      </w:pPr>
    </w:p>
  </w:footnote>
  <w:footnote w:id="5">
    <w:p w14:paraId="3A2BCCF6" w14:textId="77777777" w:rsidR="009A6140" w:rsidRPr="002D4C37" w:rsidRDefault="009A6140" w:rsidP="00861949">
      <w:pPr>
        <w:pStyle w:val="FootnoteText"/>
        <w:rPr>
          <w:lang w:val="en-US"/>
        </w:rPr>
      </w:pPr>
      <w:r>
        <w:rPr>
          <w:rStyle w:val="FootnoteReference"/>
        </w:rPr>
        <w:footnoteRef/>
      </w:r>
      <w:r>
        <w:t xml:space="preserve"> </w:t>
      </w:r>
      <w:r>
        <w:rPr>
          <w:lang w:val="en-US"/>
        </w:rPr>
        <w:t>See appendix for controls</w:t>
      </w:r>
    </w:p>
  </w:footnote>
  <w:footnote w:id="6">
    <w:p w14:paraId="1A5A4463" w14:textId="6585EF6E" w:rsidR="009A6140" w:rsidRPr="006159E7" w:rsidRDefault="009A6140">
      <w:pPr>
        <w:pStyle w:val="FootnoteText"/>
        <w:rPr>
          <w:lang w:val="en-US"/>
        </w:rPr>
      </w:pPr>
      <w:r>
        <w:rPr>
          <w:rStyle w:val="FootnoteReference"/>
        </w:rPr>
        <w:footnoteRef/>
      </w:r>
      <w:r>
        <w:t xml:space="preserve"> </w:t>
      </w:r>
      <w:r w:rsidRPr="00E8216C">
        <w:rPr>
          <w:lang w:val="en-US"/>
        </w:rPr>
        <w:t>This column has also been used to illustrate relationships between the questions and various security controls.  These are no</w:t>
      </w:r>
      <w:r>
        <w:rPr>
          <w:lang w:val="en-US"/>
        </w:rPr>
        <w:t>t intended to be prescriptive, authoritative or</w:t>
      </w:r>
      <w:r w:rsidRPr="00E8216C">
        <w:rPr>
          <w:lang w:val="en-US"/>
        </w:rPr>
        <w:t xml:space="preserve"> exhaustive, </w:t>
      </w:r>
      <w:r>
        <w:rPr>
          <w:lang w:val="en-US"/>
        </w:rPr>
        <w:t>and there is not exact correspondence in some cases</w:t>
      </w:r>
      <w:r w:rsidRPr="00E8216C">
        <w:rPr>
          <w:lang w:val="en-US"/>
        </w:rPr>
        <w:t>.</w:t>
      </w:r>
      <w:r>
        <w:rPr>
          <w:lang w:val="en-US"/>
        </w:rPr>
        <w:t xml:space="preserve">  Please see the </w:t>
      </w:r>
      <w:hyperlink w:anchor="_Appendix__" w:history="1">
        <w:r w:rsidRPr="00E8216C">
          <w:rPr>
            <w:rStyle w:val="Hyperlink"/>
            <w:lang w:val="en-US"/>
          </w:rPr>
          <w:t>Appendix</w:t>
        </w:r>
      </w:hyperlink>
      <w:r>
        <w:rPr>
          <w:lang w:val="en-US"/>
        </w:rPr>
        <w:t xml:space="preserve"> for descriptions and crosswalks.</w:t>
      </w:r>
    </w:p>
  </w:footnote>
  <w:footnote w:id="7">
    <w:p w14:paraId="56795401" w14:textId="77777777" w:rsidR="009A6140" w:rsidRPr="0071486B" w:rsidRDefault="009A6140" w:rsidP="00B37026">
      <w:pPr>
        <w:pStyle w:val="FootnoteText"/>
        <w:rPr>
          <w:lang w:val="en-US"/>
        </w:rPr>
      </w:pPr>
      <w:r>
        <w:rPr>
          <w:rStyle w:val="FootnoteReference"/>
        </w:rPr>
        <w:footnoteRef/>
      </w:r>
      <w:r>
        <w:t xml:space="preserve"> With thanks to Carnegie Mellon University for the Application Security Controls listed at </w:t>
      </w:r>
      <w:hyperlink r:id="rId2" w:history="1">
        <w:r w:rsidRPr="00345084">
          <w:rPr>
            <w:rStyle w:val="Hyperlink"/>
          </w:rPr>
          <w:t>https://www.cmu.edu/iso/governance/guidelines/data-protection/application-security.html</w:t>
        </w:r>
      </w:hyperlink>
      <w:r>
        <w:t xml:space="preserve">, May 10, 2016. </w:t>
      </w:r>
    </w:p>
  </w:footnote>
  <w:footnote w:id="8">
    <w:p w14:paraId="24553663" w14:textId="023A3A66" w:rsidR="009A6140" w:rsidRPr="0071486B" w:rsidRDefault="009A6140">
      <w:pPr>
        <w:pStyle w:val="FootnoteText"/>
        <w:rPr>
          <w:lang w:val="en-US"/>
        </w:rPr>
      </w:pPr>
      <w:r>
        <w:rPr>
          <w:rStyle w:val="FootnoteReference"/>
        </w:rPr>
        <w:footnoteRef/>
      </w:r>
      <w:r>
        <w:t xml:space="preserve"> With thanks to Carnegie Mellon University for the Application Security Controls listed at </w:t>
      </w:r>
      <w:hyperlink r:id="rId3" w:history="1">
        <w:r w:rsidRPr="00345084">
          <w:rPr>
            <w:rStyle w:val="Hyperlink"/>
          </w:rPr>
          <w:t>https://www.cmu.edu/iso/governance/guidelines/data-protection/application-security.html</w:t>
        </w:r>
      </w:hyperlink>
      <w:r>
        <w:t xml:space="preserve">, May 10, 2016. </w:t>
      </w:r>
    </w:p>
  </w:footnote>
  <w:footnote w:id="9">
    <w:p w14:paraId="438EF326" w14:textId="0480A6BC" w:rsidR="009A6140" w:rsidRPr="006159E7" w:rsidRDefault="009A6140" w:rsidP="00E8216C">
      <w:pPr>
        <w:pStyle w:val="FootnoteText"/>
        <w:rPr>
          <w:lang w:val="en-US"/>
        </w:rPr>
      </w:pPr>
      <w:r>
        <w:rPr>
          <w:rStyle w:val="FootnoteReference"/>
        </w:rPr>
        <w:footnoteRef/>
      </w:r>
      <w:r>
        <w:t xml:space="preserve"> </w:t>
      </w:r>
      <w:r w:rsidRPr="00E8216C">
        <w:rPr>
          <w:lang w:val="en-US"/>
        </w:rPr>
        <w:t>This column has also been used to illustrate relationships between the questions and various security controls.  These are no</w:t>
      </w:r>
      <w:r>
        <w:rPr>
          <w:lang w:val="en-US"/>
        </w:rPr>
        <w:t>t intended to be prescriptive, authoritative or</w:t>
      </w:r>
      <w:r w:rsidRPr="00E8216C">
        <w:rPr>
          <w:lang w:val="en-US"/>
        </w:rPr>
        <w:t xml:space="preserve"> exhaustive, </w:t>
      </w:r>
      <w:r>
        <w:rPr>
          <w:lang w:val="en-US"/>
        </w:rPr>
        <w:t>and there is not exact correspondence in some cases</w:t>
      </w:r>
      <w:r w:rsidRPr="00E8216C">
        <w:rPr>
          <w:lang w:val="en-US"/>
        </w:rPr>
        <w:t>.</w:t>
      </w:r>
      <w:r>
        <w:rPr>
          <w:lang w:val="en-US"/>
        </w:rPr>
        <w:t xml:space="preserve"> Please see the </w:t>
      </w:r>
      <w:hyperlink w:anchor="_Appendix__" w:history="1">
        <w:r w:rsidRPr="00E8216C">
          <w:rPr>
            <w:rStyle w:val="Hyperlink"/>
            <w:lang w:val="en-US"/>
          </w:rPr>
          <w:t>Appendix</w:t>
        </w:r>
      </w:hyperlink>
      <w:r>
        <w:rPr>
          <w:lang w:val="en-US"/>
        </w:rPr>
        <w:t xml:space="preserve"> for descriptions and crosswalks.</w:t>
      </w:r>
    </w:p>
  </w:footnote>
  <w:footnote w:id="10">
    <w:p w14:paraId="481BC87B" w14:textId="24397FE2" w:rsidR="009A6140" w:rsidRPr="006159E7" w:rsidRDefault="009A6140" w:rsidP="00870C53">
      <w:pPr>
        <w:pStyle w:val="FootnoteText"/>
        <w:rPr>
          <w:lang w:val="en-US"/>
        </w:rPr>
      </w:pPr>
      <w:r>
        <w:rPr>
          <w:rStyle w:val="FootnoteReference"/>
        </w:rPr>
        <w:footnoteRef/>
      </w:r>
      <w:r>
        <w:t xml:space="preserve"> </w:t>
      </w:r>
      <w:r w:rsidRPr="00E8216C">
        <w:rPr>
          <w:lang w:val="en-US"/>
        </w:rPr>
        <w:t>This column has also been used to illustrate relationships between the questions and various security controls.  These are no</w:t>
      </w:r>
      <w:r>
        <w:rPr>
          <w:lang w:val="en-US"/>
        </w:rPr>
        <w:t>t intended to be prescriptive, authoritative or</w:t>
      </w:r>
      <w:r w:rsidRPr="00E8216C">
        <w:rPr>
          <w:lang w:val="en-US"/>
        </w:rPr>
        <w:t xml:space="preserve"> exhaustive, </w:t>
      </w:r>
      <w:r>
        <w:rPr>
          <w:lang w:val="en-US"/>
        </w:rPr>
        <w:t>and there is not exact correspondence in some cases</w:t>
      </w:r>
      <w:r w:rsidRPr="00E8216C">
        <w:rPr>
          <w:lang w:val="en-US"/>
        </w:rPr>
        <w:t>.</w:t>
      </w:r>
      <w:r>
        <w:rPr>
          <w:lang w:val="en-US"/>
        </w:rPr>
        <w:t xml:space="preserve">  Please see the </w:t>
      </w:r>
      <w:hyperlink w:anchor="_Appendix__" w:history="1">
        <w:r w:rsidRPr="00E8216C">
          <w:rPr>
            <w:rStyle w:val="Hyperlink"/>
            <w:lang w:val="en-US"/>
          </w:rPr>
          <w:t>Appendix</w:t>
        </w:r>
      </w:hyperlink>
      <w:r>
        <w:rPr>
          <w:lang w:val="en-US"/>
        </w:rPr>
        <w:t xml:space="preserve"> for descriptions and crosswalks.</w:t>
      </w:r>
    </w:p>
  </w:footnote>
  <w:footnote w:id="11">
    <w:p w14:paraId="13E2A9BC" w14:textId="56FD7738" w:rsidR="009A6140" w:rsidRPr="006159E7" w:rsidRDefault="009A6140" w:rsidP="00870C53">
      <w:pPr>
        <w:pStyle w:val="FootnoteText"/>
        <w:rPr>
          <w:lang w:val="en-US"/>
        </w:rPr>
      </w:pPr>
      <w:r>
        <w:rPr>
          <w:rStyle w:val="FootnoteReference"/>
        </w:rPr>
        <w:footnoteRef/>
      </w:r>
      <w:r>
        <w:t xml:space="preserve"> </w:t>
      </w:r>
      <w:r w:rsidRPr="00E8216C">
        <w:rPr>
          <w:lang w:val="en-US"/>
        </w:rPr>
        <w:t>This column has also been used to illustrate relationships between the questions and various security controls.  These are no</w:t>
      </w:r>
      <w:r>
        <w:rPr>
          <w:lang w:val="en-US"/>
        </w:rPr>
        <w:t>t intended to be prescriptive, authoritative or</w:t>
      </w:r>
      <w:r w:rsidRPr="00E8216C">
        <w:rPr>
          <w:lang w:val="en-US"/>
        </w:rPr>
        <w:t xml:space="preserve"> exhaustive, </w:t>
      </w:r>
      <w:r>
        <w:rPr>
          <w:lang w:val="en-US"/>
        </w:rPr>
        <w:t>and there is not exact correspondence in some cases</w:t>
      </w:r>
      <w:r w:rsidRPr="00E8216C">
        <w:rPr>
          <w:lang w:val="en-US"/>
        </w:rPr>
        <w:t>.</w:t>
      </w:r>
      <w:r>
        <w:rPr>
          <w:lang w:val="en-US"/>
        </w:rPr>
        <w:t xml:space="preserve">  Please see the </w:t>
      </w:r>
      <w:hyperlink w:anchor="_Appendix__" w:history="1">
        <w:r w:rsidRPr="00E8216C">
          <w:rPr>
            <w:rStyle w:val="Hyperlink"/>
            <w:lang w:val="en-US"/>
          </w:rPr>
          <w:t>Appendix</w:t>
        </w:r>
      </w:hyperlink>
      <w:r>
        <w:rPr>
          <w:lang w:val="en-US"/>
        </w:rPr>
        <w:t xml:space="preserve"> for descriptions and crosswalks.</w:t>
      </w:r>
    </w:p>
  </w:footnote>
  <w:footnote w:id="12">
    <w:p w14:paraId="77BBEA2B" w14:textId="77777777" w:rsidR="009A6140" w:rsidRPr="00A815E2" w:rsidRDefault="009A6140" w:rsidP="00AF0981">
      <w:pPr>
        <w:pStyle w:val="FootnoteText"/>
        <w:rPr>
          <w:lang w:val="en-US"/>
        </w:rPr>
      </w:pPr>
      <w:r>
        <w:rPr>
          <w:rStyle w:val="FootnoteReference"/>
        </w:rPr>
        <w:footnoteRef/>
      </w:r>
      <w:r>
        <w:t xml:space="preserve"> </w:t>
      </w:r>
      <w:hyperlink r:id="rId4" w:history="1">
        <w:r w:rsidRPr="00345084">
          <w:rPr>
            <w:rStyle w:val="Hyperlink"/>
          </w:rPr>
          <w:t>http://www.nist.gov/cyberframework/upload/cybersecurity-framework-021214.pdf</w:t>
        </w:r>
      </w:hyperlink>
      <w:r>
        <w:t xml:space="preserve"> downloaded May 10,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D0632" w14:textId="59F0A0C8" w:rsidR="009A6140" w:rsidRDefault="008C4AAC" w:rsidP="009B1F1D">
    <w:pPr>
      <w:pStyle w:val="HeaderAndFooter"/>
    </w:pPr>
    <w:sdt>
      <w:sdtPr>
        <w:rPr>
          <w:sz w:val="18"/>
          <w:szCs w:val="18"/>
        </w:rPr>
        <w:alias w:val="Title"/>
        <w:tag w:val=""/>
        <w:id w:val="-482625890"/>
        <w:dataBinding w:prefixMappings="xmlns:ns0='http://purl.org/dc/elements/1.1/' xmlns:ns1='http://schemas.openxmlformats.org/package/2006/metadata/core-properties' " w:xpath="/ns1:coreProperties[1]/ns0:title[1]" w:storeItemID="{6C3C8BC8-F283-45AE-878A-BAB7291924A1}"/>
        <w:text/>
      </w:sdtPr>
      <w:sdtEndPr/>
      <w:sdtContent>
        <w:r w:rsidR="009A6140">
          <w:rPr>
            <w:sz w:val="18"/>
            <w:szCs w:val="18"/>
          </w:rPr>
          <w:t>Information Risk Management Questionnaire</w:t>
        </w:r>
      </w:sdtContent>
    </w:sdt>
    <w:r w:rsidR="009A6140">
      <w:tab/>
    </w:r>
    <w:r w:rsidR="009A6140">
      <w:tab/>
    </w:r>
    <w:sdt>
      <w:sdtPr>
        <w:alias w:val="Subject"/>
        <w:tag w:val=""/>
        <w:id w:val="1137759948"/>
        <w:dataBinding w:prefixMappings="xmlns:ns0='http://purl.org/dc/elements/1.1/' xmlns:ns1='http://schemas.openxmlformats.org/package/2006/metadata/core-properties' " w:xpath="/ns1:coreProperties[1]/ns0:subject[1]" w:storeItemID="{6C3C8BC8-F283-45AE-878A-BAB7291924A1}"/>
        <w:text/>
      </w:sdtPr>
      <w:sdtEndPr/>
      <w:sdtContent>
        <w:r w:rsidR="009A6140">
          <w:t>&lt;Product or Service Name&gt;</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9E6"/>
    <w:multiLevelType w:val="multilevel"/>
    <w:tmpl w:val="05C810C8"/>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2F17416"/>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
    <w:nsid w:val="088E582A"/>
    <w:multiLevelType w:val="multilevel"/>
    <w:tmpl w:val="4C0E090E"/>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5.4.%3"/>
      <w:lvlJc w:val="left"/>
      <w:pPr>
        <w:ind w:left="720" w:hanging="720"/>
      </w:pPr>
      <w:rPr>
        <w:rFonts w:hint="default"/>
      </w:rPr>
    </w:lvl>
    <w:lvl w:ilvl="3">
      <w:start w:val="1"/>
      <w:numFmt w:val="decimal"/>
      <w:lvlText w:val="5.4.%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0604C2"/>
    <w:multiLevelType w:val="multilevel"/>
    <w:tmpl w:val="9EA6E486"/>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E1561DD"/>
    <w:multiLevelType w:val="multilevel"/>
    <w:tmpl w:val="DB46BE76"/>
    <w:lvl w:ilvl="0">
      <w:start w:val="9"/>
      <w:numFmt w:val="none"/>
      <w:lvlText w:val="11"/>
      <w:lvlJc w:val="left"/>
      <w:pPr>
        <w:ind w:left="360" w:hanging="360"/>
      </w:pPr>
      <w:rPr>
        <w:rFonts w:hint="default"/>
      </w:rPr>
    </w:lvl>
    <w:lvl w:ilvl="1">
      <w:start w:val="1"/>
      <w:numFmt w:val="decimal"/>
      <w:lvlText w:val="10.%2"/>
      <w:lvlJc w:val="left"/>
      <w:pPr>
        <w:ind w:left="360" w:hanging="36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A0F679E"/>
    <w:multiLevelType w:val="multilevel"/>
    <w:tmpl w:val="A0E87EC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BA2012"/>
    <w:multiLevelType w:val="multilevel"/>
    <w:tmpl w:val="414E97E4"/>
    <w:lvl w:ilvl="0">
      <w:start w:val="9"/>
      <w:numFmt w:val="none"/>
      <w:lvlText w:val="12"/>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AC091E"/>
    <w:multiLevelType w:val="multilevel"/>
    <w:tmpl w:val="A55C58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126" w:hanging="432"/>
      </w:pPr>
      <w:rPr>
        <w:rFonts w:hint="default"/>
      </w:rPr>
    </w:lvl>
    <w:lvl w:ilvl="2">
      <w:start w:val="1"/>
      <w:numFmt w:val="decimal"/>
      <w:lvlText w:val="%1.%2.%3."/>
      <w:lvlJc w:val="left"/>
      <w:pPr>
        <w:ind w:left="-1056"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D85001"/>
    <w:multiLevelType w:val="multilevel"/>
    <w:tmpl w:val="1AAEDBD8"/>
    <w:lvl w:ilvl="0">
      <w:start w:val="9"/>
      <w:numFmt w:val="none"/>
      <w:lvlText w:val="11"/>
      <w:lvlJc w:val="left"/>
      <w:pPr>
        <w:ind w:left="360" w:hanging="360"/>
      </w:pPr>
      <w:rPr>
        <w:rFonts w:hint="default"/>
      </w:rPr>
    </w:lvl>
    <w:lvl w:ilvl="1">
      <w:start w:val="1"/>
      <w:numFmt w:val="decimal"/>
      <w:lvlText w:val="10.%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5257B7"/>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10">
    <w:nsid w:val="2D8D470E"/>
    <w:multiLevelType w:val="multilevel"/>
    <w:tmpl w:val="6D864EEC"/>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DB82AB0"/>
    <w:multiLevelType w:val="multilevel"/>
    <w:tmpl w:val="C540C2BE"/>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38353FA"/>
    <w:multiLevelType w:val="multilevel"/>
    <w:tmpl w:val="A2B6BCB6"/>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40D091B"/>
    <w:multiLevelType w:val="multilevel"/>
    <w:tmpl w:val="497EC4D6"/>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95F2A30"/>
    <w:multiLevelType w:val="multilevel"/>
    <w:tmpl w:val="B848331E"/>
    <w:lvl w:ilvl="0">
      <w:start w:val="6"/>
      <w:numFmt w:val="decimal"/>
      <w:lvlText w:val="%1"/>
      <w:lvlJc w:val="left"/>
      <w:pPr>
        <w:ind w:left="360" w:hanging="360"/>
      </w:pPr>
      <w:rPr>
        <w:rFonts w:asciiTheme="majorHAnsi" w:hAnsiTheme="majorHAnsi" w:cstheme="majorBidi" w:hint="default"/>
        <w:b w:val="0"/>
        <w:sz w:val="32"/>
      </w:rPr>
    </w:lvl>
    <w:lvl w:ilvl="1">
      <w:start w:val="1"/>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15">
    <w:nsid w:val="3A9B0101"/>
    <w:multiLevelType w:val="multilevel"/>
    <w:tmpl w:val="A2B6BCB6"/>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D703B6E"/>
    <w:multiLevelType w:val="multilevel"/>
    <w:tmpl w:val="07A0FE0E"/>
    <w:lvl w:ilvl="0">
      <w:start w:val="9"/>
      <w:numFmt w:val="decimal"/>
      <w:lvlText w:val="%1"/>
      <w:lvlJc w:val="left"/>
      <w:pPr>
        <w:ind w:left="360" w:hanging="360"/>
      </w:pPr>
      <w:rPr>
        <w:rFonts w:asciiTheme="majorHAnsi" w:hAnsiTheme="majorHAnsi" w:cstheme="majorBidi" w:hint="default"/>
        <w:b w:val="0"/>
        <w:sz w:val="32"/>
      </w:rPr>
    </w:lvl>
    <w:lvl w:ilvl="1">
      <w:start w:val="1"/>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17">
    <w:nsid w:val="43FA009B"/>
    <w:multiLevelType w:val="multilevel"/>
    <w:tmpl w:val="B848331E"/>
    <w:lvl w:ilvl="0">
      <w:start w:val="6"/>
      <w:numFmt w:val="decimal"/>
      <w:lvlText w:val="%1"/>
      <w:lvlJc w:val="left"/>
      <w:pPr>
        <w:ind w:left="360" w:hanging="360"/>
      </w:pPr>
      <w:rPr>
        <w:rFonts w:asciiTheme="majorHAnsi" w:hAnsiTheme="majorHAnsi" w:cstheme="majorBidi" w:hint="default"/>
        <w:b w:val="0"/>
        <w:sz w:val="32"/>
      </w:rPr>
    </w:lvl>
    <w:lvl w:ilvl="1">
      <w:start w:val="1"/>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18">
    <w:nsid w:val="49DC4DC5"/>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19">
    <w:nsid w:val="4E247797"/>
    <w:multiLevelType w:val="multilevel"/>
    <w:tmpl w:val="C310BCE0"/>
    <w:lvl w:ilvl="0">
      <w:start w:val="9"/>
      <w:numFmt w:val="decimal"/>
      <w:lvlText w:val="%1"/>
      <w:lvlJc w:val="left"/>
      <w:pPr>
        <w:ind w:left="360" w:hanging="360"/>
      </w:pPr>
      <w:rPr>
        <w:rFonts w:asciiTheme="majorHAnsi" w:hAnsiTheme="majorHAnsi" w:cstheme="majorBidi" w:hint="default"/>
        <w:b w:val="0"/>
        <w:sz w:val="32"/>
      </w:rPr>
    </w:lvl>
    <w:lvl w:ilvl="1">
      <w:start w:val="1"/>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0">
    <w:nsid w:val="546F7D2D"/>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1">
    <w:nsid w:val="57D710A3"/>
    <w:multiLevelType w:val="multilevel"/>
    <w:tmpl w:val="610EB3D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98B6636"/>
    <w:multiLevelType w:val="multilevel"/>
    <w:tmpl w:val="D71C0B64"/>
    <w:lvl w:ilvl="0">
      <w:start w:val="5"/>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634C15E4"/>
    <w:multiLevelType w:val="multilevel"/>
    <w:tmpl w:val="DB46BE76"/>
    <w:lvl w:ilvl="0">
      <w:start w:val="9"/>
      <w:numFmt w:val="none"/>
      <w:lvlText w:val="11"/>
      <w:lvlJc w:val="left"/>
      <w:pPr>
        <w:ind w:left="360" w:hanging="360"/>
      </w:pPr>
      <w:rPr>
        <w:rFonts w:hint="default"/>
      </w:rPr>
    </w:lvl>
    <w:lvl w:ilvl="1">
      <w:start w:val="1"/>
      <w:numFmt w:val="decimal"/>
      <w:lvlText w:val="10.%2"/>
      <w:lvlJc w:val="left"/>
      <w:pPr>
        <w:ind w:left="360" w:hanging="36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6B040BF"/>
    <w:multiLevelType w:val="multilevel"/>
    <w:tmpl w:val="40A2F848"/>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79579A2"/>
    <w:multiLevelType w:val="multilevel"/>
    <w:tmpl w:val="B848331E"/>
    <w:lvl w:ilvl="0">
      <w:start w:val="6"/>
      <w:numFmt w:val="decimal"/>
      <w:lvlText w:val="%1"/>
      <w:lvlJc w:val="left"/>
      <w:pPr>
        <w:ind w:left="360" w:hanging="360"/>
      </w:pPr>
      <w:rPr>
        <w:rFonts w:asciiTheme="majorHAnsi" w:hAnsiTheme="majorHAnsi" w:cstheme="majorBidi" w:hint="default"/>
        <w:b w:val="0"/>
        <w:sz w:val="32"/>
      </w:rPr>
    </w:lvl>
    <w:lvl w:ilvl="1">
      <w:start w:val="1"/>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6">
    <w:nsid w:val="71CD05A6"/>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7">
    <w:nsid w:val="73E724F7"/>
    <w:multiLevelType w:val="multilevel"/>
    <w:tmpl w:val="497EC4D6"/>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94064B0"/>
    <w:multiLevelType w:val="multilevel"/>
    <w:tmpl w:val="C5946874"/>
    <w:lvl w:ilvl="0">
      <w:start w:val="8"/>
      <w:numFmt w:val="decimal"/>
      <w:lvlText w:val="%1"/>
      <w:lvlJc w:val="left"/>
      <w:pPr>
        <w:ind w:left="360" w:hanging="360"/>
      </w:pPr>
      <w:rPr>
        <w:rFonts w:asciiTheme="majorHAnsi" w:hAnsiTheme="majorHAnsi" w:cstheme="majorBidi" w:hint="default"/>
        <w:b w:val="0"/>
        <w:sz w:val="32"/>
      </w:rPr>
    </w:lvl>
    <w:lvl w:ilvl="1">
      <w:start w:val="6"/>
      <w:numFmt w:val="decimal"/>
      <w:lvlText w:val="%1.%2"/>
      <w:lvlJc w:val="left"/>
      <w:pPr>
        <w:ind w:left="360" w:hanging="36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bCs w:val="0"/>
        <w:sz w:val="22"/>
        <w:szCs w:val="22"/>
      </w:rPr>
    </w:lvl>
    <w:lvl w:ilvl="3">
      <w:start w:val="1"/>
      <w:numFmt w:val="decimal"/>
      <w:lvlText w:val="%1.%2.%3.%4"/>
      <w:lvlJc w:val="left"/>
      <w:pPr>
        <w:ind w:left="720" w:hanging="720"/>
      </w:pPr>
      <w:rPr>
        <w:rFonts w:asciiTheme="majorHAnsi" w:hAnsiTheme="majorHAnsi" w:cstheme="majorBidi" w:hint="default"/>
        <w:b w:val="0"/>
        <w:bCs w:val="0"/>
        <w:sz w:val="20"/>
        <w:szCs w:val="20"/>
      </w:rPr>
    </w:lvl>
    <w:lvl w:ilvl="4">
      <w:start w:val="1"/>
      <w:numFmt w:val="decimal"/>
      <w:lvlText w:val="%1.%2.%3.%4.%5"/>
      <w:lvlJc w:val="left"/>
      <w:pPr>
        <w:ind w:left="1080" w:hanging="1080"/>
      </w:pPr>
      <w:rPr>
        <w:rFonts w:asciiTheme="majorHAnsi" w:hAnsiTheme="majorHAnsi" w:cstheme="majorBidi" w:hint="default"/>
        <w:b w:val="0"/>
        <w:bCs w:val="0"/>
        <w:sz w:val="20"/>
        <w:szCs w:val="20"/>
      </w:rPr>
    </w:lvl>
    <w:lvl w:ilvl="5">
      <w:start w:val="1"/>
      <w:numFmt w:val="decimal"/>
      <w:lvlText w:val="%1.%2.%3.%4.%5.%6"/>
      <w:lvlJc w:val="left"/>
      <w:pPr>
        <w:ind w:left="1080" w:hanging="1080"/>
      </w:pPr>
      <w:rPr>
        <w:rFonts w:asciiTheme="majorHAnsi" w:hAnsiTheme="majorHAnsi" w:cstheme="majorBidi" w:hint="default"/>
        <w:b w:val="0"/>
        <w:bCs w:val="0"/>
        <w:sz w:val="18"/>
        <w:szCs w:val="18"/>
      </w:rPr>
    </w:lvl>
    <w:lvl w:ilvl="6">
      <w:start w:val="1"/>
      <w:numFmt w:val="decimal"/>
      <w:lvlText w:val="%1.%2.%3.%4.%5.%6.%7"/>
      <w:lvlJc w:val="left"/>
      <w:pPr>
        <w:ind w:left="1080" w:hanging="1080"/>
      </w:pPr>
      <w:rPr>
        <w:rFonts w:asciiTheme="majorHAnsi" w:hAnsiTheme="majorHAnsi" w:cstheme="majorBidi" w:hint="default"/>
        <w:b w:val="0"/>
        <w:sz w:val="26"/>
      </w:rPr>
    </w:lvl>
    <w:lvl w:ilvl="7">
      <w:start w:val="1"/>
      <w:numFmt w:val="decimal"/>
      <w:lvlText w:val="%1.%2.%3.%4.%5.%6.%7.%8"/>
      <w:lvlJc w:val="left"/>
      <w:pPr>
        <w:ind w:left="1440" w:hanging="1440"/>
      </w:pPr>
      <w:rPr>
        <w:rFonts w:asciiTheme="majorHAnsi" w:hAnsiTheme="majorHAnsi" w:cstheme="majorBidi" w:hint="default"/>
        <w:b w:val="0"/>
        <w:sz w:val="26"/>
      </w:rPr>
    </w:lvl>
    <w:lvl w:ilvl="8">
      <w:start w:val="1"/>
      <w:numFmt w:val="decimal"/>
      <w:lvlText w:val="%1.%2.%3.%4.%5.%6.%7.%8.%9"/>
      <w:lvlJc w:val="left"/>
      <w:pPr>
        <w:ind w:left="1440" w:hanging="1440"/>
      </w:pPr>
      <w:rPr>
        <w:rFonts w:asciiTheme="majorHAnsi" w:hAnsiTheme="majorHAnsi" w:cstheme="majorBidi" w:hint="default"/>
        <w:b w:val="0"/>
        <w:sz w:val="26"/>
      </w:rPr>
    </w:lvl>
  </w:abstractNum>
  <w:abstractNum w:abstractNumId="29">
    <w:nsid w:val="7A1A1713"/>
    <w:multiLevelType w:val="multilevel"/>
    <w:tmpl w:val="715AF320"/>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5.3.%3"/>
      <w:lvlJc w:val="left"/>
      <w:pPr>
        <w:ind w:left="720" w:hanging="720"/>
      </w:pPr>
      <w:rPr>
        <w:rFonts w:hint="default"/>
      </w:rPr>
    </w:lvl>
    <w:lvl w:ilvl="3">
      <w:start w:val="1"/>
      <w:numFmt w:val="decimal"/>
      <w:lvlText w:val="5.3.%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FAB2531"/>
    <w:multiLevelType w:val="multilevel"/>
    <w:tmpl w:val="40A2F848"/>
    <w:lvl w:ilvl="0">
      <w:start w:val="9"/>
      <w:numFmt w:val="none"/>
      <w:lvlText w:val="11"/>
      <w:lvlJc w:val="left"/>
      <w:pPr>
        <w:ind w:left="360" w:hanging="360"/>
      </w:pPr>
      <w:rPr>
        <w:rFonts w:hint="default"/>
      </w:rPr>
    </w:lvl>
    <w:lvl w:ilvl="1">
      <w:start w:val="1"/>
      <w:numFmt w:val="decimal"/>
      <w:lvlText w:val="11.%2"/>
      <w:lvlJc w:val="left"/>
      <w:pPr>
        <w:ind w:left="360" w:hanging="360"/>
      </w:pPr>
      <w:rPr>
        <w:rFonts w:hint="default"/>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2"/>
  </w:num>
  <w:num w:numId="3">
    <w:abstractNumId w:val="21"/>
  </w:num>
  <w:num w:numId="4">
    <w:abstractNumId w:val="4"/>
  </w:num>
  <w:num w:numId="5">
    <w:abstractNumId w:val="14"/>
  </w:num>
  <w:num w:numId="6">
    <w:abstractNumId w:val="5"/>
  </w:num>
  <w:num w:numId="7">
    <w:abstractNumId w:val="0"/>
  </w:num>
  <w:num w:numId="8">
    <w:abstractNumId w:val="11"/>
  </w:num>
  <w:num w:numId="9">
    <w:abstractNumId w:val="3"/>
  </w:num>
  <w:num w:numId="10">
    <w:abstractNumId w:val="10"/>
  </w:num>
  <w:num w:numId="11">
    <w:abstractNumId w:val="29"/>
  </w:num>
  <w:num w:numId="12">
    <w:abstractNumId w:val="2"/>
  </w:num>
  <w:num w:numId="13">
    <w:abstractNumId w:val="15"/>
  </w:num>
  <w:num w:numId="14">
    <w:abstractNumId w:val="6"/>
  </w:num>
  <w:num w:numId="15">
    <w:abstractNumId w:val="12"/>
  </w:num>
  <w:num w:numId="16">
    <w:abstractNumId w:val="8"/>
  </w:num>
  <w:num w:numId="17">
    <w:abstractNumId w:val="23"/>
  </w:num>
  <w:num w:numId="18">
    <w:abstractNumId w:val="27"/>
  </w:num>
  <w:num w:numId="19">
    <w:abstractNumId w:val="13"/>
  </w:num>
  <w:num w:numId="20">
    <w:abstractNumId w:val="30"/>
  </w:num>
  <w:num w:numId="21">
    <w:abstractNumId w:val="24"/>
  </w:num>
  <w:num w:numId="22">
    <w:abstractNumId w:val="25"/>
  </w:num>
  <w:num w:numId="23">
    <w:abstractNumId w:val="17"/>
  </w:num>
  <w:num w:numId="24">
    <w:abstractNumId w:val="28"/>
  </w:num>
  <w:num w:numId="25">
    <w:abstractNumId w:val="18"/>
  </w:num>
  <w:num w:numId="26">
    <w:abstractNumId w:val="20"/>
  </w:num>
  <w:num w:numId="27">
    <w:abstractNumId w:val="26"/>
  </w:num>
  <w:num w:numId="28">
    <w:abstractNumId w:val="9"/>
  </w:num>
  <w:num w:numId="29">
    <w:abstractNumId w:val="19"/>
  </w:num>
  <w:num w:numId="30">
    <w:abstractNumId w:val="1"/>
  </w:num>
  <w:num w:numId="31">
    <w:abstractNumId w:val="16"/>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s Boshoff">
    <w15:presenceInfo w15:providerId="None" w15:userId="Louis Bosho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en-CA"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27"/>
    <w:rsid w:val="00000066"/>
    <w:rsid w:val="0000013B"/>
    <w:rsid w:val="000006EB"/>
    <w:rsid w:val="00001121"/>
    <w:rsid w:val="00002D3F"/>
    <w:rsid w:val="00003A68"/>
    <w:rsid w:val="00005A7C"/>
    <w:rsid w:val="00007434"/>
    <w:rsid w:val="000078E9"/>
    <w:rsid w:val="00007F8B"/>
    <w:rsid w:val="00010075"/>
    <w:rsid w:val="000104AA"/>
    <w:rsid w:val="000113A2"/>
    <w:rsid w:val="0001373E"/>
    <w:rsid w:val="0001754F"/>
    <w:rsid w:val="00020992"/>
    <w:rsid w:val="00021395"/>
    <w:rsid w:val="0002611E"/>
    <w:rsid w:val="00026670"/>
    <w:rsid w:val="0002790C"/>
    <w:rsid w:val="00031708"/>
    <w:rsid w:val="0003213F"/>
    <w:rsid w:val="00033174"/>
    <w:rsid w:val="000419D7"/>
    <w:rsid w:val="00042837"/>
    <w:rsid w:val="00043FAC"/>
    <w:rsid w:val="000449C5"/>
    <w:rsid w:val="00050617"/>
    <w:rsid w:val="00050D76"/>
    <w:rsid w:val="000515FF"/>
    <w:rsid w:val="00052922"/>
    <w:rsid w:val="000534D4"/>
    <w:rsid w:val="00056570"/>
    <w:rsid w:val="000605D8"/>
    <w:rsid w:val="000616BA"/>
    <w:rsid w:val="00062605"/>
    <w:rsid w:val="00064BE7"/>
    <w:rsid w:val="000651E7"/>
    <w:rsid w:val="00065C71"/>
    <w:rsid w:val="00071980"/>
    <w:rsid w:val="00073A71"/>
    <w:rsid w:val="000740E2"/>
    <w:rsid w:val="0007539B"/>
    <w:rsid w:val="00076A32"/>
    <w:rsid w:val="00081A8F"/>
    <w:rsid w:val="00081B09"/>
    <w:rsid w:val="00081E64"/>
    <w:rsid w:val="0008458E"/>
    <w:rsid w:val="00085748"/>
    <w:rsid w:val="000864F9"/>
    <w:rsid w:val="00086E6B"/>
    <w:rsid w:val="00086E90"/>
    <w:rsid w:val="00087A65"/>
    <w:rsid w:val="00090B93"/>
    <w:rsid w:val="00091BF3"/>
    <w:rsid w:val="000925EE"/>
    <w:rsid w:val="0009365E"/>
    <w:rsid w:val="000A1AE5"/>
    <w:rsid w:val="000B16C3"/>
    <w:rsid w:val="000B2177"/>
    <w:rsid w:val="000B21C0"/>
    <w:rsid w:val="000B61AF"/>
    <w:rsid w:val="000B625E"/>
    <w:rsid w:val="000B68D3"/>
    <w:rsid w:val="000B735A"/>
    <w:rsid w:val="000C03CD"/>
    <w:rsid w:val="000D04F3"/>
    <w:rsid w:val="000D4B98"/>
    <w:rsid w:val="000E2B22"/>
    <w:rsid w:val="000E4D08"/>
    <w:rsid w:val="000E5A2F"/>
    <w:rsid w:val="000E5D97"/>
    <w:rsid w:val="000F310A"/>
    <w:rsid w:val="000F5CAA"/>
    <w:rsid w:val="000F63F6"/>
    <w:rsid w:val="000F64C4"/>
    <w:rsid w:val="000F7810"/>
    <w:rsid w:val="00110C8B"/>
    <w:rsid w:val="001134BD"/>
    <w:rsid w:val="001162AD"/>
    <w:rsid w:val="0011794D"/>
    <w:rsid w:val="00117FB3"/>
    <w:rsid w:val="00120060"/>
    <w:rsid w:val="00120DCF"/>
    <w:rsid w:val="00123D95"/>
    <w:rsid w:val="001244A1"/>
    <w:rsid w:val="001263B5"/>
    <w:rsid w:val="00131E71"/>
    <w:rsid w:val="00132D90"/>
    <w:rsid w:val="0013481C"/>
    <w:rsid w:val="00140532"/>
    <w:rsid w:val="00142739"/>
    <w:rsid w:val="00142DB9"/>
    <w:rsid w:val="00144551"/>
    <w:rsid w:val="00144A8D"/>
    <w:rsid w:val="001476EF"/>
    <w:rsid w:val="001502CA"/>
    <w:rsid w:val="00151045"/>
    <w:rsid w:val="0015104A"/>
    <w:rsid w:val="001533FE"/>
    <w:rsid w:val="00154486"/>
    <w:rsid w:val="00157930"/>
    <w:rsid w:val="001717FA"/>
    <w:rsid w:val="00172259"/>
    <w:rsid w:val="001723E0"/>
    <w:rsid w:val="0017396F"/>
    <w:rsid w:val="00176C0B"/>
    <w:rsid w:val="00186D7F"/>
    <w:rsid w:val="00190A9C"/>
    <w:rsid w:val="00190AED"/>
    <w:rsid w:val="00190F89"/>
    <w:rsid w:val="00191284"/>
    <w:rsid w:val="00193819"/>
    <w:rsid w:val="0019463A"/>
    <w:rsid w:val="001971BE"/>
    <w:rsid w:val="00197E72"/>
    <w:rsid w:val="001A1ABE"/>
    <w:rsid w:val="001A4B68"/>
    <w:rsid w:val="001B36D4"/>
    <w:rsid w:val="001B559A"/>
    <w:rsid w:val="001B7C8E"/>
    <w:rsid w:val="001C2178"/>
    <w:rsid w:val="001C44AA"/>
    <w:rsid w:val="001D04F0"/>
    <w:rsid w:val="001D0D5A"/>
    <w:rsid w:val="001D3315"/>
    <w:rsid w:val="001D3EC5"/>
    <w:rsid w:val="001D4E66"/>
    <w:rsid w:val="001E4ADF"/>
    <w:rsid w:val="001E62D2"/>
    <w:rsid w:val="001F2C4E"/>
    <w:rsid w:val="001F37BD"/>
    <w:rsid w:val="001F4E37"/>
    <w:rsid w:val="00202441"/>
    <w:rsid w:val="00202B18"/>
    <w:rsid w:val="0021086B"/>
    <w:rsid w:val="00212B0B"/>
    <w:rsid w:val="002145A3"/>
    <w:rsid w:val="00221A9D"/>
    <w:rsid w:val="00222093"/>
    <w:rsid w:val="00222527"/>
    <w:rsid w:val="00226A8A"/>
    <w:rsid w:val="0023008E"/>
    <w:rsid w:val="00230A84"/>
    <w:rsid w:val="00232D60"/>
    <w:rsid w:val="002337A0"/>
    <w:rsid w:val="002346A2"/>
    <w:rsid w:val="00236899"/>
    <w:rsid w:val="00242CE6"/>
    <w:rsid w:val="00244000"/>
    <w:rsid w:val="0024417B"/>
    <w:rsid w:val="00245201"/>
    <w:rsid w:val="00246A4E"/>
    <w:rsid w:val="00250455"/>
    <w:rsid w:val="0025075D"/>
    <w:rsid w:val="0025084E"/>
    <w:rsid w:val="00251019"/>
    <w:rsid w:val="00251936"/>
    <w:rsid w:val="00253031"/>
    <w:rsid w:val="00254D7E"/>
    <w:rsid w:val="00256E54"/>
    <w:rsid w:val="00257416"/>
    <w:rsid w:val="00263A04"/>
    <w:rsid w:val="00267981"/>
    <w:rsid w:val="00270163"/>
    <w:rsid w:val="00273419"/>
    <w:rsid w:val="00281FA0"/>
    <w:rsid w:val="00283DEE"/>
    <w:rsid w:val="002912AB"/>
    <w:rsid w:val="0029184E"/>
    <w:rsid w:val="002949A9"/>
    <w:rsid w:val="00294A50"/>
    <w:rsid w:val="00297357"/>
    <w:rsid w:val="002A135A"/>
    <w:rsid w:val="002A1A3F"/>
    <w:rsid w:val="002A29F4"/>
    <w:rsid w:val="002A4744"/>
    <w:rsid w:val="002A759E"/>
    <w:rsid w:val="002B0747"/>
    <w:rsid w:val="002B1B6C"/>
    <w:rsid w:val="002B3935"/>
    <w:rsid w:val="002C168F"/>
    <w:rsid w:val="002D0554"/>
    <w:rsid w:val="002D0672"/>
    <w:rsid w:val="002D1201"/>
    <w:rsid w:val="002D1A9B"/>
    <w:rsid w:val="002D357F"/>
    <w:rsid w:val="002D37FB"/>
    <w:rsid w:val="002D386A"/>
    <w:rsid w:val="002D5C7F"/>
    <w:rsid w:val="002E09AA"/>
    <w:rsid w:val="002E183A"/>
    <w:rsid w:val="002E687E"/>
    <w:rsid w:val="002F1963"/>
    <w:rsid w:val="002F1CBA"/>
    <w:rsid w:val="002F2AA1"/>
    <w:rsid w:val="002F58D5"/>
    <w:rsid w:val="002F5ACC"/>
    <w:rsid w:val="00301095"/>
    <w:rsid w:val="00305A27"/>
    <w:rsid w:val="00306823"/>
    <w:rsid w:val="0030725A"/>
    <w:rsid w:val="00312410"/>
    <w:rsid w:val="00312814"/>
    <w:rsid w:val="003163A4"/>
    <w:rsid w:val="003204DE"/>
    <w:rsid w:val="003223B8"/>
    <w:rsid w:val="00324D36"/>
    <w:rsid w:val="00326B82"/>
    <w:rsid w:val="0033305C"/>
    <w:rsid w:val="00335716"/>
    <w:rsid w:val="003402AB"/>
    <w:rsid w:val="0034368C"/>
    <w:rsid w:val="0034636A"/>
    <w:rsid w:val="00346717"/>
    <w:rsid w:val="00347D37"/>
    <w:rsid w:val="00350116"/>
    <w:rsid w:val="003545F2"/>
    <w:rsid w:val="003606D7"/>
    <w:rsid w:val="00362026"/>
    <w:rsid w:val="0036264D"/>
    <w:rsid w:val="0036352D"/>
    <w:rsid w:val="00363BA1"/>
    <w:rsid w:val="00364396"/>
    <w:rsid w:val="0036577F"/>
    <w:rsid w:val="00365906"/>
    <w:rsid w:val="00370D7C"/>
    <w:rsid w:val="003716FF"/>
    <w:rsid w:val="00371B30"/>
    <w:rsid w:val="00373493"/>
    <w:rsid w:val="003748E8"/>
    <w:rsid w:val="003760A3"/>
    <w:rsid w:val="00376397"/>
    <w:rsid w:val="00380AD2"/>
    <w:rsid w:val="00380FD4"/>
    <w:rsid w:val="00393385"/>
    <w:rsid w:val="00393D22"/>
    <w:rsid w:val="00394FDA"/>
    <w:rsid w:val="003963F0"/>
    <w:rsid w:val="003A0F2C"/>
    <w:rsid w:val="003A147F"/>
    <w:rsid w:val="003A199C"/>
    <w:rsid w:val="003A3572"/>
    <w:rsid w:val="003B1579"/>
    <w:rsid w:val="003B33B2"/>
    <w:rsid w:val="003B3B17"/>
    <w:rsid w:val="003B6A91"/>
    <w:rsid w:val="003C338E"/>
    <w:rsid w:val="003C541B"/>
    <w:rsid w:val="003C5B0B"/>
    <w:rsid w:val="003C7625"/>
    <w:rsid w:val="003D0E8F"/>
    <w:rsid w:val="003D1059"/>
    <w:rsid w:val="003D2C0F"/>
    <w:rsid w:val="003D3739"/>
    <w:rsid w:val="003D7993"/>
    <w:rsid w:val="003E0247"/>
    <w:rsid w:val="003E16E7"/>
    <w:rsid w:val="003E1D36"/>
    <w:rsid w:val="003E32A2"/>
    <w:rsid w:val="003E5BD1"/>
    <w:rsid w:val="003F0119"/>
    <w:rsid w:val="003F2AEC"/>
    <w:rsid w:val="003F743F"/>
    <w:rsid w:val="0040031A"/>
    <w:rsid w:val="00400CD5"/>
    <w:rsid w:val="00404168"/>
    <w:rsid w:val="004049C9"/>
    <w:rsid w:val="0041210A"/>
    <w:rsid w:val="0041570F"/>
    <w:rsid w:val="00415BC0"/>
    <w:rsid w:val="00417CE4"/>
    <w:rsid w:val="00420A77"/>
    <w:rsid w:val="004215D6"/>
    <w:rsid w:val="0042292C"/>
    <w:rsid w:val="00423B6E"/>
    <w:rsid w:val="004269FD"/>
    <w:rsid w:val="00427BC4"/>
    <w:rsid w:val="00434ABB"/>
    <w:rsid w:val="00441AA5"/>
    <w:rsid w:val="00443235"/>
    <w:rsid w:val="004444A6"/>
    <w:rsid w:val="00445A0B"/>
    <w:rsid w:val="00450151"/>
    <w:rsid w:val="00451C67"/>
    <w:rsid w:val="00452F13"/>
    <w:rsid w:val="00453826"/>
    <w:rsid w:val="00453D94"/>
    <w:rsid w:val="00453EC7"/>
    <w:rsid w:val="00454F30"/>
    <w:rsid w:val="0045550A"/>
    <w:rsid w:val="00460089"/>
    <w:rsid w:val="00460D92"/>
    <w:rsid w:val="00463ECF"/>
    <w:rsid w:val="0046403D"/>
    <w:rsid w:val="00465935"/>
    <w:rsid w:val="004706FE"/>
    <w:rsid w:val="00470AB6"/>
    <w:rsid w:val="00475193"/>
    <w:rsid w:val="004820C4"/>
    <w:rsid w:val="00482DFF"/>
    <w:rsid w:val="004847BE"/>
    <w:rsid w:val="004955BC"/>
    <w:rsid w:val="00496D35"/>
    <w:rsid w:val="00497EDD"/>
    <w:rsid w:val="004A3004"/>
    <w:rsid w:val="004A4A53"/>
    <w:rsid w:val="004A7393"/>
    <w:rsid w:val="004B21A2"/>
    <w:rsid w:val="004B2C3D"/>
    <w:rsid w:val="004B5FC0"/>
    <w:rsid w:val="004B629F"/>
    <w:rsid w:val="004C2209"/>
    <w:rsid w:val="004C3C3B"/>
    <w:rsid w:val="004C433F"/>
    <w:rsid w:val="004C708E"/>
    <w:rsid w:val="004D0033"/>
    <w:rsid w:val="004D1D46"/>
    <w:rsid w:val="004D4378"/>
    <w:rsid w:val="004D734E"/>
    <w:rsid w:val="004E42BE"/>
    <w:rsid w:val="004E49C5"/>
    <w:rsid w:val="004E5D0A"/>
    <w:rsid w:val="004F0419"/>
    <w:rsid w:val="004F0663"/>
    <w:rsid w:val="004F3EEE"/>
    <w:rsid w:val="004F4045"/>
    <w:rsid w:val="004F6091"/>
    <w:rsid w:val="004F6401"/>
    <w:rsid w:val="00500C40"/>
    <w:rsid w:val="00504CEA"/>
    <w:rsid w:val="00506718"/>
    <w:rsid w:val="00506FE2"/>
    <w:rsid w:val="005077D0"/>
    <w:rsid w:val="00507E1F"/>
    <w:rsid w:val="00510E8F"/>
    <w:rsid w:val="005140AB"/>
    <w:rsid w:val="00516608"/>
    <w:rsid w:val="00521AC4"/>
    <w:rsid w:val="00522515"/>
    <w:rsid w:val="005249DB"/>
    <w:rsid w:val="00526F02"/>
    <w:rsid w:val="00526F6D"/>
    <w:rsid w:val="00531F5C"/>
    <w:rsid w:val="0053305C"/>
    <w:rsid w:val="0053369F"/>
    <w:rsid w:val="00533A07"/>
    <w:rsid w:val="00533DF3"/>
    <w:rsid w:val="00534681"/>
    <w:rsid w:val="0053469E"/>
    <w:rsid w:val="00540B92"/>
    <w:rsid w:val="005437E6"/>
    <w:rsid w:val="00544DCB"/>
    <w:rsid w:val="005454EC"/>
    <w:rsid w:val="00546FA2"/>
    <w:rsid w:val="00555280"/>
    <w:rsid w:val="005555F5"/>
    <w:rsid w:val="00557760"/>
    <w:rsid w:val="00560926"/>
    <w:rsid w:val="0057017E"/>
    <w:rsid w:val="00570442"/>
    <w:rsid w:val="005707F9"/>
    <w:rsid w:val="00571BDB"/>
    <w:rsid w:val="00571E35"/>
    <w:rsid w:val="00574D4C"/>
    <w:rsid w:val="00575AA3"/>
    <w:rsid w:val="005760B6"/>
    <w:rsid w:val="00576F3A"/>
    <w:rsid w:val="005850A7"/>
    <w:rsid w:val="00585E19"/>
    <w:rsid w:val="00586B20"/>
    <w:rsid w:val="00590E03"/>
    <w:rsid w:val="00591DF8"/>
    <w:rsid w:val="005924EC"/>
    <w:rsid w:val="00595DDC"/>
    <w:rsid w:val="00596421"/>
    <w:rsid w:val="005A2967"/>
    <w:rsid w:val="005A7AEB"/>
    <w:rsid w:val="005B1C19"/>
    <w:rsid w:val="005B67E7"/>
    <w:rsid w:val="005B799B"/>
    <w:rsid w:val="005C4A87"/>
    <w:rsid w:val="005C5A19"/>
    <w:rsid w:val="005C7283"/>
    <w:rsid w:val="005D24BB"/>
    <w:rsid w:val="005D4463"/>
    <w:rsid w:val="005D6C44"/>
    <w:rsid w:val="005E0091"/>
    <w:rsid w:val="005E1931"/>
    <w:rsid w:val="005E40E0"/>
    <w:rsid w:val="005E4C00"/>
    <w:rsid w:val="005E4C4A"/>
    <w:rsid w:val="005E58AA"/>
    <w:rsid w:val="005F357E"/>
    <w:rsid w:val="005F5F10"/>
    <w:rsid w:val="006036F6"/>
    <w:rsid w:val="00604687"/>
    <w:rsid w:val="00607B65"/>
    <w:rsid w:val="00613EC8"/>
    <w:rsid w:val="00614190"/>
    <w:rsid w:val="006159E7"/>
    <w:rsid w:val="0061626F"/>
    <w:rsid w:val="0061706E"/>
    <w:rsid w:val="0062301C"/>
    <w:rsid w:val="00626D3F"/>
    <w:rsid w:val="00627ABC"/>
    <w:rsid w:val="0063017A"/>
    <w:rsid w:val="006313FB"/>
    <w:rsid w:val="00632EA3"/>
    <w:rsid w:val="00635FC1"/>
    <w:rsid w:val="00635FDF"/>
    <w:rsid w:val="00637E11"/>
    <w:rsid w:val="00642DBE"/>
    <w:rsid w:val="00643357"/>
    <w:rsid w:val="006437FB"/>
    <w:rsid w:val="00645943"/>
    <w:rsid w:val="00652FE7"/>
    <w:rsid w:val="00653143"/>
    <w:rsid w:val="006535A4"/>
    <w:rsid w:val="00653B13"/>
    <w:rsid w:val="006571CE"/>
    <w:rsid w:val="006651BC"/>
    <w:rsid w:val="00665E8A"/>
    <w:rsid w:val="0066621D"/>
    <w:rsid w:val="0067119C"/>
    <w:rsid w:val="00671D43"/>
    <w:rsid w:val="00674CDA"/>
    <w:rsid w:val="00675D77"/>
    <w:rsid w:val="00676B39"/>
    <w:rsid w:val="00682190"/>
    <w:rsid w:val="00682EB2"/>
    <w:rsid w:val="006847DC"/>
    <w:rsid w:val="0068538E"/>
    <w:rsid w:val="00685498"/>
    <w:rsid w:val="00687BD1"/>
    <w:rsid w:val="00691B66"/>
    <w:rsid w:val="00692E71"/>
    <w:rsid w:val="006965EE"/>
    <w:rsid w:val="00697E75"/>
    <w:rsid w:val="006A0002"/>
    <w:rsid w:val="006A022F"/>
    <w:rsid w:val="006A19FD"/>
    <w:rsid w:val="006A2BAF"/>
    <w:rsid w:val="006A2D3B"/>
    <w:rsid w:val="006A34DB"/>
    <w:rsid w:val="006A4546"/>
    <w:rsid w:val="006A4726"/>
    <w:rsid w:val="006A5FF9"/>
    <w:rsid w:val="006A7BF0"/>
    <w:rsid w:val="006B4275"/>
    <w:rsid w:val="006C00BC"/>
    <w:rsid w:val="006C2ACF"/>
    <w:rsid w:val="006C3F2D"/>
    <w:rsid w:val="006C7B53"/>
    <w:rsid w:val="006D2239"/>
    <w:rsid w:val="006D74FD"/>
    <w:rsid w:val="006E2C0E"/>
    <w:rsid w:val="006E5608"/>
    <w:rsid w:val="006E7827"/>
    <w:rsid w:val="006F05BD"/>
    <w:rsid w:val="006F4259"/>
    <w:rsid w:val="00701C5B"/>
    <w:rsid w:val="0070278B"/>
    <w:rsid w:val="0071052F"/>
    <w:rsid w:val="00711611"/>
    <w:rsid w:val="0071486B"/>
    <w:rsid w:val="00715E54"/>
    <w:rsid w:val="00715FA4"/>
    <w:rsid w:val="00717FF4"/>
    <w:rsid w:val="0072267E"/>
    <w:rsid w:val="00724140"/>
    <w:rsid w:val="00724A6D"/>
    <w:rsid w:val="0072570F"/>
    <w:rsid w:val="0073212B"/>
    <w:rsid w:val="00735C68"/>
    <w:rsid w:val="00736B36"/>
    <w:rsid w:val="0074037C"/>
    <w:rsid w:val="007408EE"/>
    <w:rsid w:val="00740D61"/>
    <w:rsid w:val="00741042"/>
    <w:rsid w:val="007411ED"/>
    <w:rsid w:val="00743307"/>
    <w:rsid w:val="00745796"/>
    <w:rsid w:val="007477E0"/>
    <w:rsid w:val="0075115F"/>
    <w:rsid w:val="00756351"/>
    <w:rsid w:val="00770A9A"/>
    <w:rsid w:val="007723ED"/>
    <w:rsid w:val="007739D6"/>
    <w:rsid w:val="00777A7C"/>
    <w:rsid w:val="0078107C"/>
    <w:rsid w:val="0078168A"/>
    <w:rsid w:val="00781A87"/>
    <w:rsid w:val="00781B6C"/>
    <w:rsid w:val="00783812"/>
    <w:rsid w:val="00793CCC"/>
    <w:rsid w:val="00793D9D"/>
    <w:rsid w:val="00794D71"/>
    <w:rsid w:val="007952A1"/>
    <w:rsid w:val="0079600D"/>
    <w:rsid w:val="00796E81"/>
    <w:rsid w:val="007A1966"/>
    <w:rsid w:val="007A2297"/>
    <w:rsid w:val="007A2E22"/>
    <w:rsid w:val="007A2E4D"/>
    <w:rsid w:val="007A3885"/>
    <w:rsid w:val="007A3ECF"/>
    <w:rsid w:val="007A5160"/>
    <w:rsid w:val="007A6F93"/>
    <w:rsid w:val="007B4955"/>
    <w:rsid w:val="007B4AB4"/>
    <w:rsid w:val="007B5B00"/>
    <w:rsid w:val="007C05C1"/>
    <w:rsid w:val="007C123E"/>
    <w:rsid w:val="007C1F04"/>
    <w:rsid w:val="007C4087"/>
    <w:rsid w:val="007D252D"/>
    <w:rsid w:val="007D35DC"/>
    <w:rsid w:val="007D3780"/>
    <w:rsid w:val="007D41BA"/>
    <w:rsid w:val="007D442C"/>
    <w:rsid w:val="007D5765"/>
    <w:rsid w:val="007E0CD0"/>
    <w:rsid w:val="007E0F49"/>
    <w:rsid w:val="007E3712"/>
    <w:rsid w:val="007E474F"/>
    <w:rsid w:val="007E5F83"/>
    <w:rsid w:val="007F0F46"/>
    <w:rsid w:val="007F408D"/>
    <w:rsid w:val="008007D6"/>
    <w:rsid w:val="008030B6"/>
    <w:rsid w:val="00806A4A"/>
    <w:rsid w:val="00806AB0"/>
    <w:rsid w:val="00806F22"/>
    <w:rsid w:val="0081212F"/>
    <w:rsid w:val="00816CD9"/>
    <w:rsid w:val="00816EDB"/>
    <w:rsid w:val="0081701A"/>
    <w:rsid w:val="008179F0"/>
    <w:rsid w:val="00821A8D"/>
    <w:rsid w:val="008233EA"/>
    <w:rsid w:val="008237E0"/>
    <w:rsid w:val="008245C7"/>
    <w:rsid w:val="0082507D"/>
    <w:rsid w:val="00826DFD"/>
    <w:rsid w:val="00833096"/>
    <w:rsid w:val="00833D0D"/>
    <w:rsid w:val="00837CCD"/>
    <w:rsid w:val="00837D86"/>
    <w:rsid w:val="0084420D"/>
    <w:rsid w:val="00846B75"/>
    <w:rsid w:val="00847269"/>
    <w:rsid w:val="00847F08"/>
    <w:rsid w:val="0085001B"/>
    <w:rsid w:val="00850547"/>
    <w:rsid w:val="00852575"/>
    <w:rsid w:val="008525AE"/>
    <w:rsid w:val="00852F4A"/>
    <w:rsid w:val="008549F1"/>
    <w:rsid w:val="0085660D"/>
    <w:rsid w:val="00857D09"/>
    <w:rsid w:val="00857E60"/>
    <w:rsid w:val="00861949"/>
    <w:rsid w:val="00863831"/>
    <w:rsid w:val="0086622E"/>
    <w:rsid w:val="00866BE8"/>
    <w:rsid w:val="00866D87"/>
    <w:rsid w:val="00866F08"/>
    <w:rsid w:val="00867C6B"/>
    <w:rsid w:val="00870C53"/>
    <w:rsid w:val="00871081"/>
    <w:rsid w:val="0087575E"/>
    <w:rsid w:val="00883720"/>
    <w:rsid w:val="008839CB"/>
    <w:rsid w:val="00885DC1"/>
    <w:rsid w:val="00886FCA"/>
    <w:rsid w:val="00892D7A"/>
    <w:rsid w:val="00896A5D"/>
    <w:rsid w:val="00896DA7"/>
    <w:rsid w:val="00897197"/>
    <w:rsid w:val="008A19D9"/>
    <w:rsid w:val="008A69B9"/>
    <w:rsid w:val="008A71E7"/>
    <w:rsid w:val="008A7A87"/>
    <w:rsid w:val="008B7ECF"/>
    <w:rsid w:val="008C431F"/>
    <w:rsid w:val="008C44BF"/>
    <w:rsid w:val="008C47D9"/>
    <w:rsid w:val="008C4AAC"/>
    <w:rsid w:val="008D0E45"/>
    <w:rsid w:val="008D11E1"/>
    <w:rsid w:val="008D46C8"/>
    <w:rsid w:val="008D475F"/>
    <w:rsid w:val="008E019D"/>
    <w:rsid w:val="008E375C"/>
    <w:rsid w:val="008E5B13"/>
    <w:rsid w:val="008E6034"/>
    <w:rsid w:val="008E6A53"/>
    <w:rsid w:val="008E770E"/>
    <w:rsid w:val="008F2613"/>
    <w:rsid w:val="008F42C0"/>
    <w:rsid w:val="008F430F"/>
    <w:rsid w:val="009035AA"/>
    <w:rsid w:val="009100EF"/>
    <w:rsid w:val="00912EEE"/>
    <w:rsid w:val="0091412E"/>
    <w:rsid w:val="0091455B"/>
    <w:rsid w:val="00916937"/>
    <w:rsid w:val="00924447"/>
    <w:rsid w:val="00931BED"/>
    <w:rsid w:val="009323D0"/>
    <w:rsid w:val="009409F2"/>
    <w:rsid w:val="00951BAD"/>
    <w:rsid w:val="0095303F"/>
    <w:rsid w:val="00953E7F"/>
    <w:rsid w:val="00953F4B"/>
    <w:rsid w:val="00955D7F"/>
    <w:rsid w:val="00955FEA"/>
    <w:rsid w:val="00957C7B"/>
    <w:rsid w:val="00960F5F"/>
    <w:rsid w:val="00960F95"/>
    <w:rsid w:val="009611EB"/>
    <w:rsid w:val="009625A2"/>
    <w:rsid w:val="00973586"/>
    <w:rsid w:val="009759D4"/>
    <w:rsid w:val="00980253"/>
    <w:rsid w:val="009811CA"/>
    <w:rsid w:val="00986EA3"/>
    <w:rsid w:val="00990586"/>
    <w:rsid w:val="00991EFB"/>
    <w:rsid w:val="00992F6D"/>
    <w:rsid w:val="009941A4"/>
    <w:rsid w:val="009972BC"/>
    <w:rsid w:val="009A0E9F"/>
    <w:rsid w:val="009A46C1"/>
    <w:rsid w:val="009A46F6"/>
    <w:rsid w:val="009A4E87"/>
    <w:rsid w:val="009A6140"/>
    <w:rsid w:val="009A7D67"/>
    <w:rsid w:val="009B0C61"/>
    <w:rsid w:val="009B1E79"/>
    <w:rsid w:val="009B1F1D"/>
    <w:rsid w:val="009B5B07"/>
    <w:rsid w:val="009C3611"/>
    <w:rsid w:val="009C4027"/>
    <w:rsid w:val="009C5EE0"/>
    <w:rsid w:val="009D0680"/>
    <w:rsid w:val="009D07E5"/>
    <w:rsid w:val="009D2C7C"/>
    <w:rsid w:val="009D2C7F"/>
    <w:rsid w:val="009D3EFC"/>
    <w:rsid w:val="009D5B0C"/>
    <w:rsid w:val="009D75F3"/>
    <w:rsid w:val="009E1388"/>
    <w:rsid w:val="009E5157"/>
    <w:rsid w:val="009E53CE"/>
    <w:rsid w:val="009E6391"/>
    <w:rsid w:val="009F12B4"/>
    <w:rsid w:val="009F2F6C"/>
    <w:rsid w:val="009F4F3B"/>
    <w:rsid w:val="009F719A"/>
    <w:rsid w:val="009F7762"/>
    <w:rsid w:val="00A00D2F"/>
    <w:rsid w:val="00A038BE"/>
    <w:rsid w:val="00A04258"/>
    <w:rsid w:val="00A04F41"/>
    <w:rsid w:val="00A065EA"/>
    <w:rsid w:val="00A07466"/>
    <w:rsid w:val="00A14F11"/>
    <w:rsid w:val="00A16FC6"/>
    <w:rsid w:val="00A20802"/>
    <w:rsid w:val="00A225F5"/>
    <w:rsid w:val="00A22E8E"/>
    <w:rsid w:val="00A233D8"/>
    <w:rsid w:val="00A25ED2"/>
    <w:rsid w:val="00A26426"/>
    <w:rsid w:val="00A2652A"/>
    <w:rsid w:val="00A30848"/>
    <w:rsid w:val="00A32703"/>
    <w:rsid w:val="00A32FC9"/>
    <w:rsid w:val="00A33C64"/>
    <w:rsid w:val="00A35E61"/>
    <w:rsid w:val="00A4529F"/>
    <w:rsid w:val="00A47F9F"/>
    <w:rsid w:val="00A5157F"/>
    <w:rsid w:val="00A56EDB"/>
    <w:rsid w:val="00A57EFD"/>
    <w:rsid w:val="00A6465E"/>
    <w:rsid w:val="00A64CFA"/>
    <w:rsid w:val="00A67BF9"/>
    <w:rsid w:val="00A723B6"/>
    <w:rsid w:val="00A74C0C"/>
    <w:rsid w:val="00A763C5"/>
    <w:rsid w:val="00A766BD"/>
    <w:rsid w:val="00A80F88"/>
    <w:rsid w:val="00A815E2"/>
    <w:rsid w:val="00A91999"/>
    <w:rsid w:val="00A93511"/>
    <w:rsid w:val="00A936AC"/>
    <w:rsid w:val="00A949E5"/>
    <w:rsid w:val="00AA06C7"/>
    <w:rsid w:val="00AA1BEB"/>
    <w:rsid w:val="00AA2141"/>
    <w:rsid w:val="00AA24CF"/>
    <w:rsid w:val="00AA2757"/>
    <w:rsid w:val="00AA4CC5"/>
    <w:rsid w:val="00AA564E"/>
    <w:rsid w:val="00AA5A0E"/>
    <w:rsid w:val="00AA762C"/>
    <w:rsid w:val="00AA766E"/>
    <w:rsid w:val="00AA770F"/>
    <w:rsid w:val="00AB253C"/>
    <w:rsid w:val="00AB31F0"/>
    <w:rsid w:val="00AB3B28"/>
    <w:rsid w:val="00AB46B3"/>
    <w:rsid w:val="00AB4D9A"/>
    <w:rsid w:val="00AB58B3"/>
    <w:rsid w:val="00AB6115"/>
    <w:rsid w:val="00AB631C"/>
    <w:rsid w:val="00AB7C19"/>
    <w:rsid w:val="00AC0BB0"/>
    <w:rsid w:val="00AC204D"/>
    <w:rsid w:val="00AC2F12"/>
    <w:rsid w:val="00AC48BE"/>
    <w:rsid w:val="00AC4AEB"/>
    <w:rsid w:val="00AD4408"/>
    <w:rsid w:val="00AD47FB"/>
    <w:rsid w:val="00AD4880"/>
    <w:rsid w:val="00AD597C"/>
    <w:rsid w:val="00AD7D85"/>
    <w:rsid w:val="00AE079E"/>
    <w:rsid w:val="00AE3AB3"/>
    <w:rsid w:val="00AE7F19"/>
    <w:rsid w:val="00AF0981"/>
    <w:rsid w:val="00AF1109"/>
    <w:rsid w:val="00AF1FEC"/>
    <w:rsid w:val="00AF2B37"/>
    <w:rsid w:val="00AF539B"/>
    <w:rsid w:val="00AF741D"/>
    <w:rsid w:val="00B0000E"/>
    <w:rsid w:val="00B04BFC"/>
    <w:rsid w:val="00B058FA"/>
    <w:rsid w:val="00B12D92"/>
    <w:rsid w:val="00B3147A"/>
    <w:rsid w:val="00B32635"/>
    <w:rsid w:val="00B33116"/>
    <w:rsid w:val="00B33249"/>
    <w:rsid w:val="00B33504"/>
    <w:rsid w:val="00B3461E"/>
    <w:rsid w:val="00B35AF2"/>
    <w:rsid w:val="00B37026"/>
    <w:rsid w:val="00B404EF"/>
    <w:rsid w:val="00B41A85"/>
    <w:rsid w:val="00B42EFB"/>
    <w:rsid w:val="00B436AA"/>
    <w:rsid w:val="00B453D9"/>
    <w:rsid w:val="00B47370"/>
    <w:rsid w:val="00B503B9"/>
    <w:rsid w:val="00B5062F"/>
    <w:rsid w:val="00B51E1A"/>
    <w:rsid w:val="00B5245D"/>
    <w:rsid w:val="00B52A7B"/>
    <w:rsid w:val="00B61727"/>
    <w:rsid w:val="00B61BE8"/>
    <w:rsid w:val="00B62963"/>
    <w:rsid w:val="00B644E8"/>
    <w:rsid w:val="00B659B4"/>
    <w:rsid w:val="00B65F49"/>
    <w:rsid w:val="00B7114A"/>
    <w:rsid w:val="00B715EB"/>
    <w:rsid w:val="00B71F87"/>
    <w:rsid w:val="00B725AF"/>
    <w:rsid w:val="00B72EA3"/>
    <w:rsid w:val="00B7365A"/>
    <w:rsid w:val="00B73A6F"/>
    <w:rsid w:val="00B749E5"/>
    <w:rsid w:val="00B74A86"/>
    <w:rsid w:val="00B760F5"/>
    <w:rsid w:val="00B819F7"/>
    <w:rsid w:val="00B850DB"/>
    <w:rsid w:val="00B87835"/>
    <w:rsid w:val="00B87C6A"/>
    <w:rsid w:val="00B90914"/>
    <w:rsid w:val="00B948EF"/>
    <w:rsid w:val="00B95411"/>
    <w:rsid w:val="00BA0582"/>
    <w:rsid w:val="00BA47B8"/>
    <w:rsid w:val="00BA47BC"/>
    <w:rsid w:val="00BA7613"/>
    <w:rsid w:val="00BB4E2F"/>
    <w:rsid w:val="00BC14FD"/>
    <w:rsid w:val="00BC1955"/>
    <w:rsid w:val="00BC2346"/>
    <w:rsid w:val="00BC615F"/>
    <w:rsid w:val="00BD162C"/>
    <w:rsid w:val="00BD77B0"/>
    <w:rsid w:val="00BE0D7F"/>
    <w:rsid w:val="00BE1DED"/>
    <w:rsid w:val="00BE2401"/>
    <w:rsid w:val="00BE2E00"/>
    <w:rsid w:val="00BF1E99"/>
    <w:rsid w:val="00BF3A1A"/>
    <w:rsid w:val="00BF3E93"/>
    <w:rsid w:val="00BF4A8B"/>
    <w:rsid w:val="00BF4DB6"/>
    <w:rsid w:val="00BF60F4"/>
    <w:rsid w:val="00BF6EB9"/>
    <w:rsid w:val="00C01058"/>
    <w:rsid w:val="00C01DA9"/>
    <w:rsid w:val="00C0230C"/>
    <w:rsid w:val="00C03742"/>
    <w:rsid w:val="00C04E52"/>
    <w:rsid w:val="00C07EA2"/>
    <w:rsid w:val="00C16C8D"/>
    <w:rsid w:val="00C2230B"/>
    <w:rsid w:val="00C226FF"/>
    <w:rsid w:val="00C32E56"/>
    <w:rsid w:val="00C40170"/>
    <w:rsid w:val="00C41978"/>
    <w:rsid w:val="00C46574"/>
    <w:rsid w:val="00C50B8D"/>
    <w:rsid w:val="00C56BA0"/>
    <w:rsid w:val="00C6059A"/>
    <w:rsid w:val="00C61064"/>
    <w:rsid w:val="00C62E41"/>
    <w:rsid w:val="00C637FD"/>
    <w:rsid w:val="00C65901"/>
    <w:rsid w:val="00C67553"/>
    <w:rsid w:val="00C75F54"/>
    <w:rsid w:val="00C84C3D"/>
    <w:rsid w:val="00C93A22"/>
    <w:rsid w:val="00C95030"/>
    <w:rsid w:val="00C961CA"/>
    <w:rsid w:val="00CA0F39"/>
    <w:rsid w:val="00CB22F3"/>
    <w:rsid w:val="00CB4231"/>
    <w:rsid w:val="00CC0585"/>
    <w:rsid w:val="00CC3578"/>
    <w:rsid w:val="00CC3D76"/>
    <w:rsid w:val="00CC43E6"/>
    <w:rsid w:val="00CC5537"/>
    <w:rsid w:val="00CC7A0C"/>
    <w:rsid w:val="00CD2B3D"/>
    <w:rsid w:val="00CD2DDE"/>
    <w:rsid w:val="00CD3669"/>
    <w:rsid w:val="00CD3D97"/>
    <w:rsid w:val="00CD4161"/>
    <w:rsid w:val="00CD4535"/>
    <w:rsid w:val="00CD56B3"/>
    <w:rsid w:val="00CD6870"/>
    <w:rsid w:val="00CE0755"/>
    <w:rsid w:val="00CE3E75"/>
    <w:rsid w:val="00CF2909"/>
    <w:rsid w:val="00CF371C"/>
    <w:rsid w:val="00CF585E"/>
    <w:rsid w:val="00CF6CB1"/>
    <w:rsid w:val="00D05F4A"/>
    <w:rsid w:val="00D10E82"/>
    <w:rsid w:val="00D1169B"/>
    <w:rsid w:val="00D12D63"/>
    <w:rsid w:val="00D14753"/>
    <w:rsid w:val="00D14A65"/>
    <w:rsid w:val="00D14D64"/>
    <w:rsid w:val="00D16FA8"/>
    <w:rsid w:val="00D206C4"/>
    <w:rsid w:val="00D233C6"/>
    <w:rsid w:val="00D251AB"/>
    <w:rsid w:val="00D275E0"/>
    <w:rsid w:val="00D31EB6"/>
    <w:rsid w:val="00D31FCD"/>
    <w:rsid w:val="00D3271C"/>
    <w:rsid w:val="00D33A09"/>
    <w:rsid w:val="00D528F3"/>
    <w:rsid w:val="00D55C8B"/>
    <w:rsid w:val="00D6084D"/>
    <w:rsid w:val="00D62CD1"/>
    <w:rsid w:val="00D62D62"/>
    <w:rsid w:val="00D6540E"/>
    <w:rsid w:val="00D73DD1"/>
    <w:rsid w:val="00D74814"/>
    <w:rsid w:val="00D75A9E"/>
    <w:rsid w:val="00D77482"/>
    <w:rsid w:val="00D83619"/>
    <w:rsid w:val="00D83E11"/>
    <w:rsid w:val="00D85731"/>
    <w:rsid w:val="00D85E50"/>
    <w:rsid w:val="00D9283D"/>
    <w:rsid w:val="00DA08DF"/>
    <w:rsid w:val="00DA3A1C"/>
    <w:rsid w:val="00DA4E82"/>
    <w:rsid w:val="00DA698F"/>
    <w:rsid w:val="00DA6C83"/>
    <w:rsid w:val="00DB038A"/>
    <w:rsid w:val="00DB1850"/>
    <w:rsid w:val="00DB3FB1"/>
    <w:rsid w:val="00DB45BF"/>
    <w:rsid w:val="00DB4DD9"/>
    <w:rsid w:val="00DB667C"/>
    <w:rsid w:val="00DC0327"/>
    <w:rsid w:val="00DC5A7E"/>
    <w:rsid w:val="00DC5C66"/>
    <w:rsid w:val="00DC5DEF"/>
    <w:rsid w:val="00DC7759"/>
    <w:rsid w:val="00DD03C8"/>
    <w:rsid w:val="00DD05CE"/>
    <w:rsid w:val="00DD1538"/>
    <w:rsid w:val="00DD1F37"/>
    <w:rsid w:val="00DD51D0"/>
    <w:rsid w:val="00DD5BAD"/>
    <w:rsid w:val="00DD6065"/>
    <w:rsid w:val="00DD71B8"/>
    <w:rsid w:val="00DD7AD4"/>
    <w:rsid w:val="00DD7BB9"/>
    <w:rsid w:val="00DE30B7"/>
    <w:rsid w:val="00DE31F9"/>
    <w:rsid w:val="00DF0505"/>
    <w:rsid w:val="00DF2135"/>
    <w:rsid w:val="00DF2A95"/>
    <w:rsid w:val="00E001E6"/>
    <w:rsid w:val="00E0190F"/>
    <w:rsid w:val="00E03D23"/>
    <w:rsid w:val="00E06216"/>
    <w:rsid w:val="00E119E7"/>
    <w:rsid w:val="00E1561D"/>
    <w:rsid w:val="00E1653E"/>
    <w:rsid w:val="00E165B5"/>
    <w:rsid w:val="00E207E5"/>
    <w:rsid w:val="00E20A4F"/>
    <w:rsid w:val="00E2154E"/>
    <w:rsid w:val="00E2174F"/>
    <w:rsid w:val="00E23612"/>
    <w:rsid w:val="00E26224"/>
    <w:rsid w:val="00E27446"/>
    <w:rsid w:val="00E30104"/>
    <w:rsid w:val="00E30298"/>
    <w:rsid w:val="00E302E3"/>
    <w:rsid w:val="00E30924"/>
    <w:rsid w:val="00E335C5"/>
    <w:rsid w:val="00E34D57"/>
    <w:rsid w:val="00E36FAC"/>
    <w:rsid w:val="00E370C7"/>
    <w:rsid w:val="00E40B63"/>
    <w:rsid w:val="00E40CEF"/>
    <w:rsid w:val="00E424E5"/>
    <w:rsid w:val="00E44AE8"/>
    <w:rsid w:val="00E46A55"/>
    <w:rsid w:val="00E50221"/>
    <w:rsid w:val="00E506F7"/>
    <w:rsid w:val="00E53FAF"/>
    <w:rsid w:val="00E54FF5"/>
    <w:rsid w:val="00E56ED8"/>
    <w:rsid w:val="00E61315"/>
    <w:rsid w:val="00E61348"/>
    <w:rsid w:val="00E617DB"/>
    <w:rsid w:val="00E63949"/>
    <w:rsid w:val="00E64839"/>
    <w:rsid w:val="00E64C90"/>
    <w:rsid w:val="00E64E7D"/>
    <w:rsid w:val="00E675A0"/>
    <w:rsid w:val="00E707A7"/>
    <w:rsid w:val="00E711A6"/>
    <w:rsid w:val="00E715AC"/>
    <w:rsid w:val="00E75643"/>
    <w:rsid w:val="00E758EA"/>
    <w:rsid w:val="00E7735D"/>
    <w:rsid w:val="00E77713"/>
    <w:rsid w:val="00E8216C"/>
    <w:rsid w:val="00E82417"/>
    <w:rsid w:val="00E83920"/>
    <w:rsid w:val="00E937E2"/>
    <w:rsid w:val="00EA0B12"/>
    <w:rsid w:val="00EA21DA"/>
    <w:rsid w:val="00EA4752"/>
    <w:rsid w:val="00EA7C91"/>
    <w:rsid w:val="00EB0D68"/>
    <w:rsid w:val="00EB0DAC"/>
    <w:rsid w:val="00EB0E47"/>
    <w:rsid w:val="00EB1375"/>
    <w:rsid w:val="00EB184A"/>
    <w:rsid w:val="00EB37BA"/>
    <w:rsid w:val="00EB6116"/>
    <w:rsid w:val="00EB63F2"/>
    <w:rsid w:val="00EC0690"/>
    <w:rsid w:val="00EC151B"/>
    <w:rsid w:val="00EC31DA"/>
    <w:rsid w:val="00EC5389"/>
    <w:rsid w:val="00EC59A3"/>
    <w:rsid w:val="00EC5C16"/>
    <w:rsid w:val="00EC717A"/>
    <w:rsid w:val="00ED2DCA"/>
    <w:rsid w:val="00ED3062"/>
    <w:rsid w:val="00ED5423"/>
    <w:rsid w:val="00ED5C22"/>
    <w:rsid w:val="00EE05E6"/>
    <w:rsid w:val="00EE1439"/>
    <w:rsid w:val="00EE1550"/>
    <w:rsid w:val="00EE3D40"/>
    <w:rsid w:val="00EE5F2E"/>
    <w:rsid w:val="00EE6409"/>
    <w:rsid w:val="00EF2F36"/>
    <w:rsid w:val="00EF520A"/>
    <w:rsid w:val="00F00FA8"/>
    <w:rsid w:val="00F02AC1"/>
    <w:rsid w:val="00F04E2D"/>
    <w:rsid w:val="00F04EA8"/>
    <w:rsid w:val="00F0646D"/>
    <w:rsid w:val="00F067A1"/>
    <w:rsid w:val="00F0749B"/>
    <w:rsid w:val="00F16161"/>
    <w:rsid w:val="00F2027B"/>
    <w:rsid w:val="00F25008"/>
    <w:rsid w:val="00F30BA8"/>
    <w:rsid w:val="00F3106A"/>
    <w:rsid w:val="00F32A3E"/>
    <w:rsid w:val="00F34C57"/>
    <w:rsid w:val="00F379A8"/>
    <w:rsid w:val="00F37BE2"/>
    <w:rsid w:val="00F41182"/>
    <w:rsid w:val="00F42227"/>
    <w:rsid w:val="00F42950"/>
    <w:rsid w:val="00F4405A"/>
    <w:rsid w:val="00F50F1C"/>
    <w:rsid w:val="00F55458"/>
    <w:rsid w:val="00F5654D"/>
    <w:rsid w:val="00F5669A"/>
    <w:rsid w:val="00F632E5"/>
    <w:rsid w:val="00F64023"/>
    <w:rsid w:val="00F67A25"/>
    <w:rsid w:val="00F70CB0"/>
    <w:rsid w:val="00F73505"/>
    <w:rsid w:val="00F73765"/>
    <w:rsid w:val="00F778BF"/>
    <w:rsid w:val="00F77B39"/>
    <w:rsid w:val="00F77C23"/>
    <w:rsid w:val="00F77C9B"/>
    <w:rsid w:val="00F85063"/>
    <w:rsid w:val="00F86E1E"/>
    <w:rsid w:val="00F9038C"/>
    <w:rsid w:val="00F90D15"/>
    <w:rsid w:val="00F91D35"/>
    <w:rsid w:val="00F94949"/>
    <w:rsid w:val="00F94E78"/>
    <w:rsid w:val="00F97373"/>
    <w:rsid w:val="00F97D9B"/>
    <w:rsid w:val="00FA2F87"/>
    <w:rsid w:val="00FA3B7F"/>
    <w:rsid w:val="00FA5247"/>
    <w:rsid w:val="00FA75F7"/>
    <w:rsid w:val="00FB076F"/>
    <w:rsid w:val="00FB55D8"/>
    <w:rsid w:val="00FB63CE"/>
    <w:rsid w:val="00FB732D"/>
    <w:rsid w:val="00FC2241"/>
    <w:rsid w:val="00FC3ACE"/>
    <w:rsid w:val="00FC55DB"/>
    <w:rsid w:val="00FC5880"/>
    <w:rsid w:val="00FD2215"/>
    <w:rsid w:val="00FD332B"/>
    <w:rsid w:val="00FD4B45"/>
    <w:rsid w:val="00FD6670"/>
    <w:rsid w:val="00FD669B"/>
    <w:rsid w:val="00FD72DA"/>
    <w:rsid w:val="00FE2A05"/>
    <w:rsid w:val="00FE31B0"/>
    <w:rsid w:val="00FE3BD1"/>
    <w:rsid w:val="00FE44CA"/>
    <w:rsid w:val="00FE553C"/>
    <w:rsid w:val="00FF37A1"/>
    <w:rsid w:val="00FF5D2B"/>
    <w:rsid w:val="00FF6B72"/>
    <w:rsid w:val="00FF7B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258"/>
    <w:pPr>
      <w:keepNext/>
      <w:keepLines/>
      <w:numPr>
        <w:numId w:val="1"/>
      </w:numPr>
      <w:spacing w:before="240" w:after="240"/>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258"/>
    <w:pPr>
      <w:keepNext/>
      <w:keepLines/>
      <w:numPr>
        <w:ilvl w:val="1"/>
        <w:numId w:val="1"/>
      </w:numPr>
      <w:spacing w:before="240" w:after="120"/>
      <w:ind w:left="788" w:hanging="43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1C0"/>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4AB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3C6"/>
    <w:pP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21C0"/>
    <w:rPr>
      <w:rFonts w:asciiTheme="majorHAnsi" w:eastAsiaTheme="majorEastAsia" w:hAnsiTheme="majorHAnsi" w:cstheme="majorBidi"/>
      <w:color w:val="1F4D78" w:themeColor="accent1" w:themeShade="7F"/>
      <w:sz w:val="24"/>
      <w:szCs w:val="24"/>
    </w:rPr>
  </w:style>
  <w:style w:type="character" w:styleId="CommentReference">
    <w:name w:val="annotation reference"/>
    <w:uiPriority w:val="99"/>
    <w:rsid w:val="008C431F"/>
    <w:rPr>
      <w:sz w:val="16"/>
      <w:szCs w:val="16"/>
    </w:rPr>
  </w:style>
  <w:style w:type="paragraph" w:styleId="CommentText">
    <w:name w:val="annotation text"/>
    <w:basedOn w:val="Normal"/>
    <w:link w:val="CommentTextChar"/>
    <w:autoRedefine/>
    <w:uiPriority w:val="99"/>
    <w:qFormat/>
    <w:rsid w:val="008C431F"/>
    <w:pPr>
      <w:spacing w:after="120" w:line="240" w:lineRule="auto"/>
    </w:pPr>
    <w:rPr>
      <w:rFonts w:ascii="Calibri" w:eastAsia="Times New Roman" w:hAnsi="Calibri" w:cs="Times New Roman"/>
      <w:szCs w:val="20"/>
      <w:lang w:eastAsia="en-CA"/>
    </w:rPr>
  </w:style>
  <w:style w:type="character" w:customStyle="1" w:styleId="CommentTextChar">
    <w:name w:val="Comment Text Char"/>
    <w:basedOn w:val="DefaultParagraphFont"/>
    <w:link w:val="CommentText"/>
    <w:uiPriority w:val="99"/>
    <w:rsid w:val="008C431F"/>
    <w:rPr>
      <w:rFonts w:ascii="Calibri" w:eastAsia="Times New Roman" w:hAnsi="Calibri" w:cs="Times New Roman"/>
      <w:szCs w:val="20"/>
      <w:lang w:eastAsia="en-CA"/>
    </w:rPr>
  </w:style>
  <w:style w:type="paragraph" w:styleId="ListParagraph">
    <w:name w:val="List Paragraph"/>
    <w:basedOn w:val="Normal"/>
    <w:uiPriority w:val="34"/>
    <w:qFormat/>
    <w:rsid w:val="006D74FD"/>
    <w:pPr>
      <w:ind w:left="720"/>
      <w:contextualSpacing/>
    </w:pPr>
  </w:style>
  <w:style w:type="paragraph" w:styleId="Header">
    <w:name w:val="header"/>
    <w:basedOn w:val="Normal"/>
    <w:link w:val="HeaderChar"/>
    <w:uiPriority w:val="99"/>
    <w:unhideWhenUsed/>
    <w:rsid w:val="002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50"/>
  </w:style>
  <w:style w:type="paragraph" w:styleId="Footer">
    <w:name w:val="footer"/>
    <w:basedOn w:val="Normal"/>
    <w:link w:val="FooterChar"/>
    <w:uiPriority w:val="99"/>
    <w:unhideWhenUsed/>
    <w:rsid w:val="002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50"/>
  </w:style>
  <w:style w:type="character" w:styleId="PlaceholderText">
    <w:name w:val="Placeholder Text"/>
    <w:basedOn w:val="DefaultParagraphFont"/>
    <w:uiPriority w:val="99"/>
    <w:semiHidden/>
    <w:rsid w:val="009B1F1D"/>
    <w:rPr>
      <w:color w:val="808080"/>
    </w:rPr>
  </w:style>
  <w:style w:type="paragraph" w:customStyle="1" w:styleId="HeaderAndFooter">
    <w:name w:val="HeaderAndFooter"/>
    <w:basedOn w:val="Footer"/>
    <w:link w:val="HeaderAndFooterChar"/>
    <w:qFormat/>
    <w:rsid w:val="009B1F1D"/>
    <w:rPr>
      <w:sz w:val="16"/>
    </w:rPr>
  </w:style>
  <w:style w:type="paragraph" w:styleId="TOCHeading">
    <w:name w:val="TOC Heading"/>
    <w:basedOn w:val="Heading1"/>
    <w:next w:val="Normal"/>
    <w:uiPriority w:val="39"/>
    <w:unhideWhenUsed/>
    <w:qFormat/>
    <w:rsid w:val="009B1F1D"/>
    <w:pPr>
      <w:numPr>
        <w:numId w:val="0"/>
      </w:numPr>
      <w:outlineLvl w:val="9"/>
    </w:pPr>
    <w:rPr>
      <w:lang w:val="en-US"/>
    </w:rPr>
  </w:style>
  <w:style w:type="character" w:customStyle="1" w:styleId="HeaderAndFooterChar">
    <w:name w:val="HeaderAndFooter Char"/>
    <w:basedOn w:val="FooterChar"/>
    <w:link w:val="HeaderAndFooter"/>
    <w:rsid w:val="009B1F1D"/>
    <w:rPr>
      <w:sz w:val="16"/>
    </w:rPr>
  </w:style>
  <w:style w:type="paragraph" w:styleId="TOC1">
    <w:name w:val="toc 1"/>
    <w:basedOn w:val="Normal"/>
    <w:next w:val="Normal"/>
    <w:autoRedefine/>
    <w:uiPriority w:val="39"/>
    <w:unhideWhenUsed/>
    <w:rsid w:val="009B1F1D"/>
    <w:pPr>
      <w:tabs>
        <w:tab w:val="left" w:pos="440"/>
        <w:tab w:val="right" w:leader="dot" w:pos="9350"/>
      </w:tabs>
      <w:spacing w:before="120" w:after="120" w:line="240" w:lineRule="auto"/>
      <w:ind w:left="884" w:hanging="442"/>
    </w:pPr>
  </w:style>
  <w:style w:type="paragraph" w:styleId="TOC2">
    <w:name w:val="toc 2"/>
    <w:basedOn w:val="Normal"/>
    <w:next w:val="Normal"/>
    <w:autoRedefine/>
    <w:uiPriority w:val="39"/>
    <w:unhideWhenUsed/>
    <w:rsid w:val="009B1F1D"/>
    <w:pPr>
      <w:spacing w:after="100"/>
      <w:ind w:left="220"/>
    </w:pPr>
  </w:style>
  <w:style w:type="paragraph" w:styleId="TOC3">
    <w:name w:val="toc 3"/>
    <w:basedOn w:val="Normal"/>
    <w:next w:val="Normal"/>
    <w:autoRedefine/>
    <w:uiPriority w:val="39"/>
    <w:unhideWhenUsed/>
    <w:rsid w:val="009B1F1D"/>
    <w:pPr>
      <w:spacing w:after="100"/>
      <w:ind w:left="440"/>
    </w:pPr>
  </w:style>
  <w:style w:type="character" w:styleId="Hyperlink">
    <w:name w:val="Hyperlink"/>
    <w:basedOn w:val="DefaultParagraphFont"/>
    <w:uiPriority w:val="99"/>
    <w:unhideWhenUsed/>
    <w:rsid w:val="009B1F1D"/>
    <w:rPr>
      <w:color w:val="0563C1" w:themeColor="hyperlink"/>
      <w:u w:val="single"/>
    </w:rPr>
  </w:style>
  <w:style w:type="paragraph" w:styleId="BalloonText">
    <w:name w:val="Balloon Text"/>
    <w:basedOn w:val="Normal"/>
    <w:link w:val="BalloonTextChar"/>
    <w:uiPriority w:val="99"/>
    <w:semiHidden/>
    <w:unhideWhenUsed/>
    <w:rsid w:val="00D528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8F3"/>
    <w:rPr>
      <w:rFonts w:ascii="Lucida Grande" w:hAnsi="Lucida Grande"/>
      <w:sz w:val="18"/>
      <w:szCs w:val="18"/>
    </w:rPr>
  </w:style>
  <w:style w:type="paragraph" w:customStyle="1" w:styleId="NoParagraphStyle">
    <w:name w:val="[No Paragraph Style]"/>
    <w:rsid w:val="00697E75"/>
    <w:pPr>
      <w:widowControl w:val="0"/>
      <w:autoSpaceDE w:val="0"/>
      <w:autoSpaceDN w:val="0"/>
      <w:adjustRightInd w:val="0"/>
      <w:spacing w:after="0" w:line="288" w:lineRule="auto"/>
      <w:textAlignment w:val="center"/>
    </w:pPr>
    <w:rPr>
      <w:rFonts w:ascii="Minion Pro" w:eastAsiaTheme="minorEastAsia" w:hAnsi="Minion Pro" w:cs="Minion Pro"/>
      <w:color w:val="000000"/>
      <w:sz w:val="24"/>
      <w:szCs w:val="24"/>
      <w:lang w:val="en-US"/>
    </w:rPr>
  </w:style>
  <w:style w:type="paragraph" w:customStyle="1" w:styleId="Tablesubhead1">
    <w:name w:val="Table subhead1"/>
    <w:basedOn w:val="Normal"/>
    <w:uiPriority w:val="99"/>
    <w:rsid w:val="00697E75"/>
    <w:pPr>
      <w:widowControl w:val="0"/>
      <w:tabs>
        <w:tab w:val="left" w:pos="360"/>
      </w:tabs>
      <w:suppressAutoHyphens/>
      <w:autoSpaceDE w:val="0"/>
      <w:autoSpaceDN w:val="0"/>
      <w:adjustRightInd w:val="0"/>
      <w:spacing w:after="180" w:line="288" w:lineRule="auto"/>
      <w:textAlignment w:val="center"/>
    </w:pPr>
    <w:rPr>
      <w:rFonts w:ascii="Arial Narrow" w:eastAsiaTheme="minorEastAsia" w:hAnsi="Arial Narrow" w:cs="Interstate Cond Mono"/>
      <w:caps/>
      <w:color w:val="FFFFFF" w:themeColor="background1"/>
      <w:w w:val="110"/>
      <w:sz w:val="24"/>
      <w:szCs w:val="24"/>
      <w:lang w:val="en-US"/>
    </w:rPr>
  </w:style>
  <w:style w:type="table" w:styleId="TableGrid">
    <w:name w:val="Table Grid"/>
    <w:basedOn w:val="TableNormal"/>
    <w:rsid w:val="0043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ABB"/>
    <w:rPr>
      <w:rFonts w:asciiTheme="majorHAnsi" w:eastAsiaTheme="majorEastAsia" w:hAnsiTheme="majorHAnsi" w:cstheme="majorBidi"/>
      <w:b/>
      <w:bCs/>
      <w:i/>
      <w:iCs/>
      <w:color w:val="5B9BD5" w:themeColor="accent1"/>
    </w:rPr>
  </w:style>
  <w:style w:type="paragraph" w:styleId="BodyText">
    <w:name w:val="Body Text"/>
    <w:basedOn w:val="NoParagraphStyle"/>
    <w:link w:val="BodyTextChar"/>
    <w:uiPriority w:val="99"/>
    <w:rsid w:val="00F70CB0"/>
    <w:pPr>
      <w:tabs>
        <w:tab w:val="left" w:pos="360"/>
      </w:tabs>
      <w:suppressAutoHyphens/>
      <w:spacing w:after="180" w:line="300" w:lineRule="atLeast"/>
    </w:pPr>
    <w:rPr>
      <w:rFonts w:ascii="Arial" w:hAnsi="Arial" w:cs="Helvetica CE 55 Roman"/>
      <w:spacing w:val="4"/>
      <w:sz w:val="21"/>
      <w:szCs w:val="21"/>
    </w:rPr>
  </w:style>
  <w:style w:type="character" w:customStyle="1" w:styleId="BodyTextChar">
    <w:name w:val="Body Text Char"/>
    <w:basedOn w:val="DefaultParagraphFont"/>
    <w:link w:val="BodyText"/>
    <w:uiPriority w:val="99"/>
    <w:rsid w:val="00F70CB0"/>
    <w:rPr>
      <w:rFonts w:ascii="Arial" w:eastAsiaTheme="minorEastAsia" w:hAnsi="Arial" w:cs="Helvetica CE 55 Roman"/>
      <w:color w:val="000000"/>
      <w:spacing w:val="4"/>
      <w:sz w:val="21"/>
      <w:szCs w:val="21"/>
      <w:lang w:val="en-US"/>
    </w:rPr>
  </w:style>
  <w:style w:type="paragraph" w:customStyle="1" w:styleId="Caption-table">
    <w:name w:val="Caption-table"/>
    <w:basedOn w:val="NoParagraphStyle"/>
    <w:uiPriority w:val="99"/>
    <w:rsid w:val="00F70CB0"/>
    <w:pPr>
      <w:suppressAutoHyphens/>
      <w:spacing w:before="120" w:after="180" w:line="300" w:lineRule="atLeast"/>
      <w:ind w:left="450" w:hanging="450"/>
    </w:pPr>
    <w:rPr>
      <w:rFonts w:ascii="Arial" w:hAnsi="Arial" w:cs="Helvetica CE 55 Roman"/>
      <w:b/>
      <w:bCs/>
      <w:spacing w:val="4"/>
      <w:sz w:val="21"/>
      <w:szCs w:val="21"/>
    </w:rPr>
  </w:style>
  <w:style w:type="paragraph" w:customStyle="1" w:styleId="Tabletext">
    <w:name w:val="Table text"/>
    <w:basedOn w:val="NoParagraphStyle"/>
    <w:uiPriority w:val="99"/>
    <w:rsid w:val="00F70CB0"/>
    <w:pPr>
      <w:tabs>
        <w:tab w:val="left" w:pos="360"/>
      </w:tabs>
      <w:suppressAutoHyphens/>
      <w:spacing w:after="180" w:line="235" w:lineRule="atLeast"/>
    </w:pPr>
    <w:rPr>
      <w:rFonts w:ascii="Arial" w:hAnsi="Arial" w:cs="Helvetica CE 55 Roman"/>
      <w:color w:val="4F4E4A"/>
      <w:spacing w:val="2"/>
      <w:sz w:val="20"/>
      <w:szCs w:val="21"/>
    </w:rPr>
  </w:style>
  <w:style w:type="paragraph" w:customStyle="1" w:styleId="Bullettext-indent">
    <w:name w:val="Bullet text - indent"/>
    <w:basedOn w:val="BodyText"/>
    <w:uiPriority w:val="99"/>
    <w:rsid w:val="000E2B22"/>
    <w:pPr>
      <w:tabs>
        <w:tab w:val="clear" w:pos="360"/>
        <w:tab w:val="left" w:pos="585"/>
      </w:tabs>
      <w:ind w:left="585" w:hanging="225"/>
    </w:pPr>
  </w:style>
  <w:style w:type="paragraph" w:styleId="FootnoteText">
    <w:name w:val="footnote text"/>
    <w:basedOn w:val="Normal"/>
    <w:link w:val="FootnoteTextChar"/>
    <w:uiPriority w:val="99"/>
    <w:unhideWhenUsed/>
    <w:rsid w:val="006A2D3B"/>
    <w:pPr>
      <w:spacing w:after="0" w:line="240" w:lineRule="auto"/>
    </w:pPr>
    <w:rPr>
      <w:sz w:val="24"/>
      <w:szCs w:val="24"/>
    </w:rPr>
  </w:style>
  <w:style w:type="character" w:customStyle="1" w:styleId="FootnoteTextChar">
    <w:name w:val="Footnote Text Char"/>
    <w:basedOn w:val="DefaultParagraphFont"/>
    <w:link w:val="FootnoteText"/>
    <w:uiPriority w:val="99"/>
    <w:rsid w:val="006A2D3B"/>
    <w:rPr>
      <w:sz w:val="24"/>
      <w:szCs w:val="24"/>
    </w:rPr>
  </w:style>
  <w:style w:type="character" w:styleId="FootnoteReference">
    <w:name w:val="footnote reference"/>
    <w:basedOn w:val="DefaultParagraphFont"/>
    <w:uiPriority w:val="99"/>
    <w:unhideWhenUsed/>
    <w:rsid w:val="006A2D3B"/>
    <w:rPr>
      <w:vertAlign w:val="superscript"/>
    </w:rPr>
  </w:style>
  <w:style w:type="paragraph" w:styleId="Revision">
    <w:name w:val="Revision"/>
    <w:hidden/>
    <w:uiPriority w:val="99"/>
    <w:semiHidden/>
    <w:rsid w:val="007411ED"/>
    <w:pPr>
      <w:spacing w:after="0" w:line="240" w:lineRule="auto"/>
    </w:pPr>
  </w:style>
  <w:style w:type="paragraph" w:customStyle="1" w:styleId="Default">
    <w:name w:val="Default"/>
    <w:rsid w:val="002A4744"/>
    <w:pPr>
      <w:widowControl w:val="0"/>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aliases w:val="RESPONSES"/>
    <w:basedOn w:val="DefaultParagraphFont"/>
    <w:uiPriority w:val="32"/>
    <w:qFormat/>
    <w:rsid w:val="00202B18"/>
    <w:rPr>
      <w:rFonts w:ascii="Verdana" w:hAnsi="Verdana"/>
      <w:b w:val="0"/>
      <w:bCs/>
      <w:i w:val="0"/>
      <w:caps w:val="0"/>
      <w:smallCaps w:val="0"/>
      <w:color w:val="C00000"/>
      <w:spacing w:val="5"/>
      <w:sz w:val="20"/>
      <w:u w:val="single" w:color="A6A6A6" w:themeColor="background1" w:themeShade="A6"/>
    </w:rPr>
  </w:style>
  <w:style w:type="paragraph" w:styleId="CommentSubject">
    <w:name w:val="annotation subject"/>
    <w:basedOn w:val="CommentText"/>
    <w:next w:val="CommentText"/>
    <w:link w:val="CommentSubjectChar"/>
    <w:uiPriority w:val="99"/>
    <w:semiHidden/>
    <w:unhideWhenUsed/>
    <w:rsid w:val="00B503B9"/>
    <w:pPr>
      <w:spacing w:after="160"/>
    </w:pPr>
    <w:rPr>
      <w:rFonts w:asciiTheme="minorHAnsi" w:eastAsiaTheme="minorHAnsi" w:hAnsiTheme="minorHAnsi" w:cstheme="minorBidi"/>
      <w:b/>
      <w:bCs/>
      <w:sz w:val="20"/>
      <w:lang w:eastAsia="en-US"/>
    </w:rPr>
  </w:style>
  <w:style w:type="character" w:customStyle="1" w:styleId="CommentSubjectChar">
    <w:name w:val="Comment Subject Char"/>
    <w:basedOn w:val="CommentTextChar"/>
    <w:link w:val="CommentSubject"/>
    <w:uiPriority w:val="99"/>
    <w:semiHidden/>
    <w:rsid w:val="00B503B9"/>
    <w:rPr>
      <w:rFonts w:ascii="Calibri" w:eastAsia="Times New Roman" w:hAnsi="Calibri" w:cs="Times New Roman"/>
      <w:b/>
      <w:bCs/>
      <w:sz w:val="20"/>
      <w:szCs w:val="20"/>
      <w:lang w:eastAsia="en-CA"/>
    </w:rPr>
  </w:style>
  <w:style w:type="character" w:styleId="FollowedHyperlink">
    <w:name w:val="FollowedHyperlink"/>
    <w:basedOn w:val="DefaultParagraphFont"/>
    <w:uiPriority w:val="99"/>
    <w:semiHidden/>
    <w:unhideWhenUsed/>
    <w:rsid w:val="00002D3F"/>
    <w:rPr>
      <w:color w:val="954F72" w:themeColor="followedHyperlink"/>
      <w:u w:val="single"/>
    </w:rPr>
  </w:style>
  <w:style w:type="paragraph" w:styleId="DocumentMap">
    <w:name w:val="Document Map"/>
    <w:basedOn w:val="Normal"/>
    <w:link w:val="DocumentMapChar"/>
    <w:uiPriority w:val="99"/>
    <w:semiHidden/>
    <w:unhideWhenUsed/>
    <w:rsid w:val="000B16C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B16C3"/>
    <w:rPr>
      <w:rFonts w:ascii="Lucida Grande" w:hAnsi="Lucida Grande" w:cs="Lucida Grande"/>
      <w:sz w:val="24"/>
      <w:szCs w:val="24"/>
    </w:rPr>
  </w:style>
  <w:style w:type="character" w:styleId="Strong">
    <w:name w:val="Strong"/>
    <w:uiPriority w:val="22"/>
    <w:qFormat/>
    <w:rsid w:val="0061626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258"/>
    <w:pPr>
      <w:keepNext/>
      <w:keepLines/>
      <w:numPr>
        <w:numId w:val="1"/>
      </w:numPr>
      <w:spacing w:before="240" w:after="240"/>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258"/>
    <w:pPr>
      <w:keepNext/>
      <w:keepLines/>
      <w:numPr>
        <w:ilvl w:val="1"/>
        <w:numId w:val="1"/>
      </w:numPr>
      <w:spacing w:before="240" w:after="120"/>
      <w:ind w:left="788" w:hanging="43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1C0"/>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4AB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3C6"/>
    <w:pP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21C0"/>
    <w:rPr>
      <w:rFonts w:asciiTheme="majorHAnsi" w:eastAsiaTheme="majorEastAsia" w:hAnsiTheme="majorHAnsi" w:cstheme="majorBidi"/>
      <w:color w:val="1F4D78" w:themeColor="accent1" w:themeShade="7F"/>
      <w:sz w:val="24"/>
      <w:szCs w:val="24"/>
    </w:rPr>
  </w:style>
  <w:style w:type="character" w:styleId="CommentReference">
    <w:name w:val="annotation reference"/>
    <w:uiPriority w:val="99"/>
    <w:rsid w:val="008C431F"/>
    <w:rPr>
      <w:sz w:val="16"/>
      <w:szCs w:val="16"/>
    </w:rPr>
  </w:style>
  <w:style w:type="paragraph" w:styleId="CommentText">
    <w:name w:val="annotation text"/>
    <w:basedOn w:val="Normal"/>
    <w:link w:val="CommentTextChar"/>
    <w:autoRedefine/>
    <w:uiPriority w:val="99"/>
    <w:qFormat/>
    <w:rsid w:val="008C431F"/>
    <w:pPr>
      <w:spacing w:after="120" w:line="240" w:lineRule="auto"/>
    </w:pPr>
    <w:rPr>
      <w:rFonts w:ascii="Calibri" w:eastAsia="Times New Roman" w:hAnsi="Calibri" w:cs="Times New Roman"/>
      <w:szCs w:val="20"/>
      <w:lang w:eastAsia="en-CA"/>
    </w:rPr>
  </w:style>
  <w:style w:type="character" w:customStyle="1" w:styleId="CommentTextChar">
    <w:name w:val="Comment Text Char"/>
    <w:basedOn w:val="DefaultParagraphFont"/>
    <w:link w:val="CommentText"/>
    <w:uiPriority w:val="99"/>
    <w:rsid w:val="008C431F"/>
    <w:rPr>
      <w:rFonts w:ascii="Calibri" w:eastAsia="Times New Roman" w:hAnsi="Calibri" w:cs="Times New Roman"/>
      <w:szCs w:val="20"/>
      <w:lang w:eastAsia="en-CA"/>
    </w:rPr>
  </w:style>
  <w:style w:type="paragraph" w:styleId="ListParagraph">
    <w:name w:val="List Paragraph"/>
    <w:basedOn w:val="Normal"/>
    <w:uiPriority w:val="34"/>
    <w:qFormat/>
    <w:rsid w:val="006D74FD"/>
    <w:pPr>
      <w:ind w:left="720"/>
      <w:contextualSpacing/>
    </w:pPr>
  </w:style>
  <w:style w:type="paragraph" w:styleId="Header">
    <w:name w:val="header"/>
    <w:basedOn w:val="Normal"/>
    <w:link w:val="HeaderChar"/>
    <w:uiPriority w:val="99"/>
    <w:unhideWhenUsed/>
    <w:rsid w:val="002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50"/>
  </w:style>
  <w:style w:type="paragraph" w:styleId="Footer">
    <w:name w:val="footer"/>
    <w:basedOn w:val="Normal"/>
    <w:link w:val="FooterChar"/>
    <w:uiPriority w:val="99"/>
    <w:unhideWhenUsed/>
    <w:rsid w:val="002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50"/>
  </w:style>
  <w:style w:type="character" w:styleId="PlaceholderText">
    <w:name w:val="Placeholder Text"/>
    <w:basedOn w:val="DefaultParagraphFont"/>
    <w:uiPriority w:val="99"/>
    <w:semiHidden/>
    <w:rsid w:val="009B1F1D"/>
    <w:rPr>
      <w:color w:val="808080"/>
    </w:rPr>
  </w:style>
  <w:style w:type="paragraph" w:customStyle="1" w:styleId="HeaderAndFooter">
    <w:name w:val="HeaderAndFooter"/>
    <w:basedOn w:val="Footer"/>
    <w:link w:val="HeaderAndFooterChar"/>
    <w:qFormat/>
    <w:rsid w:val="009B1F1D"/>
    <w:rPr>
      <w:sz w:val="16"/>
    </w:rPr>
  </w:style>
  <w:style w:type="paragraph" w:styleId="TOCHeading">
    <w:name w:val="TOC Heading"/>
    <w:basedOn w:val="Heading1"/>
    <w:next w:val="Normal"/>
    <w:uiPriority w:val="39"/>
    <w:unhideWhenUsed/>
    <w:qFormat/>
    <w:rsid w:val="009B1F1D"/>
    <w:pPr>
      <w:numPr>
        <w:numId w:val="0"/>
      </w:numPr>
      <w:outlineLvl w:val="9"/>
    </w:pPr>
    <w:rPr>
      <w:lang w:val="en-US"/>
    </w:rPr>
  </w:style>
  <w:style w:type="character" w:customStyle="1" w:styleId="HeaderAndFooterChar">
    <w:name w:val="HeaderAndFooter Char"/>
    <w:basedOn w:val="FooterChar"/>
    <w:link w:val="HeaderAndFooter"/>
    <w:rsid w:val="009B1F1D"/>
    <w:rPr>
      <w:sz w:val="16"/>
    </w:rPr>
  </w:style>
  <w:style w:type="paragraph" w:styleId="TOC1">
    <w:name w:val="toc 1"/>
    <w:basedOn w:val="Normal"/>
    <w:next w:val="Normal"/>
    <w:autoRedefine/>
    <w:uiPriority w:val="39"/>
    <w:unhideWhenUsed/>
    <w:rsid w:val="009B1F1D"/>
    <w:pPr>
      <w:tabs>
        <w:tab w:val="left" w:pos="440"/>
        <w:tab w:val="right" w:leader="dot" w:pos="9350"/>
      </w:tabs>
      <w:spacing w:before="120" w:after="120" w:line="240" w:lineRule="auto"/>
      <w:ind w:left="884" w:hanging="442"/>
    </w:pPr>
  </w:style>
  <w:style w:type="paragraph" w:styleId="TOC2">
    <w:name w:val="toc 2"/>
    <w:basedOn w:val="Normal"/>
    <w:next w:val="Normal"/>
    <w:autoRedefine/>
    <w:uiPriority w:val="39"/>
    <w:unhideWhenUsed/>
    <w:rsid w:val="009B1F1D"/>
    <w:pPr>
      <w:spacing w:after="100"/>
      <w:ind w:left="220"/>
    </w:pPr>
  </w:style>
  <w:style w:type="paragraph" w:styleId="TOC3">
    <w:name w:val="toc 3"/>
    <w:basedOn w:val="Normal"/>
    <w:next w:val="Normal"/>
    <w:autoRedefine/>
    <w:uiPriority w:val="39"/>
    <w:unhideWhenUsed/>
    <w:rsid w:val="009B1F1D"/>
    <w:pPr>
      <w:spacing w:after="100"/>
      <w:ind w:left="440"/>
    </w:pPr>
  </w:style>
  <w:style w:type="character" w:styleId="Hyperlink">
    <w:name w:val="Hyperlink"/>
    <w:basedOn w:val="DefaultParagraphFont"/>
    <w:uiPriority w:val="99"/>
    <w:unhideWhenUsed/>
    <w:rsid w:val="009B1F1D"/>
    <w:rPr>
      <w:color w:val="0563C1" w:themeColor="hyperlink"/>
      <w:u w:val="single"/>
    </w:rPr>
  </w:style>
  <w:style w:type="paragraph" w:styleId="BalloonText">
    <w:name w:val="Balloon Text"/>
    <w:basedOn w:val="Normal"/>
    <w:link w:val="BalloonTextChar"/>
    <w:uiPriority w:val="99"/>
    <w:semiHidden/>
    <w:unhideWhenUsed/>
    <w:rsid w:val="00D528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8F3"/>
    <w:rPr>
      <w:rFonts w:ascii="Lucida Grande" w:hAnsi="Lucida Grande"/>
      <w:sz w:val="18"/>
      <w:szCs w:val="18"/>
    </w:rPr>
  </w:style>
  <w:style w:type="paragraph" w:customStyle="1" w:styleId="NoParagraphStyle">
    <w:name w:val="[No Paragraph Style]"/>
    <w:rsid w:val="00697E75"/>
    <w:pPr>
      <w:widowControl w:val="0"/>
      <w:autoSpaceDE w:val="0"/>
      <w:autoSpaceDN w:val="0"/>
      <w:adjustRightInd w:val="0"/>
      <w:spacing w:after="0" w:line="288" w:lineRule="auto"/>
      <w:textAlignment w:val="center"/>
    </w:pPr>
    <w:rPr>
      <w:rFonts w:ascii="Minion Pro" w:eastAsiaTheme="minorEastAsia" w:hAnsi="Minion Pro" w:cs="Minion Pro"/>
      <w:color w:val="000000"/>
      <w:sz w:val="24"/>
      <w:szCs w:val="24"/>
      <w:lang w:val="en-US"/>
    </w:rPr>
  </w:style>
  <w:style w:type="paragraph" w:customStyle="1" w:styleId="Tablesubhead1">
    <w:name w:val="Table subhead1"/>
    <w:basedOn w:val="Normal"/>
    <w:uiPriority w:val="99"/>
    <w:rsid w:val="00697E75"/>
    <w:pPr>
      <w:widowControl w:val="0"/>
      <w:tabs>
        <w:tab w:val="left" w:pos="360"/>
      </w:tabs>
      <w:suppressAutoHyphens/>
      <w:autoSpaceDE w:val="0"/>
      <w:autoSpaceDN w:val="0"/>
      <w:adjustRightInd w:val="0"/>
      <w:spacing w:after="180" w:line="288" w:lineRule="auto"/>
      <w:textAlignment w:val="center"/>
    </w:pPr>
    <w:rPr>
      <w:rFonts w:ascii="Arial Narrow" w:eastAsiaTheme="minorEastAsia" w:hAnsi="Arial Narrow" w:cs="Interstate Cond Mono"/>
      <w:caps/>
      <w:color w:val="FFFFFF" w:themeColor="background1"/>
      <w:w w:val="110"/>
      <w:sz w:val="24"/>
      <w:szCs w:val="24"/>
      <w:lang w:val="en-US"/>
    </w:rPr>
  </w:style>
  <w:style w:type="table" w:styleId="TableGrid">
    <w:name w:val="Table Grid"/>
    <w:basedOn w:val="TableNormal"/>
    <w:rsid w:val="0043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ABB"/>
    <w:rPr>
      <w:rFonts w:asciiTheme="majorHAnsi" w:eastAsiaTheme="majorEastAsia" w:hAnsiTheme="majorHAnsi" w:cstheme="majorBidi"/>
      <w:b/>
      <w:bCs/>
      <w:i/>
      <w:iCs/>
      <w:color w:val="5B9BD5" w:themeColor="accent1"/>
    </w:rPr>
  </w:style>
  <w:style w:type="paragraph" w:styleId="BodyText">
    <w:name w:val="Body Text"/>
    <w:basedOn w:val="NoParagraphStyle"/>
    <w:link w:val="BodyTextChar"/>
    <w:uiPriority w:val="99"/>
    <w:rsid w:val="00F70CB0"/>
    <w:pPr>
      <w:tabs>
        <w:tab w:val="left" w:pos="360"/>
      </w:tabs>
      <w:suppressAutoHyphens/>
      <w:spacing w:after="180" w:line="300" w:lineRule="atLeast"/>
    </w:pPr>
    <w:rPr>
      <w:rFonts w:ascii="Arial" w:hAnsi="Arial" w:cs="Helvetica CE 55 Roman"/>
      <w:spacing w:val="4"/>
      <w:sz w:val="21"/>
      <w:szCs w:val="21"/>
    </w:rPr>
  </w:style>
  <w:style w:type="character" w:customStyle="1" w:styleId="BodyTextChar">
    <w:name w:val="Body Text Char"/>
    <w:basedOn w:val="DefaultParagraphFont"/>
    <w:link w:val="BodyText"/>
    <w:uiPriority w:val="99"/>
    <w:rsid w:val="00F70CB0"/>
    <w:rPr>
      <w:rFonts w:ascii="Arial" w:eastAsiaTheme="minorEastAsia" w:hAnsi="Arial" w:cs="Helvetica CE 55 Roman"/>
      <w:color w:val="000000"/>
      <w:spacing w:val="4"/>
      <w:sz w:val="21"/>
      <w:szCs w:val="21"/>
      <w:lang w:val="en-US"/>
    </w:rPr>
  </w:style>
  <w:style w:type="paragraph" w:customStyle="1" w:styleId="Caption-table">
    <w:name w:val="Caption-table"/>
    <w:basedOn w:val="NoParagraphStyle"/>
    <w:uiPriority w:val="99"/>
    <w:rsid w:val="00F70CB0"/>
    <w:pPr>
      <w:suppressAutoHyphens/>
      <w:spacing w:before="120" w:after="180" w:line="300" w:lineRule="atLeast"/>
      <w:ind w:left="450" w:hanging="450"/>
    </w:pPr>
    <w:rPr>
      <w:rFonts w:ascii="Arial" w:hAnsi="Arial" w:cs="Helvetica CE 55 Roman"/>
      <w:b/>
      <w:bCs/>
      <w:spacing w:val="4"/>
      <w:sz w:val="21"/>
      <w:szCs w:val="21"/>
    </w:rPr>
  </w:style>
  <w:style w:type="paragraph" w:customStyle="1" w:styleId="Tabletext">
    <w:name w:val="Table text"/>
    <w:basedOn w:val="NoParagraphStyle"/>
    <w:uiPriority w:val="99"/>
    <w:rsid w:val="00F70CB0"/>
    <w:pPr>
      <w:tabs>
        <w:tab w:val="left" w:pos="360"/>
      </w:tabs>
      <w:suppressAutoHyphens/>
      <w:spacing w:after="180" w:line="235" w:lineRule="atLeast"/>
    </w:pPr>
    <w:rPr>
      <w:rFonts w:ascii="Arial" w:hAnsi="Arial" w:cs="Helvetica CE 55 Roman"/>
      <w:color w:val="4F4E4A"/>
      <w:spacing w:val="2"/>
      <w:sz w:val="20"/>
      <w:szCs w:val="21"/>
    </w:rPr>
  </w:style>
  <w:style w:type="paragraph" w:customStyle="1" w:styleId="Bullettext-indent">
    <w:name w:val="Bullet text - indent"/>
    <w:basedOn w:val="BodyText"/>
    <w:uiPriority w:val="99"/>
    <w:rsid w:val="000E2B22"/>
    <w:pPr>
      <w:tabs>
        <w:tab w:val="clear" w:pos="360"/>
        <w:tab w:val="left" w:pos="585"/>
      </w:tabs>
      <w:ind w:left="585" w:hanging="225"/>
    </w:pPr>
  </w:style>
  <w:style w:type="paragraph" w:styleId="FootnoteText">
    <w:name w:val="footnote text"/>
    <w:basedOn w:val="Normal"/>
    <w:link w:val="FootnoteTextChar"/>
    <w:uiPriority w:val="99"/>
    <w:unhideWhenUsed/>
    <w:rsid w:val="006A2D3B"/>
    <w:pPr>
      <w:spacing w:after="0" w:line="240" w:lineRule="auto"/>
    </w:pPr>
    <w:rPr>
      <w:sz w:val="24"/>
      <w:szCs w:val="24"/>
    </w:rPr>
  </w:style>
  <w:style w:type="character" w:customStyle="1" w:styleId="FootnoteTextChar">
    <w:name w:val="Footnote Text Char"/>
    <w:basedOn w:val="DefaultParagraphFont"/>
    <w:link w:val="FootnoteText"/>
    <w:uiPriority w:val="99"/>
    <w:rsid w:val="006A2D3B"/>
    <w:rPr>
      <w:sz w:val="24"/>
      <w:szCs w:val="24"/>
    </w:rPr>
  </w:style>
  <w:style w:type="character" w:styleId="FootnoteReference">
    <w:name w:val="footnote reference"/>
    <w:basedOn w:val="DefaultParagraphFont"/>
    <w:uiPriority w:val="99"/>
    <w:unhideWhenUsed/>
    <w:rsid w:val="006A2D3B"/>
    <w:rPr>
      <w:vertAlign w:val="superscript"/>
    </w:rPr>
  </w:style>
  <w:style w:type="paragraph" w:styleId="Revision">
    <w:name w:val="Revision"/>
    <w:hidden/>
    <w:uiPriority w:val="99"/>
    <w:semiHidden/>
    <w:rsid w:val="007411ED"/>
    <w:pPr>
      <w:spacing w:after="0" w:line="240" w:lineRule="auto"/>
    </w:pPr>
  </w:style>
  <w:style w:type="paragraph" w:customStyle="1" w:styleId="Default">
    <w:name w:val="Default"/>
    <w:rsid w:val="002A4744"/>
    <w:pPr>
      <w:widowControl w:val="0"/>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aliases w:val="RESPONSES"/>
    <w:basedOn w:val="DefaultParagraphFont"/>
    <w:uiPriority w:val="32"/>
    <w:qFormat/>
    <w:rsid w:val="00202B18"/>
    <w:rPr>
      <w:rFonts w:ascii="Verdana" w:hAnsi="Verdana"/>
      <w:b w:val="0"/>
      <w:bCs/>
      <w:i w:val="0"/>
      <w:caps w:val="0"/>
      <w:smallCaps w:val="0"/>
      <w:color w:val="C00000"/>
      <w:spacing w:val="5"/>
      <w:sz w:val="20"/>
      <w:u w:val="single" w:color="A6A6A6" w:themeColor="background1" w:themeShade="A6"/>
    </w:rPr>
  </w:style>
  <w:style w:type="paragraph" w:styleId="CommentSubject">
    <w:name w:val="annotation subject"/>
    <w:basedOn w:val="CommentText"/>
    <w:next w:val="CommentText"/>
    <w:link w:val="CommentSubjectChar"/>
    <w:uiPriority w:val="99"/>
    <w:semiHidden/>
    <w:unhideWhenUsed/>
    <w:rsid w:val="00B503B9"/>
    <w:pPr>
      <w:spacing w:after="160"/>
    </w:pPr>
    <w:rPr>
      <w:rFonts w:asciiTheme="minorHAnsi" w:eastAsiaTheme="minorHAnsi" w:hAnsiTheme="minorHAnsi" w:cstheme="minorBidi"/>
      <w:b/>
      <w:bCs/>
      <w:sz w:val="20"/>
      <w:lang w:eastAsia="en-US"/>
    </w:rPr>
  </w:style>
  <w:style w:type="character" w:customStyle="1" w:styleId="CommentSubjectChar">
    <w:name w:val="Comment Subject Char"/>
    <w:basedOn w:val="CommentTextChar"/>
    <w:link w:val="CommentSubject"/>
    <w:uiPriority w:val="99"/>
    <w:semiHidden/>
    <w:rsid w:val="00B503B9"/>
    <w:rPr>
      <w:rFonts w:ascii="Calibri" w:eastAsia="Times New Roman" w:hAnsi="Calibri" w:cs="Times New Roman"/>
      <w:b/>
      <w:bCs/>
      <w:sz w:val="20"/>
      <w:szCs w:val="20"/>
      <w:lang w:eastAsia="en-CA"/>
    </w:rPr>
  </w:style>
  <w:style w:type="character" w:styleId="FollowedHyperlink">
    <w:name w:val="FollowedHyperlink"/>
    <w:basedOn w:val="DefaultParagraphFont"/>
    <w:uiPriority w:val="99"/>
    <w:semiHidden/>
    <w:unhideWhenUsed/>
    <w:rsid w:val="00002D3F"/>
    <w:rPr>
      <w:color w:val="954F72" w:themeColor="followedHyperlink"/>
      <w:u w:val="single"/>
    </w:rPr>
  </w:style>
  <w:style w:type="paragraph" w:styleId="DocumentMap">
    <w:name w:val="Document Map"/>
    <w:basedOn w:val="Normal"/>
    <w:link w:val="DocumentMapChar"/>
    <w:uiPriority w:val="99"/>
    <w:semiHidden/>
    <w:unhideWhenUsed/>
    <w:rsid w:val="000B16C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B16C3"/>
    <w:rPr>
      <w:rFonts w:ascii="Lucida Grande" w:hAnsi="Lucida Grande" w:cs="Lucida Grande"/>
      <w:sz w:val="24"/>
      <w:szCs w:val="24"/>
    </w:rPr>
  </w:style>
  <w:style w:type="character" w:styleId="Strong">
    <w:name w:val="Strong"/>
    <w:uiPriority w:val="22"/>
    <w:qFormat/>
    <w:rsid w:val="00616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8978">
      <w:bodyDiv w:val="1"/>
      <w:marLeft w:val="0"/>
      <w:marRight w:val="0"/>
      <w:marTop w:val="0"/>
      <w:marBottom w:val="0"/>
      <w:divBdr>
        <w:top w:val="none" w:sz="0" w:space="0" w:color="auto"/>
        <w:left w:val="none" w:sz="0" w:space="0" w:color="auto"/>
        <w:bottom w:val="none" w:sz="0" w:space="0" w:color="auto"/>
        <w:right w:val="none" w:sz="0" w:space="0" w:color="auto"/>
      </w:divBdr>
    </w:div>
    <w:div w:id="247733406">
      <w:bodyDiv w:val="1"/>
      <w:marLeft w:val="0"/>
      <w:marRight w:val="0"/>
      <w:marTop w:val="0"/>
      <w:marBottom w:val="0"/>
      <w:divBdr>
        <w:top w:val="none" w:sz="0" w:space="0" w:color="auto"/>
        <w:left w:val="none" w:sz="0" w:space="0" w:color="auto"/>
        <w:bottom w:val="none" w:sz="0" w:space="0" w:color="auto"/>
        <w:right w:val="none" w:sz="0" w:space="0" w:color="auto"/>
      </w:divBdr>
    </w:div>
    <w:div w:id="880482280">
      <w:bodyDiv w:val="1"/>
      <w:marLeft w:val="0"/>
      <w:marRight w:val="0"/>
      <w:marTop w:val="0"/>
      <w:marBottom w:val="0"/>
      <w:divBdr>
        <w:top w:val="none" w:sz="0" w:space="0" w:color="auto"/>
        <w:left w:val="none" w:sz="0" w:space="0" w:color="auto"/>
        <w:bottom w:val="none" w:sz="0" w:space="0" w:color="auto"/>
        <w:right w:val="none" w:sz="0" w:space="0" w:color="auto"/>
      </w:divBdr>
    </w:div>
    <w:div w:id="1082263600">
      <w:bodyDiv w:val="1"/>
      <w:marLeft w:val="0"/>
      <w:marRight w:val="0"/>
      <w:marTop w:val="0"/>
      <w:marBottom w:val="0"/>
      <w:divBdr>
        <w:top w:val="none" w:sz="0" w:space="0" w:color="auto"/>
        <w:left w:val="none" w:sz="0" w:space="0" w:color="auto"/>
        <w:bottom w:val="none" w:sz="0" w:space="0" w:color="auto"/>
        <w:right w:val="none" w:sz="0" w:space="0" w:color="auto"/>
      </w:divBdr>
    </w:div>
    <w:div w:id="1399599054">
      <w:bodyDiv w:val="1"/>
      <w:marLeft w:val="0"/>
      <w:marRight w:val="0"/>
      <w:marTop w:val="0"/>
      <w:marBottom w:val="0"/>
      <w:divBdr>
        <w:top w:val="none" w:sz="0" w:space="0" w:color="auto"/>
        <w:left w:val="none" w:sz="0" w:space="0" w:color="auto"/>
        <w:bottom w:val="none" w:sz="0" w:space="0" w:color="auto"/>
        <w:right w:val="none" w:sz="0" w:space="0" w:color="auto"/>
      </w:divBdr>
    </w:div>
    <w:div w:id="17397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cmu.edu/iso/governance/guidelines/data-protection/application-security.html" TargetMode="External"/><Relationship Id="rId4" Type="http://schemas.openxmlformats.org/officeDocument/2006/relationships/hyperlink" Target="http://www.nist.gov/cyberframework/upload/cybersecurity-framework-021214.pdf" TargetMode="External"/><Relationship Id="rId1" Type="http://schemas.openxmlformats.org/officeDocument/2006/relationships/hyperlink" Target="https://www.ipc.on.ca/english/Resources/Best-Practices-and-Professional-Guidelines/Best-Practices-and-Professional-Guidelines-Summary/?id=1616" TargetMode="External"/><Relationship Id="rId2" Type="http://schemas.openxmlformats.org/officeDocument/2006/relationships/hyperlink" Target="https://www.cmu.edu/iso/governance/guidelines/data-protection/application-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A76B-228F-064C-A78C-FBB02227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62</Pages>
  <Words>7718</Words>
  <Characters>43996</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Information Risk Management</vt:lpstr>
    </vt:vector>
  </TitlesOfParts>
  <Manager/>
  <Company>University of Toronto, ITS, ISEA </Company>
  <LinksUpToDate>false</LinksUpToDate>
  <CharactersWithSpaces>51611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Risk Management Questionnaire</dc:title>
  <dc:subject>&lt;Product or Service Name&gt;</dc:subject>
  <dc:creator>Martin Loeffler</dc:creator>
  <cp:keywords>Information Solution Risk Assessment</cp:keywords>
  <dc:description/>
  <cp:lastModifiedBy>Sue  McGlashan</cp:lastModifiedBy>
  <cp:revision>5</cp:revision>
  <cp:lastPrinted>2016-05-09T15:21:00Z</cp:lastPrinted>
  <dcterms:created xsi:type="dcterms:W3CDTF">2016-08-02T14:59:00Z</dcterms:created>
  <dcterms:modified xsi:type="dcterms:W3CDTF">2016-08-02T17:28:00Z</dcterms:modified>
  <cp:category/>
  <cp:contentStatus>Template</cp:contentStatus>
</cp:coreProperties>
</file>