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1934" w:rsidRDefault="00497DB9" w:rsidP="002A1934">
      <w:pPr>
        <w:spacing w:line="360" w:lineRule="auto"/>
        <w:jc w:val="center"/>
        <w:rPr>
          <w:b/>
          <w:sz w:val="18"/>
          <w:szCs w:val="18"/>
        </w:rPr>
      </w:pPr>
      <w:r w:rsidRPr="00F96241">
        <w:rPr>
          <w:b/>
          <w:sz w:val="18"/>
          <w:szCs w:val="18"/>
        </w:rPr>
        <w:t xml:space="preserve">ВОПРОСЫ НА ЭКЗАМЕН ПО МАТЕМАТИКЕ 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Понятие множества, подмножества, их объединение и пересечение. Окрестность точки.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Понятие функции, способы задания функции.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Основные характеристики функций: четность, монотонность, ограниченность, периодичность.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Обратная и сложная функции.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Предел функции. Односторонние пределы.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Определения бесконечно большой и бесконечно малой функций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Первый замечательный предел.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Второй замечательный предел.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Сравнение бесконечно малых функций.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Непрерывность функции в точке и в интервале. Точки разрыва функции, их классификация.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Определение производной. Механический смысл.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Геометрический смысл производной.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Правила вычисления производной.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Производная неявной и параметрической функций.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Логарифмическое дифференцирование.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Вычисление производных высших порядков. Механический смысл второй производной.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 xml:space="preserve">Понятие дифференциала функции. 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Вычисление дифференциалов высших порядков.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Правило Лопиталя.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Возрастание и убывание функций. Максимум и минимум функций.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Выпуклость графика функций. Точки перегиба.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Асимптоты графика функции.</w:t>
      </w:r>
    </w:p>
    <w:p w:rsidR="00590D9E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Определение первообразной и неопределённого интеграла</w:t>
      </w:r>
      <w:r w:rsidR="00590D9E" w:rsidRPr="002A1934">
        <w:rPr>
          <w:sz w:val="20"/>
          <w:szCs w:val="20"/>
        </w:rPr>
        <w:t>.</w:t>
      </w:r>
    </w:p>
    <w:p w:rsidR="00497DB9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Свой</w:t>
      </w:r>
      <w:r w:rsidR="00590D9E" w:rsidRPr="002A1934">
        <w:rPr>
          <w:sz w:val="20"/>
          <w:szCs w:val="20"/>
        </w:rPr>
        <w:t>ства неопределённого интеграла.</w:t>
      </w:r>
    </w:p>
    <w:p w:rsidR="00497DB9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Метод замены переменной в неопределённом интеграле.</w:t>
      </w:r>
    </w:p>
    <w:p w:rsidR="00497DB9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Метод интегрирования по частям в неопределённом интеграле.</w:t>
      </w:r>
    </w:p>
    <w:p w:rsidR="00497DB9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Рациональные дроби:</w:t>
      </w:r>
      <w:r w:rsidR="00590D9E" w:rsidRPr="002A1934">
        <w:rPr>
          <w:sz w:val="20"/>
          <w:szCs w:val="20"/>
        </w:rPr>
        <w:t xml:space="preserve"> понятие правильной рациональной дроби, типы простейших рациональных дробей,</w:t>
      </w:r>
      <w:r w:rsidRPr="002A1934">
        <w:rPr>
          <w:sz w:val="20"/>
          <w:szCs w:val="20"/>
        </w:rPr>
        <w:t xml:space="preserve"> выделение целой части у неправильной рациональной дроби, разложение правильной рациональной дроби на сумму простейших дробей</w:t>
      </w:r>
      <w:r w:rsidR="00590D9E" w:rsidRPr="002A1934">
        <w:rPr>
          <w:sz w:val="20"/>
          <w:szCs w:val="20"/>
        </w:rPr>
        <w:t>.</w:t>
      </w:r>
      <w:r w:rsidRPr="002A1934">
        <w:rPr>
          <w:sz w:val="20"/>
          <w:szCs w:val="20"/>
        </w:rPr>
        <w:t xml:space="preserve"> </w:t>
      </w:r>
    </w:p>
    <w:p w:rsidR="00497DB9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Алгоритм вычисления интеграла от рациональной дроби на примере.</w:t>
      </w:r>
    </w:p>
    <w:p w:rsidR="00497DB9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Вычисление интегралов от тригонометрических функций.</w:t>
      </w:r>
    </w:p>
    <w:p w:rsidR="00497DB9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Вычисление интегралов от иррациональных функций.</w:t>
      </w:r>
    </w:p>
    <w:p w:rsidR="00497DB9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Понятие определённого интеграла и его свойства. Формула Ньютона-Лейбница.</w:t>
      </w:r>
      <w:r w:rsidR="00590D9E" w:rsidRPr="002A1934">
        <w:rPr>
          <w:sz w:val="20"/>
          <w:szCs w:val="20"/>
        </w:rPr>
        <w:t xml:space="preserve"> Геометрический и физический смысл определенного интеграла.</w:t>
      </w:r>
    </w:p>
    <w:p w:rsidR="00497DB9" w:rsidRPr="002A1934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Метод замены переменной и интегрирование по частям в определённом интеграле.</w:t>
      </w:r>
    </w:p>
    <w:p w:rsidR="00497DB9" w:rsidRDefault="00497DB9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 w:rsidRPr="002A1934">
        <w:rPr>
          <w:sz w:val="20"/>
          <w:szCs w:val="20"/>
        </w:rPr>
        <w:t>Несобственные интегралы п</w:t>
      </w:r>
      <w:r w:rsidR="00590D9E" w:rsidRPr="002A1934">
        <w:rPr>
          <w:sz w:val="20"/>
          <w:szCs w:val="20"/>
        </w:rPr>
        <w:t xml:space="preserve">ервого и второго </w:t>
      </w:r>
      <w:r w:rsidRPr="002A1934">
        <w:rPr>
          <w:sz w:val="20"/>
          <w:szCs w:val="20"/>
        </w:rPr>
        <w:t>рода: определение, вычисление</w:t>
      </w:r>
      <w:r w:rsidR="00590D9E" w:rsidRPr="002A1934">
        <w:rPr>
          <w:sz w:val="20"/>
          <w:szCs w:val="20"/>
        </w:rPr>
        <w:t>.</w:t>
      </w:r>
    </w:p>
    <w:p w:rsidR="002A1934" w:rsidRPr="002A1934" w:rsidRDefault="002A1934" w:rsidP="002A1934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Приложения определенного интеграла.</w:t>
      </w:r>
    </w:p>
    <w:sectPr w:rsidR="002A1934" w:rsidRPr="002A1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914D0"/>
    <w:multiLevelType w:val="hybridMultilevel"/>
    <w:tmpl w:val="B80AF5CA"/>
    <w:lvl w:ilvl="0" w:tplc="B2CA99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65039F6"/>
    <w:multiLevelType w:val="hybridMultilevel"/>
    <w:tmpl w:val="5E78B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E696E"/>
    <w:multiLevelType w:val="hybridMultilevel"/>
    <w:tmpl w:val="D3A27F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00762857">
    <w:abstractNumId w:val="0"/>
  </w:num>
  <w:num w:numId="2" w16cid:durableId="1262420982">
    <w:abstractNumId w:val="1"/>
  </w:num>
  <w:num w:numId="3" w16cid:durableId="371341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4FC0"/>
    <w:rsid w:val="002A1934"/>
    <w:rsid w:val="003F0476"/>
    <w:rsid w:val="00497DB9"/>
    <w:rsid w:val="004A40A4"/>
    <w:rsid w:val="00590D9E"/>
    <w:rsid w:val="007445EA"/>
    <w:rsid w:val="00977313"/>
    <w:rsid w:val="00A16B20"/>
    <w:rsid w:val="00CF197E"/>
    <w:rsid w:val="00D225E0"/>
    <w:rsid w:val="00DA4FC0"/>
    <w:rsid w:val="00EC40CE"/>
    <w:rsid w:val="00F9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253093-ABC5-394F-80DD-17940FC1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45E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6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Мама</dc:creator>
  <cp:keywords/>
  <dc:description/>
  <cp:lastModifiedBy>Microsoft Office User</cp:lastModifiedBy>
  <cp:revision>2</cp:revision>
  <cp:lastPrinted>2025-12-14T13:17:00Z</cp:lastPrinted>
  <dcterms:created xsi:type="dcterms:W3CDTF">2025-12-14T13:18:00Z</dcterms:created>
  <dcterms:modified xsi:type="dcterms:W3CDTF">2025-12-14T13:18:00Z</dcterms:modified>
</cp:coreProperties>
</file>