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3A6B"/>
          <w:sz w:val="36"/>
        </w:rPr>
        <w:t>标准答案要点（QA 参考）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本文件用于质量检查，列出 5 份输出成果必须包含的关键点。</w:t>
      </w:r>
    </w:p>
    <w:p>
      <w:r>
        <w:rPr>
          <w:rFonts w:ascii="微软雅黑" w:hAnsi="微软雅黑" w:eastAsia="微软雅黑"/>
          <w:b/>
          <w:color w:val="1B3A6B"/>
          <w:sz w:val="28"/>
        </w:rPr>
        <w:t>会议纪要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会议基本信息完整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4 条已确认决定逐条列出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6 项行动事项含负责人与截止日期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5 项待确认事项标记，未写入决定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整体转化率 37.0% 口径正确</w:t>
      </w:r>
    </w:p>
    <w:p>
      <w:r>
        <w:rPr>
          <w:rFonts w:ascii="微软雅黑" w:hAnsi="微软雅黑" w:eastAsia="微软雅黑"/>
          <w:b/>
          <w:color w:val="1B3A6B"/>
          <w:sz w:val="28"/>
        </w:rPr>
        <w:t>工作总结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区分「完成 / 参与 / 协助」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校园联名标为进行中（延期）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不把团队成果写成个人成果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数据对应具体活动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含下月计划与需支持事项</w:t>
      </w:r>
    </w:p>
    <w:p>
      <w:r>
        <w:rPr>
          <w:rFonts w:ascii="微软雅黑" w:hAnsi="微软雅黑" w:eastAsia="微软雅黑"/>
          <w:b/>
          <w:color w:val="1B3A6B"/>
          <w:sz w:val="28"/>
        </w:rPr>
        <w:t>活动通知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仅含已确认事项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不含待确认事项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含对象 / 任务 / 负责人 / 时间 / 反馈方式</w:t>
      </w:r>
    </w:p>
    <w:p>
      <w:r>
        <w:rPr>
          <w:rFonts w:ascii="微软雅黑" w:hAnsi="微软雅黑" w:eastAsia="微软雅黑"/>
          <w:b/>
          <w:color w:val="1B3A6B"/>
          <w:sz w:val="28"/>
        </w:rPr>
        <w:t>分析报告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区分事实 / 判断 / 建议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整体转化率 37.0% 非算术平均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抖音低转化已指出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不虚构预算 / 销售额 / 画像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改进建议仅限数据支撑</w:t>
      </w:r>
    </w:p>
    <w:p>
      <w:r>
        <w:rPr>
          <w:rFonts w:ascii="微软雅黑" w:hAnsi="微软雅黑" w:eastAsia="微软雅黑"/>
          <w:b/>
          <w:color w:val="1B3A6B"/>
          <w:sz w:val="28"/>
        </w:rPr>
        <w:t>月度复盘PPT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10–12 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每页一个核心结论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数据页标统计周期与口径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含寄语页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不覆盖文字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标准答案要点</dc:title>
  <dc:subject>WorkBuddy 零基础教学项目 · 虚构演示材料</dc:subject>
  <dc:creator>WorkBuddy Training Project</dc:creator>
  <cp:keywords/>
  <dc:description>本项目中的品牌、人员、部门、活动、数据和文件均为虚构，仅用于教学演示，与任何真实企业无关。</dc:description>
  <cp:lastModifiedBy>WorkBuddy Training Project</cp:lastModifiedBy>
  <cp:revision>1</cp:revision>
  <dcterms:created xsi:type="dcterms:W3CDTF">2013-12-23T23:15:00Z</dcterms:created>
  <dcterms:modified xsi:type="dcterms:W3CDTF">2013-12-23T23:15:00Z</dcterms:modified>
  <cp:category>Training Material</cp:category>
</cp:coreProperties>
</file>