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AD61" w14:textId="6D09CD01" w:rsidR="00205E52" w:rsidRDefault="006C3BB7" w:rsidP="614F199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Garamond" w:eastAsia="Garamond" w:hAnsi="Garamond" w:cs="Garamond"/>
          <w:b/>
          <w:bCs/>
          <w:smallCap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A78C58E" wp14:editId="563F8E4F">
                <wp:simplePos x="0" y="0"/>
                <wp:positionH relativeFrom="column">
                  <wp:posOffset>12701</wp:posOffset>
                </wp:positionH>
                <wp:positionV relativeFrom="paragraph">
                  <wp:posOffset>749300</wp:posOffset>
                </wp:positionV>
                <wp:extent cx="5819775" cy="12700"/>
                <wp:effectExtent l="0" t="0" r="0" b="0"/>
                <wp:wrapNone/>
                <wp:docPr id="1377643451" name="Straight Arrow Connector 1377643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5838C15F" wp14:editId="7777777">
                <wp:simplePos x="0" y="0"/>
                <wp:positionH relativeFrom="column">
                  <wp:posOffset>12701</wp:posOffset>
                </wp:positionH>
                <wp:positionV relativeFrom="paragraph">
                  <wp:posOffset>749300</wp:posOffset>
                </wp:positionV>
                <wp:extent cx="5819775" cy="12700"/>
                <wp:effectExtent l="0" t="0" r="0" b="0"/>
                <wp:wrapNone/>
                <wp:docPr id="16089116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75A0D">
        <w:rPr>
          <w:rFonts w:ascii="Garamond" w:eastAsia="Garamond" w:hAnsi="Garamond" w:cs="Garamond"/>
          <w:b/>
          <w:bCs/>
          <w:smallCaps/>
          <w:color w:val="000000" w:themeColor="text1"/>
          <w:sz w:val="36"/>
          <w:szCs w:val="36"/>
        </w:rPr>
        <w:t>OneID Bank Statement API</w:t>
      </w:r>
    </w:p>
    <w:p w14:paraId="30FB52DB" w14:textId="7348AE68" w:rsidR="00205E52" w:rsidRDefault="0091783D">
      <w:r>
        <w:t xml:space="preserve"> </w:t>
      </w:r>
    </w:p>
    <w:tbl>
      <w:tblPr>
        <w:tblStyle w:val="a"/>
        <w:tblW w:w="9469" w:type="dxa"/>
        <w:tblLayout w:type="fixed"/>
        <w:tblLook w:val="0000" w:firstRow="0" w:lastRow="0" w:firstColumn="0" w:lastColumn="0" w:noHBand="0" w:noVBand="0"/>
      </w:tblPr>
      <w:tblGrid>
        <w:gridCol w:w="6061"/>
        <w:gridCol w:w="3408"/>
      </w:tblGrid>
      <w:tr w:rsidR="00205E52" w14:paraId="34FCE96F" w14:textId="77777777" w:rsidTr="6924FD61">
        <w:trPr>
          <w:trHeight w:val="440"/>
        </w:trPr>
        <w:tc>
          <w:tcPr>
            <w:tcW w:w="6061" w:type="dxa"/>
          </w:tcPr>
          <w:p w14:paraId="34A675A0" w14:textId="5F01FADA" w:rsidR="00205E52" w:rsidRDefault="00E7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Book Antiqua" w:eastAsia="Book Antiqua" w:hAnsi="Book Antiqua" w:cs="Book Antiqua"/>
                <w:b/>
                <w:smallCaps/>
                <w:color w:val="000000"/>
                <w:sz w:val="40"/>
                <w:szCs w:val="40"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color w:val="000000"/>
                <w:sz w:val="40"/>
                <w:szCs w:val="40"/>
              </w:rPr>
              <w:t>Deployment</w:t>
            </w:r>
            <w:r w:rsidR="006C3BB7">
              <w:rPr>
                <w:rFonts w:ascii="Book Antiqua" w:eastAsia="Book Antiqua" w:hAnsi="Book Antiqua" w:cs="Book Antiqua"/>
                <w:b/>
                <w:smallCaps/>
                <w:color w:val="000000"/>
                <w:sz w:val="40"/>
                <w:szCs w:val="40"/>
              </w:rPr>
              <w:t xml:space="preserve"> Document</w:t>
            </w:r>
          </w:p>
          <w:p w14:paraId="70FB3B56" w14:textId="77777777" w:rsidR="00205E52" w:rsidRDefault="0020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Book Antiqua" w:eastAsia="Book Antiqua" w:hAnsi="Book Antiqua" w:cs="Book Antiqua"/>
                <w:b/>
                <w:smallCaps/>
                <w:color w:val="000000"/>
                <w:sz w:val="40"/>
                <w:szCs w:val="40"/>
              </w:rPr>
            </w:pPr>
          </w:p>
          <w:p w14:paraId="712045A1" w14:textId="50D0D8CE" w:rsidR="00205E52" w:rsidRDefault="6924FD61" w:rsidP="6924F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Book Antiqua" w:eastAsia="Book Antiqua" w:hAnsi="Book Antiqua" w:cs="Book Antiqua"/>
                <w:b/>
                <w:bCs/>
                <w:smallCaps/>
                <w:color w:val="000000" w:themeColor="text1"/>
                <w:sz w:val="40"/>
                <w:szCs w:val="40"/>
              </w:rPr>
            </w:pPr>
            <w:r w:rsidRPr="6924FD61">
              <w:rPr>
                <w:rFonts w:ascii="Book Antiqua" w:eastAsia="Book Antiqua" w:hAnsi="Book Antiqua" w:cs="Book Antiqua"/>
                <w:b/>
                <w:bCs/>
                <w:smallCaps/>
                <w:color w:val="000000" w:themeColor="text1"/>
                <w:sz w:val="40"/>
                <w:szCs w:val="40"/>
              </w:rPr>
              <w:t>Version – 1.</w:t>
            </w:r>
            <w:r w:rsidR="00E75A0D">
              <w:rPr>
                <w:rFonts w:ascii="Book Antiqua" w:eastAsia="Book Antiqua" w:hAnsi="Book Antiqua" w:cs="Book Antiqua"/>
                <w:b/>
                <w:bCs/>
                <w:smallCaps/>
                <w:color w:val="000000" w:themeColor="text1"/>
                <w:sz w:val="40"/>
                <w:szCs w:val="40"/>
              </w:rPr>
              <w:t>0</w:t>
            </w:r>
          </w:p>
          <w:p w14:paraId="7E1C2732" w14:textId="77777777" w:rsidR="00205E52" w:rsidRDefault="0020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Book Antiqua" w:eastAsia="Book Antiqua" w:hAnsi="Book Antiqua" w:cs="Book Antiqua"/>
                <w:b/>
                <w:smallCaps/>
                <w:color w:val="000000"/>
                <w:sz w:val="96"/>
                <w:szCs w:val="96"/>
              </w:rPr>
            </w:pPr>
          </w:p>
          <w:p w14:paraId="1918B728" w14:textId="77777777" w:rsidR="00205E52" w:rsidRDefault="0020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8" w:type="dxa"/>
          </w:tcPr>
          <w:p w14:paraId="64373519" w14:textId="77777777" w:rsidR="00205E52" w:rsidRDefault="00205E52">
            <w:pPr>
              <w:spacing w:before="60" w:after="60"/>
              <w:jc w:val="right"/>
            </w:pPr>
          </w:p>
        </w:tc>
      </w:tr>
    </w:tbl>
    <w:p w14:paraId="659409A2" w14:textId="77777777" w:rsidR="00205E52" w:rsidRDefault="006C3BB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F434F9A" wp14:editId="3451BE28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819775" cy="12700"/>
                <wp:effectExtent l="0" t="0" r="0" b="0"/>
                <wp:wrapNone/>
                <wp:docPr id="1377643452" name="Straight Arrow Connector 1377643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5BB87A95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819775" cy="12700"/>
                <wp:effectExtent l="0" t="0" r="0" b="0"/>
                <wp:wrapNone/>
                <wp:docPr id="15640562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428289" w14:textId="77777777" w:rsidR="00205E52" w:rsidRDefault="00205E52"/>
    <w:p w14:paraId="4196B72F" w14:textId="77777777" w:rsidR="00205E52" w:rsidRDefault="00205E52"/>
    <w:p w14:paraId="4DFE51D4" w14:textId="77777777" w:rsidR="00205E52" w:rsidRDefault="00205E52"/>
    <w:p w14:paraId="3095FDFF" w14:textId="77777777" w:rsidR="00205E52" w:rsidRDefault="00205E52"/>
    <w:p w14:paraId="053DDA29" w14:textId="77777777" w:rsidR="00205E52" w:rsidRDefault="00205E52"/>
    <w:p w14:paraId="30E7050D" w14:textId="77777777" w:rsidR="00205E52" w:rsidRDefault="00205E52"/>
    <w:p w14:paraId="29B9995E" w14:textId="77777777" w:rsidR="00205E52" w:rsidRDefault="00205E52"/>
    <w:p w14:paraId="503D763A" w14:textId="77777777" w:rsidR="00205E52" w:rsidRDefault="00205E52"/>
    <w:p w14:paraId="60ED690F" w14:textId="77777777" w:rsidR="00205E52" w:rsidRDefault="00205E52"/>
    <w:p w14:paraId="0EE44410" w14:textId="0A19E6BE" w:rsidR="00205E52" w:rsidRDefault="00205E52">
      <w:pPr>
        <w:ind w:left="2880" w:firstLine="720"/>
      </w:pPr>
    </w:p>
    <w:p w14:paraId="6613C498" w14:textId="77777777" w:rsidR="00205E52" w:rsidRDefault="006C3BB7">
      <w:pPr>
        <w:ind w:left="2880" w:firstLine="720"/>
      </w:pPr>
      <w:r>
        <w:tab/>
        <w:t xml:space="preserve">           </w:t>
      </w:r>
    </w:p>
    <w:p w14:paraId="7587F364" w14:textId="5152745D" w:rsidR="614F199C" w:rsidRDefault="614F199C" w:rsidP="614F199C">
      <w:pPr>
        <w:ind w:left="2880" w:firstLine="720"/>
      </w:pPr>
    </w:p>
    <w:p w14:paraId="312FB8EC" w14:textId="219C2557" w:rsidR="614F199C" w:rsidRDefault="614F199C" w:rsidP="614F199C">
      <w:pPr>
        <w:ind w:left="2880" w:firstLine="720"/>
      </w:pPr>
    </w:p>
    <w:p w14:paraId="1F69F08F" w14:textId="77777777" w:rsidR="00205E52" w:rsidRDefault="006C3BB7">
      <w:pPr>
        <w:ind w:left="2880" w:firstLine="720"/>
      </w:pPr>
      <w:r>
        <w:t xml:space="preserve">     </w:t>
      </w:r>
      <w:r>
        <w:rPr>
          <w:noProof/>
        </w:rPr>
        <w:drawing>
          <wp:inline distT="0" distB="0" distL="114300" distR="114300" wp14:anchorId="1FE83703" wp14:editId="2A933A72">
            <wp:extent cx="1905000" cy="711200"/>
            <wp:effectExtent l="0" t="0" r="0" b="0"/>
            <wp:docPr id="1377643455" name="image1.png" descr="A picture containing ob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objec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B8173" w14:textId="77777777" w:rsidR="001B7DA2" w:rsidRDefault="001B7DA2">
      <w:pPr>
        <w:spacing w:after="0" w:line="240" w:lineRule="auto"/>
        <w:rPr>
          <w:rFonts w:ascii="Cambria" w:eastAsia="Cambria" w:hAnsi="Cambria" w:cs="Cambria"/>
          <w:b/>
          <w:color w:val="0432FF"/>
          <w:sz w:val="24"/>
          <w:szCs w:val="24"/>
        </w:rPr>
      </w:pPr>
    </w:p>
    <w:p w14:paraId="7FCE3C9C" w14:textId="64E2C178" w:rsidR="00F36644" w:rsidRPr="00EA05F0" w:rsidRDefault="00CE56DA" w:rsidP="00F36644">
      <w:pPr>
        <w:spacing w:after="0"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color w:val="0432FF"/>
          <w:sz w:val="24"/>
          <w:szCs w:val="24"/>
        </w:rPr>
        <w:lastRenderedPageBreak/>
        <w:t>1</w:t>
      </w:r>
      <w:r w:rsidR="006C3BB7">
        <w:rPr>
          <w:rFonts w:ascii="Cambria" w:eastAsia="Cambria" w:hAnsi="Cambria" w:cs="Cambria"/>
          <w:b/>
          <w:color w:val="0432FF"/>
          <w:sz w:val="24"/>
          <w:szCs w:val="24"/>
        </w:rPr>
        <w:t xml:space="preserve">. </w:t>
      </w:r>
      <w:r w:rsidR="000937E7" w:rsidRPr="000937E7">
        <w:rPr>
          <w:rFonts w:ascii="Cambria" w:eastAsia="Cambria" w:hAnsi="Cambria" w:cs="Cambria"/>
          <w:b/>
          <w:color w:val="0432FF"/>
          <w:sz w:val="24"/>
          <w:szCs w:val="24"/>
        </w:rPr>
        <w:t>Building a Spring Boot application using IntelliJ IDEA</w:t>
      </w:r>
    </w:p>
    <w:p w14:paraId="5D909682" w14:textId="222BB5A2" w:rsidR="00152BE9" w:rsidRDefault="00152BE9" w:rsidP="007A7878">
      <w:pPr>
        <w:spacing w:after="0"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</w:p>
    <w:p w14:paraId="52DE88F0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>Spring Boot is available in the Ultimate edition only.</w:t>
      </w:r>
    </w:p>
    <w:p w14:paraId="3E385400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1FB64A9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>What you’ll need</w:t>
      </w:r>
    </w:p>
    <w:p w14:paraId="5883F4C6" w14:textId="77777777" w:rsidR="000937E7" w:rsidRDefault="000937E7" w:rsidP="000937E7">
      <w:pPr>
        <w:numPr>
          <w:ilvl w:val="0"/>
          <w:numId w:val="20"/>
        </w:numPr>
        <w:suppressAutoHyphens/>
        <w:spacing w:after="0" w:line="240" w:lineRule="auto"/>
      </w:pPr>
      <w:hyperlink r:id="rId14" w:history="1">
        <w:r>
          <w:rPr>
            <w:rStyle w:val="Hyperlink"/>
            <w:color w:val="086DC3"/>
            <w:sz w:val="20"/>
          </w:rPr>
          <w:t>IntelliJ IDEA</w:t>
        </w:r>
      </w:hyperlink>
    </w:p>
    <w:p w14:paraId="595235C2" w14:textId="0041554E" w:rsidR="000937E7" w:rsidRPr="000937E7" w:rsidRDefault="000937E7" w:rsidP="000937E7">
      <w:pPr>
        <w:numPr>
          <w:ilvl w:val="0"/>
          <w:numId w:val="20"/>
        </w:numPr>
        <w:suppressAutoHyphens/>
        <w:spacing w:after="0" w:line="240" w:lineRule="auto"/>
        <w:rPr>
          <w:rFonts w:cs="Times New Roman"/>
          <w:b/>
          <w:color w:val="191E1E"/>
          <w:sz w:val="23"/>
        </w:rPr>
      </w:pPr>
      <w:hyperlink r:id="rId15" w:history="1">
        <w:r>
          <w:rPr>
            <w:rStyle w:val="Hyperlink"/>
            <w:color w:val="086DC3"/>
            <w:sz w:val="20"/>
          </w:rPr>
          <w:t>JDK 6</w:t>
        </w:r>
      </w:hyperlink>
      <w:r>
        <w:rPr>
          <w:color w:val="086DC3"/>
          <w:sz w:val="20"/>
        </w:rPr>
        <w:t xml:space="preserve"> </w:t>
      </w:r>
      <w:r>
        <w:rPr>
          <w:color w:val="333333"/>
          <w:sz w:val="20"/>
        </w:rPr>
        <w:t>or later</w:t>
      </w:r>
    </w:p>
    <w:p w14:paraId="65724F86" w14:textId="77777777" w:rsidR="000937E7" w:rsidRDefault="000937E7" w:rsidP="000937E7">
      <w:pPr>
        <w:suppressAutoHyphens/>
        <w:spacing w:after="0" w:line="240" w:lineRule="auto"/>
        <w:rPr>
          <w:rFonts w:cs="Times New Roman"/>
          <w:b/>
          <w:color w:val="191E1E"/>
          <w:sz w:val="23"/>
        </w:rPr>
      </w:pPr>
    </w:p>
    <w:p w14:paraId="59DF58F0" w14:textId="7303A28E" w:rsidR="000937E7" w:rsidRPr="000937E7" w:rsidRDefault="000937E7" w:rsidP="000937E7">
      <w:pPr>
        <w:pStyle w:val="ListParagraph"/>
        <w:numPr>
          <w:ilvl w:val="1"/>
          <w:numId w:val="24"/>
        </w:numPr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. 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Installing IntelliJ IDEA</w:t>
      </w:r>
    </w:p>
    <w:p w14:paraId="1AD9FAE2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>If you don’t have IntelliJ IDEA (Ultimate Edition) installed yet, visit the link up above. From there, you can download a copy for your platform. To install it simply unpack the downloaded archive.</w:t>
      </w:r>
    </w:p>
    <w:p w14:paraId="377A6168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>When you’re done, go ahead and launch IntelliJ IDEA.</w:t>
      </w:r>
    </w:p>
    <w:p w14:paraId="6CF79A2F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6F5E548" w14:textId="3ACCEDFE" w:rsidR="000937E7" w:rsidRPr="000937E7" w:rsidRDefault="000937E7" w:rsidP="000937E7">
      <w:pPr>
        <w:spacing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1.2. 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Importing a project</w:t>
      </w:r>
    </w:p>
    <w:p w14:paraId="2CB3B79D" w14:textId="2CBC05FC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 xml:space="preserve">With IntelliJ IDEA up and running, click Import Project on the Welcome Screen, or File | Open on the main menu. In the pop-up dialog make sure to select </w:t>
      </w:r>
      <w:r w:rsidRPr="000937E7">
        <w:rPr>
          <w:rFonts w:ascii="Cambria" w:eastAsia="Cambria" w:hAnsi="Cambria" w:cs="Cambria"/>
          <w:sz w:val="24"/>
          <w:szCs w:val="24"/>
        </w:rPr>
        <w:t>our digital</w:t>
      </w:r>
      <w:r w:rsidRPr="000937E7">
        <w:rPr>
          <w:rFonts w:ascii="Cambria" w:eastAsia="Cambria" w:hAnsi="Cambria" w:cs="Cambria"/>
          <w:sz w:val="24"/>
          <w:szCs w:val="24"/>
        </w:rPr>
        <w:t>-oneid project.</w:t>
      </w:r>
    </w:p>
    <w:p w14:paraId="26AE0536" w14:textId="77777777" w:rsid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597C0E7" w14:textId="0BC12F5F" w:rsidR="000937E7" w:rsidRPr="000937E7" w:rsidRDefault="000937E7" w:rsidP="000937E7">
      <w:pPr>
        <w:spacing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1.3. 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After 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successful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 completion of project import </w:t>
      </w:r>
    </w:p>
    <w:p w14:paraId="29D0209B" w14:textId="77777777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Choose Run -&gt; Edit Configurations and dialog box will appear then Click the + button you have “Spring Boot” option </w:t>
      </w:r>
    </w:p>
    <w:p w14:paraId="307FA71D" w14:textId="6740F400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Give appropriate name and in Configuration 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>tab,</w:t>
      </w:r>
    </w:p>
    <w:p w14:paraId="2C3ABDFB" w14:textId="6D3C4438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Main 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>class: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proofErr w:type="spellStart"/>
      <w:proofErr w:type="gramStart"/>
      <w:r w:rsidRPr="000937E7">
        <w:rPr>
          <w:rFonts w:ascii="Cambria" w:eastAsia="Cambria" w:hAnsi="Cambria" w:cs="Cambria"/>
          <w:color w:val="auto"/>
          <w:sz w:val="24"/>
          <w:szCs w:val="24"/>
        </w:rPr>
        <w:t>digital.oneid</w:t>
      </w:r>
      <w:proofErr w:type="gramEnd"/>
      <w:r w:rsidRPr="000937E7">
        <w:rPr>
          <w:rFonts w:ascii="Cambria" w:eastAsia="Cambria" w:hAnsi="Cambria" w:cs="Cambria"/>
          <w:color w:val="auto"/>
          <w:sz w:val="24"/>
          <w:szCs w:val="24"/>
        </w:rPr>
        <w:t>.JwtAuthServiceApp</w:t>
      </w:r>
      <w:proofErr w:type="spellEnd"/>
    </w:p>
    <w:p w14:paraId="649713BC" w14:textId="5DE08A0C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Use 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>class path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of 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>module: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digital-oneid</w:t>
      </w:r>
    </w:p>
    <w:p w14:paraId="12DCED10" w14:textId="104CBAC4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>JRE: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1.8 or later</w:t>
      </w:r>
    </w:p>
    <w:p w14:paraId="407F4984" w14:textId="72DBD427" w:rsidR="000937E7" w:rsidRPr="000937E7" w:rsidRDefault="000937E7" w:rsidP="000937E7">
      <w:pPr>
        <w:pStyle w:val="ListParagraph"/>
        <w:numPr>
          <w:ilvl w:val="0"/>
          <w:numId w:val="21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Finally Apply and 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>Ok,</w:t>
      </w:r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proofErr w:type="spellStart"/>
      <w:r w:rsidRPr="000937E7">
        <w:rPr>
          <w:rFonts w:ascii="Cambria" w:eastAsia="Cambria" w:hAnsi="Cambria" w:cs="Cambria"/>
          <w:color w:val="auto"/>
          <w:sz w:val="24"/>
          <w:szCs w:val="24"/>
        </w:rPr>
        <w:t>intellij</w:t>
      </w:r>
      <w:proofErr w:type="spellEnd"/>
      <w:r w:rsidRPr="000937E7">
        <w:rPr>
          <w:rFonts w:ascii="Cambria" w:eastAsia="Cambria" w:hAnsi="Cambria" w:cs="Cambria"/>
          <w:color w:val="auto"/>
          <w:sz w:val="24"/>
          <w:szCs w:val="24"/>
        </w:rPr>
        <w:t xml:space="preserve"> is ready to run.</w:t>
      </w:r>
    </w:p>
    <w:p w14:paraId="6E342A76" w14:textId="77777777" w:rsidR="000937E7" w:rsidRPr="000937E7" w:rsidRDefault="000937E7" w:rsidP="000937E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624DE514" w14:textId="6A1E29C5" w:rsidR="000937E7" w:rsidRPr="000937E7" w:rsidRDefault="000937E7" w:rsidP="000937E7">
      <w:pPr>
        <w:spacing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1.4. </w:t>
      </w:r>
      <w:r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Steps to build a project in terminal / Command prompt:</w:t>
      </w:r>
    </w:p>
    <w:p w14:paraId="5A6FCF5F" w14:textId="0DF582DC" w:rsidR="000937E7" w:rsidRPr="000937E7" w:rsidRDefault="000937E7" w:rsidP="000937E7">
      <w:pPr>
        <w:spacing w:after="0"/>
        <w:ind w:left="720"/>
        <w:rPr>
          <w:rFonts w:ascii="Cambria" w:eastAsia="Cambria" w:hAnsi="Cambria" w:cs="Cambria"/>
          <w:sz w:val="24"/>
          <w:szCs w:val="24"/>
        </w:rPr>
      </w:pPr>
      <w:r w:rsidRPr="000937E7">
        <w:rPr>
          <w:rFonts w:ascii="Cambria" w:eastAsia="Cambria" w:hAnsi="Cambria" w:cs="Cambria"/>
          <w:sz w:val="24"/>
          <w:szCs w:val="24"/>
        </w:rPr>
        <w:t>If you have any conflicts</w:t>
      </w:r>
      <w:r>
        <w:rPr>
          <w:rFonts w:ascii="Cambria" w:eastAsia="Cambria" w:hAnsi="Cambria" w:cs="Cambria"/>
          <w:sz w:val="24"/>
          <w:szCs w:val="24"/>
        </w:rPr>
        <w:t xml:space="preserve"> in</w:t>
      </w:r>
      <w:r w:rsidRPr="000937E7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Pr="000937E7">
        <w:rPr>
          <w:rFonts w:ascii="Cambria" w:eastAsia="Cambria" w:hAnsi="Cambria" w:cs="Cambria"/>
          <w:sz w:val="24"/>
          <w:szCs w:val="24"/>
        </w:rPr>
        <w:t>terminal ,</w:t>
      </w:r>
      <w:proofErr w:type="gramEnd"/>
      <w:r w:rsidRPr="000937E7">
        <w:rPr>
          <w:rFonts w:ascii="Cambria" w:eastAsia="Cambria" w:hAnsi="Cambria" w:cs="Cambria"/>
          <w:sz w:val="24"/>
          <w:szCs w:val="24"/>
        </w:rPr>
        <w:t xml:space="preserve"> </w:t>
      </w:r>
    </w:p>
    <w:p w14:paraId="77FA118E" w14:textId="7A6A2257" w:rsidR="000937E7" w:rsidRPr="000937E7" w:rsidRDefault="000937E7" w:rsidP="000937E7">
      <w:pPr>
        <w:spacing w:after="0"/>
        <w:ind w:left="720" w:firstLine="720"/>
        <w:rPr>
          <w:rFonts w:ascii="Cambria" w:eastAsia="Cambria" w:hAnsi="Cambria" w:cs="Cambria"/>
          <w:sz w:val="24"/>
          <w:szCs w:val="24"/>
        </w:rPr>
      </w:pPr>
      <w:proofErr w:type="spellStart"/>
      <w:r w:rsidRPr="000937E7">
        <w:rPr>
          <w:rFonts w:ascii="Cambria" w:eastAsia="Cambria" w:hAnsi="Cambria" w:cs="Cambria"/>
          <w:sz w:val="24"/>
          <w:szCs w:val="24"/>
        </w:rPr>
        <w:t>mvn</w:t>
      </w:r>
      <w:proofErr w:type="spellEnd"/>
      <w:r w:rsidRPr="000937E7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Pr="000937E7">
        <w:rPr>
          <w:rFonts w:ascii="Cambria" w:eastAsia="Cambria" w:hAnsi="Cambria" w:cs="Cambria"/>
          <w:sz w:val="24"/>
          <w:szCs w:val="24"/>
        </w:rPr>
        <w:t>dependency::</w:t>
      </w:r>
      <w:proofErr w:type="gramEnd"/>
      <w:r w:rsidRPr="000937E7">
        <w:rPr>
          <w:rFonts w:ascii="Cambria" w:eastAsia="Cambria" w:hAnsi="Cambria" w:cs="Cambria"/>
          <w:sz w:val="24"/>
          <w:szCs w:val="24"/>
        </w:rPr>
        <w:t>tree</w:t>
      </w:r>
    </w:p>
    <w:p w14:paraId="4F806102" w14:textId="77777777" w:rsidR="000937E7" w:rsidRPr="000937E7" w:rsidRDefault="000937E7" w:rsidP="000937E7">
      <w:pPr>
        <w:pStyle w:val="ListParagraph"/>
        <w:numPr>
          <w:ilvl w:val="0"/>
          <w:numId w:val="22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>Compile Source Code</w:t>
      </w:r>
    </w:p>
    <w:p w14:paraId="74050E35" w14:textId="1EA9FD61" w:rsidR="000937E7" w:rsidRPr="000937E7" w:rsidRDefault="000937E7" w:rsidP="000937E7">
      <w:pPr>
        <w:spacing w:after="0"/>
        <w:ind w:left="1440"/>
        <w:rPr>
          <w:rFonts w:ascii="Cambria" w:eastAsia="Cambria" w:hAnsi="Cambria" w:cs="Cambria"/>
          <w:sz w:val="24"/>
          <w:szCs w:val="24"/>
        </w:rPr>
      </w:pPr>
      <w:proofErr w:type="spellStart"/>
      <w:r w:rsidRPr="000937E7">
        <w:rPr>
          <w:rFonts w:ascii="Cambria" w:eastAsia="Cambria" w:hAnsi="Cambria" w:cs="Cambria"/>
          <w:sz w:val="24"/>
          <w:szCs w:val="24"/>
        </w:rPr>
        <w:t>mvn</w:t>
      </w:r>
      <w:proofErr w:type="spellEnd"/>
      <w:r w:rsidRPr="000937E7">
        <w:rPr>
          <w:rFonts w:ascii="Cambria" w:eastAsia="Cambria" w:hAnsi="Cambria" w:cs="Cambria"/>
          <w:sz w:val="24"/>
          <w:szCs w:val="24"/>
        </w:rPr>
        <w:t xml:space="preserve"> clean compile</w:t>
      </w:r>
    </w:p>
    <w:p w14:paraId="00FF07E9" w14:textId="77777777" w:rsidR="000937E7" w:rsidRPr="000937E7" w:rsidRDefault="000937E7" w:rsidP="000937E7">
      <w:pPr>
        <w:pStyle w:val="ListParagraph"/>
        <w:numPr>
          <w:ilvl w:val="0"/>
          <w:numId w:val="22"/>
        </w:numPr>
        <w:spacing w:after="0"/>
        <w:rPr>
          <w:rFonts w:ascii="Cambria" w:eastAsia="Cambria" w:hAnsi="Cambria" w:cs="Cambria"/>
          <w:color w:val="auto"/>
          <w:sz w:val="24"/>
          <w:szCs w:val="24"/>
        </w:rPr>
      </w:pPr>
      <w:r w:rsidRPr="000937E7">
        <w:rPr>
          <w:rFonts w:ascii="Cambria" w:eastAsia="Cambria" w:hAnsi="Cambria" w:cs="Cambria"/>
          <w:color w:val="auto"/>
          <w:sz w:val="24"/>
          <w:szCs w:val="24"/>
        </w:rPr>
        <w:t>Generate Jar</w:t>
      </w:r>
    </w:p>
    <w:p w14:paraId="4CDD0C9B" w14:textId="0E92E2B4" w:rsidR="009D61F9" w:rsidRPr="00E84961" w:rsidRDefault="000937E7" w:rsidP="000937E7">
      <w:pPr>
        <w:spacing w:after="0"/>
        <w:ind w:left="720" w:firstLine="72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proofErr w:type="spellStart"/>
      <w:r w:rsidRPr="000937E7">
        <w:rPr>
          <w:rFonts w:ascii="Cambria" w:eastAsia="Cambria" w:hAnsi="Cambria" w:cs="Cambria"/>
          <w:sz w:val="24"/>
          <w:szCs w:val="24"/>
        </w:rPr>
        <w:t>mvn</w:t>
      </w:r>
      <w:proofErr w:type="spellEnd"/>
      <w:r w:rsidRPr="000937E7">
        <w:rPr>
          <w:rFonts w:ascii="Cambria" w:eastAsia="Cambria" w:hAnsi="Cambria" w:cs="Cambria"/>
          <w:sz w:val="24"/>
          <w:szCs w:val="24"/>
        </w:rPr>
        <w:t xml:space="preserve"> clean -</w:t>
      </w:r>
      <w:proofErr w:type="spellStart"/>
      <w:proofErr w:type="gramStart"/>
      <w:r w:rsidRPr="000937E7">
        <w:rPr>
          <w:rFonts w:ascii="Cambria" w:eastAsia="Cambria" w:hAnsi="Cambria" w:cs="Cambria"/>
          <w:sz w:val="24"/>
          <w:szCs w:val="24"/>
        </w:rPr>
        <w:t>Dmaven.test.skip</w:t>
      </w:r>
      <w:proofErr w:type="spellEnd"/>
      <w:proofErr w:type="gramEnd"/>
      <w:r w:rsidRPr="000937E7">
        <w:rPr>
          <w:rFonts w:ascii="Cambria" w:eastAsia="Cambria" w:hAnsi="Cambria" w:cs="Cambria"/>
          <w:sz w:val="24"/>
          <w:szCs w:val="24"/>
        </w:rPr>
        <w:t>=true install</w:t>
      </w:r>
    </w:p>
    <w:p w14:paraId="034C49C8" w14:textId="2905749F" w:rsidR="001E6F36" w:rsidRDefault="001E6F36" w:rsidP="001E6F36">
      <w:pPr>
        <w:spacing w:after="0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</w:p>
    <w:p w14:paraId="2F6A45A1" w14:textId="25C71877" w:rsidR="001E6F36" w:rsidRDefault="00CE56DA" w:rsidP="001E6F36">
      <w:pPr>
        <w:spacing w:line="240" w:lineRule="auto"/>
        <w:rPr>
          <w:rFonts w:ascii="Cambria" w:eastAsia="Cambria" w:hAnsi="Cambria" w:cs="Cambria"/>
          <w:b/>
          <w:bCs/>
          <w:color w:val="0432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432FF"/>
          <w:sz w:val="24"/>
          <w:szCs w:val="24"/>
        </w:rPr>
        <w:t>1</w:t>
      </w:r>
      <w:r w:rsidR="00B035E7">
        <w:rPr>
          <w:rFonts w:ascii="Cambria" w:eastAsia="Cambria" w:hAnsi="Cambria" w:cs="Cambria"/>
          <w:b/>
          <w:bCs/>
          <w:color w:val="0432FF"/>
          <w:sz w:val="24"/>
          <w:szCs w:val="24"/>
        </w:rPr>
        <w:t>.2</w:t>
      </w:r>
      <w:r w:rsidR="001E6F36"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. </w:t>
      </w:r>
      <w:r w:rsidR="000937E7"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A</w:t>
      </w:r>
      <w:r w:rsid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>PI</w:t>
      </w:r>
      <w:r w:rsidR="000937E7" w:rsidRPr="000937E7">
        <w:rPr>
          <w:rFonts w:ascii="Cambria" w:eastAsia="Cambria" w:hAnsi="Cambria" w:cs="Cambria"/>
          <w:b/>
          <w:bCs/>
          <w:color w:val="0432FF"/>
          <w:sz w:val="24"/>
          <w:szCs w:val="24"/>
        </w:rPr>
        <w:t xml:space="preserve"> deployment steps:</w:t>
      </w:r>
    </w:p>
    <w:p w14:paraId="128580F4" w14:textId="77777777" w:rsidR="000937E7" w:rsidRPr="000937E7" w:rsidRDefault="000937E7" w:rsidP="000937E7">
      <w:pPr>
        <w:pStyle w:val="paragraph"/>
        <w:numPr>
          <w:ilvl w:val="0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 xml:space="preserve">Generate the jar using </w:t>
      </w:r>
      <w:proofErr w:type="spellStart"/>
      <w:r w:rsidRPr="000937E7">
        <w:rPr>
          <w:rFonts w:ascii="Cambria" w:eastAsia="Cambria" w:hAnsi="Cambria" w:cs="Cambria"/>
          <w:lang w:eastAsia="en-GB"/>
        </w:rPr>
        <w:t>mvn</w:t>
      </w:r>
      <w:proofErr w:type="spellEnd"/>
      <w:r w:rsidRPr="000937E7">
        <w:rPr>
          <w:rFonts w:ascii="Cambria" w:eastAsia="Cambria" w:hAnsi="Cambria" w:cs="Cambria"/>
          <w:lang w:eastAsia="en-GB"/>
        </w:rPr>
        <w:t xml:space="preserve"> clean -</w:t>
      </w:r>
      <w:proofErr w:type="spellStart"/>
      <w:proofErr w:type="gramStart"/>
      <w:r w:rsidRPr="000937E7">
        <w:rPr>
          <w:rFonts w:ascii="Cambria" w:eastAsia="Cambria" w:hAnsi="Cambria" w:cs="Cambria"/>
          <w:lang w:eastAsia="en-GB"/>
        </w:rPr>
        <w:t>Dmaven.test.skip</w:t>
      </w:r>
      <w:proofErr w:type="spellEnd"/>
      <w:proofErr w:type="gramEnd"/>
      <w:r w:rsidRPr="000937E7">
        <w:rPr>
          <w:rFonts w:ascii="Cambria" w:eastAsia="Cambria" w:hAnsi="Cambria" w:cs="Cambria"/>
          <w:lang w:eastAsia="en-GB"/>
        </w:rPr>
        <w:t>=true install (or)</w:t>
      </w:r>
    </w:p>
    <w:p w14:paraId="26B0DB7F" w14:textId="3F5DF9A5" w:rsidR="000937E7" w:rsidRPr="000937E7" w:rsidRDefault="000937E7" w:rsidP="000937E7">
      <w:pPr>
        <w:pStyle w:val="paragraph"/>
        <w:numPr>
          <w:ilvl w:val="1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 xml:space="preserve">View -&gt; Tool window -&gt; Maven Projects </w:t>
      </w:r>
    </w:p>
    <w:p w14:paraId="69E15C38" w14:textId="133F12E6" w:rsidR="000937E7" w:rsidRPr="000937E7" w:rsidRDefault="000937E7" w:rsidP="000937E7">
      <w:pPr>
        <w:pStyle w:val="paragraph"/>
        <w:numPr>
          <w:ilvl w:val="1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>Select oneid-</w:t>
      </w:r>
      <w:proofErr w:type="spellStart"/>
      <w:r w:rsidRPr="000937E7">
        <w:rPr>
          <w:rFonts w:ascii="Cambria" w:eastAsia="Cambria" w:hAnsi="Cambria" w:cs="Cambria"/>
          <w:lang w:eastAsia="en-GB"/>
        </w:rPr>
        <w:t>bankstatement</w:t>
      </w:r>
      <w:proofErr w:type="spellEnd"/>
      <w:r w:rsidRPr="000937E7">
        <w:rPr>
          <w:rFonts w:ascii="Cambria" w:eastAsia="Cambria" w:hAnsi="Cambria" w:cs="Cambria"/>
          <w:lang w:eastAsia="en-GB"/>
        </w:rPr>
        <w:t xml:space="preserve"> -&gt; Lifecycle -&gt; install</w:t>
      </w:r>
    </w:p>
    <w:p w14:paraId="059BBC52" w14:textId="1827F126" w:rsidR="000937E7" w:rsidRPr="000937E7" w:rsidRDefault="000937E7" w:rsidP="000937E7">
      <w:pPr>
        <w:pStyle w:val="paragraph"/>
        <w:numPr>
          <w:ilvl w:val="0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>Jar oneid-bankstatement-0.0.1-SNAPSHOT.jar</w:t>
      </w:r>
      <w:r w:rsidRPr="000937E7">
        <w:rPr>
          <w:rFonts w:ascii="Cambria" w:eastAsia="Cambria" w:hAnsi="Cambria" w:cs="Cambria"/>
          <w:lang w:eastAsia="en-GB"/>
        </w:rPr>
        <w:t xml:space="preserve"> generated in the target folder of the project.</w:t>
      </w:r>
    </w:p>
    <w:p w14:paraId="42943F73" w14:textId="77777777" w:rsidR="000937E7" w:rsidRPr="000937E7" w:rsidRDefault="000937E7" w:rsidP="000937E7">
      <w:pPr>
        <w:pStyle w:val="paragraph"/>
        <w:numPr>
          <w:ilvl w:val="0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lastRenderedPageBreak/>
        <w:t>Replace the jar in this location C:\Users\Administrator\Desktop\BankStatementApi.</w:t>
      </w:r>
    </w:p>
    <w:p w14:paraId="4C52F851" w14:textId="77777777" w:rsidR="000937E7" w:rsidRPr="000937E7" w:rsidRDefault="000937E7" w:rsidP="000937E7">
      <w:pPr>
        <w:pStyle w:val="paragraph"/>
        <w:numPr>
          <w:ilvl w:val="0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 xml:space="preserve">Open command prompt and redirect to above location &amp; type </w:t>
      </w:r>
      <w:proofErr w:type="spellStart"/>
      <w:r w:rsidRPr="000937E7">
        <w:rPr>
          <w:rFonts w:ascii="Cambria" w:eastAsia="Cambria" w:hAnsi="Cambria" w:cs="Cambria"/>
          <w:lang w:eastAsia="en-GB"/>
        </w:rPr>
        <w:t>javaw</w:t>
      </w:r>
      <w:proofErr w:type="spellEnd"/>
      <w:r w:rsidRPr="000937E7">
        <w:rPr>
          <w:rFonts w:ascii="Cambria" w:eastAsia="Cambria" w:hAnsi="Cambria" w:cs="Cambria"/>
          <w:lang w:eastAsia="en-GB"/>
        </w:rPr>
        <w:t xml:space="preserve"> -jar oneid-bankstatement-0.0.1-SNAPSHOT.jar. Jar will run in background mode.</w:t>
      </w:r>
    </w:p>
    <w:p w14:paraId="260D1797" w14:textId="77777777" w:rsidR="000937E7" w:rsidRPr="000937E7" w:rsidRDefault="000937E7" w:rsidP="007F12D4">
      <w:pPr>
        <w:pStyle w:val="paragraph"/>
        <w:numPr>
          <w:ilvl w:val="0"/>
          <w:numId w:val="22"/>
        </w:numPr>
        <w:spacing w:after="0" w:line="276" w:lineRule="auto"/>
        <w:ind w:right="15"/>
        <w:textAlignment w:val="baseline"/>
        <w:rPr>
          <w:rFonts w:ascii="Cambria" w:eastAsia="Cambria" w:hAnsi="Cambria" w:cs="Cambria"/>
          <w:lang w:eastAsia="en-GB"/>
        </w:rPr>
      </w:pPr>
      <w:r w:rsidRPr="000937E7">
        <w:rPr>
          <w:rFonts w:ascii="Cambria" w:eastAsia="Cambria" w:hAnsi="Cambria" w:cs="Cambria"/>
          <w:lang w:eastAsia="en-GB"/>
        </w:rPr>
        <w:t>To check if it is running netstat -</w:t>
      </w:r>
      <w:proofErr w:type="spellStart"/>
      <w:r w:rsidRPr="000937E7">
        <w:rPr>
          <w:rFonts w:ascii="Cambria" w:eastAsia="Cambria" w:hAnsi="Cambria" w:cs="Cambria"/>
          <w:lang w:eastAsia="en-GB"/>
        </w:rPr>
        <w:t>ano</w:t>
      </w:r>
      <w:proofErr w:type="spellEnd"/>
      <w:r w:rsidRPr="000937E7">
        <w:rPr>
          <w:rFonts w:ascii="Cambria" w:eastAsia="Cambria" w:hAnsi="Cambria" w:cs="Cambria"/>
          <w:lang w:eastAsia="en-GB"/>
        </w:rPr>
        <w:t xml:space="preserve"> | </w:t>
      </w:r>
      <w:proofErr w:type="spellStart"/>
      <w:r w:rsidRPr="000937E7">
        <w:rPr>
          <w:rFonts w:ascii="Cambria" w:eastAsia="Cambria" w:hAnsi="Cambria" w:cs="Cambria"/>
          <w:lang w:eastAsia="en-GB"/>
        </w:rPr>
        <w:t>findstr</w:t>
      </w:r>
      <w:proofErr w:type="spellEnd"/>
      <w:r w:rsidRPr="000937E7">
        <w:rPr>
          <w:rFonts w:ascii="Cambria" w:eastAsia="Cambria" w:hAnsi="Cambria" w:cs="Cambria"/>
          <w:lang w:eastAsia="en-GB"/>
        </w:rPr>
        <w:t xml:space="preserve"> :8070</w:t>
      </w:r>
      <w:bookmarkStart w:id="0" w:name="_GoBack"/>
      <w:bookmarkEnd w:id="0"/>
    </w:p>
    <w:sectPr w:rsidR="000937E7" w:rsidRPr="000937E7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83A8" w14:textId="77777777" w:rsidR="00470A84" w:rsidRDefault="00470A84">
      <w:pPr>
        <w:spacing w:after="0" w:line="240" w:lineRule="auto"/>
      </w:pPr>
      <w:r>
        <w:separator/>
      </w:r>
    </w:p>
  </w:endnote>
  <w:endnote w:type="continuationSeparator" w:id="0">
    <w:p w14:paraId="035CB7E9" w14:textId="77777777" w:rsidR="00470A84" w:rsidRDefault="0047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14F199C" w14:paraId="6827EB81" w14:textId="77777777" w:rsidTr="614F199C">
      <w:tc>
        <w:tcPr>
          <w:tcW w:w="3600" w:type="dxa"/>
        </w:tcPr>
        <w:p w14:paraId="76F23AE7" w14:textId="2B24E34B" w:rsidR="614F199C" w:rsidRDefault="614F199C" w:rsidP="614F199C">
          <w:pPr>
            <w:pStyle w:val="Header"/>
            <w:ind w:left="-115"/>
          </w:pPr>
        </w:p>
      </w:tc>
      <w:tc>
        <w:tcPr>
          <w:tcW w:w="3600" w:type="dxa"/>
        </w:tcPr>
        <w:p w14:paraId="016B9F0E" w14:textId="480CA5CB" w:rsidR="614F199C" w:rsidRDefault="614F199C" w:rsidP="614F199C">
          <w:pPr>
            <w:pStyle w:val="Header"/>
            <w:jc w:val="center"/>
          </w:pPr>
        </w:p>
      </w:tc>
      <w:tc>
        <w:tcPr>
          <w:tcW w:w="3600" w:type="dxa"/>
        </w:tcPr>
        <w:p w14:paraId="016D2E86" w14:textId="4B4C4B83" w:rsidR="614F199C" w:rsidRDefault="614F199C" w:rsidP="614F199C">
          <w:pPr>
            <w:pStyle w:val="Header"/>
            <w:ind w:right="-115"/>
            <w:jc w:val="right"/>
          </w:pPr>
        </w:p>
      </w:tc>
    </w:tr>
  </w:tbl>
  <w:p w14:paraId="06F9ECBE" w14:textId="47DBE1A5" w:rsidR="614F199C" w:rsidRDefault="614F199C" w:rsidP="614F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F4132" w14:textId="77777777" w:rsidR="00470A84" w:rsidRDefault="00470A84">
      <w:pPr>
        <w:spacing w:after="0" w:line="240" w:lineRule="auto"/>
      </w:pPr>
      <w:r>
        <w:separator/>
      </w:r>
    </w:p>
  </w:footnote>
  <w:footnote w:type="continuationSeparator" w:id="0">
    <w:p w14:paraId="65735328" w14:textId="77777777" w:rsidR="00470A84" w:rsidRDefault="0047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70BA5" w14:textId="77777777" w:rsidR="00205E52" w:rsidRDefault="006C3B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after="120" w:line="36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D6168CD"/>
    <w:multiLevelType w:val="hybridMultilevel"/>
    <w:tmpl w:val="863C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D9F"/>
    <w:multiLevelType w:val="hybridMultilevel"/>
    <w:tmpl w:val="2F24D5B0"/>
    <w:lvl w:ilvl="0" w:tplc="6E8A35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83C3A"/>
    <w:multiLevelType w:val="hybridMultilevel"/>
    <w:tmpl w:val="879AA6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D071B"/>
    <w:multiLevelType w:val="hybridMultilevel"/>
    <w:tmpl w:val="6008A804"/>
    <w:lvl w:ilvl="0" w:tplc="18501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A37C5"/>
    <w:multiLevelType w:val="multilevel"/>
    <w:tmpl w:val="5D04B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C02EED"/>
    <w:multiLevelType w:val="multilevel"/>
    <w:tmpl w:val="D74ADF5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6442DD"/>
    <w:multiLevelType w:val="hybridMultilevel"/>
    <w:tmpl w:val="D0284D0C"/>
    <w:lvl w:ilvl="0" w:tplc="40EAC61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8416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4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60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29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A5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AD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F14D1"/>
    <w:multiLevelType w:val="hybridMultilevel"/>
    <w:tmpl w:val="7D5C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62944"/>
    <w:multiLevelType w:val="hybridMultilevel"/>
    <w:tmpl w:val="8618E640"/>
    <w:lvl w:ilvl="0" w:tplc="C7220D0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00E4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0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6D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46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4F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7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2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24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9E9"/>
    <w:multiLevelType w:val="hybridMultilevel"/>
    <w:tmpl w:val="7EB4431E"/>
    <w:lvl w:ilvl="0" w:tplc="5A7E1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4E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6F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6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24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C8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2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03EF4"/>
    <w:multiLevelType w:val="hybridMultilevel"/>
    <w:tmpl w:val="CCFEB326"/>
    <w:lvl w:ilvl="0" w:tplc="3EC6980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88AE1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00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2D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63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C1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0A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C2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A54AC"/>
    <w:multiLevelType w:val="hybridMultilevel"/>
    <w:tmpl w:val="2C9CCB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C47F1"/>
    <w:multiLevelType w:val="multilevel"/>
    <w:tmpl w:val="37B4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22D54"/>
    <w:multiLevelType w:val="hybridMultilevel"/>
    <w:tmpl w:val="6E88E228"/>
    <w:lvl w:ilvl="0" w:tplc="C32C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2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8B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88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4E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E3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EF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0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8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8439B"/>
    <w:multiLevelType w:val="hybridMultilevel"/>
    <w:tmpl w:val="B5EC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33951"/>
    <w:multiLevelType w:val="hybridMultilevel"/>
    <w:tmpl w:val="6008A804"/>
    <w:lvl w:ilvl="0" w:tplc="18501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335FE2"/>
    <w:multiLevelType w:val="hybridMultilevel"/>
    <w:tmpl w:val="3B08EABA"/>
    <w:lvl w:ilvl="0" w:tplc="91B40D0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6365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4F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C9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A7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44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2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839F1"/>
    <w:multiLevelType w:val="multilevel"/>
    <w:tmpl w:val="199827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69161C"/>
    <w:multiLevelType w:val="hybridMultilevel"/>
    <w:tmpl w:val="B626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76B60"/>
    <w:multiLevelType w:val="hybridMultilevel"/>
    <w:tmpl w:val="1BB65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01686"/>
    <w:multiLevelType w:val="hybridMultilevel"/>
    <w:tmpl w:val="8098D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656023"/>
    <w:multiLevelType w:val="hybridMultilevel"/>
    <w:tmpl w:val="C402183E"/>
    <w:lvl w:ilvl="0" w:tplc="A75C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2003"/>
    <w:multiLevelType w:val="hybridMultilevel"/>
    <w:tmpl w:val="AF108326"/>
    <w:lvl w:ilvl="0" w:tplc="A75C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18"/>
  </w:num>
  <w:num w:numId="8">
    <w:abstractNumId w:val="12"/>
  </w:num>
  <w:num w:numId="9">
    <w:abstractNumId w:val="1"/>
  </w:num>
  <w:num w:numId="10">
    <w:abstractNumId w:val="21"/>
  </w:num>
  <w:num w:numId="11">
    <w:abstractNumId w:val="3"/>
  </w:num>
  <w:num w:numId="12">
    <w:abstractNumId w:val="8"/>
  </w:num>
  <w:num w:numId="13">
    <w:abstractNumId w:val="20"/>
  </w:num>
  <w:num w:numId="14">
    <w:abstractNumId w:val="15"/>
  </w:num>
  <w:num w:numId="15">
    <w:abstractNumId w:val="2"/>
  </w:num>
  <w:num w:numId="16">
    <w:abstractNumId w:val="16"/>
  </w:num>
  <w:num w:numId="17">
    <w:abstractNumId w:val="4"/>
  </w:num>
  <w:num w:numId="18">
    <w:abstractNumId w:val="13"/>
  </w:num>
  <w:num w:numId="19">
    <w:abstractNumId w:val="19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</w:num>
  <w:num w:numId="22">
    <w:abstractNumId w:val="2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52"/>
    <w:rsid w:val="00002222"/>
    <w:rsid w:val="00021F4F"/>
    <w:rsid w:val="000631CD"/>
    <w:rsid w:val="00066547"/>
    <w:rsid w:val="000665D1"/>
    <w:rsid w:val="000937E7"/>
    <w:rsid w:val="000A0A24"/>
    <w:rsid w:val="000C3229"/>
    <w:rsid w:val="000D1DD9"/>
    <w:rsid w:val="000F0FD6"/>
    <w:rsid w:val="000F4366"/>
    <w:rsid w:val="0014244D"/>
    <w:rsid w:val="00146517"/>
    <w:rsid w:val="00152BE9"/>
    <w:rsid w:val="0018216E"/>
    <w:rsid w:val="001B7DA2"/>
    <w:rsid w:val="001E1728"/>
    <w:rsid w:val="001E6F36"/>
    <w:rsid w:val="001F49E5"/>
    <w:rsid w:val="001F4EAC"/>
    <w:rsid w:val="0020043B"/>
    <w:rsid w:val="00205E52"/>
    <w:rsid w:val="00214888"/>
    <w:rsid w:val="0021578F"/>
    <w:rsid w:val="00235863"/>
    <w:rsid w:val="00242B5B"/>
    <w:rsid w:val="00250501"/>
    <w:rsid w:val="00285A0D"/>
    <w:rsid w:val="002903D1"/>
    <w:rsid w:val="0029595D"/>
    <w:rsid w:val="002B264A"/>
    <w:rsid w:val="002C5CF3"/>
    <w:rsid w:val="002E1DEC"/>
    <w:rsid w:val="002F1037"/>
    <w:rsid w:val="002F3D8B"/>
    <w:rsid w:val="00316380"/>
    <w:rsid w:val="00387770"/>
    <w:rsid w:val="003B69BC"/>
    <w:rsid w:val="003C3DE7"/>
    <w:rsid w:val="003E0696"/>
    <w:rsid w:val="003F53E4"/>
    <w:rsid w:val="00402A5A"/>
    <w:rsid w:val="00407F93"/>
    <w:rsid w:val="00470A84"/>
    <w:rsid w:val="00481907"/>
    <w:rsid w:val="004C7249"/>
    <w:rsid w:val="004D5028"/>
    <w:rsid w:val="004D6683"/>
    <w:rsid w:val="004E66E0"/>
    <w:rsid w:val="004F2EBD"/>
    <w:rsid w:val="00513C05"/>
    <w:rsid w:val="0054239C"/>
    <w:rsid w:val="00584AEB"/>
    <w:rsid w:val="00596AF1"/>
    <w:rsid w:val="005A719A"/>
    <w:rsid w:val="005D15CC"/>
    <w:rsid w:val="005D2019"/>
    <w:rsid w:val="006565DC"/>
    <w:rsid w:val="006631A2"/>
    <w:rsid w:val="00684F5C"/>
    <w:rsid w:val="00691420"/>
    <w:rsid w:val="006C3BB7"/>
    <w:rsid w:val="006E7BE4"/>
    <w:rsid w:val="00734FE4"/>
    <w:rsid w:val="0073769B"/>
    <w:rsid w:val="0074153F"/>
    <w:rsid w:val="007457DA"/>
    <w:rsid w:val="00747BE7"/>
    <w:rsid w:val="00775C3B"/>
    <w:rsid w:val="007A7878"/>
    <w:rsid w:val="007E2913"/>
    <w:rsid w:val="007E59D0"/>
    <w:rsid w:val="008067AE"/>
    <w:rsid w:val="008171D3"/>
    <w:rsid w:val="00825180"/>
    <w:rsid w:val="008917EB"/>
    <w:rsid w:val="008C73F1"/>
    <w:rsid w:val="008F253C"/>
    <w:rsid w:val="0091524E"/>
    <w:rsid w:val="0091783D"/>
    <w:rsid w:val="009208D8"/>
    <w:rsid w:val="00940697"/>
    <w:rsid w:val="00991A51"/>
    <w:rsid w:val="009920CF"/>
    <w:rsid w:val="009A25DB"/>
    <w:rsid w:val="009A280E"/>
    <w:rsid w:val="009C6AA6"/>
    <w:rsid w:val="009D61F9"/>
    <w:rsid w:val="00A320C0"/>
    <w:rsid w:val="00A35BAF"/>
    <w:rsid w:val="00A44638"/>
    <w:rsid w:val="00A46C8E"/>
    <w:rsid w:val="00A509DF"/>
    <w:rsid w:val="00AE0B76"/>
    <w:rsid w:val="00AE430F"/>
    <w:rsid w:val="00AE5A28"/>
    <w:rsid w:val="00AF00EF"/>
    <w:rsid w:val="00AF0C00"/>
    <w:rsid w:val="00B035E7"/>
    <w:rsid w:val="00B143A9"/>
    <w:rsid w:val="00B211CE"/>
    <w:rsid w:val="00B40D72"/>
    <w:rsid w:val="00B66511"/>
    <w:rsid w:val="00B85A84"/>
    <w:rsid w:val="00BA2CCF"/>
    <w:rsid w:val="00BB0FD3"/>
    <w:rsid w:val="00BD28F4"/>
    <w:rsid w:val="00BE7FCB"/>
    <w:rsid w:val="00BF00AE"/>
    <w:rsid w:val="00BF1864"/>
    <w:rsid w:val="00BF6A9A"/>
    <w:rsid w:val="00C03A5C"/>
    <w:rsid w:val="00C77DB9"/>
    <w:rsid w:val="00CA4491"/>
    <w:rsid w:val="00CD4DEF"/>
    <w:rsid w:val="00CE56DA"/>
    <w:rsid w:val="00D01D06"/>
    <w:rsid w:val="00D02B78"/>
    <w:rsid w:val="00D14B9E"/>
    <w:rsid w:val="00D20412"/>
    <w:rsid w:val="00D20BC9"/>
    <w:rsid w:val="00D6341C"/>
    <w:rsid w:val="00D85FDB"/>
    <w:rsid w:val="00D87AD1"/>
    <w:rsid w:val="00D954B2"/>
    <w:rsid w:val="00DD117E"/>
    <w:rsid w:val="00DF28CD"/>
    <w:rsid w:val="00E009C4"/>
    <w:rsid w:val="00E16331"/>
    <w:rsid w:val="00E75A0D"/>
    <w:rsid w:val="00E8035E"/>
    <w:rsid w:val="00E8361E"/>
    <w:rsid w:val="00E84961"/>
    <w:rsid w:val="00E84EE3"/>
    <w:rsid w:val="00E911F8"/>
    <w:rsid w:val="00E94B39"/>
    <w:rsid w:val="00EA05F0"/>
    <w:rsid w:val="00EB32A9"/>
    <w:rsid w:val="00EB3FBB"/>
    <w:rsid w:val="00EC46C5"/>
    <w:rsid w:val="00ED2DC2"/>
    <w:rsid w:val="00ED4F5D"/>
    <w:rsid w:val="00F36644"/>
    <w:rsid w:val="00F3762A"/>
    <w:rsid w:val="00F432EB"/>
    <w:rsid w:val="00F547FC"/>
    <w:rsid w:val="00F61D6A"/>
    <w:rsid w:val="00FB7116"/>
    <w:rsid w:val="00FC078F"/>
    <w:rsid w:val="00FD3848"/>
    <w:rsid w:val="00FD51CE"/>
    <w:rsid w:val="00FE1630"/>
    <w:rsid w:val="00FE6470"/>
    <w:rsid w:val="0B7F914D"/>
    <w:rsid w:val="37821DE7"/>
    <w:rsid w:val="4CAFA1CE"/>
    <w:rsid w:val="5F7B9226"/>
    <w:rsid w:val="614F199C"/>
    <w:rsid w:val="630AC045"/>
    <w:rsid w:val="6924FD61"/>
    <w:rsid w:val="712DF1F9"/>
    <w:rsid w:val="73FA4470"/>
    <w:rsid w:val="787E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E65F"/>
  <w15:docId w15:val="{10230863-DDE1-5242-ABAF-E5B5F52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GB" w:bidi="ar-SA"/>
      </w:rPr>
    </w:rPrDefault>
    <w:pPrDefault>
      <w:pPr>
        <w:spacing w:after="180" w:line="27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9F"/>
  </w:style>
  <w:style w:type="paragraph" w:styleId="Heading1">
    <w:name w:val="heading 1"/>
    <w:basedOn w:val="Normal"/>
    <w:next w:val="Normal"/>
    <w:link w:val="Heading1Char"/>
    <w:uiPriority w:val="9"/>
    <w:qFormat/>
    <w:rsid w:val="00D4799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9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9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9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99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99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table" w:styleId="TableGrid">
    <w:name w:val="Table Grid"/>
    <w:basedOn w:val="TableNormal"/>
    <w:uiPriority w:val="39"/>
    <w:rsid w:val="00163B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799F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PartTitle">
    <w:name w:val="Part Title"/>
    <w:basedOn w:val="Normal"/>
    <w:next w:val="PartLabel"/>
    <w:rsid w:val="00163BFE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after="0"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</w:rPr>
  </w:style>
  <w:style w:type="paragraph" w:customStyle="1" w:styleId="PartLabel">
    <w:name w:val="Part Label"/>
    <w:basedOn w:val="Normal"/>
    <w:next w:val="Normal"/>
    <w:rsid w:val="00163BFE"/>
    <w:pPr>
      <w:framePr w:w="2045" w:hSpace="187" w:vSpace="187" w:wrap="notBeside" w:vAnchor="page" w:hAnchor="margin" w:xAlign="right" w:y="966"/>
      <w:shd w:val="pct20" w:color="auto" w:fill="auto"/>
      <w:spacing w:before="320" w:after="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</w:rPr>
  </w:style>
  <w:style w:type="paragraph" w:styleId="TOC1">
    <w:name w:val="toc 1"/>
    <w:basedOn w:val="Normal"/>
    <w:next w:val="Normal"/>
    <w:autoRedefine/>
    <w:uiPriority w:val="39"/>
    <w:rsid w:val="00163BFE"/>
    <w:pPr>
      <w:spacing w:before="120" w:after="120" w:line="240" w:lineRule="auto"/>
    </w:pPr>
    <w:rPr>
      <w:rFonts w:ascii="Arial" w:eastAsia="Times New Roman" w:hAnsi="Arial" w:cs="Arial"/>
      <w:b/>
      <w:bCs/>
      <w:caps/>
      <w:sz w:val="20"/>
      <w:szCs w:val="24"/>
    </w:rPr>
  </w:style>
  <w:style w:type="paragraph" w:customStyle="1" w:styleId="CompanyName">
    <w:name w:val="Company Name"/>
    <w:basedOn w:val="Normal"/>
    <w:next w:val="Normal"/>
    <w:rsid w:val="00163BFE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styleId="Header">
    <w:name w:val="header"/>
    <w:basedOn w:val="Normal"/>
    <w:link w:val="HeaderChar"/>
    <w:uiPriority w:val="99"/>
    <w:rsid w:val="00163BFE"/>
    <w:pPr>
      <w:tabs>
        <w:tab w:val="center" w:pos="4153"/>
        <w:tab w:val="right" w:pos="8306"/>
      </w:tabs>
      <w:spacing w:before="120" w:after="120" w:line="360" w:lineRule="auto"/>
    </w:pPr>
    <w:rPr>
      <w:rFonts w:ascii="Arial" w:eastAsia="Times New Roman" w:hAnsi="Arial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3BFE"/>
    <w:rPr>
      <w:rFonts w:ascii="Arial" w:eastAsia="Times New Roman" w:hAnsi="Arial" w:cs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FE"/>
  </w:style>
  <w:style w:type="paragraph" w:styleId="BalloonText">
    <w:name w:val="Balloon Text"/>
    <w:basedOn w:val="Normal"/>
    <w:link w:val="BalloonTextChar"/>
    <w:uiPriority w:val="99"/>
    <w:semiHidden/>
    <w:unhideWhenUsed/>
    <w:rsid w:val="002B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82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F8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61E9A"/>
  </w:style>
  <w:style w:type="character" w:styleId="Hyperlink">
    <w:name w:val="Hyperlink"/>
    <w:basedOn w:val="DefaultParagraphFont"/>
    <w:uiPriority w:val="99"/>
    <w:unhideWhenUsed/>
    <w:rsid w:val="00861E9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F0651"/>
  </w:style>
  <w:style w:type="character" w:styleId="FollowedHyperlink">
    <w:name w:val="FollowedHyperlink"/>
    <w:basedOn w:val="DefaultParagraphFont"/>
    <w:uiPriority w:val="99"/>
    <w:semiHidden/>
    <w:unhideWhenUsed/>
    <w:rsid w:val="008652C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799F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B9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3A5"/>
    <w:rPr>
      <w:color w:val="605E5C"/>
      <w:shd w:val="clear" w:color="auto" w:fill="E1DFDD"/>
    </w:rPr>
  </w:style>
  <w:style w:type="paragraph" w:customStyle="1" w:styleId="PersonalName">
    <w:name w:val="Personal Name"/>
    <w:basedOn w:val="Title"/>
    <w:qFormat/>
    <w:rsid w:val="00D4799F"/>
    <w:rPr>
      <w:b/>
      <w:caps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4799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9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9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9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9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9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9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9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99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1F497D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4799F"/>
    <w:rPr>
      <w:rFonts w:eastAsiaTheme="majorEastAsia" w:cstheme="majorBidi"/>
      <w:iCs/>
      <w:color w:val="1F497D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4799F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D4799F"/>
    <w:rPr>
      <w:b/>
      <w:i/>
      <w:iCs/>
    </w:rPr>
  </w:style>
  <w:style w:type="paragraph" w:styleId="NoSpacing">
    <w:name w:val="No Spacing"/>
    <w:link w:val="NoSpacingChar"/>
    <w:uiPriority w:val="1"/>
    <w:qFormat/>
    <w:rsid w:val="00D479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799F"/>
  </w:style>
  <w:style w:type="paragraph" w:styleId="Quote">
    <w:name w:val="Quote"/>
    <w:basedOn w:val="Normal"/>
    <w:next w:val="Normal"/>
    <w:link w:val="QuoteChar"/>
    <w:uiPriority w:val="29"/>
    <w:qFormat/>
    <w:rsid w:val="00D4799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4799F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9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9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D4799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4799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799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4799F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799F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99F"/>
    <w:pPr>
      <w:spacing w:before="480" w:line="264" w:lineRule="auto"/>
      <w:outlineLvl w:val="9"/>
    </w:pPr>
    <w:rPr>
      <w:b/>
    </w:rPr>
  </w:style>
  <w:style w:type="paragraph" w:styleId="Revision">
    <w:name w:val="Revision"/>
    <w:hidden/>
    <w:uiPriority w:val="99"/>
    <w:semiHidden/>
    <w:rsid w:val="00F75622"/>
    <w:pPr>
      <w:spacing w:after="0" w:line="24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B7DA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C3DE7"/>
  </w:style>
  <w:style w:type="character" w:customStyle="1" w:styleId="eop">
    <w:name w:val="eop"/>
    <w:basedOn w:val="DefaultParagraphFont"/>
    <w:rsid w:val="003C3DE7"/>
  </w:style>
  <w:style w:type="paragraph" w:customStyle="1" w:styleId="paragraph">
    <w:name w:val="paragraph"/>
    <w:basedOn w:val="Normal"/>
    <w:rsid w:val="003C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td">
    <w:name w:val="std"/>
    <w:basedOn w:val="DefaultParagraphFont"/>
    <w:rsid w:val="00E849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6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re">
    <w:name w:val="pre"/>
    <w:basedOn w:val="DefaultParagraphFont"/>
    <w:rsid w:val="00E8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6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7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2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2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BCA9D0233C74A840A3AF983CED1D5" ma:contentTypeVersion="7" ma:contentTypeDescription="Create a new document." ma:contentTypeScope="" ma:versionID="c56967f1ce1f98a603b76f1974a27a12">
  <xsd:schema xmlns:xsd="http://www.w3.org/2001/XMLSchema" xmlns:xs="http://www.w3.org/2001/XMLSchema" xmlns:p="http://schemas.microsoft.com/office/2006/metadata/properties" xmlns:ns2="224b8b2a-6c28-424f-a70c-e87a081fd3ee" targetNamespace="http://schemas.microsoft.com/office/2006/metadata/properties" ma:root="true" ma:fieldsID="b7a423d125977bc5a5c339762dc35ec5" ns2:_="">
    <xsd:import namespace="224b8b2a-6c28-424f-a70c-e87a081fd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8b2a-6c28-424f-a70c-e87a081fd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jA3BPDnyMq4wExO4xF5lXjVnaw==">AMUW2mXOxVgwBZpszSJI1PHnPP3gRJKF7rD4EkTfnlUDTeLH28jZ1Z4S5lhf8aJ40Rd/nT9MLhLmxjYIYBUGr6Vb1bquJ3asJHVWMNgHlHer8juXEd/H9h4=</go:docsCustomData>
</go:gDocsCustomXmlDataStorage>
</file>

<file path=customXml/itemProps1.xml><?xml version="1.0" encoding="utf-8"?>
<ds:datastoreItem xmlns:ds="http://schemas.openxmlformats.org/officeDocument/2006/customXml" ds:itemID="{B53B1B6D-AC18-46E5-9F6E-E5D125F02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b8b2a-6c28-424f-a70c-e87a081fd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EB7C1-8808-466D-859A-BA29D1CC4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40601-5721-45C0-8904-6E22D678CE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hubAdmin</dc:creator>
  <cp:lastModifiedBy>Selva kannan</cp:lastModifiedBy>
  <cp:revision>122</cp:revision>
  <dcterms:created xsi:type="dcterms:W3CDTF">2019-09-30T15:10:00Z</dcterms:created>
  <dcterms:modified xsi:type="dcterms:W3CDTF">2020-04-06T09:14:00Z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0x01010076ABCA9D0233C74A840A3AF983CED1D5</vt:lpwstr>
  </property>
</Properties>
</file>