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32422cb660480f" /><Relationship Type="http://schemas.openxmlformats.org/package/2006/relationships/metadata/core-properties" Target="/package/services/metadata/core-properties/c7647a55c58340b6af7022ab044078fd.psmdcp" Id="Rfc2ec52f564340aa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Återförsäljare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Kundnummer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Leveransadress</w:t>
            </w:r>
          </w:p>
        </w:tc>
        <w:tc>
          <w:tcPr>
            <w:tcW w:w="6800" w:type="dxa"/>
          </w:tcPr>
          <w:sdt>
            <w:sdtPr>
              <w:tag w:val="dealer.address"/>
              <w:alias w:val="dealer.address"/>
              <w:showingPlcHdr/>
              <w:text/>
            </w:sdtPr>
            <w:sdtContent>
              <w:p>
                <w:r>
                  <w:t>[dealer.address]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Område</w:t>
            </w:r>
          </w:p>
        </w:tc>
        <w:tc>
          <w:tcPr>
            <w:tcW w:w="6800" w:type="dxa"/>
          </w:tcPr>
          <w:sdt>
            <w:sdtPr>
              <w:tag w:val="territory"/>
              <w:alias w:val="territory"/>
              <w:showingPlcHdr/>
              <w:text/>
            </w:sdtPr>
            <w:sdtContent>
              <w:p>
                <w:r>
                  <w:t>[territory]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Återförsäljarklass</w:t>
            </w:r>
          </w:p>
        </w:tc>
        <w:tc>
          <w:tcPr>
            <w:tcW w:w="6800" w:type="dxa"/>
          </w:tcPr>
          <w:sdt>
            <w:sdtPr>
              <w:tag w:val="tier"/>
              <w:alias w:val="tier"/>
              <w:showingPlcHdr/>
              <w:text/>
            </w:sdtPr>
            <w:sdtContent>
              <w:p>
                <w:r>
                  <w:t>[tier]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Avtalsperiod</w:t>
            </w:r>
          </w:p>
        </w:tc>
        <w:tc>
          <w:tcPr>
            <w:tcW w:w="6800" w:type="dxa"/>
          </w:tcPr>
          <w:sdt>
            <w:sdtPr>
              <w:tag w:val="period"/>
              <w:alias w:val="period"/>
              <w:showingPlcHdr/>
              <w:text/>
            </w:sdtPr>
            <w:sdtContent>
              <w:p>
                <w:r>
                  <w:t>[period]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Årligt inköpsmål</w:t>
            </w:r>
          </w:p>
        </w:tc>
        <w:tc>
          <w:tcPr>
            <w:tcW w:w="6800" w:type="dxa"/>
          </w:tcPr>
          <w:sdt>
            <w:sdtPr>
              <w:tag w:val="target"/>
              <w:alias w:val="target"/>
              <w:showingPlcHdr/>
              <w:text/>
            </w:sdtPr>
            <w:sdtContent>
              <w:p>
                <w:r>
                  <w:t>[target]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Betalningsvillkor</w:t>
            </w:r>
          </w:p>
        </w:tc>
        <w:tc>
          <w:tcPr>
            <w:tcW w:w="6800" w:type="dxa"/>
          </w:tcPr>
          <w:sdt>
            <w:sdtPr>
              <w:tag w:val="paymentterms"/>
              <w:alias w:val="paymentterms"/>
              <w:showingPlcHdr/>
              <w:text/>
            </w:sdtPr>
            <w:sdtContent>
              <w:p>
                <w:r>
                  <w:t>[paymentterms]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Kreditgräns</w:t>
            </w:r>
          </w:p>
        </w:tc>
        <w:tc>
          <w:tcPr>
            <w:tcW w:w="6800" w:type="dxa"/>
          </w:tcPr>
          <w:sdt>
            <w:sdtPr>
              <w:tag w:val="creditlimit"/>
              <w:alias w:val="creditlimit"/>
              <w:showingPlcHdr/>
              <w:text/>
            </w:sdtPr>
            <w:sdtContent>
              <w:p>
                <w:r>
                  <w:t>[creditlimit]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Leveransvillkor</w:t>
            </w:r>
          </w:p>
        </w:tc>
        <w:tc>
          <w:tcPr>
            <w:tcW w:w="6800" w:type="dxa"/>
          </w:tcPr>
          <w:sdt>
            <w:sdtPr>
              <w:tag w:val="deliveryterms"/>
              <w:alias w:val="deliveryterms"/>
              <w:showingPlcHdr/>
              <w:text/>
            </w:sdtPr>
            <w:sdtContent>
              <w:p>
                <w:r>
                  <w:t>[deliveryterms]</w:t>
                </w:r>
              </w:p>
            </w:sdtContent>
          </w:sdt>
        </w:tc>
      </w:tr>
    </w:tbl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Rabattgrupp</w:t>
            </w:r>
          </w:p>
        </w:tc>
        <w:tc>
          <w:p>
            <w:r>
              <w:rPr>
                <w:b/>
              </w:rPr>
              <w:t xml:space="preserve">Rabatt</w:t>
            </w:r>
          </w:p>
        </w:tc>
      </w:tr>
      <w:tr>
        <w:tc>
          <w:sdt>
            <w:sdtPr>
              <w:tag w:val="discount.group"/>
              <w:alias w:val="discount.group"/>
              <w:showingPlcHdr/>
              <w:text/>
            </w:sdtPr>
            <w:sdtContent>
              <w:p>
                <w:r>
                  <w:t>[discount.group]</w:t>
                </w:r>
              </w:p>
            </w:sdtContent>
          </w:sdt>
        </w:tc>
        <w:tc>
          <w:sdt>
            <w:sdtPr>
              <w:tag w:val="discount.percent"/>
              <w:alias w:val="discount.percent"/>
              <w:showingPlcHdr/>
              <w:text/>
            </w:sdtPr>
            <w:sdtContent>
              <w:p>
                <w:r>
                  <w:t>[discount.percent]</w:t>
                </w:r>
              </w:p>
            </w:sdtContent>
          </w:sdt>
        </w:tc>
      </w:tr>
    </w:tbl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c>
          <w:p>
            <w:r>
              <w:t xml:space="preserve">För Tailspin Machinery Oy</w:t>
            </w:r>
          </w:p>
        </w:tc>
        <w:tc>
          <w:p>
            <w:r>
              <w:t xml:space="preserve">För återförsäljaren</w:t>
            </w:r>
          </w:p>
        </w:tc>
      </w:tr>
      <w:tr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  <w:p>
            <w:sdt>
              <w:sdtPr>
                <w:tag w:val="signatory.name"/>
                <w:alias w:val="signatory.name"/>
                <w:showingPlcHdr/>
                <w:text/>
              </w:sdtPr>
              <w:sdtContent>
                <w:r>
                  <w:t>[Name]</w:t>
                </w:r>
              </w:sdtContent>
            </w:sdt>
          </w:p>
          <w:p>
            <w:sdt>
              <w:sdtPr>
                <w:tag w:val="signatory.title"/>
                <w:alias w:val="signatory.title"/>
                <w:showingPlcHdr/>
                <w:text/>
              </w:sdtPr>
              <w:sdtContent>
                <w:r>
                  <w:t>[Title]</w:t>
                </w:r>
              </w:sdtContent>
            </w:sdt>
          </w:p>
        </w:tc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</w:tc>
      </w:tr>
    </w:tbl>
    <w:sectPr>
      <w:footerReference xmlns:r="http://schemas.openxmlformats.org/officeDocument/2006/relationships" w:type="default" r:id="Rac3df0c4dd60479f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Finland · VAT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19ce6fabea04b37" /><Relationship Type="http://schemas.openxmlformats.org/officeDocument/2006/relationships/settings" Target="/word/settings.xml" Id="R8874bd9c45c34c2f" /><Relationship Type="http://schemas.openxmlformats.org/officeDocument/2006/relationships/footer" Target="/word/footer1.xml" Id="Rac3df0c4dd60479f" /></Relationships>
</file>