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CAB" w:rsidRPr="00AD1514" w:rsidRDefault="00C5341B" w:rsidP="000D1CAB">
      <w:pPr>
        <w:snapToGrid w:val="0"/>
        <w:spacing w:line="520" w:lineRule="atLeast"/>
        <w:ind w:left="881" w:hanging="881"/>
        <w:jc w:val="center"/>
        <w:rPr>
          <w:rFonts w:hint="eastAsia"/>
          <w:b/>
          <w:sz w:val="44"/>
        </w:rPr>
      </w:pPr>
      <w:bookmarkStart w:id="0" w:name="_GoBack"/>
      <w:bookmarkEnd w:id="0"/>
      <w:r>
        <w:rPr>
          <w:rFonts w:hint="eastAsia"/>
          <w:b/>
          <w:sz w:val="44"/>
        </w:rPr>
        <w:t>數位教材</w:t>
      </w:r>
      <w:r w:rsidR="000D1CAB">
        <w:rPr>
          <w:rFonts w:hint="eastAsia"/>
          <w:b/>
          <w:sz w:val="44"/>
        </w:rPr>
        <w:t>錄影、錄音同意書</w:t>
      </w:r>
    </w:p>
    <w:p w:rsidR="000D1CAB" w:rsidRDefault="000D1CAB" w:rsidP="000D1CAB">
      <w:pPr>
        <w:snapToGrid w:val="0"/>
        <w:spacing w:line="520" w:lineRule="atLeast"/>
        <w:ind w:left="480" w:hanging="480"/>
        <w:rPr>
          <w:rFonts w:hint="eastAsia"/>
          <w:sz w:val="24"/>
        </w:rPr>
      </w:pPr>
    </w:p>
    <w:p w:rsidR="000D1CAB" w:rsidRDefault="000D1CAB" w:rsidP="000D1CAB">
      <w:pPr>
        <w:snapToGrid w:val="0"/>
        <w:spacing w:line="520" w:lineRule="atLeast"/>
        <w:rPr>
          <w:rFonts w:hint="eastAsia"/>
          <w:sz w:val="32"/>
        </w:rPr>
      </w:pPr>
      <w:r>
        <w:rPr>
          <w:rFonts w:hint="eastAsia"/>
          <w:sz w:val="32"/>
        </w:rPr>
        <w:t xml:space="preserve">　本人同意　</w:t>
      </w:r>
      <w:r w:rsidR="00B30BF9">
        <w:rPr>
          <w:rFonts w:hint="eastAsia"/>
          <w:sz w:val="32"/>
        </w:rPr>
        <w:t>2</w:t>
      </w:r>
      <w:r w:rsidR="00B30BF9">
        <w:rPr>
          <w:sz w:val="32"/>
        </w:rPr>
        <w:t>021</w:t>
      </w:r>
      <w:r>
        <w:rPr>
          <w:rFonts w:hint="eastAsia"/>
          <w:sz w:val="32"/>
        </w:rPr>
        <w:t xml:space="preserve">　年　</w:t>
      </w:r>
      <w:r w:rsidR="00B30BF9">
        <w:rPr>
          <w:rFonts w:hint="eastAsia"/>
          <w:sz w:val="32"/>
        </w:rPr>
        <w:t>0</w:t>
      </w:r>
      <w:r w:rsidR="00B30BF9">
        <w:rPr>
          <w:sz w:val="32"/>
        </w:rPr>
        <w:t>1</w:t>
      </w:r>
      <w:r>
        <w:rPr>
          <w:rFonts w:hint="eastAsia"/>
          <w:sz w:val="32"/>
        </w:rPr>
        <w:t xml:space="preserve">　月　</w:t>
      </w:r>
      <w:r w:rsidR="00B30BF9">
        <w:rPr>
          <w:rFonts w:hint="eastAsia"/>
          <w:sz w:val="32"/>
        </w:rPr>
        <w:t>0</w:t>
      </w:r>
      <w:r w:rsidR="00B30BF9">
        <w:rPr>
          <w:sz w:val="32"/>
        </w:rPr>
        <w:t>8</w:t>
      </w:r>
      <w:r>
        <w:rPr>
          <w:rFonts w:hint="eastAsia"/>
          <w:sz w:val="32"/>
        </w:rPr>
        <w:t xml:space="preserve">　日講授之</w:t>
      </w:r>
    </w:p>
    <w:p w:rsidR="003F1CB3" w:rsidRDefault="000D1CAB" w:rsidP="000D1CAB">
      <w:pPr>
        <w:snapToGrid w:val="0"/>
        <w:spacing w:line="5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u w:val="single"/>
        </w:rPr>
        <w:t xml:space="preserve">　</w:t>
      </w:r>
      <w:proofErr w:type="spellStart"/>
      <w:r w:rsidR="00B30BF9" w:rsidRPr="00B30BF9">
        <w:rPr>
          <w:sz w:val="32"/>
          <w:u w:val="single"/>
        </w:rPr>
        <w:t>GitOps</w:t>
      </w:r>
      <w:proofErr w:type="spellEnd"/>
      <w:r w:rsidR="00B30BF9" w:rsidRPr="00B30BF9">
        <w:rPr>
          <w:sz w:val="32"/>
          <w:u w:val="single"/>
        </w:rPr>
        <w:t xml:space="preserve"> is </w:t>
      </w:r>
      <w:proofErr w:type="spellStart"/>
      <w:r w:rsidR="00B30BF9" w:rsidRPr="00B30BF9">
        <w:rPr>
          <w:sz w:val="32"/>
          <w:u w:val="single"/>
        </w:rPr>
        <w:t>IaC</w:t>
      </w:r>
      <w:proofErr w:type="spellEnd"/>
      <w:r w:rsidR="00B30BF9" w:rsidRPr="00B30BF9">
        <w:rPr>
          <w:sz w:val="32"/>
          <w:u w:val="single"/>
        </w:rPr>
        <w:t xml:space="preserve"> done right</w:t>
      </w:r>
      <w:r w:rsidR="00B30BF9">
        <w:rPr>
          <w:rFonts w:hint="eastAsia"/>
          <w:sz w:val="32"/>
          <w:u w:val="single"/>
        </w:rPr>
        <w:t>（</w:t>
      </w:r>
      <w:r w:rsidR="00B30BF9" w:rsidRPr="00B30BF9">
        <w:rPr>
          <w:rFonts w:hint="eastAsia"/>
          <w:sz w:val="32"/>
          <w:u w:val="single"/>
        </w:rPr>
        <w:t>CX203P007 Cloud Native</w:t>
      </w:r>
      <w:r w:rsidR="00B30BF9">
        <w:rPr>
          <w:sz w:val="32"/>
          <w:u w:val="single"/>
        </w:rPr>
        <w:t xml:space="preserve"> </w:t>
      </w:r>
      <w:r w:rsidR="00B30BF9" w:rsidRPr="00B30BF9">
        <w:rPr>
          <w:rFonts w:hint="eastAsia"/>
          <w:sz w:val="32"/>
          <w:u w:val="single"/>
        </w:rPr>
        <w:t>與</w:t>
      </w:r>
      <w:r w:rsidR="00B30BF9">
        <w:rPr>
          <w:rFonts w:hint="eastAsia"/>
          <w:sz w:val="32"/>
          <w:u w:val="single"/>
        </w:rPr>
        <w:t xml:space="preserve"> </w:t>
      </w:r>
      <w:r w:rsidR="00B30BF9" w:rsidRPr="00B30BF9">
        <w:rPr>
          <w:rFonts w:hint="eastAsia"/>
          <w:sz w:val="32"/>
          <w:u w:val="single"/>
        </w:rPr>
        <w:t>DevOps</w:t>
      </w:r>
      <w:r w:rsidR="00B30BF9">
        <w:rPr>
          <w:sz w:val="32"/>
          <w:u w:val="single"/>
        </w:rPr>
        <w:t xml:space="preserve"> </w:t>
      </w:r>
      <w:r w:rsidR="00B30BF9" w:rsidRPr="00B30BF9">
        <w:rPr>
          <w:rFonts w:hint="eastAsia"/>
          <w:sz w:val="32"/>
          <w:u w:val="single"/>
        </w:rPr>
        <w:t>系列直播課程第</w:t>
      </w:r>
      <w:r w:rsidR="00B30BF9">
        <w:rPr>
          <w:rFonts w:hint="eastAsia"/>
          <w:sz w:val="32"/>
          <w:u w:val="single"/>
        </w:rPr>
        <w:t xml:space="preserve"> </w:t>
      </w:r>
      <w:r w:rsidR="00B30BF9" w:rsidRPr="00B30BF9">
        <w:rPr>
          <w:rFonts w:hint="eastAsia"/>
          <w:sz w:val="32"/>
          <w:u w:val="single"/>
        </w:rPr>
        <w:t>007</w:t>
      </w:r>
      <w:r w:rsidR="00B30BF9" w:rsidRPr="00B30BF9">
        <w:rPr>
          <w:rFonts w:hint="eastAsia"/>
          <w:sz w:val="32"/>
          <w:u w:val="single"/>
        </w:rPr>
        <w:t>期</w:t>
      </w:r>
      <w:r w:rsidR="00B30BF9">
        <w:rPr>
          <w:rFonts w:hint="eastAsia"/>
          <w:sz w:val="32"/>
          <w:u w:val="single"/>
        </w:rPr>
        <w:t>）</w:t>
      </w:r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全部內</w:t>
      </w:r>
      <w:r w:rsidRPr="002A4641">
        <w:rPr>
          <w:rFonts w:hint="eastAsia"/>
          <w:sz w:val="32"/>
          <w:szCs w:val="32"/>
        </w:rPr>
        <w:t>容</w:t>
      </w:r>
      <w:r w:rsidR="00E81C42">
        <w:rPr>
          <w:rFonts w:hint="eastAsia"/>
          <w:sz w:val="32"/>
          <w:szCs w:val="32"/>
        </w:rPr>
        <w:t>（</w:t>
      </w:r>
      <w:r w:rsidRPr="002A4641">
        <w:rPr>
          <w:rFonts w:hint="eastAsia"/>
          <w:sz w:val="32"/>
          <w:szCs w:val="32"/>
        </w:rPr>
        <w:t>含電子檔</w:t>
      </w:r>
      <w:r w:rsidR="00E81C42">
        <w:rPr>
          <w:rFonts w:hint="eastAsia"/>
          <w:sz w:val="32"/>
          <w:szCs w:val="32"/>
        </w:rPr>
        <w:t>）</w:t>
      </w:r>
      <w:r w:rsidRPr="002A4641">
        <w:rPr>
          <w:rFonts w:hint="eastAsia"/>
          <w:sz w:val="32"/>
          <w:szCs w:val="32"/>
        </w:rPr>
        <w:t>，由</w:t>
      </w:r>
      <w:r w:rsidR="00EE6B29">
        <w:rPr>
          <w:rFonts w:hint="eastAsia"/>
          <w:sz w:val="32"/>
          <w:szCs w:val="32"/>
        </w:rPr>
        <w:t>中華電信學院</w:t>
      </w:r>
      <w:r w:rsidRPr="002A4641">
        <w:rPr>
          <w:rFonts w:hint="eastAsia"/>
          <w:sz w:val="32"/>
          <w:szCs w:val="32"/>
        </w:rPr>
        <w:t>錄影、錄音</w:t>
      </w:r>
      <w:proofErr w:type="gramStart"/>
      <w:r w:rsidRPr="002A4641">
        <w:rPr>
          <w:rFonts w:hint="eastAsia"/>
          <w:sz w:val="32"/>
          <w:szCs w:val="32"/>
        </w:rPr>
        <w:t>並轉製為</w:t>
      </w:r>
      <w:proofErr w:type="gramEnd"/>
      <w:r w:rsidR="003F1CB3">
        <w:rPr>
          <w:rFonts w:hint="eastAsia"/>
          <w:sz w:val="32"/>
          <w:szCs w:val="32"/>
        </w:rPr>
        <w:t>數位教材，供</w:t>
      </w:r>
      <w:r w:rsidR="003E39F4" w:rsidRPr="002A4641">
        <w:rPr>
          <w:rFonts w:hint="eastAsia"/>
          <w:sz w:val="32"/>
          <w:szCs w:val="32"/>
        </w:rPr>
        <w:t>中華電信股份有限公司</w:t>
      </w:r>
      <w:r w:rsidR="008A7650">
        <w:rPr>
          <w:rFonts w:hint="eastAsia"/>
          <w:sz w:val="32"/>
          <w:szCs w:val="32"/>
        </w:rPr>
        <w:t>及其關係企業</w:t>
      </w:r>
      <w:r w:rsidR="003E39F4">
        <w:rPr>
          <w:rFonts w:hint="eastAsia"/>
          <w:sz w:val="32"/>
          <w:szCs w:val="32"/>
        </w:rPr>
        <w:t>員工</w:t>
      </w:r>
      <w:r w:rsidR="003F1CB3">
        <w:rPr>
          <w:rFonts w:hint="eastAsia"/>
          <w:sz w:val="32"/>
          <w:szCs w:val="32"/>
        </w:rPr>
        <w:t>使用</w:t>
      </w:r>
      <w:r w:rsidR="008A7650" w:rsidRPr="002A4641">
        <w:rPr>
          <w:rFonts w:hint="eastAsia"/>
          <w:sz w:val="32"/>
          <w:szCs w:val="32"/>
        </w:rPr>
        <w:t>。</w:t>
      </w:r>
    </w:p>
    <w:p w:rsidR="008A7650" w:rsidRDefault="008A7650" w:rsidP="000D1CAB">
      <w:pPr>
        <w:snapToGrid w:val="0"/>
        <w:spacing w:line="520" w:lineRule="atLeast"/>
        <w:rPr>
          <w:rFonts w:hint="eastAsia"/>
          <w:sz w:val="32"/>
          <w:szCs w:val="32"/>
        </w:rPr>
      </w:pPr>
    </w:p>
    <w:p w:rsidR="003F1CB3" w:rsidRDefault="003F1CB3" w:rsidP="000D1CAB">
      <w:pPr>
        <w:snapToGrid w:val="0"/>
        <w:spacing w:line="5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請</w:t>
      </w:r>
      <w:r w:rsidR="008A7650">
        <w:rPr>
          <w:rFonts w:hint="eastAsia"/>
          <w:sz w:val="32"/>
          <w:szCs w:val="32"/>
        </w:rPr>
        <w:t>注意</w:t>
      </w:r>
      <w:r>
        <w:rPr>
          <w:rFonts w:hint="eastAsia"/>
          <w:sz w:val="32"/>
          <w:szCs w:val="32"/>
        </w:rPr>
        <w:t>下列事項：</w:t>
      </w:r>
    </w:p>
    <w:p w:rsidR="00C5341B" w:rsidRPr="00C5341B" w:rsidRDefault="00C5341B" w:rsidP="00E15F19">
      <w:pPr>
        <w:numPr>
          <w:ilvl w:val="0"/>
          <w:numId w:val="9"/>
        </w:numPr>
        <w:snapToGrid w:val="0"/>
        <w:spacing w:line="520" w:lineRule="atLeast"/>
        <w:ind w:rightChars="40" w:right="112"/>
        <w:jc w:val="both"/>
        <w:rPr>
          <w:rFonts w:hint="eastAsia"/>
          <w:sz w:val="32"/>
          <w:szCs w:val="32"/>
        </w:rPr>
      </w:pPr>
      <w:r w:rsidRPr="00C5341B">
        <w:rPr>
          <w:rFonts w:hint="eastAsia"/>
          <w:sz w:val="32"/>
          <w:szCs w:val="32"/>
        </w:rPr>
        <w:t>教材內容凡有參考或引用他人著作內容者，遵照著作權及智慧財產權等相關法令規定辦理，如：「引用他人圖表需清楚註明來源出處」、「明列所參考資料主要來源或出處」、「徵得著作人同意」、</w:t>
      </w:r>
      <w:r w:rsidRPr="00C5341B">
        <w:rPr>
          <w:sz w:val="32"/>
          <w:szCs w:val="32"/>
        </w:rPr>
        <w:t>...</w:t>
      </w:r>
      <w:r w:rsidRPr="00C5341B">
        <w:rPr>
          <w:rFonts w:hint="eastAsia"/>
          <w:sz w:val="32"/>
          <w:szCs w:val="32"/>
        </w:rPr>
        <w:t>等；</w:t>
      </w:r>
      <w:r w:rsidR="008A7650">
        <w:rPr>
          <w:rFonts w:hint="eastAsia"/>
          <w:sz w:val="32"/>
          <w:szCs w:val="32"/>
        </w:rPr>
        <w:t>避免違反法令規定</w:t>
      </w:r>
      <w:r w:rsidRPr="00C5341B">
        <w:rPr>
          <w:rFonts w:hint="eastAsia"/>
          <w:sz w:val="32"/>
          <w:szCs w:val="32"/>
        </w:rPr>
        <w:t>。</w:t>
      </w:r>
    </w:p>
    <w:p w:rsidR="002A4641" w:rsidRPr="006275C4" w:rsidRDefault="006275C4" w:rsidP="006275C4">
      <w:pPr>
        <w:numPr>
          <w:ilvl w:val="0"/>
          <w:numId w:val="9"/>
        </w:numPr>
        <w:snapToGrid w:val="0"/>
        <w:spacing w:line="520" w:lineRule="atLeast"/>
        <w:ind w:left="482" w:rightChars="40" w:right="112" w:hanging="482"/>
        <w:jc w:val="both"/>
        <w:rPr>
          <w:rFonts w:hint="eastAsia"/>
          <w:sz w:val="32"/>
          <w:szCs w:val="32"/>
        </w:rPr>
      </w:pPr>
      <w:r w:rsidRPr="006275C4">
        <w:rPr>
          <w:rFonts w:hint="eastAsia"/>
          <w:sz w:val="32"/>
          <w:szCs w:val="32"/>
        </w:rPr>
        <w:t>課程內容若涉有營業秘密及客戶</w:t>
      </w:r>
      <w:proofErr w:type="gramStart"/>
      <w:r w:rsidRPr="006275C4">
        <w:rPr>
          <w:rFonts w:hint="eastAsia"/>
          <w:sz w:val="32"/>
          <w:szCs w:val="32"/>
        </w:rPr>
        <w:t>個</w:t>
      </w:r>
      <w:proofErr w:type="gramEnd"/>
      <w:r w:rsidRPr="006275C4">
        <w:rPr>
          <w:rFonts w:hint="eastAsia"/>
          <w:sz w:val="32"/>
          <w:szCs w:val="32"/>
        </w:rPr>
        <w:t>資部分，請採取適當保護措施，避免違反公司規定。</w:t>
      </w:r>
    </w:p>
    <w:p w:rsidR="008A36C1" w:rsidRDefault="008A36C1" w:rsidP="008A7650">
      <w:pPr>
        <w:snapToGrid w:val="0"/>
        <w:spacing w:line="520" w:lineRule="atLeast"/>
        <w:jc w:val="both"/>
        <w:rPr>
          <w:rFonts w:hint="eastAsia"/>
          <w:sz w:val="32"/>
          <w:szCs w:val="32"/>
        </w:rPr>
      </w:pPr>
    </w:p>
    <w:p w:rsidR="008A7650" w:rsidRDefault="008A7650" w:rsidP="008A7650">
      <w:pPr>
        <w:snapToGrid w:val="0"/>
        <w:spacing w:line="520" w:lineRule="atLeast"/>
        <w:jc w:val="both"/>
        <w:rPr>
          <w:rFonts w:hint="eastAsia"/>
          <w:sz w:val="32"/>
          <w:u w:val="single"/>
        </w:rPr>
      </w:pPr>
      <w:r>
        <w:rPr>
          <w:rFonts w:hint="eastAsia"/>
          <w:sz w:val="32"/>
          <w:szCs w:val="32"/>
        </w:rPr>
        <w:t>主講人</w:t>
      </w:r>
      <w:r>
        <w:rPr>
          <w:rFonts w:hint="eastAsia"/>
          <w:sz w:val="32"/>
        </w:rPr>
        <w:t>簽名：</w:t>
      </w:r>
      <w:r>
        <w:rPr>
          <w:rFonts w:hint="eastAsia"/>
          <w:sz w:val="32"/>
          <w:u w:val="single"/>
        </w:rPr>
        <w:t xml:space="preserve">　　　　　　　　　　　　　　</w:t>
      </w:r>
      <w:r w:rsidR="00B30BF9">
        <w:rPr>
          <w:rFonts w:hint="eastAsia"/>
          <w:sz w:val="32"/>
          <w:u w:val="single"/>
        </w:rPr>
        <w:t>（</w:t>
      </w:r>
      <w:r w:rsidR="00B30BF9" w:rsidRPr="00B30BF9">
        <w:rPr>
          <w:rFonts w:hint="eastAsia"/>
          <w:sz w:val="32"/>
          <w:u w:val="single"/>
        </w:rPr>
        <w:t>陳正瑋</w:t>
      </w:r>
      <w:r w:rsidR="00B30BF9">
        <w:rPr>
          <w:rFonts w:hint="eastAsia"/>
          <w:sz w:val="32"/>
          <w:u w:val="single"/>
        </w:rPr>
        <w:t>簽名處）</w:t>
      </w:r>
    </w:p>
    <w:p w:rsidR="00327813" w:rsidRPr="008A36C1" w:rsidRDefault="00327813" w:rsidP="00067FE0">
      <w:pPr>
        <w:snapToGrid w:val="0"/>
        <w:spacing w:line="520" w:lineRule="atLeast"/>
        <w:ind w:left="640" w:hanging="640"/>
        <w:rPr>
          <w:rFonts w:hint="eastAsia"/>
        </w:rPr>
      </w:pPr>
    </w:p>
    <w:p w:rsidR="00067FE0" w:rsidRPr="00C83080" w:rsidRDefault="00067FE0" w:rsidP="00CB641A">
      <w:pPr>
        <w:snapToGrid w:val="0"/>
        <w:spacing w:line="360" w:lineRule="auto"/>
        <w:ind w:left="640" w:hanging="640"/>
        <w:rPr>
          <w:rFonts w:hint="eastAsia"/>
          <w:b/>
          <w:sz w:val="32"/>
          <w:szCs w:val="32"/>
        </w:rPr>
      </w:pPr>
      <w:r w:rsidRPr="00C83080">
        <w:rPr>
          <w:rFonts w:hint="eastAsia"/>
          <w:b/>
          <w:sz w:val="32"/>
          <w:szCs w:val="32"/>
        </w:rPr>
        <w:t>錄影、錄音注意事項：</w:t>
      </w:r>
    </w:p>
    <w:p w:rsidR="00067FE0" w:rsidRPr="002A4641" w:rsidRDefault="00067FE0" w:rsidP="00284068">
      <w:pPr>
        <w:numPr>
          <w:ilvl w:val="0"/>
          <w:numId w:val="2"/>
        </w:numPr>
        <w:tabs>
          <w:tab w:val="clear" w:pos="480"/>
        </w:tabs>
        <w:snapToGrid w:val="0"/>
        <w:ind w:left="284" w:hanging="284"/>
        <w:rPr>
          <w:rFonts w:hint="eastAsia"/>
        </w:rPr>
      </w:pPr>
      <w:r w:rsidRPr="002A4641">
        <w:rPr>
          <w:rFonts w:hint="eastAsia"/>
        </w:rPr>
        <w:t>領夾式無線麥克風請佩掛於領口處，勿直接以</w:t>
      </w:r>
      <w:proofErr w:type="gramStart"/>
      <w:r w:rsidRPr="002A4641">
        <w:rPr>
          <w:rFonts w:hint="eastAsia"/>
        </w:rPr>
        <w:t>手持握</w:t>
      </w:r>
      <w:proofErr w:type="gramEnd"/>
      <w:r w:rsidRPr="002A4641">
        <w:rPr>
          <w:rFonts w:hint="eastAsia"/>
        </w:rPr>
        <w:t>。</w:t>
      </w:r>
    </w:p>
    <w:p w:rsidR="00067FE0" w:rsidRPr="002A4641" w:rsidRDefault="00067FE0" w:rsidP="00284068">
      <w:pPr>
        <w:numPr>
          <w:ilvl w:val="0"/>
          <w:numId w:val="2"/>
        </w:numPr>
        <w:tabs>
          <w:tab w:val="clear" w:pos="480"/>
        </w:tabs>
        <w:snapToGrid w:val="0"/>
        <w:ind w:left="284" w:hanging="284"/>
        <w:rPr>
          <w:rFonts w:hint="eastAsia"/>
        </w:rPr>
      </w:pPr>
      <w:r w:rsidRPr="002A4641">
        <w:rPr>
          <w:rFonts w:hint="eastAsia"/>
        </w:rPr>
        <w:t>上課中請利用電腦游標指示教材解說，勿以雷射筆或直接以手指向銀幕。</w:t>
      </w:r>
    </w:p>
    <w:p w:rsidR="00067FE0" w:rsidRPr="002A4641" w:rsidRDefault="00067FE0" w:rsidP="00284068">
      <w:pPr>
        <w:numPr>
          <w:ilvl w:val="0"/>
          <w:numId w:val="2"/>
        </w:numPr>
        <w:tabs>
          <w:tab w:val="clear" w:pos="480"/>
        </w:tabs>
        <w:snapToGrid w:val="0"/>
        <w:ind w:left="284" w:hanging="284"/>
        <w:rPr>
          <w:rFonts w:hint="eastAsia"/>
        </w:rPr>
      </w:pPr>
      <w:r w:rsidRPr="002A4641">
        <w:rPr>
          <w:rFonts w:hint="eastAsia"/>
        </w:rPr>
        <w:t>講課時避免站立於電腦投射銀幕前，以確保錄影之影像品質。</w:t>
      </w:r>
    </w:p>
    <w:p w:rsidR="00067FE0" w:rsidRPr="002A4641" w:rsidRDefault="00067FE0" w:rsidP="00284068">
      <w:pPr>
        <w:numPr>
          <w:ilvl w:val="0"/>
          <w:numId w:val="2"/>
        </w:numPr>
        <w:tabs>
          <w:tab w:val="clear" w:pos="480"/>
        </w:tabs>
        <w:snapToGrid w:val="0"/>
        <w:ind w:left="284" w:hanging="284"/>
        <w:rPr>
          <w:rFonts w:hint="eastAsia"/>
        </w:rPr>
      </w:pPr>
      <w:r w:rsidRPr="002A4641">
        <w:rPr>
          <w:rFonts w:hint="eastAsia"/>
        </w:rPr>
        <w:t>為便於製作</w:t>
      </w:r>
      <w:r>
        <w:rPr>
          <w:rFonts w:hint="eastAsia"/>
        </w:rPr>
        <w:t>數位教材</w:t>
      </w:r>
      <w:r w:rsidRPr="002A4641">
        <w:rPr>
          <w:rFonts w:hint="eastAsia"/>
        </w:rPr>
        <w:t>，上課時暫不提供學員發問，講述課程後再進行雙向溝通。學員發問時，務必請他使用麥克風，聲音才能收錄。</w:t>
      </w:r>
    </w:p>
    <w:p w:rsidR="00D13795" w:rsidRPr="00067FE0" w:rsidRDefault="00D13795" w:rsidP="00031FB6">
      <w:pPr>
        <w:snapToGrid w:val="0"/>
        <w:rPr>
          <w:rFonts w:hint="eastAsia"/>
          <w:b/>
          <w:sz w:val="32"/>
        </w:rPr>
      </w:pPr>
    </w:p>
    <w:sectPr w:rsidR="00D13795" w:rsidRPr="00067FE0" w:rsidSect="00327813">
      <w:pgSz w:w="11906" w:h="16838"/>
      <w:pgMar w:top="1440" w:right="1558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69C" w:rsidRDefault="00F2669C" w:rsidP="00C5341B">
      <w:r>
        <w:separator/>
      </w:r>
    </w:p>
  </w:endnote>
  <w:endnote w:type="continuationSeparator" w:id="0">
    <w:p w:rsidR="00F2669C" w:rsidRDefault="00F2669C" w:rsidP="00C5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69C" w:rsidRDefault="00F2669C" w:rsidP="00C5341B">
      <w:r>
        <w:separator/>
      </w:r>
    </w:p>
  </w:footnote>
  <w:footnote w:type="continuationSeparator" w:id="0">
    <w:p w:rsidR="00F2669C" w:rsidRDefault="00F2669C" w:rsidP="00C53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01920"/>
    <w:multiLevelType w:val="hybridMultilevel"/>
    <w:tmpl w:val="D9705B60"/>
    <w:lvl w:ilvl="0" w:tplc="667C1438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CD2CFE"/>
    <w:multiLevelType w:val="hybridMultilevel"/>
    <w:tmpl w:val="9A1ED8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5E52E39"/>
    <w:multiLevelType w:val="hybridMultilevel"/>
    <w:tmpl w:val="135629E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9F5DBD"/>
    <w:multiLevelType w:val="hybridMultilevel"/>
    <w:tmpl w:val="B8344BA4"/>
    <w:lvl w:ilvl="0" w:tplc="D4C41854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72"/>
        </w:tabs>
        <w:ind w:left="107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52"/>
        </w:tabs>
        <w:ind w:left="155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2"/>
        </w:tabs>
        <w:ind w:left="203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2"/>
        </w:tabs>
        <w:ind w:left="251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72"/>
        </w:tabs>
        <w:ind w:left="347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2"/>
        </w:tabs>
        <w:ind w:left="395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32"/>
        </w:tabs>
        <w:ind w:left="4432" w:hanging="480"/>
      </w:pPr>
      <w:rPr>
        <w:rFonts w:cs="Times New Roman"/>
      </w:rPr>
    </w:lvl>
  </w:abstractNum>
  <w:abstractNum w:abstractNumId="4" w15:restartNumberingAfterBreak="0">
    <w:nsid w:val="4A2A7FFD"/>
    <w:multiLevelType w:val="multilevel"/>
    <w:tmpl w:val="135629EC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01F76CF"/>
    <w:multiLevelType w:val="hybridMultilevel"/>
    <w:tmpl w:val="85D25C96"/>
    <w:lvl w:ilvl="0" w:tplc="667C1438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4143CA5"/>
    <w:multiLevelType w:val="hybridMultilevel"/>
    <w:tmpl w:val="3D821D58"/>
    <w:lvl w:ilvl="0" w:tplc="15C8E52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000000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E262EF"/>
    <w:multiLevelType w:val="multilevel"/>
    <w:tmpl w:val="85D25C96"/>
    <w:lvl w:ilvl="0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BB3EA0"/>
    <w:multiLevelType w:val="hybridMultilevel"/>
    <w:tmpl w:val="8B0234B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DF4408D"/>
    <w:multiLevelType w:val="hybridMultilevel"/>
    <w:tmpl w:val="5E568A00"/>
    <w:lvl w:ilvl="0" w:tplc="667C1438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AB"/>
    <w:rsid w:val="00001E90"/>
    <w:rsid w:val="00007F7A"/>
    <w:rsid w:val="00024F80"/>
    <w:rsid w:val="00031FB6"/>
    <w:rsid w:val="00067FE0"/>
    <w:rsid w:val="000D1CAB"/>
    <w:rsid w:val="001E235C"/>
    <w:rsid w:val="00284068"/>
    <w:rsid w:val="00294DA4"/>
    <w:rsid w:val="002A4641"/>
    <w:rsid w:val="002B3E4D"/>
    <w:rsid w:val="00327813"/>
    <w:rsid w:val="003C37F7"/>
    <w:rsid w:val="003E39F4"/>
    <w:rsid w:val="003F1CB3"/>
    <w:rsid w:val="00430B5E"/>
    <w:rsid w:val="005C32A5"/>
    <w:rsid w:val="006275C4"/>
    <w:rsid w:val="00651282"/>
    <w:rsid w:val="007267E5"/>
    <w:rsid w:val="00762620"/>
    <w:rsid w:val="00812941"/>
    <w:rsid w:val="008A36C1"/>
    <w:rsid w:val="008A7650"/>
    <w:rsid w:val="00942B54"/>
    <w:rsid w:val="00984351"/>
    <w:rsid w:val="00A374D5"/>
    <w:rsid w:val="00AD1476"/>
    <w:rsid w:val="00AD1514"/>
    <w:rsid w:val="00B02C24"/>
    <w:rsid w:val="00B30BF9"/>
    <w:rsid w:val="00BA104F"/>
    <w:rsid w:val="00BC3903"/>
    <w:rsid w:val="00BD104F"/>
    <w:rsid w:val="00C5341B"/>
    <w:rsid w:val="00C83080"/>
    <w:rsid w:val="00CB641A"/>
    <w:rsid w:val="00D13795"/>
    <w:rsid w:val="00DD52DE"/>
    <w:rsid w:val="00DD6A87"/>
    <w:rsid w:val="00DE5DD1"/>
    <w:rsid w:val="00E15F19"/>
    <w:rsid w:val="00E81C42"/>
    <w:rsid w:val="00EE6B29"/>
    <w:rsid w:val="00F2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58B845-4F52-4756-A068-C6544662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1CAB"/>
    <w:pPr>
      <w:widowControl w:val="0"/>
    </w:pPr>
    <w:rPr>
      <w:rFonts w:eastAsia="標楷體"/>
      <w:kern w:val="2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C534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C5341B"/>
    <w:rPr>
      <w:rFonts w:eastAsia="標楷體"/>
      <w:kern w:val="2"/>
    </w:rPr>
  </w:style>
  <w:style w:type="paragraph" w:styleId="a5">
    <w:name w:val="footer"/>
    <w:basedOn w:val="a"/>
    <w:link w:val="a6"/>
    <w:rsid w:val="00C534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C5341B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Cht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錄影、錄音主講人同意書</dc:title>
  <dc:subject/>
  <dc:creator>chtti</dc:creator>
  <cp:keywords/>
  <cp:lastModifiedBy>Sean Chen</cp:lastModifiedBy>
  <cp:revision>2</cp:revision>
  <cp:lastPrinted>2012-08-22T02:06:00Z</cp:lastPrinted>
  <dcterms:created xsi:type="dcterms:W3CDTF">2021-01-08T06:00:00Z</dcterms:created>
  <dcterms:modified xsi:type="dcterms:W3CDTF">2021-01-08T06:00:00Z</dcterms:modified>
</cp:coreProperties>
</file>