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主程式是Efa.mat(改進的)跟fa_ndim.mat(螢火蟲)</w:t>
      </w:r>
      <w:r w:rsidDel="00000000" w:rsidR="00000000" w:rsidRPr="00000000">
        <w:rPr>
          <w:rtl w:val="0"/>
        </w:rPr>
        <w:t xml:space="preserve">，直接執行即可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剩下的都是function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ZfQToZHiUppzpbahNtOP+zvbg==">CgMxLjAyCGguZ2pkZ3hzOAByITFNdFVOQk9BUnEtUG5mUm5wSWVFaXdPZmJmdkFIMzlIYQ==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