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09" w:rsidRDefault="007A7709" w:rsidP="00254A16">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468" w:type="dxa"/>
        <w:tblLayout w:type="fixed"/>
        <w:tblLook w:val="0000" w:firstRow="0" w:lastRow="0" w:firstColumn="0" w:lastColumn="0" w:noHBand="0" w:noVBand="0"/>
      </w:tblPr>
      <w:tblGrid>
        <w:gridCol w:w="3708"/>
        <w:gridCol w:w="5760"/>
      </w:tblGrid>
      <w:tr w:rsidR="007A7709">
        <w:tc>
          <w:tcPr>
            <w:tcW w:w="3708" w:type="dxa"/>
          </w:tcPr>
          <w:p w:rsidR="007A7709" w:rsidRDefault="007A7709" w:rsidP="00254A16">
            <w:pPr>
              <w:spacing w:line="312" w:lineRule="auto"/>
              <w:ind w:left="0" w:hanging="2"/>
              <w:jc w:val="center"/>
            </w:pPr>
          </w:p>
        </w:tc>
        <w:tc>
          <w:tcPr>
            <w:tcW w:w="5760" w:type="dxa"/>
          </w:tcPr>
          <w:p w:rsidR="007A7709" w:rsidRDefault="007A7709" w:rsidP="00254A16">
            <w:pPr>
              <w:spacing w:line="312" w:lineRule="auto"/>
              <w:ind w:left="1" w:hanging="3"/>
              <w:jc w:val="center"/>
              <w:rPr>
                <w:sz w:val="28"/>
                <w:szCs w:val="28"/>
              </w:rPr>
            </w:pPr>
          </w:p>
        </w:tc>
      </w:tr>
    </w:tbl>
    <w:p w:rsidR="007A7709" w:rsidRDefault="007A7709" w:rsidP="00254A16">
      <w:pPr>
        <w:ind w:left="0" w:hanging="2"/>
      </w:pPr>
    </w:p>
    <w:tbl>
      <w:tblPr>
        <w:tblStyle w:val="a0"/>
        <w:tblW w:w="10490" w:type="dxa"/>
        <w:tblInd w:w="-601" w:type="dxa"/>
        <w:tblLayout w:type="fixed"/>
        <w:tblLook w:val="0000" w:firstRow="0" w:lastRow="0" w:firstColumn="0" w:lastColumn="0" w:noHBand="0" w:noVBand="0"/>
      </w:tblPr>
      <w:tblGrid>
        <w:gridCol w:w="5110"/>
        <w:gridCol w:w="5380"/>
      </w:tblGrid>
      <w:tr w:rsidR="007A7709">
        <w:tc>
          <w:tcPr>
            <w:tcW w:w="5110" w:type="dxa"/>
          </w:tcPr>
          <w:p w:rsidR="007A7709" w:rsidRDefault="005425A3" w:rsidP="00254A16">
            <w:pPr>
              <w:ind w:left="0" w:hanging="2"/>
              <w:jc w:val="center"/>
            </w:pPr>
            <w:r>
              <w:t>ĐẠI HỌC QUỐC GIA HÀ NỘI</w:t>
            </w:r>
          </w:p>
        </w:tc>
        <w:tc>
          <w:tcPr>
            <w:tcW w:w="5380" w:type="dxa"/>
          </w:tcPr>
          <w:p w:rsidR="007A7709" w:rsidRDefault="005425A3" w:rsidP="00254A16">
            <w:pPr>
              <w:ind w:left="0" w:hanging="2"/>
              <w:jc w:val="center"/>
              <w:rPr>
                <w:sz w:val="22"/>
                <w:szCs w:val="22"/>
              </w:rPr>
            </w:pPr>
            <w:r>
              <w:rPr>
                <w:b/>
              </w:rPr>
              <w:t>CỘNG HOÀ XÃ HỘI CHỦ NGHĨA VIỆT NAM</w:t>
            </w:r>
          </w:p>
        </w:tc>
      </w:tr>
      <w:tr w:rsidR="007A7709">
        <w:tc>
          <w:tcPr>
            <w:tcW w:w="5110" w:type="dxa"/>
          </w:tcPr>
          <w:p w:rsidR="007A7709" w:rsidRDefault="005425A3" w:rsidP="00254A16">
            <w:pPr>
              <w:ind w:left="0" w:hanging="2"/>
              <w:jc w:val="center"/>
            </w:pPr>
            <w:r>
              <w:rPr>
                <w:b/>
              </w:rPr>
              <w:t>TRƯỜNG ĐẠI HỌC KHOA HỌC TỰ NHIÊN</w:t>
            </w:r>
          </w:p>
        </w:tc>
        <w:tc>
          <w:tcPr>
            <w:tcW w:w="5380" w:type="dxa"/>
          </w:tcPr>
          <w:p w:rsidR="007A7709" w:rsidRDefault="005425A3" w:rsidP="00254A16">
            <w:pPr>
              <w:ind w:left="1" w:hanging="3"/>
              <w:jc w:val="center"/>
              <w:rPr>
                <w:sz w:val="26"/>
                <w:szCs w:val="26"/>
              </w:rPr>
            </w:pPr>
            <w:r>
              <w:rPr>
                <w:b/>
                <w:sz w:val="26"/>
                <w:szCs w:val="26"/>
              </w:rPr>
              <w:t>Độc lập - Tự do - Hạnh phúc</w:t>
            </w:r>
            <w:r>
              <w:rPr>
                <w:noProof/>
                <w:lang w:eastAsia="en-US"/>
              </w:rPr>
              <mc:AlternateContent>
                <mc:Choice Requires="wpg">
                  <w:drawing>
                    <wp:anchor distT="0" distB="0" distL="114300" distR="114300" simplePos="0" relativeHeight="251658240" behindDoc="0" locked="0" layoutInCell="1" hidden="0" allowOverlap="1" wp14:anchorId="51C1372B" wp14:editId="7C6E5AD6">
                      <wp:simplePos x="0" y="0"/>
                      <wp:positionH relativeFrom="column">
                        <wp:posOffset>635000</wp:posOffset>
                      </wp:positionH>
                      <wp:positionV relativeFrom="paragraph">
                        <wp:posOffset>177800</wp:posOffset>
                      </wp:positionV>
                      <wp:extent cx="198818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351908" y="3780000"/>
                                <a:ext cx="198818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1988185" cy="127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88185" cy="12700"/>
                              </a:xfrm>
                              <a:prstGeom prst="rect"/>
                              <a:ln/>
                            </pic:spPr>
                          </pic:pic>
                        </a:graphicData>
                      </a:graphic>
                    </wp:anchor>
                  </w:drawing>
                </mc:Fallback>
              </mc:AlternateContent>
            </w:r>
          </w:p>
        </w:tc>
      </w:tr>
      <w:tr w:rsidR="007A7709">
        <w:tc>
          <w:tcPr>
            <w:tcW w:w="5110" w:type="dxa"/>
          </w:tcPr>
          <w:p w:rsidR="007A7709" w:rsidRDefault="005425A3" w:rsidP="00254A16">
            <w:pPr>
              <w:ind w:left="0" w:hanging="2"/>
              <w:jc w:val="center"/>
            </w:pPr>
            <w:r>
              <w:rPr>
                <w:noProof/>
                <w:lang w:eastAsia="en-US"/>
              </w:rPr>
              <mc:AlternateContent>
                <mc:Choice Requires="wpg">
                  <w:drawing>
                    <wp:anchor distT="0" distB="0" distL="114300" distR="114300" simplePos="0" relativeHeight="251659264" behindDoc="0" locked="0" layoutInCell="1" hidden="0" allowOverlap="1" wp14:anchorId="6116F58C" wp14:editId="48D6F7B7">
                      <wp:simplePos x="0" y="0"/>
                      <wp:positionH relativeFrom="column">
                        <wp:posOffset>889000</wp:posOffset>
                      </wp:positionH>
                      <wp:positionV relativeFrom="paragraph">
                        <wp:posOffset>38100</wp:posOffset>
                      </wp:positionV>
                      <wp:extent cx="121856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736718" y="3780000"/>
                                <a:ext cx="121856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889000</wp:posOffset>
                      </wp:positionH>
                      <wp:positionV relativeFrom="paragraph">
                        <wp:posOffset>38100</wp:posOffset>
                      </wp:positionV>
                      <wp:extent cx="1218565" cy="127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218565" cy="12700"/>
                              </a:xfrm>
                              <a:prstGeom prst="rect"/>
                              <a:ln/>
                            </pic:spPr>
                          </pic:pic>
                        </a:graphicData>
                      </a:graphic>
                    </wp:anchor>
                  </w:drawing>
                </mc:Fallback>
              </mc:AlternateContent>
            </w:r>
          </w:p>
        </w:tc>
        <w:tc>
          <w:tcPr>
            <w:tcW w:w="5380" w:type="dxa"/>
          </w:tcPr>
          <w:p w:rsidR="007A7709" w:rsidRDefault="007A7709" w:rsidP="00254A16">
            <w:pPr>
              <w:ind w:left="0" w:hanging="2"/>
              <w:jc w:val="center"/>
              <w:rPr>
                <w:rFonts w:ascii="Arial" w:eastAsia="Arial" w:hAnsi="Arial" w:cs="Arial"/>
                <w:sz w:val="22"/>
                <w:szCs w:val="22"/>
              </w:rPr>
            </w:pPr>
          </w:p>
        </w:tc>
      </w:tr>
    </w:tbl>
    <w:p w:rsidR="007A7709" w:rsidRDefault="007A7709" w:rsidP="00254A16">
      <w:pPr>
        <w:spacing w:line="360" w:lineRule="auto"/>
        <w:ind w:left="0" w:hanging="2"/>
        <w:jc w:val="center"/>
        <w:rPr>
          <w:rFonts w:ascii="Arial" w:eastAsia="Arial" w:hAnsi="Arial" w:cs="Arial"/>
          <w:sz w:val="16"/>
          <w:szCs w:val="16"/>
        </w:rPr>
      </w:pPr>
    </w:p>
    <w:p w:rsidR="007A7709" w:rsidRDefault="005425A3" w:rsidP="00254A16">
      <w:pPr>
        <w:spacing w:line="360" w:lineRule="auto"/>
        <w:ind w:left="1" w:hanging="3"/>
        <w:jc w:val="center"/>
        <w:rPr>
          <w:sz w:val="28"/>
          <w:szCs w:val="28"/>
        </w:rPr>
      </w:pPr>
      <w:r>
        <w:rPr>
          <w:b/>
          <w:sz w:val="28"/>
          <w:szCs w:val="28"/>
        </w:rPr>
        <w:t>PHIẾU ĐÁNH GIÁ KẾT QUẢ RÈN LUYỆN CỦA SINH VIÊN</w:t>
      </w:r>
      <w:bookmarkStart w:id="0" w:name="_GoBack"/>
      <w:bookmarkEnd w:id="0"/>
    </w:p>
    <w:p w:rsidR="007A7709" w:rsidRDefault="005425A3" w:rsidP="00254A16">
      <w:pPr>
        <w:pStyle w:val="Heading1"/>
        <w:ind w:left="1" w:hanging="3"/>
        <w:rPr>
          <w:sz w:val="26"/>
          <w:szCs w:val="26"/>
        </w:rPr>
      </w:pPr>
      <w:r>
        <w:rPr>
          <w:sz w:val="26"/>
          <w:szCs w:val="26"/>
        </w:rPr>
        <w:t>Học kỳ:         I</w:t>
      </w:r>
      <w:r w:rsidR="009A3FB3">
        <w:rPr>
          <w:sz w:val="26"/>
          <w:szCs w:val="26"/>
        </w:rPr>
        <w:t xml:space="preserve">          Năm học: 2022  -  2023</w:t>
      </w:r>
      <w:r>
        <w:rPr>
          <w:sz w:val="26"/>
          <w:szCs w:val="26"/>
        </w:rPr>
        <w:t xml:space="preserve">    </w:t>
      </w:r>
    </w:p>
    <w:p w:rsidR="007A7709" w:rsidRDefault="007A7709" w:rsidP="00254A16">
      <w:pPr>
        <w:ind w:left="0" w:hanging="2"/>
        <w:jc w:val="center"/>
      </w:pPr>
    </w:p>
    <w:p w:rsidR="007A7709" w:rsidRPr="00A124F4" w:rsidRDefault="00A124F4" w:rsidP="00A124F4">
      <w:pPr>
        <w:pBdr>
          <w:top w:val="nil"/>
          <w:left w:val="nil"/>
          <w:bottom w:val="nil"/>
          <w:right w:val="nil"/>
          <w:between w:val="nil"/>
        </w:pBdr>
        <w:spacing w:line="360" w:lineRule="auto"/>
        <w:ind w:left="0" w:hanging="2"/>
        <w:rPr>
          <w:color w:val="000000"/>
          <w:sz w:val="28"/>
          <w:szCs w:val="28"/>
        </w:rPr>
      </w:pPr>
      <w:r>
        <w:rPr>
          <w:color w:val="000000"/>
        </w:rPr>
        <w:t xml:space="preserve">Họ và tên: </w:t>
      </w:r>
      <w:r>
        <w:rPr>
          <w:color w:val="000000"/>
          <w:sz w:val="28"/>
          <w:szCs w:val="28"/>
        </w:rPr>
        <w:t>B</w:t>
      </w:r>
      <w:r w:rsidRPr="00A124F4">
        <w:rPr>
          <w:color w:val="000000"/>
          <w:sz w:val="28"/>
          <w:szCs w:val="28"/>
        </w:rPr>
        <w:t>ùi</w:t>
      </w:r>
      <w:r>
        <w:rPr>
          <w:color w:val="000000"/>
          <w:sz w:val="28"/>
          <w:szCs w:val="28"/>
        </w:rPr>
        <w:t xml:space="preserve"> </w:t>
      </w:r>
      <w:r w:rsidRPr="00A124F4">
        <w:rPr>
          <w:color w:val="000000"/>
          <w:sz w:val="28"/>
          <w:szCs w:val="28"/>
        </w:rPr>
        <w:t>Đă</w:t>
      </w:r>
      <w:r>
        <w:rPr>
          <w:color w:val="000000"/>
          <w:sz w:val="28"/>
          <w:szCs w:val="28"/>
        </w:rPr>
        <w:t>ng D</w:t>
      </w:r>
      <w:r w:rsidRPr="00A124F4">
        <w:rPr>
          <w:color w:val="000000"/>
          <w:sz w:val="28"/>
          <w:szCs w:val="28"/>
        </w:rPr>
        <w:t>ương</w:t>
      </w:r>
      <w:r>
        <w:rPr>
          <w:color w:val="000000"/>
          <w:sz w:val="28"/>
          <w:szCs w:val="28"/>
        </w:rPr>
        <w:t xml:space="preserve">    </w:t>
      </w:r>
      <w:r w:rsidR="005425A3">
        <w:rPr>
          <w:color w:val="000000"/>
        </w:rPr>
        <w:t>Ngày sinh:</w:t>
      </w:r>
      <w:r>
        <w:rPr>
          <w:color w:val="000000"/>
        </w:rPr>
        <w:t xml:space="preserve"> </w:t>
      </w:r>
      <w:r w:rsidRPr="00A124F4">
        <w:rPr>
          <w:color w:val="000000"/>
          <w:sz w:val="28"/>
          <w:szCs w:val="28"/>
        </w:rPr>
        <w:t>30/04/2002</w:t>
      </w:r>
      <w:r>
        <w:rPr>
          <w:color w:val="000000"/>
          <w:sz w:val="28"/>
          <w:szCs w:val="28"/>
        </w:rPr>
        <w:t xml:space="preserve">      </w:t>
      </w:r>
      <w:r w:rsidR="005425A3" w:rsidRPr="00A124F4">
        <w:rPr>
          <w:color w:val="000000"/>
          <w:sz w:val="28"/>
          <w:szCs w:val="28"/>
        </w:rPr>
        <w:t>Mã SV:</w:t>
      </w:r>
      <w:r w:rsidRPr="00A124F4">
        <w:rPr>
          <w:color w:val="000000"/>
          <w:sz w:val="28"/>
          <w:szCs w:val="28"/>
        </w:rPr>
        <w:t>20001899</w:t>
      </w:r>
    </w:p>
    <w:p w:rsidR="007A7709" w:rsidRPr="00A124F4" w:rsidRDefault="005425A3" w:rsidP="00A124F4">
      <w:pPr>
        <w:spacing w:line="360" w:lineRule="auto"/>
        <w:ind w:left="1" w:hanging="3"/>
        <w:jc w:val="center"/>
        <w:rPr>
          <w:sz w:val="28"/>
          <w:szCs w:val="28"/>
        </w:rPr>
      </w:pPr>
      <w:r w:rsidRPr="00A124F4">
        <w:rPr>
          <w:sz w:val="28"/>
          <w:szCs w:val="28"/>
        </w:rPr>
        <w:t xml:space="preserve">Lớp: </w:t>
      </w:r>
      <w:r w:rsidR="00A124F4" w:rsidRPr="00A124F4">
        <w:rPr>
          <w:sz w:val="28"/>
          <w:szCs w:val="28"/>
        </w:rPr>
        <w:t>K65A3</w:t>
      </w:r>
      <w:r w:rsidR="00A124F4">
        <w:rPr>
          <w:sz w:val="28"/>
          <w:szCs w:val="28"/>
        </w:rPr>
        <w:t xml:space="preserve">… </w:t>
      </w:r>
      <w:r w:rsidRPr="00A124F4">
        <w:rPr>
          <w:sz w:val="28"/>
          <w:szCs w:val="28"/>
        </w:rPr>
        <w:t>Ngành:</w:t>
      </w:r>
      <w:r w:rsidR="00A124F4" w:rsidRPr="00A124F4">
        <w:rPr>
          <w:sz w:val="28"/>
          <w:szCs w:val="28"/>
        </w:rPr>
        <w:t>Máy Tính và KHTT</w:t>
      </w:r>
      <w:r w:rsidR="00A124F4">
        <w:rPr>
          <w:sz w:val="28"/>
          <w:szCs w:val="28"/>
        </w:rPr>
        <w:t>…</w:t>
      </w:r>
      <w:r w:rsidRPr="00A124F4">
        <w:rPr>
          <w:sz w:val="28"/>
          <w:szCs w:val="28"/>
        </w:rPr>
        <w:t>Khoá:</w:t>
      </w:r>
      <w:r w:rsidR="00A124F4" w:rsidRPr="00A124F4">
        <w:rPr>
          <w:sz w:val="28"/>
          <w:szCs w:val="28"/>
        </w:rPr>
        <w:t>K65</w:t>
      </w:r>
      <w:r w:rsidR="00A124F4">
        <w:rPr>
          <w:sz w:val="28"/>
          <w:szCs w:val="28"/>
        </w:rPr>
        <w:t xml:space="preserve"> …</w:t>
      </w:r>
      <w:r w:rsidRPr="00A124F4">
        <w:rPr>
          <w:sz w:val="28"/>
          <w:szCs w:val="28"/>
        </w:rPr>
        <w:t>Khoa:</w:t>
      </w:r>
      <w:r w:rsidR="00A124F4" w:rsidRPr="00A124F4">
        <w:rPr>
          <w:sz w:val="28"/>
          <w:szCs w:val="28"/>
        </w:rPr>
        <w:t>Toán – Cơ –Tin Học</w:t>
      </w:r>
    </w:p>
    <w:tbl>
      <w:tblPr>
        <w:tblStyle w:val="a1"/>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1"/>
        <w:gridCol w:w="6755"/>
        <w:gridCol w:w="1051"/>
        <w:gridCol w:w="840"/>
        <w:gridCol w:w="858"/>
      </w:tblGrid>
      <w:tr w:rsidR="007A7709">
        <w:tc>
          <w:tcPr>
            <w:tcW w:w="7316" w:type="dxa"/>
            <w:gridSpan w:val="2"/>
            <w:tcBorders>
              <w:top w:val="single" w:sz="4" w:space="0" w:color="000000"/>
              <w:left w:val="single" w:sz="4" w:space="0" w:color="000000"/>
              <w:bottom w:val="single" w:sz="4" w:space="0" w:color="000000"/>
              <w:right w:val="single" w:sz="4" w:space="0" w:color="000000"/>
            </w:tcBorders>
          </w:tcPr>
          <w:p w:rsidR="007A7709" w:rsidRDefault="005425A3" w:rsidP="00A124F4">
            <w:pPr>
              <w:pStyle w:val="Heading1"/>
              <w:ind w:left="0" w:hanging="2"/>
            </w:pPr>
            <w:r>
              <w:t>Nội dung đánh giá</w:t>
            </w:r>
          </w:p>
        </w:tc>
        <w:tc>
          <w:tcPr>
            <w:tcW w:w="1051" w:type="dxa"/>
            <w:tcBorders>
              <w:top w:val="single"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b/>
                <w:sz w:val="22"/>
                <w:szCs w:val="22"/>
              </w:rPr>
              <w:t>Điểm tối đa</w:t>
            </w:r>
          </w:p>
        </w:tc>
        <w:tc>
          <w:tcPr>
            <w:tcW w:w="840" w:type="dxa"/>
            <w:tcBorders>
              <w:top w:val="single"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b/>
                <w:sz w:val="22"/>
                <w:szCs w:val="22"/>
              </w:rPr>
              <w:t>SV tự đánh giá</w:t>
            </w:r>
          </w:p>
        </w:tc>
        <w:tc>
          <w:tcPr>
            <w:tcW w:w="858" w:type="dxa"/>
            <w:tcBorders>
              <w:top w:val="single"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b/>
                <w:sz w:val="22"/>
                <w:szCs w:val="22"/>
              </w:rPr>
              <w:t>Lớp đánh giá</w:t>
            </w:r>
          </w:p>
        </w:tc>
      </w:tr>
      <w:tr w:rsidR="007A7709">
        <w:tc>
          <w:tcPr>
            <w:tcW w:w="561"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i/>
              </w:rPr>
              <w:t>1</w:t>
            </w:r>
          </w:p>
        </w:tc>
        <w:tc>
          <w:tcPr>
            <w:tcW w:w="6755"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i/>
              </w:rPr>
              <w:t>Ý thức và kết quả học tập, nghiên cứu khoa học</w:t>
            </w:r>
          </w:p>
        </w:tc>
        <w:tc>
          <w:tcPr>
            <w:tcW w:w="1051"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rPr>
              <w:t>20đ</w:t>
            </w:r>
          </w:p>
        </w:tc>
        <w:tc>
          <w:tcPr>
            <w:tcW w:w="840" w:type="dxa"/>
            <w:tcBorders>
              <w:top w:val="single"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14</w:t>
            </w:r>
          </w:p>
        </w:tc>
        <w:tc>
          <w:tcPr>
            <w:tcW w:w="858" w:type="dxa"/>
            <w:tcBorders>
              <w:top w:val="single"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1.1</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và thái độ trong học tập</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3đ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3</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1.2</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thái độ tham gia các CLB học thuật, các hoạt động học thuật, hoạt động ngoại khóa, hoạt động NCKH.</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3đ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3</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1.3</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và thái độ tham gia các kỳ thi, cuộc thi</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3đ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3</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rPr>
          <w:trHeight w:val="64"/>
        </w:trPr>
        <w:tc>
          <w:tcPr>
            <w:tcW w:w="561" w:type="dxa"/>
            <w:tcBorders>
              <w:top w:val="dotted"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sz w:val="22"/>
                <w:szCs w:val="22"/>
              </w:rPr>
              <w:t>1.4</w:t>
            </w:r>
          </w:p>
        </w:tc>
        <w:tc>
          <w:tcPr>
            <w:tcW w:w="6755" w:type="dxa"/>
            <w:tcBorders>
              <w:top w:val="dotted"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sz w:val="22"/>
                <w:szCs w:val="22"/>
              </w:rPr>
              <w:t>Tinh thần vượt khó, phấn đấu vươn lên trong học tập</w:t>
            </w:r>
          </w:p>
        </w:tc>
        <w:tc>
          <w:tcPr>
            <w:tcW w:w="1051" w:type="dxa"/>
            <w:tcBorders>
              <w:top w:val="dotted"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sz w:val="22"/>
                <w:szCs w:val="22"/>
              </w:rPr>
              <w:t>3đ</w:t>
            </w:r>
          </w:p>
        </w:tc>
        <w:tc>
          <w:tcPr>
            <w:tcW w:w="840" w:type="dxa"/>
            <w:tcBorders>
              <w:top w:val="dotted" w:sz="4" w:space="0" w:color="000000"/>
              <w:left w:val="single" w:sz="4" w:space="0" w:color="000000"/>
              <w:bottom w:val="single" w:sz="4" w:space="0" w:color="000000"/>
              <w:right w:val="single" w:sz="4" w:space="0" w:color="000000"/>
            </w:tcBorders>
          </w:tcPr>
          <w:p w:rsidR="007A7709" w:rsidRDefault="00A124F4" w:rsidP="00A124F4">
            <w:pPr>
              <w:ind w:left="0" w:hanging="2"/>
              <w:jc w:val="center"/>
              <w:rPr>
                <w:sz w:val="22"/>
                <w:szCs w:val="22"/>
              </w:rPr>
            </w:pPr>
            <w:r>
              <w:rPr>
                <w:sz w:val="22"/>
                <w:szCs w:val="22"/>
              </w:rPr>
              <w:t>3</w:t>
            </w:r>
          </w:p>
        </w:tc>
        <w:tc>
          <w:tcPr>
            <w:tcW w:w="858" w:type="dxa"/>
            <w:tcBorders>
              <w:top w:val="dotted" w:sz="4" w:space="0" w:color="000000"/>
              <w:left w:val="single" w:sz="4" w:space="0" w:color="000000"/>
              <w:bottom w:val="single"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val="restart"/>
            <w:tcBorders>
              <w:top w:val="dotted" w:sz="4" w:space="0" w:color="000000"/>
              <w:left w:val="single" w:sz="4" w:space="0" w:color="000000"/>
              <w:right w:val="single" w:sz="4" w:space="0" w:color="000000"/>
            </w:tcBorders>
          </w:tcPr>
          <w:p w:rsidR="007A7709" w:rsidRDefault="005425A3" w:rsidP="00A124F4">
            <w:pPr>
              <w:ind w:left="0" w:hanging="2"/>
              <w:jc w:val="center"/>
              <w:rPr>
                <w:sz w:val="22"/>
                <w:szCs w:val="22"/>
              </w:rPr>
            </w:pPr>
            <w:r>
              <w:rPr>
                <w:sz w:val="22"/>
                <w:szCs w:val="22"/>
              </w:rPr>
              <w:t>1.5</w:t>
            </w:r>
          </w:p>
        </w:tc>
        <w:tc>
          <w:tcPr>
            <w:tcW w:w="6755" w:type="dxa"/>
            <w:tcBorders>
              <w:top w:val="dotted"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sz w:val="22"/>
                <w:szCs w:val="22"/>
              </w:rPr>
              <w:t>Kết quả học tập, nghiên cứu</w:t>
            </w:r>
          </w:p>
        </w:tc>
        <w:tc>
          <w:tcPr>
            <w:tcW w:w="1051" w:type="dxa"/>
            <w:tcBorders>
              <w:top w:val="dotted" w:sz="4" w:space="0" w:color="000000"/>
              <w:left w:val="single" w:sz="4" w:space="0" w:color="000000"/>
              <w:bottom w:val="single" w:sz="4" w:space="0" w:color="000000"/>
              <w:right w:val="single" w:sz="4" w:space="0" w:color="000000"/>
            </w:tcBorders>
          </w:tcPr>
          <w:p w:rsidR="007A7709" w:rsidRDefault="005425A3" w:rsidP="00A124F4">
            <w:pPr>
              <w:ind w:left="0" w:hanging="2"/>
              <w:jc w:val="center"/>
              <w:rPr>
                <w:sz w:val="22"/>
                <w:szCs w:val="22"/>
              </w:rPr>
            </w:pPr>
            <w:r>
              <w:rPr>
                <w:sz w:val="22"/>
                <w:szCs w:val="22"/>
              </w:rPr>
              <w:t>8đ</w:t>
            </w:r>
          </w:p>
        </w:tc>
        <w:tc>
          <w:tcPr>
            <w:tcW w:w="840" w:type="dxa"/>
            <w:tcBorders>
              <w:top w:val="dotted" w:sz="4" w:space="0" w:color="000000"/>
              <w:left w:val="single" w:sz="4" w:space="0" w:color="000000"/>
              <w:bottom w:val="single" w:sz="4" w:space="0" w:color="000000"/>
              <w:right w:val="single" w:sz="4" w:space="0" w:color="000000"/>
            </w:tcBorders>
          </w:tcPr>
          <w:p w:rsidR="007A7709" w:rsidRDefault="007A7709" w:rsidP="00A124F4">
            <w:pPr>
              <w:ind w:left="0" w:hanging="2"/>
              <w:jc w:val="center"/>
              <w:rPr>
                <w:sz w:val="22"/>
                <w:szCs w:val="22"/>
              </w:rPr>
            </w:pPr>
          </w:p>
        </w:tc>
        <w:tc>
          <w:tcPr>
            <w:tcW w:w="858" w:type="dxa"/>
            <w:tcBorders>
              <w:top w:val="dotted" w:sz="4" w:space="0" w:color="000000"/>
              <w:left w:val="single" w:sz="4" w:space="0" w:color="000000"/>
              <w:bottom w:val="single"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tcBorders>
              <w:top w:val="dotted" w:sz="4" w:space="0" w:color="000000"/>
              <w:left w:val="single" w:sz="4" w:space="0" w:color="000000"/>
              <w:right w:val="single" w:sz="4" w:space="0" w:color="000000"/>
            </w:tcBorders>
          </w:tcPr>
          <w:p w:rsidR="007A7709" w:rsidRDefault="007A7709" w:rsidP="00A124F4">
            <w:pPr>
              <w:widowControl w:val="0"/>
              <w:pBdr>
                <w:top w:val="nil"/>
                <w:left w:val="nil"/>
                <w:bottom w:val="nil"/>
                <w:right w:val="nil"/>
                <w:between w:val="nil"/>
              </w:pBdr>
              <w:spacing w:line="276" w:lineRule="auto"/>
              <w:ind w:left="0" w:hanging="2"/>
              <w:jc w:val="center"/>
              <w:rPr>
                <w:sz w:val="22"/>
                <w:szCs w:val="22"/>
              </w:rPr>
            </w:pPr>
          </w:p>
        </w:tc>
        <w:tc>
          <w:tcPr>
            <w:tcW w:w="6755"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i/>
                <w:sz w:val="22"/>
                <w:szCs w:val="22"/>
              </w:rPr>
              <w:t>- Kết quả học tập:     + Khá</w:t>
            </w:r>
          </w:p>
          <w:p w:rsidR="007A7709" w:rsidRDefault="005425A3" w:rsidP="00A124F4">
            <w:pPr>
              <w:ind w:left="0" w:hanging="2"/>
              <w:jc w:val="center"/>
              <w:rPr>
                <w:sz w:val="22"/>
                <w:szCs w:val="22"/>
              </w:rPr>
            </w:pPr>
            <w:r>
              <w:rPr>
                <w:i/>
                <w:sz w:val="22"/>
                <w:szCs w:val="22"/>
              </w:rPr>
              <w:t>+ Giỏi</w:t>
            </w:r>
          </w:p>
          <w:p w:rsidR="007A7709" w:rsidRDefault="005425A3" w:rsidP="00A124F4">
            <w:pPr>
              <w:ind w:left="0" w:hanging="2"/>
              <w:jc w:val="center"/>
              <w:rPr>
                <w:sz w:val="22"/>
                <w:szCs w:val="22"/>
              </w:rPr>
            </w:pPr>
            <w:r>
              <w:rPr>
                <w:i/>
                <w:sz w:val="22"/>
                <w:szCs w:val="22"/>
              </w:rPr>
              <w:t>+ Xuất sắc</w:t>
            </w:r>
          </w:p>
        </w:tc>
        <w:tc>
          <w:tcPr>
            <w:tcW w:w="1051"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i/>
                <w:sz w:val="22"/>
                <w:szCs w:val="22"/>
              </w:rPr>
              <w:t>2đ</w:t>
            </w:r>
          </w:p>
          <w:p w:rsidR="007A7709" w:rsidRDefault="005425A3" w:rsidP="00A124F4">
            <w:pPr>
              <w:ind w:left="0" w:hanging="2"/>
              <w:jc w:val="center"/>
              <w:rPr>
                <w:sz w:val="22"/>
                <w:szCs w:val="22"/>
              </w:rPr>
            </w:pPr>
            <w:r>
              <w:rPr>
                <w:i/>
                <w:sz w:val="22"/>
                <w:szCs w:val="22"/>
              </w:rPr>
              <w:t>3đ</w:t>
            </w:r>
          </w:p>
          <w:p w:rsidR="007A7709" w:rsidRDefault="005425A3" w:rsidP="00A124F4">
            <w:pPr>
              <w:ind w:left="0" w:hanging="2"/>
              <w:jc w:val="center"/>
              <w:rPr>
                <w:sz w:val="22"/>
                <w:szCs w:val="22"/>
              </w:rPr>
            </w:pPr>
            <w:r>
              <w:rPr>
                <w:i/>
                <w:sz w:val="22"/>
                <w:szCs w:val="22"/>
              </w:rPr>
              <w:t>4đ</w:t>
            </w:r>
          </w:p>
        </w:tc>
        <w:tc>
          <w:tcPr>
            <w:tcW w:w="840" w:type="dxa"/>
            <w:tcBorders>
              <w:top w:val="single"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2</w:t>
            </w:r>
          </w:p>
        </w:tc>
        <w:tc>
          <w:tcPr>
            <w:tcW w:w="858" w:type="dxa"/>
            <w:tcBorders>
              <w:top w:val="single"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tcBorders>
              <w:top w:val="dotted" w:sz="4" w:space="0" w:color="000000"/>
              <w:left w:val="single" w:sz="4" w:space="0" w:color="000000"/>
              <w:right w:val="single" w:sz="4" w:space="0" w:color="000000"/>
            </w:tcBorders>
          </w:tcPr>
          <w:p w:rsidR="007A7709" w:rsidRDefault="007A7709" w:rsidP="00A124F4">
            <w:pPr>
              <w:widowControl w:val="0"/>
              <w:pBdr>
                <w:top w:val="nil"/>
                <w:left w:val="nil"/>
                <w:bottom w:val="nil"/>
                <w:right w:val="nil"/>
                <w:between w:val="nil"/>
              </w:pBdr>
              <w:spacing w:line="276" w:lineRule="auto"/>
              <w:ind w:left="0" w:hanging="2"/>
              <w:jc w:val="center"/>
              <w:rPr>
                <w:sz w:val="22"/>
                <w:szCs w:val="22"/>
              </w:rPr>
            </w:pPr>
          </w:p>
        </w:tc>
        <w:tc>
          <w:tcPr>
            <w:tcW w:w="6755"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i/>
                <w:sz w:val="22"/>
                <w:szCs w:val="22"/>
              </w:rPr>
              <w:t>- Đạt giải nghiên cứu khoa học + Cấp Khoa</w:t>
            </w:r>
          </w:p>
          <w:p w:rsidR="007A7709" w:rsidRDefault="005425A3" w:rsidP="00A124F4">
            <w:pPr>
              <w:ind w:left="0" w:hanging="2"/>
              <w:jc w:val="center"/>
              <w:rPr>
                <w:sz w:val="22"/>
                <w:szCs w:val="22"/>
              </w:rPr>
            </w:pPr>
            <w:r>
              <w:rPr>
                <w:i/>
                <w:sz w:val="22"/>
                <w:szCs w:val="22"/>
              </w:rPr>
              <w:t>+ Cấp Trường</w:t>
            </w:r>
          </w:p>
          <w:p w:rsidR="007A7709" w:rsidRDefault="005425A3" w:rsidP="00A124F4">
            <w:pPr>
              <w:ind w:left="0" w:hanging="2"/>
              <w:jc w:val="center"/>
              <w:rPr>
                <w:sz w:val="22"/>
                <w:szCs w:val="22"/>
              </w:rPr>
            </w:pPr>
            <w:r>
              <w:rPr>
                <w:i/>
                <w:sz w:val="22"/>
                <w:szCs w:val="22"/>
              </w:rPr>
              <w:t>+ Cấp ĐHQGHN</w:t>
            </w:r>
          </w:p>
        </w:tc>
        <w:tc>
          <w:tcPr>
            <w:tcW w:w="1051"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i/>
                <w:sz w:val="22"/>
                <w:szCs w:val="22"/>
              </w:rPr>
              <w:t>2đ</w:t>
            </w:r>
          </w:p>
          <w:p w:rsidR="007A7709" w:rsidRDefault="005425A3" w:rsidP="00A124F4">
            <w:pPr>
              <w:ind w:left="0" w:hanging="2"/>
              <w:jc w:val="center"/>
              <w:rPr>
                <w:sz w:val="22"/>
                <w:szCs w:val="22"/>
              </w:rPr>
            </w:pPr>
            <w:r>
              <w:rPr>
                <w:i/>
                <w:sz w:val="22"/>
                <w:szCs w:val="22"/>
              </w:rPr>
              <w:t>3đ</w:t>
            </w:r>
          </w:p>
          <w:p w:rsidR="007A7709" w:rsidRDefault="005425A3" w:rsidP="00A124F4">
            <w:pPr>
              <w:ind w:left="0" w:hanging="2"/>
              <w:jc w:val="center"/>
              <w:rPr>
                <w:sz w:val="22"/>
                <w:szCs w:val="22"/>
              </w:rPr>
            </w:pPr>
            <w:r>
              <w:rPr>
                <w:i/>
                <w:sz w:val="22"/>
                <w:szCs w:val="22"/>
              </w:rPr>
              <w:t>4đ</w:t>
            </w:r>
          </w:p>
        </w:tc>
        <w:tc>
          <w:tcPr>
            <w:tcW w:w="840" w:type="dxa"/>
            <w:tcBorders>
              <w:top w:val="single"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c>
          <w:tcPr>
            <w:tcW w:w="858" w:type="dxa"/>
            <w:tcBorders>
              <w:top w:val="single"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single" w:sz="4" w:space="0" w:color="000000"/>
              <w:left w:val="single" w:sz="4" w:space="0" w:color="000000"/>
              <w:bottom w:val="dotted" w:sz="4" w:space="0" w:color="000000"/>
              <w:right w:val="single" w:sz="4" w:space="0" w:color="000000"/>
            </w:tcBorders>
            <w:vAlign w:val="center"/>
          </w:tcPr>
          <w:p w:rsidR="007A7709" w:rsidRDefault="005425A3" w:rsidP="00A124F4">
            <w:pPr>
              <w:ind w:left="0" w:hanging="2"/>
              <w:jc w:val="center"/>
            </w:pPr>
            <w:r>
              <w:rPr>
                <w:b/>
                <w:i/>
              </w:rPr>
              <w:t>2</w:t>
            </w:r>
          </w:p>
        </w:tc>
        <w:tc>
          <w:tcPr>
            <w:tcW w:w="6755"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i/>
              </w:rPr>
              <w:t>Ý thức chấp hành các nội quy, quy chế, quy định của Trường và ĐHQGHN</w:t>
            </w:r>
          </w:p>
        </w:tc>
        <w:tc>
          <w:tcPr>
            <w:tcW w:w="1051" w:type="dxa"/>
            <w:tcBorders>
              <w:top w:val="single"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rPr>
              <w:t>25đ</w:t>
            </w:r>
          </w:p>
        </w:tc>
        <w:tc>
          <w:tcPr>
            <w:tcW w:w="840" w:type="dxa"/>
            <w:tcBorders>
              <w:top w:val="single"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25</w:t>
            </w:r>
          </w:p>
        </w:tc>
        <w:tc>
          <w:tcPr>
            <w:tcW w:w="858" w:type="dxa"/>
            <w:tcBorders>
              <w:top w:val="single"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2.1</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chấp hành các văn bản chỉ đạo của Đảng, Nhà nước, Bộ Giáo dục và Đào tạo và ĐHQGHN.</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15đ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15</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val="restart"/>
            <w:tcBorders>
              <w:top w:val="dotted" w:sz="4" w:space="0" w:color="000000"/>
              <w:left w:val="single" w:sz="4" w:space="0" w:color="000000"/>
              <w:right w:val="single" w:sz="4" w:space="0" w:color="000000"/>
            </w:tcBorders>
          </w:tcPr>
          <w:p w:rsidR="007A7709" w:rsidRDefault="005425A3" w:rsidP="00A124F4">
            <w:pPr>
              <w:ind w:left="0" w:hanging="2"/>
              <w:jc w:val="center"/>
              <w:rPr>
                <w:sz w:val="22"/>
                <w:szCs w:val="22"/>
              </w:rPr>
            </w:pPr>
            <w:r>
              <w:rPr>
                <w:sz w:val="22"/>
                <w:szCs w:val="22"/>
              </w:rPr>
              <w:t>2.2</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chấp hành các nội quy, quy chế, quy định của Khoa, Trường và các đơn vị liên quan.</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10đ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10</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tcBorders>
              <w:top w:val="dotted" w:sz="4" w:space="0" w:color="000000"/>
              <w:left w:val="single" w:sz="4" w:space="0" w:color="000000"/>
              <w:right w:val="single" w:sz="4" w:space="0" w:color="000000"/>
            </w:tcBorders>
          </w:tcPr>
          <w:p w:rsidR="007A7709" w:rsidRDefault="007A7709" w:rsidP="00A124F4">
            <w:pPr>
              <w:widowControl w:val="0"/>
              <w:pBdr>
                <w:top w:val="nil"/>
                <w:left w:val="nil"/>
                <w:bottom w:val="nil"/>
                <w:right w:val="nil"/>
                <w:between w:val="nil"/>
              </w:pBdr>
              <w:spacing w:line="276" w:lineRule="auto"/>
              <w:ind w:left="0" w:hanging="2"/>
              <w:jc w:val="center"/>
              <w:rPr>
                <w:sz w:val="22"/>
                <w:szCs w:val="22"/>
              </w:rPr>
            </w:pP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Vi phạm quy chế thi bị lập biên bản nhưng không bị đình chỉ thi</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- 10đ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tcBorders>
              <w:top w:val="dotted" w:sz="4" w:space="0" w:color="000000"/>
              <w:left w:val="single" w:sz="4" w:space="0" w:color="000000"/>
              <w:right w:val="single" w:sz="4" w:space="0" w:color="000000"/>
            </w:tcBorders>
          </w:tcPr>
          <w:p w:rsidR="007A7709" w:rsidRDefault="007A7709" w:rsidP="00A124F4">
            <w:pPr>
              <w:widowControl w:val="0"/>
              <w:pBdr>
                <w:top w:val="nil"/>
                <w:left w:val="nil"/>
                <w:bottom w:val="nil"/>
                <w:right w:val="nil"/>
                <w:between w:val="nil"/>
              </w:pBdr>
              <w:spacing w:line="276" w:lineRule="auto"/>
              <w:ind w:left="0" w:hanging="2"/>
              <w:jc w:val="center"/>
              <w:rPr>
                <w:sz w:val="22"/>
                <w:szCs w:val="22"/>
              </w:rPr>
            </w:pP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Vi phạm quy chế thi bị lập biên bản nhưng bị đình chỉ thi</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- 20đ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tcBorders>
              <w:top w:val="dotted" w:sz="4" w:space="0" w:color="000000"/>
              <w:left w:val="single" w:sz="4" w:space="0" w:color="000000"/>
              <w:right w:val="single" w:sz="4" w:space="0" w:color="000000"/>
            </w:tcBorders>
          </w:tcPr>
          <w:p w:rsidR="007A7709" w:rsidRDefault="007A7709" w:rsidP="00A124F4">
            <w:pPr>
              <w:widowControl w:val="0"/>
              <w:pBdr>
                <w:top w:val="nil"/>
                <w:left w:val="nil"/>
                <w:bottom w:val="nil"/>
                <w:right w:val="nil"/>
                <w:between w:val="nil"/>
              </w:pBdr>
              <w:spacing w:line="276" w:lineRule="auto"/>
              <w:ind w:left="0" w:hanging="2"/>
              <w:jc w:val="center"/>
              <w:rPr>
                <w:sz w:val="22"/>
                <w:szCs w:val="22"/>
              </w:rPr>
            </w:pP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Các vi phạm bị xử lý kỷ luật dưới hình thức có quyết định: + Khiển trách</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- 20đ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vMerge/>
            <w:tcBorders>
              <w:top w:val="dotted" w:sz="4" w:space="0" w:color="000000"/>
              <w:left w:val="single" w:sz="4" w:space="0" w:color="000000"/>
              <w:right w:val="single" w:sz="4" w:space="0" w:color="000000"/>
            </w:tcBorders>
          </w:tcPr>
          <w:p w:rsidR="007A7709" w:rsidRDefault="007A7709" w:rsidP="00A124F4">
            <w:pPr>
              <w:widowControl w:val="0"/>
              <w:pBdr>
                <w:top w:val="nil"/>
                <w:left w:val="nil"/>
                <w:bottom w:val="nil"/>
                <w:right w:val="nil"/>
                <w:between w:val="nil"/>
              </w:pBdr>
              <w:spacing w:line="276" w:lineRule="auto"/>
              <w:ind w:left="0" w:hanging="2"/>
              <w:jc w:val="center"/>
              <w:rPr>
                <w:sz w:val="22"/>
                <w:szCs w:val="22"/>
              </w:rPr>
            </w:pP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Cảnh cáo</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0"/>
                <w:szCs w:val="20"/>
              </w:rPr>
            </w:pPr>
            <w:r>
              <w:rPr>
                <w:i/>
                <w:sz w:val="20"/>
                <w:szCs w:val="20"/>
              </w:rPr>
              <w:t>- 25đ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i/>
              </w:rPr>
              <w:t>3</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i/>
              </w:rPr>
              <w:t>Ý thức tham gia các hoạt động chính trị - xã hội, văn hoá, văn nghệ, thể thao, phòng chống các tệ nạn xã hội</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pPr>
            <w:r>
              <w:rPr>
                <w:b/>
              </w:rPr>
              <w:t>20đ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20</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3.1</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và hiệu quả tham gia các hoạt động rèn luyện về chính trị, xã hội, văn hóa, nghệ thuật, thể thao.</w:t>
            </w:r>
          </w:p>
          <w:p w:rsidR="007A7709" w:rsidRDefault="005425A3" w:rsidP="00A124F4">
            <w:pPr>
              <w:ind w:left="0" w:hanging="2"/>
              <w:jc w:val="center"/>
              <w:rPr>
                <w:sz w:val="22"/>
                <w:szCs w:val="22"/>
              </w:rPr>
            </w:pPr>
            <w:r>
              <w:rPr>
                <w:i/>
                <w:sz w:val="22"/>
                <w:szCs w:val="22"/>
              </w:rPr>
              <w:t>-Không tham gia Tuần Sinh hoạt công dân sinh viên</w:t>
            </w:r>
          </w:p>
          <w:p w:rsidR="007A7709" w:rsidRDefault="005425A3" w:rsidP="00A124F4">
            <w:pPr>
              <w:ind w:left="0" w:hanging="2"/>
              <w:jc w:val="center"/>
              <w:rPr>
                <w:sz w:val="22"/>
                <w:szCs w:val="22"/>
              </w:rPr>
            </w:pPr>
            <w:r>
              <w:rPr>
                <w:i/>
                <w:sz w:val="22"/>
                <w:szCs w:val="22"/>
              </w:rPr>
              <w:t>-Không tham gia các hoạt động khác do Nhà trường tổ chức hoặc được yêu cầu tham gia:      + Không tham gia 01  hoạt động</w:t>
            </w:r>
          </w:p>
          <w:p w:rsidR="007A7709" w:rsidRDefault="005425A3" w:rsidP="00A124F4">
            <w:pPr>
              <w:ind w:left="0" w:hanging="2"/>
              <w:jc w:val="center"/>
              <w:rPr>
                <w:sz w:val="22"/>
                <w:szCs w:val="22"/>
              </w:rPr>
            </w:pPr>
            <w:r>
              <w:rPr>
                <w:i/>
                <w:sz w:val="22"/>
                <w:szCs w:val="22"/>
              </w:rPr>
              <w:t>+ Không tham gia từ 02 hoạt động trở lên</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10đ</w:t>
            </w:r>
          </w:p>
          <w:p w:rsidR="007A7709" w:rsidRDefault="007A7709" w:rsidP="00A124F4">
            <w:pPr>
              <w:ind w:left="0" w:hanging="2"/>
              <w:jc w:val="center"/>
              <w:rPr>
                <w:sz w:val="22"/>
                <w:szCs w:val="22"/>
              </w:rPr>
            </w:pPr>
          </w:p>
          <w:p w:rsidR="007A7709" w:rsidRDefault="005425A3" w:rsidP="00A124F4">
            <w:pPr>
              <w:ind w:left="0" w:hanging="2"/>
              <w:jc w:val="center"/>
              <w:rPr>
                <w:sz w:val="22"/>
                <w:szCs w:val="22"/>
              </w:rPr>
            </w:pPr>
            <w:r>
              <w:rPr>
                <w:i/>
                <w:sz w:val="22"/>
                <w:szCs w:val="22"/>
              </w:rPr>
              <w:t>-10đ</w:t>
            </w:r>
          </w:p>
          <w:p w:rsidR="007A7709" w:rsidRDefault="007A7709" w:rsidP="00A124F4">
            <w:pPr>
              <w:ind w:left="0" w:hanging="2"/>
              <w:jc w:val="center"/>
              <w:rPr>
                <w:sz w:val="22"/>
                <w:szCs w:val="22"/>
              </w:rPr>
            </w:pPr>
          </w:p>
          <w:p w:rsidR="007A7709" w:rsidRDefault="005425A3" w:rsidP="00A124F4">
            <w:pPr>
              <w:numPr>
                <w:ilvl w:val="0"/>
                <w:numId w:val="1"/>
              </w:numPr>
              <w:ind w:left="0" w:hanging="2"/>
              <w:jc w:val="center"/>
              <w:rPr>
                <w:sz w:val="22"/>
                <w:szCs w:val="22"/>
              </w:rPr>
            </w:pPr>
            <w:r>
              <w:rPr>
                <w:i/>
                <w:sz w:val="22"/>
                <w:szCs w:val="22"/>
              </w:rPr>
              <w:t>5đ</w:t>
            </w:r>
          </w:p>
          <w:p w:rsidR="007A7709" w:rsidRDefault="005425A3" w:rsidP="00A124F4">
            <w:pPr>
              <w:numPr>
                <w:ilvl w:val="0"/>
                <w:numId w:val="1"/>
              </w:numPr>
              <w:ind w:left="0" w:hanging="2"/>
              <w:jc w:val="center"/>
              <w:rPr>
                <w:sz w:val="22"/>
                <w:szCs w:val="22"/>
              </w:rPr>
            </w:pPr>
            <w:r>
              <w:rPr>
                <w:i/>
                <w:sz w:val="22"/>
                <w:szCs w:val="22"/>
              </w:rPr>
              <w:t>10đ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10</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3.2</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Ý thức tham gia các hoạt động công ích, tình nguyện, công tác xã hội</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A124F4">
            <w:pPr>
              <w:ind w:left="0" w:hanging="2"/>
              <w:jc w:val="center"/>
              <w:rPr>
                <w:sz w:val="22"/>
                <w:szCs w:val="22"/>
              </w:rPr>
            </w:pPr>
            <w:r>
              <w:rPr>
                <w:sz w:val="22"/>
                <w:szCs w:val="22"/>
              </w:rPr>
              <w:t>5đ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A124F4">
            <w:pPr>
              <w:ind w:left="0" w:hanging="2"/>
              <w:jc w:val="center"/>
              <w:rPr>
                <w:sz w:val="22"/>
                <w:szCs w:val="22"/>
              </w:rPr>
            </w:pPr>
            <w:r>
              <w:rPr>
                <w:sz w:val="22"/>
                <w:szCs w:val="22"/>
              </w:rPr>
              <w:t>5</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A124F4">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3.3</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Tham gia tuyên truyền, phòng chống tội phạm và các tệ nạn xã hội</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rPr>
                <w:sz w:val="22"/>
                <w:szCs w:val="22"/>
              </w:rPr>
            </w:pPr>
            <w:r>
              <w:rPr>
                <w:sz w:val="22"/>
                <w:szCs w:val="22"/>
              </w:rPr>
              <w:t>5đ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5</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pPr>
            <w:r>
              <w:rPr>
                <w:b/>
                <w:i/>
              </w:rPr>
              <w:lastRenderedPageBreak/>
              <w:t>4</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pPr>
            <w:r>
              <w:rPr>
                <w:b/>
                <w:i/>
              </w:rPr>
              <w:t>Ý thức công dân và quan hệ với cộng đồng</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pPr>
            <w:r>
              <w:rPr>
                <w:b/>
              </w:rPr>
              <w:t>25đ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20</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4.1</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Ý thức chấp hành và tham gia tuyên truyền các chủ trương của Đảng, chính sách, pháp luật của Nhà nước trong cộng đồng</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rPr>
                <w:sz w:val="22"/>
                <w:szCs w:val="22"/>
              </w:rPr>
            </w:pPr>
            <w:r>
              <w:rPr>
                <w:sz w:val="22"/>
                <w:szCs w:val="22"/>
              </w:rPr>
              <w:t>10đ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10</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4.2</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Ý thức tham gia các hoạt động xã hội có thành tích được ghi nhận, biểu dương, khen thưởng.</w:t>
            </w:r>
          </w:p>
          <w:p w:rsidR="007A7709" w:rsidRDefault="005425A3" w:rsidP="00254A16">
            <w:pPr>
              <w:ind w:left="0" w:hanging="2"/>
              <w:jc w:val="both"/>
              <w:rPr>
                <w:sz w:val="22"/>
                <w:szCs w:val="22"/>
              </w:rPr>
            </w:pPr>
            <w:r>
              <w:rPr>
                <w:i/>
                <w:sz w:val="22"/>
                <w:szCs w:val="22"/>
              </w:rPr>
              <w:t>(có minh chứng kèm theo: giấy chứng nhận, giấy khen...)</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rPr>
                <w:sz w:val="22"/>
                <w:szCs w:val="22"/>
              </w:rPr>
            </w:pPr>
            <w:r>
              <w:rPr>
                <w:sz w:val="22"/>
                <w:szCs w:val="22"/>
              </w:rPr>
              <w:t>10đ</w:t>
            </w:r>
          </w:p>
          <w:p w:rsidR="007A7709" w:rsidRDefault="007A7709" w:rsidP="00254A16">
            <w:pPr>
              <w:ind w:left="0" w:hanging="2"/>
              <w:jc w:val="center"/>
              <w:rPr>
                <w:sz w:val="22"/>
                <w:szCs w:val="22"/>
              </w:rPr>
            </w:pPr>
          </w:p>
          <w:p w:rsidR="007A7709" w:rsidRDefault="007A7709" w:rsidP="00254A16">
            <w:pPr>
              <w:ind w:left="0" w:hanging="2"/>
              <w:rPr>
                <w:sz w:val="22"/>
                <w:szCs w:val="22"/>
              </w:rPr>
            </w:pP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rPr>
                <w:sz w:val="22"/>
                <w:szCs w:val="22"/>
              </w:rPr>
            </w:pPr>
            <w:r>
              <w:rPr>
                <w:sz w:val="22"/>
                <w:szCs w:val="22"/>
              </w:rPr>
              <w:t xml:space="preserve">    5</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4.3</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Có tinh thần chia sẻ, giúp đỡ người thân, người gặp khó khăn, hoạn nạn.</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rPr>
                <w:sz w:val="22"/>
                <w:szCs w:val="22"/>
              </w:rPr>
            </w:pPr>
            <w:r>
              <w:rPr>
                <w:sz w:val="22"/>
                <w:szCs w:val="22"/>
              </w:rPr>
              <w:t>5đ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5</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single" w:sz="4" w:space="0" w:color="000000"/>
              <w:left w:val="single" w:sz="4" w:space="0" w:color="000000"/>
              <w:bottom w:val="dotted" w:sz="4" w:space="0" w:color="000000"/>
              <w:right w:val="single" w:sz="4" w:space="0" w:color="000000"/>
            </w:tcBorders>
          </w:tcPr>
          <w:p w:rsidR="007A7709" w:rsidRDefault="005425A3" w:rsidP="00254A16">
            <w:pPr>
              <w:ind w:left="0" w:hanging="2"/>
              <w:jc w:val="center"/>
            </w:pPr>
            <w:r>
              <w:rPr>
                <w:b/>
                <w:i/>
              </w:rPr>
              <w:t>5</w:t>
            </w:r>
          </w:p>
        </w:tc>
        <w:tc>
          <w:tcPr>
            <w:tcW w:w="6755" w:type="dxa"/>
            <w:tcBorders>
              <w:top w:val="single" w:sz="4" w:space="0" w:color="000000"/>
              <w:left w:val="single" w:sz="4" w:space="0" w:color="000000"/>
              <w:bottom w:val="dotted" w:sz="4" w:space="0" w:color="000000"/>
              <w:right w:val="single" w:sz="4" w:space="0" w:color="000000"/>
            </w:tcBorders>
          </w:tcPr>
          <w:p w:rsidR="007A7709" w:rsidRDefault="005425A3" w:rsidP="00254A16">
            <w:pPr>
              <w:ind w:left="0" w:hanging="2"/>
              <w:jc w:val="both"/>
            </w:pPr>
            <w:r>
              <w:rPr>
                <w:b/>
                <w:i/>
              </w:rPr>
              <w:t>Ý thức và kết quả tham gia công tác lớp, đoàn thể, các tổ chức khác trong đơn vị, các thành tích đặc biệt trong học tập, nghiên cứu khoa học, rèn luyện của sinh viên góp phần vào hoạt động nâng cao, quảng bá hình ảnh của Trường, của ĐHQGHN.</w:t>
            </w:r>
          </w:p>
        </w:tc>
        <w:tc>
          <w:tcPr>
            <w:tcW w:w="1051" w:type="dxa"/>
            <w:tcBorders>
              <w:top w:val="single" w:sz="4" w:space="0" w:color="000000"/>
              <w:left w:val="single" w:sz="4" w:space="0" w:color="000000"/>
              <w:bottom w:val="dotted" w:sz="4" w:space="0" w:color="000000"/>
              <w:right w:val="single" w:sz="4" w:space="0" w:color="000000"/>
            </w:tcBorders>
          </w:tcPr>
          <w:p w:rsidR="007A7709" w:rsidRDefault="005425A3" w:rsidP="00254A16">
            <w:pPr>
              <w:ind w:left="0" w:hanging="2"/>
              <w:jc w:val="center"/>
            </w:pPr>
            <w:r>
              <w:rPr>
                <w:b/>
              </w:rPr>
              <w:t>10đ</w:t>
            </w:r>
          </w:p>
        </w:tc>
        <w:tc>
          <w:tcPr>
            <w:tcW w:w="840" w:type="dxa"/>
            <w:tcBorders>
              <w:top w:val="single"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7</w:t>
            </w:r>
          </w:p>
        </w:tc>
        <w:tc>
          <w:tcPr>
            <w:tcW w:w="858" w:type="dxa"/>
            <w:tcBorders>
              <w:top w:val="single"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5.1</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Ý thức, tinh thần, thái độ, uy tín và hiệu quả công việc của sinh viên khi được phân công nhiệm vụ quản lý lớp, các tổ chức Đảng, Đoàn Thanh niên, Hội Sinh viên, các Câu lạc bộ và các tổ chức khác của đơn vị;</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rPr>
                <w:sz w:val="22"/>
                <w:szCs w:val="22"/>
              </w:rPr>
            </w:pPr>
            <w:r>
              <w:rPr>
                <w:sz w:val="22"/>
                <w:szCs w:val="22"/>
              </w:rPr>
              <w:t>3đ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3</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5.2</w:t>
            </w:r>
          </w:p>
        </w:tc>
        <w:tc>
          <w:tcPr>
            <w:tcW w:w="6755"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both"/>
              <w:rPr>
                <w:sz w:val="22"/>
                <w:szCs w:val="22"/>
              </w:rPr>
            </w:pPr>
            <w:r>
              <w:rPr>
                <w:sz w:val="22"/>
                <w:szCs w:val="22"/>
              </w:rPr>
              <w:t>Kỹ năng tổ chức, quản lý lớp, quản lý các tổ chức Đảng, Đoàn Thanh niên, Hội Sinh viên, các Câu lạc bộ và các tổ chức khác của đơn vị;</w:t>
            </w:r>
          </w:p>
        </w:tc>
        <w:tc>
          <w:tcPr>
            <w:tcW w:w="1051" w:type="dxa"/>
            <w:tcBorders>
              <w:top w:val="dotted" w:sz="4" w:space="0" w:color="000000"/>
              <w:left w:val="single" w:sz="4" w:space="0" w:color="000000"/>
              <w:bottom w:val="dotted" w:sz="4" w:space="0" w:color="000000"/>
              <w:right w:val="single" w:sz="4" w:space="0" w:color="000000"/>
            </w:tcBorders>
          </w:tcPr>
          <w:p w:rsidR="007A7709" w:rsidRDefault="005425A3" w:rsidP="00254A16">
            <w:pPr>
              <w:ind w:left="0" w:hanging="2"/>
              <w:jc w:val="center"/>
              <w:rPr>
                <w:sz w:val="22"/>
                <w:szCs w:val="22"/>
              </w:rPr>
            </w:pPr>
            <w:r>
              <w:rPr>
                <w:sz w:val="22"/>
                <w:szCs w:val="22"/>
              </w:rPr>
              <w:t>2đ</w:t>
            </w:r>
          </w:p>
        </w:tc>
        <w:tc>
          <w:tcPr>
            <w:tcW w:w="840" w:type="dxa"/>
            <w:tcBorders>
              <w:top w:val="dotted" w:sz="4" w:space="0" w:color="000000"/>
              <w:left w:val="single" w:sz="4" w:space="0" w:color="000000"/>
              <w:bottom w:val="dotted" w:sz="4" w:space="0" w:color="000000"/>
              <w:right w:val="single" w:sz="4" w:space="0" w:color="000000"/>
            </w:tcBorders>
          </w:tcPr>
          <w:p w:rsidR="007A7709" w:rsidRDefault="00A124F4" w:rsidP="00254A16">
            <w:pPr>
              <w:ind w:left="0" w:hanging="2"/>
              <w:jc w:val="center"/>
              <w:rPr>
                <w:sz w:val="22"/>
                <w:szCs w:val="22"/>
              </w:rPr>
            </w:pPr>
            <w:r>
              <w:rPr>
                <w:sz w:val="22"/>
                <w:szCs w:val="22"/>
              </w:rPr>
              <w:t>2</w:t>
            </w:r>
          </w:p>
        </w:tc>
        <w:tc>
          <w:tcPr>
            <w:tcW w:w="858" w:type="dxa"/>
            <w:tcBorders>
              <w:top w:val="dotted" w:sz="4" w:space="0" w:color="000000"/>
              <w:left w:val="single" w:sz="4" w:space="0" w:color="000000"/>
              <w:bottom w:val="dotted"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both"/>
              <w:rPr>
                <w:sz w:val="22"/>
                <w:szCs w:val="22"/>
              </w:rPr>
            </w:pPr>
            <w:r>
              <w:rPr>
                <w:sz w:val="22"/>
                <w:szCs w:val="22"/>
              </w:rPr>
              <w:t>5.3</w:t>
            </w:r>
          </w:p>
        </w:tc>
        <w:tc>
          <w:tcPr>
            <w:tcW w:w="6755"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both"/>
              <w:rPr>
                <w:sz w:val="22"/>
                <w:szCs w:val="22"/>
              </w:rPr>
            </w:pPr>
            <w:r>
              <w:rPr>
                <w:sz w:val="22"/>
                <w:szCs w:val="22"/>
              </w:rPr>
              <w:t>Hỗ trợ và tham gia tích cực vào các hoạt động chung của lớp, tập thể, khoa và đơn vị đào tạo;</w:t>
            </w:r>
          </w:p>
        </w:tc>
        <w:tc>
          <w:tcPr>
            <w:tcW w:w="1051"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center"/>
              <w:rPr>
                <w:sz w:val="22"/>
                <w:szCs w:val="22"/>
              </w:rPr>
            </w:pPr>
            <w:r>
              <w:rPr>
                <w:sz w:val="22"/>
                <w:szCs w:val="22"/>
              </w:rPr>
              <w:t>2đ</w:t>
            </w:r>
          </w:p>
        </w:tc>
        <w:tc>
          <w:tcPr>
            <w:tcW w:w="840" w:type="dxa"/>
            <w:tcBorders>
              <w:top w:val="single" w:sz="4" w:space="0" w:color="000000"/>
              <w:left w:val="single" w:sz="4" w:space="0" w:color="000000"/>
              <w:bottom w:val="single" w:sz="4" w:space="0" w:color="000000"/>
              <w:right w:val="single" w:sz="4" w:space="0" w:color="000000"/>
            </w:tcBorders>
          </w:tcPr>
          <w:p w:rsidR="007A7709" w:rsidRDefault="00A124F4" w:rsidP="00254A16">
            <w:pPr>
              <w:ind w:left="0" w:hanging="2"/>
              <w:jc w:val="center"/>
              <w:rPr>
                <w:sz w:val="22"/>
                <w:szCs w:val="22"/>
              </w:rPr>
            </w:pPr>
            <w:r>
              <w:rPr>
                <w:sz w:val="22"/>
                <w:szCs w:val="22"/>
              </w:rPr>
              <w:t>2</w:t>
            </w:r>
          </w:p>
        </w:tc>
        <w:tc>
          <w:tcPr>
            <w:tcW w:w="858" w:type="dxa"/>
            <w:tcBorders>
              <w:top w:val="single" w:sz="4" w:space="0" w:color="000000"/>
              <w:left w:val="single" w:sz="4" w:space="0" w:color="000000"/>
              <w:bottom w:val="single" w:sz="4" w:space="0" w:color="000000"/>
              <w:right w:val="single" w:sz="4" w:space="0" w:color="000000"/>
            </w:tcBorders>
          </w:tcPr>
          <w:p w:rsidR="007A7709" w:rsidRDefault="007A7709" w:rsidP="00254A16">
            <w:pPr>
              <w:ind w:left="0" w:hanging="2"/>
              <w:jc w:val="center"/>
              <w:rPr>
                <w:sz w:val="22"/>
                <w:szCs w:val="22"/>
              </w:rPr>
            </w:pPr>
          </w:p>
        </w:tc>
      </w:tr>
      <w:tr w:rsidR="007A7709">
        <w:tc>
          <w:tcPr>
            <w:tcW w:w="561"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both"/>
              <w:rPr>
                <w:sz w:val="22"/>
                <w:szCs w:val="22"/>
              </w:rPr>
            </w:pPr>
            <w:r>
              <w:rPr>
                <w:sz w:val="22"/>
                <w:szCs w:val="22"/>
              </w:rPr>
              <w:t>5.4</w:t>
            </w:r>
          </w:p>
        </w:tc>
        <w:tc>
          <w:tcPr>
            <w:tcW w:w="6755"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both"/>
              <w:rPr>
                <w:sz w:val="22"/>
                <w:szCs w:val="22"/>
              </w:rPr>
            </w:pPr>
            <w:r>
              <w:rPr>
                <w:sz w:val="22"/>
                <w:szCs w:val="22"/>
              </w:rPr>
              <w:t>Thành tích đặc biệt trong học tập, rèn luyện của sinh viên góp phần vào hoạt động nâng cao, quảng bá hình ảnh của Khoa, Trường,  ĐHQGHN</w:t>
            </w:r>
          </w:p>
          <w:p w:rsidR="007A7709" w:rsidRDefault="005425A3" w:rsidP="00254A16">
            <w:pPr>
              <w:ind w:left="0" w:hanging="2"/>
              <w:jc w:val="both"/>
              <w:rPr>
                <w:sz w:val="22"/>
                <w:szCs w:val="22"/>
              </w:rPr>
            </w:pPr>
            <w:r>
              <w:rPr>
                <w:i/>
                <w:sz w:val="22"/>
                <w:szCs w:val="22"/>
              </w:rPr>
              <w:t>(có minh chứng kèm theo: giấy chứng nhận, giấy khen...)</w:t>
            </w:r>
          </w:p>
        </w:tc>
        <w:tc>
          <w:tcPr>
            <w:tcW w:w="1051"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center"/>
              <w:rPr>
                <w:sz w:val="22"/>
                <w:szCs w:val="22"/>
              </w:rPr>
            </w:pPr>
            <w:r>
              <w:rPr>
                <w:sz w:val="22"/>
                <w:szCs w:val="22"/>
              </w:rPr>
              <w:t>3đ</w:t>
            </w:r>
          </w:p>
        </w:tc>
        <w:tc>
          <w:tcPr>
            <w:tcW w:w="840" w:type="dxa"/>
            <w:tcBorders>
              <w:top w:val="single" w:sz="4" w:space="0" w:color="000000"/>
              <w:left w:val="single" w:sz="4" w:space="0" w:color="000000"/>
              <w:bottom w:val="single" w:sz="4" w:space="0" w:color="000000"/>
              <w:right w:val="single" w:sz="4" w:space="0" w:color="000000"/>
            </w:tcBorders>
          </w:tcPr>
          <w:p w:rsidR="007A7709" w:rsidRDefault="007A7709" w:rsidP="00254A16">
            <w:pPr>
              <w:ind w:left="0" w:hanging="2"/>
              <w:jc w:val="center"/>
              <w:rPr>
                <w:sz w:val="22"/>
                <w:szCs w:val="22"/>
              </w:rPr>
            </w:pPr>
          </w:p>
        </w:tc>
        <w:tc>
          <w:tcPr>
            <w:tcW w:w="858" w:type="dxa"/>
            <w:tcBorders>
              <w:top w:val="single" w:sz="4" w:space="0" w:color="000000"/>
              <w:left w:val="single" w:sz="4" w:space="0" w:color="000000"/>
              <w:bottom w:val="single" w:sz="4" w:space="0" w:color="000000"/>
              <w:right w:val="single" w:sz="4" w:space="0" w:color="000000"/>
            </w:tcBorders>
          </w:tcPr>
          <w:p w:rsidR="007A7709" w:rsidRDefault="007A7709" w:rsidP="00254A16">
            <w:pPr>
              <w:ind w:left="0" w:hanging="2"/>
              <w:jc w:val="center"/>
              <w:rPr>
                <w:sz w:val="22"/>
                <w:szCs w:val="22"/>
              </w:rPr>
            </w:pPr>
          </w:p>
        </w:tc>
      </w:tr>
      <w:tr w:rsidR="007A7709">
        <w:trPr>
          <w:trHeight w:val="85"/>
        </w:trPr>
        <w:tc>
          <w:tcPr>
            <w:tcW w:w="561" w:type="dxa"/>
            <w:tcBorders>
              <w:top w:val="single" w:sz="4" w:space="0" w:color="000000"/>
              <w:left w:val="single" w:sz="4" w:space="0" w:color="000000"/>
              <w:bottom w:val="single" w:sz="4" w:space="0" w:color="000000"/>
              <w:right w:val="single" w:sz="4" w:space="0" w:color="000000"/>
            </w:tcBorders>
          </w:tcPr>
          <w:p w:rsidR="007A7709" w:rsidRDefault="007A7709" w:rsidP="00254A16">
            <w:pPr>
              <w:pStyle w:val="Heading2"/>
              <w:ind w:left="0" w:hanging="2"/>
              <w:rPr>
                <w:sz w:val="22"/>
                <w:szCs w:val="22"/>
              </w:rPr>
            </w:pPr>
          </w:p>
        </w:tc>
        <w:tc>
          <w:tcPr>
            <w:tcW w:w="6755" w:type="dxa"/>
            <w:tcBorders>
              <w:top w:val="single" w:sz="4" w:space="0" w:color="000000"/>
              <w:left w:val="single" w:sz="4" w:space="0" w:color="000000"/>
              <w:bottom w:val="single" w:sz="4" w:space="0" w:color="000000"/>
              <w:right w:val="single" w:sz="4" w:space="0" w:color="000000"/>
            </w:tcBorders>
          </w:tcPr>
          <w:p w:rsidR="007A7709" w:rsidRDefault="005425A3" w:rsidP="00254A16">
            <w:pPr>
              <w:pStyle w:val="Heading2"/>
              <w:ind w:left="0" w:hanging="2"/>
              <w:rPr>
                <w:sz w:val="24"/>
                <w:szCs w:val="24"/>
              </w:rPr>
            </w:pPr>
            <w:r>
              <w:rPr>
                <w:sz w:val="24"/>
                <w:szCs w:val="24"/>
              </w:rPr>
              <w:t>Tổng</w:t>
            </w:r>
          </w:p>
        </w:tc>
        <w:tc>
          <w:tcPr>
            <w:tcW w:w="1051" w:type="dxa"/>
            <w:tcBorders>
              <w:top w:val="single" w:sz="4" w:space="0" w:color="000000"/>
              <w:left w:val="single" w:sz="4" w:space="0" w:color="000000"/>
              <w:bottom w:val="single" w:sz="4" w:space="0" w:color="000000"/>
              <w:right w:val="single" w:sz="4" w:space="0" w:color="000000"/>
            </w:tcBorders>
          </w:tcPr>
          <w:p w:rsidR="007A7709" w:rsidRDefault="005425A3" w:rsidP="00254A16">
            <w:pPr>
              <w:ind w:left="0" w:hanging="2"/>
              <w:jc w:val="center"/>
            </w:pPr>
            <w:r>
              <w:rPr>
                <w:b/>
              </w:rPr>
              <w:t>100đ</w:t>
            </w:r>
          </w:p>
        </w:tc>
        <w:tc>
          <w:tcPr>
            <w:tcW w:w="840" w:type="dxa"/>
            <w:tcBorders>
              <w:top w:val="single" w:sz="4" w:space="0" w:color="000000"/>
              <w:left w:val="single" w:sz="4" w:space="0" w:color="000000"/>
              <w:bottom w:val="single" w:sz="4" w:space="0" w:color="000000"/>
              <w:right w:val="single" w:sz="4" w:space="0" w:color="000000"/>
            </w:tcBorders>
          </w:tcPr>
          <w:p w:rsidR="007A7709" w:rsidRDefault="00A124F4" w:rsidP="00254A16">
            <w:pPr>
              <w:ind w:left="0" w:hanging="2"/>
              <w:jc w:val="center"/>
              <w:rPr>
                <w:sz w:val="22"/>
                <w:szCs w:val="22"/>
              </w:rPr>
            </w:pPr>
            <w:r>
              <w:rPr>
                <w:sz w:val="22"/>
                <w:szCs w:val="22"/>
              </w:rPr>
              <w:t>86</w:t>
            </w:r>
          </w:p>
        </w:tc>
        <w:tc>
          <w:tcPr>
            <w:tcW w:w="858" w:type="dxa"/>
            <w:tcBorders>
              <w:top w:val="single" w:sz="4" w:space="0" w:color="000000"/>
              <w:left w:val="single" w:sz="4" w:space="0" w:color="000000"/>
              <w:bottom w:val="single" w:sz="4" w:space="0" w:color="000000"/>
              <w:right w:val="single" w:sz="4" w:space="0" w:color="000000"/>
            </w:tcBorders>
          </w:tcPr>
          <w:p w:rsidR="007A7709" w:rsidRDefault="007A7709" w:rsidP="00254A16">
            <w:pPr>
              <w:ind w:left="0" w:hanging="2"/>
              <w:jc w:val="center"/>
              <w:rPr>
                <w:sz w:val="22"/>
                <w:szCs w:val="22"/>
              </w:rPr>
            </w:pPr>
          </w:p>
        </w:tc>
      </w:tr>
    </w:tbl>
    <w:p w:rsidR="007A7709" w:rsidRDefault="007A7709" w:rsidP="00254A16">
      <w:pPr>
        <w:pBdr>
          <w:top w:val="nil"/>
          <w:left w:val="nil"/>
          <w:bottom w:val="nil"/>
          <w:right w:val="nil"/>
          <w:between w:val="nil"/>
        </w:pBdr>
        <w:tabs>
          <w:tab w:val="left" w:pos="6322"/>
        </w:tabs>
        <w:spacing w:after="120" w:line="240" w:lineRule="auto"/>
        <w:ind w:left="0" w:hanging="2"/>
        <w:rPr>
          <w:color w:val="000000"/>
        </w:rPr>
      </w:pPr>
    </w:p>
    <w:p w:rsidR="007A7709" w:rsidRDefault="005425A3" w:rsidP="00254A16">
      <w:pPr>
        <w:pBdr>
          <w:top w:val="nil"/>
          <w:left w:val="nil"/>
          <w:bottom w:val="nil"/>
          <w:right w:val="nil"/>
          <w:between w:val="nil"/>
        </w:pBdr>
        <w:tabs>
          <w:tab w:val="left" w:pos="6322"/>
        </w:tabs>
        <w:spacing w:after="120" w:line="240" w:lineRule="auto"/>
        <w:ind w:left="1" w:hanging="3"/>
        <w:rPr>
          <w:color w:val="000000"/>
          <w:sz w:val="26"/>
          <w:szCs w:val="26"/>
        </w:rPr>
      </w:pPr>
      <w:r>
        <w:rPr>
          <w:i/>
          <w:color w:val="000000"/>
          <w:sz w:val="26"/>
          <w:szCs w:val="26"/>
        </w:rPr>
        <w:t xml:space="preserve">   </w:t>
      </w:r>
      <w:r>
        <w:rPr>
          <w:b/>
          <w:i/>
          <w:color w:val="000000"/>
          <w:sz w:val="26"/>
          <w:szCs w:val="26"/>
          <w:u w:val="single"/>
        </w:rPr>
        <w:t>Ghi chú</w:t>
      </w:r>
      <w:r>
        <w:rPr>
          <w:i/>
          <w:color w:val="000000"/>
          <w:sz w:val="26"/>
          <w:szCs w:val="26"/>
        </w:rPr>
        <w:t>: Điểm rèn luyện là tổng của 5 mục đánh giá trên và điểm thưởng (nếu vượt quá 100 thì làm tròn bằng 100).</w:t>
      </w:r>
    </w:p>
    <w:p w:rsidR="007A7709" w:rsidRDefault="005425A3" w:rsidP="00254A16">
      <w:pPr>
        <w:pBdr>
          <w:top w:val="nil"/>
          <w:left w:val="nil"/>
          <w:bottom w:val="nil"/>
          <w:right w:val="nil"/>
          <w:between w:val="nil"/>
        </w:pBdr>
        <w:tabs>
          <w:tab w:val="left" w:pos="1440"/>
        </w:tabs>
        <w:spacing w:after="120" w:line="240" w:lineRule="auto"/>
        <w:ind w:left="1" w:hanging="3"/>
        <w:rPr>
          <w:color w:val="000000"/>
          <w:sz w:val="26"/>
          <w:szCs w:val="26"/>
        </w:rPr>
      </w:pPr>
      <w:r>
        <w:rPr>
          <w:i/>
          <w:color w:val="000000"/>
          <w:sz w:val="26"/>
          <w:szCs w:val="26"/>
        </w:rPr>
        <w:t xml:space="preserve">                  Sinh viên bị kỷ luật mức khiển trách thuộc nội dung nào thì điểm rèn luyện ở nội dung đó không được tính.</w:t>
      </w:r>
    </w:p>
    <w:p w:rsidR="007A7709" w:rsidRDefault="005425A3" w:rsidP="00254A16">
      <w:pPr>
        <w:pBdr>
          <w:top w:val="nil"/>
          <w:left w:val="nil"/>
          <w:bottom w:val="nil"/>
          <w:right w:val="nil"/>
          <w:between w:val="nil"/>
        </w:pBdr>
        <w:tabs>
          <w:tab w:val="left" w:pos="1418"/>
          <w:tab w:val="left" w:pos="6322"/>
        </w:tabs>
        <w:spacing w:after="120" w:line="240" w:lineRule="auto"/>
        <w:ind w:left="1" w:hanging="3"/>
        <w:rPr>
          <w:color w:val="000000"/>
        </w:rPr>
      </w:pPr>
      <w:r>
        <w:rPr>
          <w:i/>
          <w:color w:val="000000"/>
          <w:sz w:val="26"/>
          <w:szCs w:val="26"/>
        </w:rPr>
        <w:t xml:space="preserve">                 Sinh viên bị kỷ luật mức cảnh cáo toàn trường ở học kỳ nào thì học kỳ đó được xếp loại rèn luyện không quá Trung bình</w:t>
      </w:r>
      <w:r>
        <w:rPr>
          <w:i/>
          <w:color w:val="000000"/>
        </w:rPr>
        <w:t>.</w:t>
      </w:r>
    </w:p>
    <w:p w:rsidR="007A7709" w:rsidRDefault="005425A3" w:rsidP="00254A16">
      <w:pPr>
        <w:pBdr>
          <w:top w:val="nil"/>
          <w:left w:val="nil"/>
          <w:bottom w:val="nil"/>
          <w:right w:val="nil"/>
          <w:between w:val="nil"/>
        </w:pBdr>
        <w:tabs>
          <w:tab w:val="left" w:pos="1418"/>
          <w:tab w:val="left" w:pos="6322"/>
        </w:tabs>
        <w:spacing w:after="120" w:line="240" w:lineRule="auto"/>
        <w:ind w:left="0" w:hanging="2"/>
        <w:rPr>
          <w:color w:val="000000"/>
        </w:rPr>
      </w:pPr>
      <w:r>
        <w:rPr>
          <w:i/>
          <w:color w:val="000000"/>
        </w:rPr>
        <w:tab/>
        <w:t xml:space="preserve">     </w:t>
      </w:r>
      <w:r>
        <w:rPr>
          <w:b/>
          <w:i/>
          <w:color w:val="000000"/>
        </w:rPr>
        <w:tab/>
      </w:r>
      <w:r>
        <w:rPr>
          <w:b/>
          <w:color w:val="000000"/>
        </w:rPr>
        <w:tab/>
      </w:r>
    </w:p>
    <w:p w:rsidR="007A7709" w:rsidRDefault="005425A3" w:rsidP="00254A16">
      <w:pPr>
        <w:pBdr>
          <w:top w:val="nil"/>
          <w:left w:val="nil"/>
          <w:bottom w:val="nil"/>
          <w:right w:val="nil"/>
          <w:between w:val="nil"/>
        </w:pBdr>
        <w:tabs>
          <w:tab w:val="left" w:pos="3052"/>
          <w:tab w:val="left" w:pos="6322"/>
        </w:tabs>
        <w:spacing w:after="120" w:line="240" w:lineRule="auto"/>
        <w:ind w:left="0" w:hanging="2"/>
        <w:rPr>
          <w:color w:val="000000"/>
          <w:sz w:val="26"/>
          <w:szCs w:val="26"/>
        </w:rPr>
      </w:pPr>
      <w:r>
        <w:rPr>
          <w:color w:val="000000"/>
        </w:rPr>
        <w:tab/>
      </w:r>
      <w:r>
        <w:rPr>
          <w:color w:val="000000"/>
        </w:rPr>
        <w:tab/>
      </w:r>
      <w:r>
        <w:rPr>
          <w:b/>
          <w:color w:val="000000"/>
          <w:sz w:val="26"/>
          <w:szCs w:val="26"/>
        </w:rPr>
        <w:t>SINH VIÊN</w:t>
      </w:r>
    </w:p>
    <w:p w:rsidR="007A7709" w:rsidRDefault="005425A3" w:rsidP="00254A16">
      <w:pPr>
        <w:pBdr>
          <w:top w:val="nil"/>
          <w:left w:val="nil"/>
          <w:bottom w:val="nil"/>
          <w:right w:val="nil"/>
          <w:between w:val="nil"/>
        </w:pBdr>
        <w:tabs>
          <w:tab w:val="left" w:pos="3052"/>
          <w:tab w:val="left" w:pos="5400"/>
        </w:tabs>
        <w:spacing w:after="120" w:line="240" w:lineRule="auto"/>
        <w:ind w:left="1" w:hanging="3"/>
        <w:rPr>
          <w:color w:val="000000"/>
          <w:sz w:val="26"/>
          <w:szCs w:val="26"/>
        </w:rPr>
      </w:pPr>
      <w:r>
        <w:rPr>
          <w:b/>
          <w:color w:val="000000"/>
          <w:sz w:val="26"/>
          <w:szCs w:val="26"/>
        </w:rPr>
        <w:tab/>
      </w:r>
      <w:r>
        <w:rPr>
          <w:b/>
          <w:color w:val="000000"/>
          <w:sz w:val="26"/>
          <w:szCs w:val="26"/>
        </w:rPr>
        <w:tab/>
        <w:t xml:space="preserve">     </w:t>
      </w:r>
      <w:r>
        <w:rPr>
          <w:color w:val="000000"/>
          <w:sz w:val="26"/>
          <w:szCs w:val="26"/>
        </w:rPr>
        <w:t>(</w:t>
      </w:r>
      <w:r>
        <w:rPr>
          <w:i/>
          <w:color w:val="000000"/>
          <w:sz w:val="26"/>
          <w:szCs w:val="26"/>
        </w:rPr>
        <w:t>Ký và ghi rõ họ tên</w:t>
      </w:r>
      <w:r>
        <w:rPr>
          <w:color w:val="000000"/>
          <w:sz w:val="26"/>
          <w:szCs w:val="26"/>
        </w:rPr>
        <w:t>)</w:t>
      </w:r>
    </w:p>
    <w:p w:rsidR="007A7709" w:rsidRDefault="00A124F4" w:rsidP="00A124F4">
      <w:pPr>
        <w:pBdr>
          <w:top w:val="nil"/>
          <w:left w:val="nil"/>
          <w:bottom w:val="nil"/>
          <w:right w:val="nil"/>
          <w:between w:val="nil"/>
        </w:pBdr>
        <w:tabs>
          <w:tab w:val="left" w:pos="3052"/>
          <w:tab w:val="left" w:pos="6322"/>
        </w:tabs>
        <w:spacing w:after="120" w:line="240" w:lineRule="auto"/>
        <w:ind w:left="0" w:hanging="2"/>
        <w:jc w:val="center"/>
        <w:rPr>
          <w:color w:val="000000"/>
        </w:rPr>
      </w:pPr>
      <w:r>
        <w:rPr>
          <w:color w:val="000000"/>
        </w:rPr>
        <w:t>B</w:t>
      </w:r>
      <w:r w:rsidRPr="00A124F4">
        <w:rPr>
          <w:color w:val="000000"/>
        </w:rPr>
        <w:t>ùi</w:t>
      </w:r>
      <w:r>
        <w:rPr>
          <w:color w:val="000000"/>
        </w:rPr>
        <w:t xml:space="preserve"> </w:t>
      </w:r>
      <w:r w:rsidRPr="00A124F4">
        <w:rPr>
          <w:color w:val="000000"/>
        </w:rPr>
        <w:t>Đăng</w:t>
      </w:r>
      <w:r>
        <w:rPr>
          <w:color w:val="000000"/>
        </w:rPr>
        <w:t xml:space="preserve"> D</w:t>
      </w:r>
      <w:r w:rsidRPr="00A124F4">
        <w:rPr>
          <w:color w:val="000000"/>
        </w:rPr>
        <w:t>ương</w:t>
      </w:r>
    </w:p>
    <w:p w:rsidR="007A7709" w:rsidRDefault="007A7709" w:rsidP="00254A16">
      <w:pPr>
        <w:pBdr>
          <w:top w:val="nil"/>
          <w:left w:val="nil"/>
          <w:bottom w:val="nil"/>
          <w:right w:val="nil"/>
          <w:between w:val="nil"/>
        </w:pBdr>
        <w:tabs>
          <w:tab w:val="left" w:pos="3052"/>
          <w:tab w:val="left" w:pos="6322"/>
        </w:tabs>
        <w:spacing w:after="120" w:line="240" w:lineRule="auto"/>
        <w:ind w:left="0" w:hanging="2"/>
        <w:rPr>
          <w:color w:val="000000"/>
        </w:rPr>
      </w:pPr>
    </w:p>
    <w:p w:rsidR="007A7709" w:rsidRDefault="007A7709" w:rsidP="00254A16">
      <w:pPr>
        <w:pBdr>
          <w:top w:val="nil"/>
          <w:left w:val="nil"/>
          <w:bottom w:val="nil"/>
          <w:right w:val="nil"/>
          <w:between w:val="nil"/>
        </w:pBdr>
        <w:tabs>
          <w:tab w:val="left" w:pos="3052"/>
          <w:tab w:val="left" w:pos="6322"/>
        </w:tabs>
        <w:spacing w:after="120" w:line="240" w:lineRule="auto"/>
        <w:ind w:left="0" w:hanging="2"/>
        <w:rPr>
          <w:color w:val="000000"/>
        </w:rPr>
      </w:pPr>
    </w:p>
    <w:p w:rsidR="007A7709" w:rsidRDefault="007A7709" w:rsidP="00254A16">
      <w:pPr>
        <w:pBdr>
          <w:top w:val="nil"/>
          <w:left w:val="nil"/>
          <w:bottom w:val="nil"/>
          <w:right w:val="nil"/>
          <w:between w:val="nil"/>
        </w:pBdr>
        <w:tabs>
          <w:tab w:val="left" w:pos="3052"/>
          <w:tab w:val="left" w:pos="6322"/>
        </w:tabs>
        <w:spacing w:after="120" w:line="240" w:lineRule="auto"/>
        <w:ind w:left="0" w:hanging="2"/>
        <w:rPr>
          <w:color w:val="000000"/>
        </w:rPr>
      </w:pPr>
    </w:p>
    <w:p w:rsidR="007A7709" w:rsidRDefault="005425A3" w:rsidP="00254A16">
      <w:pPr>
        <w:pBdr>
          <w:top w:val="nil"/>
          <w:left w:val="nil"/>
          <w:bottom w:val="nil"/>
          <w:right w:val="nil"/>
          <w:between w:val="nil"/>
        </w:pBdr>
        <w:tabs>
          <w:tab w:val="left" w:pos="3052"/>
          <w:tab w:val="left" w:pos="4395"/>
        </w:tabs>
        <w:spacing w:after="120" w:line="240" w:lineRule="auto"/>
        <w:ind w:left="1" w:hanging="3"/>
        <w:jc w:val="center"/>
        <w:rPr>
          <w:color w:val="000000"/>
          <w:sz w:val="26"/>
          <w:szCs w:val="26"/>
        </w:rPr>
      </w:pPr>
      <w:r>
        <w:rPr>
          <w:b/>
          <w:color w:val="000000"/>
          <w:sz w:val="26"/>
          <w:szCs w:val="26"/>
        </w:rPr>
        <w:t>KẾT LUẬN ĐÁNH GIÁ CỦA LỚP</w:t>
      </w:r>
    </w:p>
    <w:p w:rsidR="007A7709" w:rsidRDefault="007A7709" w:rsidP="00254A16">
      <w:pPr>
        <w:pBdr>
          <w:top w:val="nil"/>
          <w:left w:val="nil"/>
          <w:bottom w:val="nil"/>
          <w:right w:val="nil"/>
          <w:between w:val="nil"/>
        </w:pBdr>
        <w:tabs>
          <w:tab w:val="left" w:pos="3052"/>
          <w:tab w:val="left" w:pos="6322"/>
        </w:tabs>
        <w:spacing w:after="120" w:line="240" w:lineRule="auto"/>
        <w:ind w:left="0" w:hanging="2"/>
        <w:rPr>
          <w:color w:val="000000"/>
        </w:rPr>
      </w:pPr>
    </w:p>
    <w:p w:rsidR="007A7709" w:rsidRDefault="005425A3" w:rsidP="00254A16">
      <w:pPr>
        <w:pBdr>
          <w:top w:val="nil"/>
          <w:left w:val="nil"/>
          <w:bottom w:val="nil"/>
          <w:right w:val="nil"/>
          <w:between w:val="nil"/>
        </w:pBdr>
        <w:tabs>
          <w:tab w:val="left" w:pos="3052"/>
          <w:tab w:val="left" w:pos="6322"/>
        </w:tabs>
        <w:spacing w:after="120" w:line="360" w:lineRule="auto"/>
        <w:ind w:left="1" w:hanging="3"/>
        <w:rPr>
          <w:color w:val="000000"/>
          <w:sz w:val="26"/>
          <w:szCs w:val="26"/>
        </w:rPr>
      </w:pPr>
      <w:r>
        <w:rPr>
          <w:b/>
          <w:color w:val="000000"/>
          <w:sz w:val="26"/>
          <w:szCs w:val="26"/>
        </w:rPr>
        <w:t xml:space="preserve">Điểm rèn luyện: </w:t>
      </w:r>
      <w:r>
        <w:rPr>
          <w:color w:val="000000"/>
          <w:sz w:val="26"/>
          <w:szCs w:val="26"/>
        </w:rPr>
        <w:t>……</w:t>
      </w:r>
      <w:r w:rsidR="00A124F4">
        <w:rPr>
          <w:color w:val="000000"/>
          <w:sz w:val="26"/>
          <w:szCs w:val="26"/>
        </w:rPr>
        <w:t>86</w:t>
      </w:r>
      <w:r>
        <w:rPr>
          <w:color w:val="000000"/>
          <w:sz w:val="26"/>
          <w:szCs w:val="26"/>
        </w:rPr>
        <w:t xml:space="preserve">……… </w:t>
      </w:r>
      <w:r>
        <w:rPr>
          <w:b/>
          <w:color w:val="000000"/>
          <w:sz w:val="26"/>
          <w:szCs w:val="26"/>
        </w:rPr>
        <w:t xml:space="preserve">Ghi bằng chữ: </w:t>
      </w:r>
      <w:r w:rsidR="00A124F4">
        <w:rPr>
          <w:b/>
          <w:color w:val="000000"/>
          <w:sz w:val="26"/>
          <w:szCs w:val="26"/>
        </w:rPr>
        <w:t>T</w:t>
      </w:r>
      <w:r w:rsidR="00A124F4" w:rsidRPr="00A124F4">
        <w:rPr>
          <w:b/>
          <w:color w:val="000000"/>
          <w:sz w:val="26"/>
          <w:szCs w:val="26"/>
        </w:rPr>
        <w:t>ám</w:t>
      </w:r>
      <w:r w:rsidR="00A124F4">
        <w:rPr>
          <w:b/>
          <w:color w:val="000000"/>
          <w:sz w:val="26"/>
          <w:szCs w:val="26"/>
        </w:rPr>
        <w:t xml:space="preserve"> mư</w:t>
      </w:r>
      <w:r w:rsidR="00A124F4" w:rsidRPr="00A124F4">
        <w:rPr>
          <w:b/>
          <w:color w:val="000000"/>
          <w:sz w:val="26"/>
          <w:szCs w:val="26"/>
        </w:rPr>
        <w:t>ới</w:t>
      </w:r>
      <w:r w:rsidR="00A124F4">
        <w:rPr>
          <w:b/>
          <w:color w:val="000000"/>
          <w:sz w:val="26"/>
          <w:szCs w:val="26"/>
        </w:rPr>
        <w:t xml:space="preserve"> s</w:t>
      </w:r>
      <w:r w:rsidR="00A124F4" w:rsidRPr="00A124F4">
        <w:rPr>
          <w:b/>
          <w:color w:val="000000"/>
          <w:sz w:val="26"/>
          <w:szCs w:val="26"/>
        </w:rPr>
        <w:t>áu</w:t>
      </w:r>
      <w:r w:rsidR="00A124F4">
        <w:rPr>
          <w:b/>
          <w:color w:val="000000"/>
          <w:sz w:val="26"/>
          <w:szCs w:val="26"/>
        </w:rPr>
        <w:t xml:space="preserve"> </w:t>
      </w:r>
      <w:r>
        <w:rPr>
          <w:color w:val="000000"/>
          <w:sz w:val="26"/>
          <w:szCs w:val="26"/>
        </w:rPr>
        <w:t>……………………………………………</w:t>
      </w:r>
    </w:p>
    <w:p w:rsidR="007A7709" w:rsidRDefault="005425A3" w:rsidP="00254A16">
      <w:pPr>
        <w:pBdr>
          <w:top w:val="nil"/>
          <w:left w:val="nil"/>
          <w:bottom w:val="nil"/>
          <w:right w:val="nil"/>
          <w:between w:val="nil"/>
        </w:pBdr>
        <w:tabs>
          <w:tab w:val="left" w:pos="3052"/>
          <w:tab w:val="left" w:pos="6322"/>
        </w:tabs>
        <w:spacing w:after="120" w:line="360" w:lineRule="auto"/>
        <w:ind w:left="1" w:hanging="3"/>
        <w:rPr>
          <w:color w:val="000000"/>
          <w:sz w:val="26"/>
          <w:szCs w:val="26"/>
        </w:rPr>
      </w:pPr>
      <w:r>
        <w:rPr>
          <w:b/>
          <w:color w:val="000000"/>
          <w:sz w:val="26"/>
          <w:szCs w:val="26"/>
        </w:rPr>
        <w:t xml:space="preserve">Xếp loại rèn luyện: </w:t>
      </w:r>
      <w:r>
        <w:rPr>
          <w:color w:val="000000"/>
          <w:sz w:val="26"/>
          <w:szCs w:val="26"/>
        </w:rPr>
        <w:t>……………………………</w:t>
      </w:r>
      <w:r w:rsidR="00A124F4">
        <w:rPr>
          <w:color w:val="000000"/>
          <w:sz w:val="26"/>
          <w:szCs w:val="26"/>
        </w:rPr>
        <w:t>Gi</w:t>
      </w:r>
      <w:r w:rsidR="00A124F4" w:rsidRPr="00A124F4">
        <w:rPr>
          <w:color w:val="000000"/>
          <w:sz w:val="26"/>
          <w:szCs w:val="26"/>
        </w:rPr>
        <w:t>ỏi</w:t>
      </w:r>
      <w:r>
        <w:rPr>
          <w:color w:val="000000"/>
          <w:sz w:val="26"/>
          <w:szCs w:val="26"/>
        </w:rPr>
        <w:t xml:space="preserve">………………………………………….  </w:t>
      </w:r>
      <w:r>
        <w:rPr>
          <w:b/>
          <w:color w:val="000000"/>
          <w:sz w:val="26"/>
          <w:szCs w:val="26"/>
        </w:rPr>
        <w:t xml:space="preserve">                           </w:t>
      </w:r>
    </w:p>
    <w:p w:rsidR="007A7709" w:rsidRDefault="005425A3" w:rsidP="00254A16">
      <w:pPr>
        <w:pBdr>
          <w:top w:val="nil"/>
          <w:left w:val="nil"/>
          <w:bottom w:val="nil"/>
          <w:right w:val="nil"/>
          <w:between w:val="nil"/>
        </w:pBdr>
        <w:tabs>
          <w:tab w:val="left" w:pos="4500"/>
          <w:tab w:val="left" w:pos="6322"/>
        </w:tabs>
        <w:spacing w:after="120" w:line="360" w:lineRule="auto"/>
        <w:ind w:left="0" w:hanging="2"/>
        <w:rPr>
          <w:color w:val="000000"/>
          <w:sz w:val="26"/>
          <w:szCs w:val="26"/>
        </w:rPr>
      </w:pPr>
      <w:r>
        <w:rPr>
          <w:color w:val="000000"/>
        </w:rPr>
        <w:tab/>
        <w:t xml:space="preserve">      </w:t>
      </w:r>
      <w:r w:rsidR="00554771">
        <w:rPr>
          <w:color w:val="000000"/>
        </w:rPr>
        <w:t xml:space="preserve">                                                                               </w:t>
      </w:r>
      <w:r>
        <w:rPr>
          <w:color w:val="000000"/>
        </w:rPr>
        <w:t xml:space="preserve">   </w:t>
      </w:r>
      <w:r>
        <w:rPr>
          <w:i/>
          <w:color w:val="000000"/>
          <w:sz w:val="26"/>
          <w:szCs w:val="26"/>
        </w:rPr>
        <w:t xml:space="preserve">Hà Nội, ngày   </w:t>
      </w:r>
      <w:r w:rsidR="009A3FB3">
        <w:rPr>
          <w:i/>
          <w:color w:val="000000"/>
          <w:sz w:val="26"/>
          <w:szCs w:val="26"/>
        </w:rPr>
        <w:t>27</w:t>
      </w:r>
      <w:r>
        <w:rPr>
          <w:i/>
          <w:color w:val="000000"/>
          <w:sz w:val="26"/>
          <w:szCs w:val="26"/>
        </w:rPr>
        <w:t xml:space="preserve">  tháng  </w:t>
      </w:r>
      <w:r w:rsidR="009A3FB3">
        <w:rPr>
          <w:i/>
          <w:color w:val="000000"/>
          <w:sz w:val="26"/>
          <w:szCs w:val="26"/>
        </w:rPr>
        <w:t>2</w:t>
      </w:r>
      <w:r>
        <w:rPr>
          <w:i/>
          <w:color w:val="000000"/>
          <w:sz w:val="26"/>
          <w:szCs w:val="26"/>
        </w:rPr>
        <w:t xml:space="preserve">  năm 20</w:t>
      </w:r>
      <w:r w:rsidR="009A3FB3">
        <w:rPr>
          <w:i/>
          <w:color w:val="000000"/>
          <w:sz w:val="26"/>
          <w:szCs w:val="26"/>
        </w:rPr>
        <w:t>23</w:t>
      </w:r>
    </w:p>
    <w:p w:rsidR="007A7709" w:rsidRDefault="005425A3" w:rsidP="00254A16">
      <w:pPr>
        <w:tabs>
          <w:tab w:val="left" w:pos="1800"/>
          <w:tab w:val="left" w:pos="5940"/>
        </w:tabs>
        <w:ind w:left="1" w:hanging="3"/>
        <w:jc w:val="both"/>
        <w:rPr>
          <w:sz w:val="26"/>
          <w:szCs w:val="26"/>
        </w:rPr>
      </w:pPr>
      <w:r>
        <w:rPr>
          <w:b/>
          <w:sz w:val="26"/>
          <w:szCs w:val="26"/>
        </w:rPr>
        <w:lastRenderedPageBreak/>
        <w:t xml:space="preserve">                         LỚP TRƯỞNG                                 GIÁO VIÊN CHỦ NHIỆM</w:t>
      </w:r>
    </w:p>
    <w:p w:rsidR="007A7709" w:rsidRDefault="005425A3" w:rsidP="00254A16">
      <w:pPr>
        <w:pBdr>
          <w:top w:val="nil"/>
          <w:left w:val="nil"/>
          <w:bottom w:val="nil"/>
          <w:right w:val="nil"/>
          <w:between w:val="nil"/>
        </w:pBdr>
        <w:tabs>
          <w:tab w:val="left" w:pos="1440"/>
          <w:tab w:val="left" w:pos="5940"/>
        </w:tabs>
        <w:spacing w:after="120" w:line="240" w:lineRule="auto"/>
        <w:ind w:left="1" w:hanging="3"/>
        <w:rPr>
          <w:color w:val="000000"/>
          <w:sz w:val="26"/>
          <w:szCs w:val="26"/>
        </w:rPr>
      </w:pPr>
      <w:r>
        <w:rPr>
          <w:color w:val="000000"/>
          <w:sz w:val="26"/>
          <w:szCs w:val="26"/>
        </w:rPr>
        <w:tab/>
      </w:r>
      <w:r w:rsidR="00554771">
        <w:rPr>
          <w:color w:val="000000"/>
          <w:sz w:val="26"/>
          <w:szCs w:val="26"/>
        </w:rPr>
        <w:t xml:space="preserve">                     </w:t>
      </w:r>
      <w:r>
        <w:rPr>
          <w:color w:val="000000"/>
          <w:sz w:val="26"/>
          <w:szCs w:val="26"/>
        </w:rPr>
        <w:t>(</w:t>
      </w:r>
      <w:r>
        <w:rPr>
          <w:i/>
          <w:color w:val="000000"/>
          <w:sz w:val="26"/>
          <w:szCs w:val="26"/>
        </w:rPr>
        <w:t>Ký và ghi rõ họ tên</w:t>
      </w:r>
      <w:r>
        <w:rPr>
          <w:color w:val="000000"/>
          <w:sz w:val="26"/>
          <w:szCs w:val="26"/>
        </w:rPr>
        <w:t>)</w:t>
      </w:r>
      <w:r>
        <w:rPr>
          <w:color w:val="000000"/>
          <w:sz w:val="26"/>
          <w:szCs w:val="26"/>
        </w:rPr>
        <w:tab/>
        <w:t xml:space="preserve"> (</w:t>
      </w:r>
      <w:r>
        <w:rPr>
          <w:i/>
          <w:color w:val="000000"/>
          <w:sz w:val="26"/>
          <w:szCs w:val="26"/>
        </w:rPr>
        <w:t>Ký và ghi rõ họ tên</w:t>
      </w:r>
      <w:r>
        <w:rPr>
          <w:color w:val="000000"/>
          <w:sz w:val="26"/>
          <w:szCs w:val="26"/>
        </w:rPr>
        <w:t>)</w:t>
      </w:r>
    </w:p>
    <w:p w:rsidR="007A7709" w:rsidRDefault="007A7709" w:rsidP="007A7709">
      <w:pPr>
        <w:tabs>
          <w:tab w:val="left" w:pos="900"/>
          <w:tab w:val="left" w:pos="4320"/>
        </w:tabs>
        <w:ind w:left="0" w:hanging="2"/>
      </w:pPr>
    </w:p>
    <w:sectPr w:rsidR="007A7709">
      <w:footerReference w:type="even" r:id="rId11"/>
      <w:footerReference w:type="default" r:id="rId12"/>
      <w:pgSz w:w="11907" w:h="16840"/>
      <w:pgMar w:top="709" w:right="850" w:bottom="1276" w:left="1584"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2B4" w:rsidRDefault="00E922B4" w:rsidP="00254A16">
      <w:pPr>
        <w:spacing w:line="240" w:lineRule="auto"/>
        <w:ind w:left="0" w:hanging="2"/>
      </w:pPr>
      <w:r>
        <w:separator/>
      </w:r>
    </w:p>
  </w:endnote>
  <w:endnote w:type="continuationSeparator" w:id="0">
    <w:p w:rsidR="00E922B4" w:rsidRDefault="00E922B4" w:rsidP="00254A1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709" w:rsidRDefault="005425A3" w:rsidP="00254A16">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A7709" w:rsidRDefault="007A7709" w:rsidP="00254A16">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709" w:rsidRDefault="005425A3" w:rsidP="00254A16">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9A3FB3">
      <w:rPr>
        <w:noProof/>
        <w:color w:val="000000"/>
      </w:rPr>
      <w:t>1</w:t>
    </w:r>
    <w:r>
      <w:rPr>
        <w:color w:val="000000"/>
      </w:rPr>
      <w:fldChar w:fldCharType="end"/>
    </w:r>
  </w:p>
  <w:p w:rsidR="007A7709" w:rsidRDefault="007A7709" w:rsidP="00254A16">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2B4" w:rsidRDefault="00E922B4" w:rsidP="00254A16">
      <w:pPr>
        <w:spacing w:line="240" w:lineRule="auto"/>
        <w:ind w:left="0" w:hanging="2"/>
      </w:pPr>
      <w:r>
        <w:separator/>
      </w:r>
    </w:p>
  </w:footnote>
  <w:footnote w:type="continuationSeparator" w:id="0">
    <w:p w:rsidR="00E922B4" w:rsidRDefault="00E922B4" w:rsidP="00254A16">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906DA"/>
    <w:multiLevelType w:val="multilevel"/>
    <w:tmpl w:val="FCFCF11E"/>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7709"/>
    <w:rsid w:val="00203FF7"/>
    <w:rsid w:val="00254A16"/>
    <w:rsid w:val="002E5507"/>
    <w:rsid w:val="005425A3"/>
    <w:rsid w:val="00554771"/>
    <w:rsid w:val="007A7709"/>
    <w:rsid w:val="009A3FB3"/>
    <w:rsid w:val="00A124F4"/>
    <w:rsid w:val="00A26EFA"/>
    <w:rsid w:val="00D226BC"/>
    <w:rsid w:val="00E922B4"/>
    <w:rsid w:val="00F5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ja-JP"/>
    </w:rPr>
  </w:style>
  <w:style w:type="paragraph" w:styleId="Heading1">
    <w:name w:val="heading 1"/>
    <w:basedOn w:val="Normal"/>
    <w:next w:val="Normal"/>
    <w:pPr>
      <w:keepNext/>
      <w:jc w:val="center"/>
    </w:pPr>
    <w:rPr>
      <w:b/>
      <w:bCs/>
      <w:sz w:val="22"/>
    </w:rPr>
  </w:style>
  <w:style w:type="paragraph" w:styleId="Heading2">
    <w:name w:val="heading 2"/>
    <w:basedOn w:val="Normal"/>
    <w:next w:val="Normal"/>
    <w:pPr>
      <w:keepNext/>
      <w:spacing w:before="120" w:line="300" w:lineRule="auto"/>
      <w:jc w:val="center"/>
      <w:outlineLvl w:val="1"/>
    </w:pPr>
    <w:rPr>
      <w:b/>
      <w:bCs/>
      <w:sz w:val="30"/>
      <w:szCs w:val="3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jc w:val="center"/>
      <w:outlineLvl w:val="3"/>
    </w:pPr>
    <w:rPr>
      <w:b/>
      <w:bCs/>
      <w:sz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2">
    <w:name w:val="Body Text Indent 2"/>
    <w:basedOn w:val="Normal"/>
    <w:pPr>
      <w:spacing w:after="120" w:line="480" w:lineRule="auto"/>
      <w:ind w:left="360"/>
    </w:pPr>
  </w:style>
  <w:style w:type="paragraph" w:customStyle="1" w:styleId="CharCharCharChar">
    <w:name w:val="Char Char Char Char"/>
    <w:basedOn w:val="Normal"/>
    <w:pPr>
      <w:spacing w:after="160" w:line="240" w:lineRule="atLeast"/>
    </w:pPr>
    <w:rPr>
      <w:rFonts w:ascii="Verdana" w:hAnsi="Verdana"/>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Char">
    <w:name w:val="Char"/>
    <w:basedOn w:val="Normal"/>
    <w:pPr>
      <w:spacing w:before="100" w:beforeAutospacing="1" w:after="100" w:afterAutospacing="1" w:line="360" w:lineRule="atLeast"/>
      <w:ind w:firstLine="720"/>
      <w:jc w:val="both"/>
    </w:pPr>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paragraph" w:customStyle="1" w:styleId="CharCharChar2CharCharCharCharCharCharChar">
    <w:name w:val="Char Char Char2 Char Char Char Char Char Char Char"/>
    <w:basedOn w:val="Normal"/>
    <w:pPr>
      <w:spacing w:after="160" w:line="240" w:lineRule="atLeast"/>
    </w:pPr>
    <w:rPr>
      <w:rFonts w:ascii="Verdana" w:hAnsi="Verdana"/>
      <w:sz w:val="20"/>
      <w:szCs w:val="20"/>
    </w:rPr>
  </w:style>
  <w:style w:type="character" w:styleId="Hyperlink">
    <w:name w:val="Hyperlink"/>
    <w:rPr>
      <w:color w:val="0000FF"/>
      <w:w w:val="100"/>
      <w:position w:val="-1"/>
      <w:u w:val="single"/>
      <w:effect w:val="none"/>
      <w:vertAlign w:val="baseline"/>
      <w:cs w:val="0"/>
      <w:em w:val="none"/>
    </w:rPr>
  </w:style>
  <w:style w:type="paragraph" w:styleId="BodyTextIndent">
    <w:name w:val="Body Text Indent"/>
    <w:basedOn w:val="Normal"/>
    <w:pPr>
      <w:spacing w:after="120"/>
      <w:ind w:left="283"/>
    </w:pPr>
  </w:style>
  <w:style w:type="character" w:customStyle="1" w:styleId="BodyTextIndentChar">
    <w:name w:val="Body Text Indent Char"/>
    <w:rPr>
      <w:w w:val="100"/>
      <w:position w:val="-1"/>
      <w:sz w:val="24"/>
      <w:szCs w:val="24"/>
      <w:effect w:val="none"/>
      <w:vertAlign w:val="baseline"/>
      <w:cs w:val="0"/>
      <w:em w:val="none"/>
      <w:lang w:eastAsia="ja-JP"/>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pPr>
      <w:spacing w:after="120"/>
    </w:pPr>
  </w:style>
  <w:style w:type="character" w:customStyle="1" w:styleId="BodyTextChar">
    <w:name w:val="Body Text Char"/>
    <w:rPr>
      <w:w w:val="100"/>
      <w:position w:val="-1"/>
      <w:sz w:val="24"/>
      <w:szCs w:val="24"/>
      <w:effect w:val="none"/>
      <w:vertAlign w:val="baseline"/>
      <w:cs w:val="0"/>
      <w:em w:val="none"/>
      <w:lang w:eastAsia="ja-JP"/>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ja-JP"/>
    </w:rPr>
  </w:style>
  <w:style w:type="paragraph" w:styleId="Heading1">
    <w:name w:val="heading 1"/>
    <w:basedOn w:val="Normal"/>
    <w:next w:val="Normal"/>
    <w:pPr>
      <w:keepNext/>
      <w:jc w:val="center"/>
    </w:pPr>
    <w:rPr>
      <w:b/>
      <w:bCs/>
      <w:sz w:val="22"/>
    </w:rPr>
  </w:style>
  <w:style w:type="paragraph" w:styleId="Heading2">
    <w:name w:val="heading 2"/>
    <w:basedOn w:val="Normal"/>
    <w:next w:val="Normal"/>
    <w:pPr>
      <w:keepNext/>
      <w:spacing w:before="120" w:line="300" w:lineRule="auto"/>
      <w:jc w:val="center"/>
      <w:outlineLvl w:val="1"/>
    </w:pPr>
    <w:rPr>
      <w:b/>
      <w:bCs/>
      <w:sz w:val="30"/>
      <w:szCs w:val="3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jc w:val="center"/>
      <w:outlineLvl w:val="3"/>
    </w:pPr>
    <w:rPr>
      <w:b/>
      <w:bCs/>
      <w:sz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2">
    <w:name w:val="Body Text Indent 2"/>
    <w:basedOn w:val="Normal"/>
    <w:pPr>
      <w:spacing w:after="120" w:line="480" w:lineRule="auto"/>
      <w:ind w:left="360"/>
    </w:pPr>
  </w:style>
  <w:style w:type="paragraph" w:customStyle="1" w:styleId="CharCharCharChar">
    <w:name w:val="Char Char Char Char"/>
    <w:basedOn w:val="Normal"/>
    <w:pPr>
      <w:spacing w:after="160" w:line="240" w:lineRule="atLeast"/>
    </w:pPr>
    <w:rPr>
      <w:rFonts w:ascii="Verdana" w:hAnsi="Verdana"/>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Char">
    <w:name w:val="Char"/>
    <w:basedOn w:val="Normal"/>
    <w:pPr>
      <w:spacing w:before="100" w:beforeAutospacing="1" w:after="100" w:afterAutospacing="1" w:line="360" w:lineRule="atLeast"/>
      <w:ind w:firstLine="720"/>
      <w:jc w:val="both"/>
    </w:pPr>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paragraph" w:customStyle="1" w:styleId="CharCharChar2CharCharCharCharCharCharChar">
    <w:name w:val="Char Char Char2 Char Char Char Char Char Char Char"/>
    <w:basedOn w:val="Normal"/>
    <w:pPr>
      <w:spacing w:after="160" w:line="240" w:lineRule="atLeast"/>
    </w:pPr>
    <w:rPr>
      <w:rFonts w:ascii="Verdana" w:hAnsi="Verdana"/>
      <w:sz w:val="20"/>
      <w:szCs w:val="20"/>
    </w:rPr>
  </w:style>
  <w:style w:type="character" w:styleId="Hyperlink">
    <w:name w:val="Hyperlink"/>
    <w:rPr>
      <w:color w:val="0000FF"/>
      <w:w w:val="100"/>
      <w:position w:val="-1"/>
      <w:u w:val="single"/>
      <w:effect w:val="none"/>
      <w:vertAlign w:val="baseline"/>
      <w:cs w:val="0"/>
      <w:em w:val="none"/>
    </w:rPr>
  </w:style>
  <w:style w:type="paragraph" w:styleId="BodyTextIndent">
    <w:name w:val="Body Text Indent"/>
    <w:basedOn w:val="Normal"/>
    <w:pPr>
      <w:spacing w:after="120"/>
      <w:ind w:left="283"/>
    </w:pPr>
  </w:style>
  <w:style w:type="character" w:customStyle="1" w:styleId="BodyTextIndentChar">
    <w:name w:val="Body Text Indent Char"/>
    <w:rPr>
      <w:w w:val="100"/>
      <w:position w:val="-1"/>
      <w:sz w:val="24"/>
      <w:szCs w:val="24"/>
      <w:effect w:val="none"/>
      <w:vertAlign w:val="baseline"/>
      <w:cs w:val="0"/>
      <w:em w:val="none"/>
      <w:lang w:eastAsia="ja-JP"/>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pPr>
      <w:spacing w:after="120"/>
    </w:pPr>
  </w:style>
  <w:style w:type="character" w:customStyle="1" w:styleId="BodyTextChar">
    <w:name w:val="Body Text Char"/>
    <w:rPr>
      <w:w w:val="100"/>
      <w:position w:val="-1"/>
      <w:sz w:val="24"/>
      <w:szCs w:val="24"/>
      <w:effect w:val="none"/>
      <w:vertAlign w:val="baseline"/>
      <w:cs w:val="0"/>
      <w:em w:val="none"/>
      <w:lang w:eastAsia="ja-JP"/>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323212">
      <w:bodyDiv w:val="1"/>
      <w:marLeft w:val="0"/>
      <w:marRight w:val="0"/>
      <w:marTop w:val="0"/>
      <w:marBottom w:val="0"/>
      <w:divBdr>
        <w:top w:val="none" w:sz="0" w:space="0" w:color="auto"/>
        <w:left w:val="none" w:sz="0" w:space="0" w:color="auto"/>
        <w:bottom w:val="none" w:sz="0" w:space="0" w:color="auto"/>
        <w:right w:val="none" w:sz="0" w:space="0" w:color="auto"/>
      </w:divBdr>
      <w:divsChild>
        <w:div w:id="604574498">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YNpVMAPza2V55WOICmkMJmUg==">AMUW2mVdPzTkuEjV8dSqNCcqu4uw3hRN2GK6ivqUvYT9xMFtfdsb+8HlJGb2HpSGaD6VycWpA2qzPs8UkYvdwqqZ5QRIsXM982Pk0GurOktSOhUoRhFZFPk=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2022-03-09T08:26:00Z</dcterms:created>
  <dcterms:modified xsi:type="dcterms:W3CDTF">2023-02-28T02:38:00Z</dcterms:modified>
</cp:coreProperties>
</file>