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9B" w:rsidRDefault="00F24142">
      <w:pPr>
        <w:spacing w:before="100"/>
        <w:jc w:val="center"/>
      </w:pPr>
      <w:r>
        <w:t>Министерство образования Республики Беларусь</w:t>
      </w:r>
    </w:p>
    <w:p w:rsidR="00883B9B" w:rsidRDefault="00F24142">
      <w:pPr>
        <w:jc w:val="center"/>
      </w:pPr>
      <w:r>
        <w:t xml:space="preserve">Учреждение образования </w:t>
      </w:r>
    </w:p>
    <w:p w:rsidR="00883B9B" w:rsidRDefault="00F24142">
      <w:pPr>
        <w:jc w:val="center"/>
      </w:pPr>
      <w:r>
        <w:t>«Брестский государственный технический университет»</w:t>
      </w:r>
    </w:p>
    <w:p w:rsidR="00883B9B" w:rsidRDefault="00F24142">
      <w:pPr>
        <w:spacing w:after="120"/>
        <w:jc w:val="center"/>
      </w:pPr>
      <w:r>
        <w:t>Кафедра ИИТ</w:t>
      </w:r>
    </w:p>
    <w:p w:rsidR="00883B9B" w:rsidRDefault="00883B9B">
      <w:pPr>
        <w:spacing w:after="120"/>
        <w:jc w:val="center"/>
      </w:pPr>
    </w:p>
    <w:p w:rsidR="00883B9B" w:rsidRDefault="00883B9B">
      <w:pPr>
        <w:spacing w:after="120"/>
        <w:jc w:val="both"/>
      </w:pPr>
    </w:p>
    <w:p w:rsidR="00883B9B" w:rsidRDefault="00883B9B">
      <w:pPr>
        <w:spacing w:after="120"/>
        <w:jc w:val="center"/>
        <w:rPr>
          <w:b/>
        </w:rPr>
      </w:pPr>
    </w:p>
    <w:p w:rsidR="00883B9B" w:rsidRDefault="00883B9B">
      <w:pPr>
        <w:spacing w:after="120"/>
        <w:jc w:val="center"/>
        <w:rPr>
          <w:b/>
        </w:rPr>
      </w:pPr>
    </w:p>
    <w:p w:rsidR="00883B9B" w:rsidRPr="000D232F" w:rsidRDefault="00F24142">
      <w:pPr>
        <w:spacing w:after="120"/>
        <w:jc w:val="center"/>
      </w:pPr>
      <w:r>
        <w:t xml:space="preserve">Лабораторная работа № </w:t>
      </w:r>
      <w:r w:rsidRPr="000D232F">
        <w:t>6</w:t>
      </w:r>
    </w:p>
    <w:p w:rsidR="00883B9B" w:rsidRDefault="00F24142">
      <w:pPr>
        <w:spacing w:after="120"/>
        <w:jc w:val="center"/>
      </w:pPr>
      <w:r>
        <w:t>По дисциплине ЯПИС</w:t>
      </w:r>
    </w:p>
    <w:p w:rsidR="00883B9B" w:rsidRDefault="00F24142">
      <w:pPr>
        <w:spacing w:after="120"/>
        <w:jc w:val="center"/>
      </w:pPr>
      <w:r>
        <w:t>За шестой семестр</w:t>
      </w:r>
    </w:p>
    <w:p w:rsidR="00883B9B" w:rsidRDefault="00F24142">
      <w:pPr>
        <w:pStyle w:val="2"/>
        <w:jc w:val="center"/>
        <w:rPr>
          <w:rFonts w:ascii="Times New Roman" w:eastAsia="Times New Roman" w:hAnsi="Times New Roman" w:hint="default"/>
          <w:b w:val="0"/>
          <w:bCs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hint="default"/>
          <w:b w:val="0"/>
          <w:bCs w:val="0"/>
          <w:sz w:val="24"/>
          <w:szCs w:val="24"/>
          <w:lang w:val="ru-RU" w:eastAsia="ru-RU"/>
        </w:rPr>
        <w:t xml:space="preserve">Тема: «Метод поиска в глубину на графе. Рекурсивная и не </w:t>
      </w:r>
      <w:r>
        <w:rPr>
          <w:rFonts w:ascii="Times New Roman" w:eastAsia="Times New Roman" w:hAnsi="Times New Roman" w:hint="default"/>
          <w:b w:val="0"/>
          <w:bCs w:val="0"/>
          <w:sz w:val="24"/>
          <w:szCs w:val="24"/>
          <w:lang w:val="ru-RU" w:eastAsia="ru-RU"/>
        </w:rPr>
        <w:t>рекурсивная реализации алгоритма DFS»</w:t>
      </w:r>
    </w:p>
    <w:p w:rsidR="00883B9B" w:rsidRPr="000D232F" w:rsidRDefault="00F24142">
      <w:pPr>
        <w:jc w:val="center"/>
        <w:rPr>
          <w:lang w:val="en-US"/>
        </w:rPr>
      </w:pPr>
      <w:r>
        <w:t xml:space="preserve">Вариант </w:t>
      </w:r>
      <w:r w:rsidR="000D232F">
        <w:rPr>
          <w:lang w:val="en-US"/>
        </w:rPr>
        <w:t>8</w:t>
      </w:r>
    </w:p>
    <w:p w:rsidR="00883B9B" w:rsidRDefault="00883B9B">
      <w:pPr>
        <w:jc w:val="center"/>
      </w:pPr>
    </w:p>
    <w:p w:rsidR="00883B9B" w:rsidRDefault="00883B9B">
      <w:pPr>
        <w:spacing w:after="120"/>
        <w:ind w:right="283"/>
      </w:pPr>
    </w:p>
    <w:p w:rsidR="00883B9B" w:rsidRDefault="00883B9B">
      <w:pPr>
        <w:spacing w:after="120"/>
        <w:ind w:right="283"/>
      </w:pPr>
    </w:p>
    <w:p w:rsidR="00883B9B" w:rsidRDefault="00883B9B">
      <w:pPr>
        <w:spacing w:after="120"/>
        <w:ind w:right="283"/>
      </w:pPr>
    </w:p>
    <w:p w:rsidR="00883B9B" w:rsidRDefault="00883B9B">
      <w:pPr>
        <w:spacing w:after="120"/>
        <w:ind w:right="283"/>
      </w:pPr>
    </w:p>
    <w:p w:rsidR="00883B9B" w:rsidRDefault="00883B9B">
      <w:pPr>
        <w:spacing w:after="120"/>
        <w:ind w:right="283"/>
      </w:pPr>
    </w:p>
    <w:p w:rsidR="00883B9B" w:rsidRDefault="00F24142">
      <w:pPr>
        <w:spacing w:after="160"/>
        <w:ind w:left="5460" w:firstLine="420"/>
      </w:pPr>
      <w:r>
        <w:t xml:space="preserve">Выполнил: </w:t>
      </w:r>
    </w:p>
    <w:p w:rsidR="00883B9B" w:rsidRDefault="00F24142">
      <w:pPr>
        <w:spacing w:after="160"/>
        <w:ind w:left="5460" w:firstLine="420"/>
      </w:pPr>
      <w:r>
        <w:t>Студент 3 курса</w:t>
      </w:r>
    </w:p>
    <w:p w:rsidR="00883B9B" w:rsidRDefault="00F24142">
      <w:pPr>
        <w:spacing w:after="160"/>
        <w:ind w:left="5460" w:firstLine="420"/>
      </w:pPr>
      <w:r>
        <w:t xml:space="preserve">Группы ИИ-16 (2) </w:t>
      </w:r>
    </w:p>
    <w:p w:rsidR="00883B9B" w:rsidRPr="000D232F" w:rsidRDefault="000D232F">
      <w:pPr>
        <w:spacing w:after="160"/>
        <w:ind w:left="5460" w:firstLine="420"/>
      </w:pPr>
      <w:r>
        <w:t>Пилипук З.А.</w:t>
      </w:r>
    </w:p>
    <w:p w:rsidR="00883B9B" w:rsidRDefault="00F24142">
      <w:pPr>
        <w:spacing w:after="160"/>
        <w:ind w:left="5460" w:firstLine="420"/>
      </w:pPr>
      <w:r>
        <w:t xml:space="preserve">Проверил: </w:t>
      </w:r>
    </w:p>
    <w:p w:rsidR="00883B9B" w:rsidRDefault="00F24142">
      <w:pPr>
        <w:spacing w:after="160"/>
        <w:ind w:left="5460" w:firstLine="420"/>
      </w:pPr>
      <w:r>
        <w:t>Слинко Е.В.</w:t>
      </w:r>
    </w:p>
    <w:p w:rsidR="00883B9B" w:rsidRDefault="00883B9B">
      <w:pPr>
        <w:spacing w:after="100"/>
      </w:pPr>
    </w:p>
    <w:p w:rsidR="00883B9B" w:rsidRDefault="00883B9B">
      <w:pPr>
        <w:spacing w:after="100"/>
        <w:jc w:val="both"/>
      </w:pPr>
    </w:p>
    <w:p w:rsidR="00883B9B" w:rsidRDefault="00883B9B">
      <w:pPr>
        <w:spacing w:after="100"/>
        <w:jc w:val="center"/>
      </w:pPr>
    </w:p>
    <w:p w:rsidR="00883B9B" w:rsidRDefault="00883B9B">
      <w:pPr>
        <w:spacing w:after="100"/>
        <w:jc w:val="center"/>
      </w:pPr>
    </w:p>
    <w:p w:rsidR="00883B9B" w:rsidRDefault="00883B9B">
      <w:pPr>
        <w:spacing w:after="100"/>
        <w:jc w:val="both"/>
      </w:pPr>
    </w:p>
    <w:p w:rsidR="00883B9B" w:rsidRDefault="00883B9B">
      <w:pPr>
        <w:spacing w:after="100"/>
        <w:jc w:val="center"/>
      </w:pPr>
    </w:p>
    <w:p w:rsidR="00883B9B" w:rsidRDefault="00F24142">
      <w:pPr>
        <w:jc w:val="center"/>
      </w:pPr>
      <w:r>
        <w:t>Брест, 2021</w:t>
      </w:r>
    </w:p>
    <w:p w:rsidR="00883B9B" w:rsidRDefault="00F24142">
      <w:r>
        <w:br w:type="page"/>
      </w:r>
    </w:p>
    <w:p w:rsidR="00883B9B" w:rsidRPr="000D232F" w:rsidRDefault="00F24142">
      <w:pPr>
        <w:rPr>
          <w:rFonts w:eastAsia="SimSun"/>
          <w:color w:val="000000"/>
          <w:lang w:eastAsia="zh-CN" w:bidi="ar"/>
        </w:rPr>
      </w:pPr>
      <w:r w:rsidRPr="000D232F">
        <w:rPr>
          <w:rStyle w:val="a3"/>
          <w:rFonts w:eastAsia="SimSun"/>
          <w:color w:val="000000"/>
          <w:lang w:eastAsia="zh-CN" w:bidi="ar"/>
        </w:rPr>
        <w:lastRenderedPageBreak/>
        <w:t>Цель:</w:t>
      </w:r>
      <w:r>
        <w:rPr>
          <w:rFonts w:eastAsia="SimSun"/>
          <w:color w:val="000000"/>
          <w:lang w:val="en-US" w:eastAsia="zh-CN" w:bidi="ar"/>
        </w:rPr>
        <w:t> </w:t>
      </w:r>
      <w:r w:rsidRPr="000D232F">
        <w:rPr>
          <w:rFonts w:eastAsia="SimSun"/>
          <w:color w:val="000000"/>
          <w:lang w:eastAsia="zh-CN" w:bidi="ar"/>
        </w:rPr>
        <w:t xml:space="preserve">Сформировать представление о методе и алгоритме поиска в глубину на графе и его применении при </w:t>
      </w:r>
      <w:r w:rsidRPr="000D232F">
        <w:rPr>
          <w:rFonts w:eastAsia="SimSun"/>
          <w:color w:val="000000"/>
          <w:lang w:eastAsia="zh-CN" w:bidi="ar"/>
        </w:rPr>
        <w:t>решении задач (задачи класса сложности Р).</w:t>
      </w:r>
    </w:p>
    <w:p w:rsidR="00883B9B" w:rsidRPr="000D232F" w:rsidRDefault="00F24142">
      <w:pPr>
        <w:jc w:val="center"/>
        <w:rPr>
          <w:rFonts w:eastAsia="SimSun"/>
          <w:color w:val="000000"/>
          <w:lang w:eastAsia="zh-CN" w:bidi="ar"/>
        </w:rPr>
      </w:pPr>
      <w:r>
        <w:rPr>
          <w:rFonts w:eastAsiaTheme="minorEastAsia"/>
          <w:b/>
          <w:bCs/>
          <w:lang w:eastAsia="zh-CN"/>
        </w:rPr>
        <w:t>Ход работы</w:t>
      </w:r>
    </w:p>
    <w:p w:rsidR="000D232F" w:rsidRDefault="00F24142" w:rsidP="000D232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</w:rPr>
        <w:t>Вариант 7.</w:t>
      </w:r>
      <w:r>
        <w:rPr>
          <w:color w:val="000000"/>
        </w:rPr>
        <w:t xml:space="preserve"> </w:t>
      </w:r>
      <w:r w:rsidR="000D232F">
        <w:rPr>
          <w:color w:val="000000"/>
          <w:sz w:val="27"/>
          <w:szCs w:val="27"/>
        </w:rPr>
        <w:t>Разработайте и напишите программу нахождения количества связных компонент графа, используя поиск в глубину для определения всех вершин, принадлежащих одной связанной компоненте (определяется путь, связывающий между собой любую пару вершин). Рассмотрите случай, когда граф оказывается несвязным.</w:t>
      </w:r>
    </w:p>
    <w:p w:rsidR="00883B9B" w:rsidRDefault="00883B9B">
      <w:pPr>
        <w:spacing w:beforeAutospacing="1" w:afterAutospacing="1"/>
        <w:rPr>
          <w:color w:val="000000"/>
        </w:rPr>
      </w:pPr>
    </w:p>
    <w:p w:rsidR="00883B9B" w:rsidRDefault="00F24142">
      <w:pPr>
        <w:rPr>
          <w:b/>
          <w:bCs/>
        </w:rPr>
      </w:pPr>
      <w:r>
        <w:rPr>
          <w:b/>
          <w:bCs/>
        </w:rPr>
        <w:t>Код программы:</w:t>
      </w:r>
    </w:p>
    <w:p w:rsidR="00883B9B" w:rsidRDefault="00883B9B">
      <w:pPr>
        <w:rPr>
          <w:b/>
          <w:bCs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808080"/>
          <w:sz w:val="19"/>
          <w:szCs w:val="19"/>
          <w:lang w:val="en-US"/>
        </w:rPr>
        <w:t>#include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</w:t>
      </w:r>
      <w:r w:rsidRPr="000D232F">
        <w:rPr>
          <w:rFonts w:ascii="Courier New" w:eastAsia="SimSun" w:hAnsi="Courier New" w:cs="Courier New"/>
          <w:color w:val="A31515"/>
          <w:sz w:val="19"/>
          <w:szCs w:val="19"/>
          <w:lang w:val="en-US"/>
        </w:rPr>
        <w:t>&lt;iostream&gt;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808080"/>
          <w:sz w:val="19"/>
          <w:szCs w:val="19"/>
          <w:lang w:val="en-US"/>
        </w:rPr>
        <w:t>#include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</w:t>
      </w:r>
      <w:r w:rsidRPr="000D232F">
        <w:rPr>
          <w:rFonts w:ascii="Courier New" w:eastAsia="SimSun" w:hAnsi="Courier New" w:cs="Courier New"/>
          <w:color w:val="A31515"/>
          <w:sz w:val="19"/>
          <w:szCs w:val="19"/>
          <w:lang w:val="en-US"/>
        </w:rPr>
        <w:t>&lt;vector&gt;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using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namespace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std;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n = 3;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2B91AF"/>
          <w:sz w:val="19"/>
          <w:szCs w:val="19"/>
          <w:lang w:val="en-US"/>
        </w:rPr>
        <w:t>vector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&lt;</w:t>
      </w:r>
      <w:r w:rsidRPr="000D232F">
        <w:rPr>
          <w:rFonts w:ascii="Courier New" w:eastAsia="SimSun" w:hAnsi="Courier New" w:cs="Courier New"/>
          <w:color w:val="2B91AF"/>
          <w:sz w:val="19"/>
          <w:szCs w:val="19"/>
          <w:lang w:val="en-US"/>
        </w:rPr>
        <w:t>vector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&lt;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&gt;&gt; g;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bool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used[3];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2B91AF"/>
          <w:sz w:val="19"/>
          <w:szCs w:val="19"/>
          <w:lang w:val="en-US"/>
        </w:rPr>
        <w:t>vector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&lt;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&gt; comp;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void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dfs(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</w:t>
      </w:r>
      <w:r w:rsidRPr="000D232F">
        <w:rPr>
          <w:rFonts w:ascii="Courier New" w:eastAsia="SimSun" w:hAnsi="Courier New" w:cs="Courier New"/>
          <w:color w:val="808080"/>
          <w:sz w:val="19"/>
          <w:szCs w:val="19"/>
          <w:lang w:val="en-US"/>
        </w:rPr>
        <w:t>v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) {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used[</w:t>
      </w:r>
      <w:r w:rsidRPr="000D232F">
        <w:rPr>
          <w:rFonts w:ascii="Courier New" w:eastAsia="SimSun" w:hAnsi="Courier New" w:cs="Courier New"/>
          <w:color w:val="808080"/>
          <w:sz w:val="19"/>
          <w:szCs w:val="19"/>
          <w:lang w:val="en-US"/>
        </w:rPr>
        <w:t>v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] = 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true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comp.push_back(</w:t>
      </w:r>
      <w:r w:rsidRPr="000D232F">
        <w:rPr>
          <w:rFonts w:ascii="Courier New" w:eastAsia="SimSun" w:hAnsi="Courier New" w:cs="Courier New"/>
          <w:color w:val="808080"/>
          <w:sz w:val="19"/>
          <w:szCs w:val="19"/>
          <w:lang w:val="en-US"/>
        </w:rPr>
        <w:t>v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for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(</w:t>
      </w:r>
      <w:r w:rsidRPr="000D232F">
        <w:rPr>
          <w:rFonts w:ascii="Courier New" w:eastAsia="SimSun" w:hAnsi="Courier New" w:cs="Courier New"/>
          <w:color w:val="2B91AF"/>
          <w:sz w:val="19"/>
          <w:szCs w:val="19"/>
          <w:lang w:val="en-US"/>
        </w:rPr>
        <w:t>size_t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i = 0; i &lt; g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[</w:t>
      </w:r>
      <w:r w:rsidRPr="000D232F">
        <w:rPr>
          <w:rFonts w:ascii="Courier New" w:eastAsia="SimSun" w:hAnsi="Courier New" w:cs="Courier New"/>
          <w:color w:val="808080"/>
          <w:sz w:val="19"/>
          <w:szCs w:val="19"/>
          <w:lang w:val="en-US"/>
        </w:rPr>
        <w:t>v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]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.size(); ++i) {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to = g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[</w:t>
      </w:r>
      <w:r w:rsidRPr="000D232F">
        <w:rPr>
          <w:rFonts w:ascii="Courier New" w:eastAsia="SimSun" w:hAnsi="Courier New" w:cs="Courier New"/>
          <w:color w:val="808080"/>
          <w:sz w:val="19"/>
          <w:szCs w:val="19"/>
          <w:lang w:val="en-US"/>
        </w:rPr>
        <w:t>v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][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i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]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if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(!used[to])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dfs(to);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}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}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void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find_comps() {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for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(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i = 0; i &lt; n; ++i)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 xml:space="preserve">used[i] = 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false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for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(</w:t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i = 0; i &lt; n; ++i)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if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(!used[i]) {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comp.clear();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dfs(i);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&lt;&lt;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</w:t>
      </w:r>
      <w:r w:rsidRPr="000D232F">
        <w:rPr>
          <w:rFonts w:ascii="Courier New" w:eastAsia="SimSun" w:hAnsi="Courier New" w:cs="Courier New"/>
          <w:color w:val="A31515"/>
          <w:sz w:val="19"/>
          <w:szCs w:val="19"/>
          <w:lang w:val="en-US"/>
        </w:rPr>
        <w:t>"Component:"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for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(</w:t>
      </w:r>
      <w:r w:rsidRPr="000D232F">
        <w:rPr>
          <w:rFonts w:ascii="Courier New" w:eastAsia="SimSun" w:hAnsi="Courier New" w:cs="Courier New"/>
          <w:color w:val="2B91AF"/>
          <w:sz w:val="19"/>
          <w:szCs w:val="19"/>
          <w:lang w:val="en-US"/>
        </w:rPr>
        <w:t>size_t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j = 0; j &lt; comp.size(); ++j)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&lt;&lt;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</w:t>
      </w:r>
      <w:r w:rsidRPr="000D232F">
        <w:rPr>
          <w:rFonts w:ascii="Courier New" w:eastAsia="SimSun" w:hAnsi="Courier New" w:cs="Courier New"/>
          <w:color w:val="A31515"/>
          <w:sz w:val="19"/>
          <w:szCs w:val="19"/>
          <w:lang w:val="en-US"/>
        </w:rPr>
        <w:t>' '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&lt;&lt;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comp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[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j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]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0D232F">
        <w:rPr>
          <w:rFonts w:ascii="Courier New" w:eastAsia="SimSun" w:hAnsi="Courier New" w:cs="Courier New"/>
          <w:color w:val="008080"/>
          <w:sz w:val="19"/>
          <w:szCs w:val="19"/>
          <w:lang w:val="en-US"/>
        </w:rPr>
        <w:t>&lt;&lt;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}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}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FF"/>
          <w:sz w:val="19"/>
          <w:szCs w:val="19"/>
          <w:lang w:val="en-US"/>
        </w:rPr>
        <w:t>int</w:t>
      </w: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 xml:space="preserve"> main()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>{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g.push_back({ 1,2,3 });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g.push_back({ 0,2,3 });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g.push_back({ 0,1,3 });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g.push_back({ 0,1,2 });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  <w:lang w:val="en-US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  <w:t>find_comps();</w:t>
      </w:r>
    </w:p>
    <w:p w:rsidR="000D232F" w:rsidRPr="000D232F" w:rsidRDefault="000D232F" w:rsidP="000D232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9"/>
          <w:szCs w:val="19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  <w:lang w:val="en-US"/>
        </w:rPr>
        <w:tab/>
      </w:r>
      <w:r w:rsidRPr="000D232F">
        <w:rPr>
          <w:rFonts w:ascii="Courier New" w:eastAsia="SimSun" w:hAnsi="Courier New" w:cs="Courier New"/>
          <w:color w:val="0000FF"/>
          <w:sz w:val="19"/>
          <w:szCs w:val="19"/>
        </w:rPr>
        <w:t>return</w:t>
      </w:r>
      <w:r w:rsidRPr="000D232F">
        <w:rPr>
          <w:rFonts w:ascii="Courier New" w:eastAsia="SimSun" w:hAnsi="Courier New" w:cs="Courier New"/>
          <w:color w:val="000000"/>
          <w:sz w:val="19"/>
          <w:szCs w:val="19"/>
        </w:rPr>
        <w:t xml:space="preserve"> 0;</w:t>
      </w:r>
    </w:p>
    <w:p w:rsidR="00883B9B" w:rsidRPr="000D232F" w:rsidRDefault="000D232F" w:rsidP="000D232F">
      <w:pPr>
        <w:rPr>
          <w:rFonts w:ascii="Courier New" w:hAnsi="Courier New" w:cs="Courier New"/>
          <w:sz w:val="20"/>
          <w:szCs w:val="20"/>
        </w:rPr>
      </w:pPr>
      <w:r w:rsidRPr="000D232F">
        <w:rPr>
          <w:rFonts w:ascii="Courier New" w:eastAsia="SimSun" w:hAnsi="Courier New" w:cs="Courier New"/>
          <w:color w:val="000000"/>
          <w:sz w:val="19"/>
          <w:szCs w:val="19"/>
        </w:rPr>
        <w:t>}</w:t>
      </w:r>
    </w:p>
    <w:p w:rsidR="000D232F" w:rsidRDefault="000D232F">
      <w:pPr>
        <w:spacing w:beforeAutospacing="1" w:afterAutospacing="1"/>
        <w:rPr>
          <w:rFonts w:eastAsia="SimSun"/>
          <w:color w:val="000000"/>
          <w:lang w:eastAsia="zh-CN" w:bidi="ar"/>
        </w:rPr>
      </w:pPr>
      <w:bookmarkStart w:id="0" w:name="_GoBack"/>
      <w:bookmarkEnd w:id="0"/>
      <w:r w:rsidRPr="000D232F">
        <w:rPr>
          <w:rFonts w:eastAsia="SimSun"/>
          <w:color w:val="000000"/>
          <w:lang w:eastAsia="zh-CN" w:bidi="ar"/>
        </w:rPr>
        <w:lastRenderedPageBreak/>
        <w:drawing>
          <wp:inline distT="0" distB="0" distL="0" distR="0" wp14:anchorId="70788891" wp14:editId="29022FE1">
            <wp:extent cx="3762900" cy="2019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B" w:rsidRPr="000D232F" w:rsidRDefault="000D232F">
      <w:r w:rsidRPr="000D232F">
        <w:rPr>
          <w:lang w:val="en"/>
        </w:rPr>
        <w:drawing>
          <wp:inline distT="0" distB="0" distL="0" distR="0" wp14:anchorId="57BBBC6F" wp14:editId="4AA3A52C">
            <wp:extent cx="1409897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B" w:rsidRDefault="00F24142">
      <w:pPr>
        <w:spacing w:beforeAutospacing="1" w:afterAutospacing="1"/>
        <w:rPr>
          <w:sz w:val="26"/>
          <w:szCs w:val="26"/>
        </w:rPr>
      </w:pPr>
      <w:r>
        <w:rPr>
          <w:rStyle w:val="a3"/>
          <w:rFonts w:eastAsia="SimSun"/>
          <w:color w:val="000000"/>
          <w:lang w:eastAsia="zh-CN" w:bidi="ar"/>
        </w:rPr>
        <w:t>Вывод</w:t>
      </w:r>
      <w:r w:rsidRPr="000D232F">
        <w:rPr>
          <w:rStyle w:val="a3"/>
          <w:rFonts w:eastAsia="SimSun"/>
          <w:color w:val="000000"/>
          <w:lang w:eastAsia="zh-CN" w:bidi="ar"/>
        </w:rPr>
        <w:t>:</w:t>
      </w:r>
      <w:r>
        <w:rPr>
          <w:rFonts w:eastAsia="SimSun"/>
          <w:color w:val="000000"/>
          <w:lang w:val="en-US" w:eastAsia="zh-CN" w:bidi="ar"/>
        </w:rPr>
        <w:t> </w:t>
      </w:r>
      <w:r w:rsidRPr="000D232F">
        <w:rPr>
          <w:rFonts w:eastAsia="SimSun"/>
          <w:color w:val="000000"/>
          <w:lang w:eastAsia="zh-CN" w:bidi="ar"/>
        </w:rPr>
        <w:t>Сформирова</w:t>
      </w:r>
      <w:r>
        <w:rPr>
          <w:rFonts w:eastAsia="SimSun"/>
          <w:color w:val="000000"/>
          <w:lang w:eastAsia="zh-CN" w:bidi="ar"/>
        </w:rPr>
        <w:t xml:space="preserve">ли </w:t>
      </w:r>
      <w:r w:rsidRPr="000D232F">
        <w:rPr>
          <w:rFonts w:eastAsia="SimSun"/>
          <w:color w:val="000000"/>
          <w:lang w:eastAsia="zh-CN" w:bidi="ar"/>
        </w:rPr>
        <w:t>представление о методе и алгоритме поиска в глубину на графе и его применении при решении задач.</w:t>
      </w:r>
    </w:p>
    <w:sectPr w:rsidR="00883B9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42" w:rsidRDefault="00F24142">
      <w:r>
        <w:separator/>
      </w:r>
    </w:p>
  </w:endnote>
  <w:endnote w:type="continuationSeparator" w:id="0">
    <w:p w:rsidR="00F24142" w:rsidRDefault="00F2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42" w:rsidRDefault="00F24142">
      <w:r>
        <w:separator/>
      </w:r>
    </w:p>
  </w:footnote>
  <w:footnote w:type="continuationSeparator" w:id="0">
    <w:p w:rsidR="00F24142" w:rsidRDefault="00F24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A0DA6"/>
    <w:multiLevelType w:val="multilevel"/>
    <w:tmpl w:val="A4A6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6F459"/>
    <w:rsid w:val="FEBB2818"/>
    <w:rsid w:val="000D232F"/>
    <w:rsid w:val="00883B9B"/>
    <w:rsid w:val="00F24142"/>
    <w:rsid w:val="27BB7575"/>
    <w:rsid w:val="3DB6F459"/>
    <w:rsid w:val="777337BB"/>
    <w:rsid w:val="7DFD03F7"/>
    <w:rsid w:val="7FF3E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7C8E9B-FF8E-4C5E-9D11-CED92D2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2">
    <w:name w:val="heading 2"/>
    <w:next w:val="a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customStyle="1" w:styleId="20">
    <w:name w:val="çàãîëîâîê 2"/>
    <w:basedOn w:val="a"/>
    <w:qFormat/>
    <w:pPr>
      <w:keepNext/>
      <w:spacing w:before="240" w:after="60"/>
      <w:jc w:val="center"/>
    </w:pPr>
    <w:rPr>
      <w:rFonts w:ascii="Arial" w:hAnsi="Arial"/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Zakhar</cp:lastModifiedBy>
  <cp:revision>2</cp:revision>
  <dcterms:created xsi:type="dcterms:W3CDTF">2021-04-27T11:08:00Z</dcterms:created>
  <dcterms:modified xsi:type="dcterms:W3CDTF">2021-04-27T11:08:00Z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