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4A" w:rsidRPr="0018144A" w:rsidRDefault="0018144A" w:rsidP="0018144A">
      <w:pPr>
        <w:jc w:val="center"/>
        <w:rPr>
          <w:b/>
          <w:sz w:val="32"/>
          <w:szCs w:val="32"/>
        </w:rPr>
      </w:pPr>
      <w:r w:rsidRPr="0018144A">
        <w:rPr>
          <w:b/>
          <w:sz w:val="32"/>
          <w:szCs w:val="32"/>
        </w:rPr>
        <w:t xml:space="preserve">Учреждение образования                  </w:t>
      </w:r>
    </w:p>
    <w:p w:rsidR="0018144A" w:rsidRPr="0018144A" w:rsidRDefault="0018144A" w:rsidP="0018144A">
      <w:pPr>
        <w:jc w:val="center"/>
        <w:rPr>
          <w:b/>
          <w:sz w:val="32"/>
          <w:szCs w:val="32"/>
        </w:rPr>
      </w:pPr>
      <w:r w:rsidRPr="0018144A">
        <w:rPr>
          <w:b/>
          <w:sz w:val="32"/>
          <w:szCs w:val="32"/>
        </w:rPr>
        <w:t>Брестский государственный технический университет</w:t>
      </w:r>
    </w:p>
    <w:p w:rsidR="0018144A" w:rsidRPr="0018144A" w:rsidRDefault="0018144A" w:rsidP="0018144A"/>
    <w:tbl>
      <w:tblPr>
        <w:tblW w:w="0" w:type="auto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540"/>
        <w:gridCol w:w="360"/>
        <w:gridCol w:w="180"/>
        <w:gridCol w:w="1800"/>
        <w:gridCol w:w="1077"/>
        <w:gridCol w:w="543"/>
        <w:gridCol w:w="720"/>
        <w:gridCol w:w="3523"/>
      </w:tblGrid>
      <w:tr w:rsidR="0018144A" w:rsidRPr="0018144A" w:rsidTr="004657D4">
        <w:tc>
          <w:tcPr>
            <w:tcW w:w="1368" w:type="dxa"/>
            <w:gridSpan w:val="2"/>
          </w:tcPr>
          <w:p w:rsidR="0018144A" w:rsidRPr="0018144A" w:rsidRDefault="0018144A" w:rsidP="004657D4">
            <w:r w:rsidRPr="0018144A">
              <w:t xml:space="preserve">Факультет     </w:t>
            </w:r>
          </w:p>
        </w:tc>
        <w:tc>
          <w:tcPr>
            <w:tcW w:w="3417" w:type="dxa"/>
            <w:gridSpan w:val="4"/>
            <w:tcBorders>
              <w:bottom w:val="single" w:sz="4" w:space="0" w:color="auto"/>
            </w:tcBorders>
          </w:tcPr>
          <w:p w:rsidR="0018144A" w:rsidRPr="0018144A" w:rsidRDefault="0018144A" w:rsidP="004657D4">
            <w:pPr>
              <w:jc w:val="center"/>
            </w:pPr>
            <w:r w:rsidRPr="0018144A">
              <w:t>ЭИС</w:t>
            </w:r>
          </w:p>
        </w:tc>
        <w:tc>
          <w:tcPr>
            <w:tcW w:w="1263" w:type="dxa"/>
            <w:gridSpan w:val="2"/>
          </w:tcPr>
          <w:p w:rsidR="0018144A" w:rsidRPr="0018144A" w:rsidRDefault="0018144A" w:rsidP="004657D4">
            <w:r w:rsidRPr="0018144A">
              <w:t>Кафедра</w:t>
            </w:r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:rsidR="0018144A" w:rsidRPr="0018144A" w:rsidRDefault="0018144A" w:rsidP="004657D4">
            <w:pPr>
              <w:jc w:val="center"/>
            </w:pPr>
            <w:r w:rsidRPr="0018144A">
              <w:t>ИИТ</w:t>
            </w:r>
          </w:p>
        </w:tc>
      </w:tr>
      <w:tr w:rsidR="0018144A" w:rsidRPr="0018144A" w:rsidTr="004657D4">
        <w:tc>
          <w:tcPr>
            <w:tcW w:w="1368" w:type="dxa"/>
            <w:gridSpan w:val="2"/>
          </w:tcPr>
          <w:p w:rsidR="0018144A" w:rsidRPr="0018144A" w:rsidRDefault="0018144A" w:rsidP="004657D4"/>
        </w:tc>
        <w:tc>
          <w:tcPr>
            <w:tcW w:w="3417" w:type="dxa"/>
            <w:gridSpan w:val="4"/>
            <w:tcBorders>
              <w:top w:val="single" w:sz="4" w:space="0" w:color="auto"/>
              <w:bottom w:val="nil"/>
            </w:tcBorders>
          </w:tcPr>
          <w:p w:rsidR="0018144A" w:rsidRPr="0018144A" w:rsidRDefault="0018144A" w:rsidP="004657D4"/>
        </w:tc>
        <w:tc>
          <w:tcPr>
            <w:tcW w:w="1263" w:type="dxa"/>
            <w:gridSpan w:val="2"/>
          </w:tcPr>
          <w:p w:rsidR="0018144A" w:rsidRPr="0018144A" w:rsidRDefault="0018144A" w:rsidP="004657D4"/>
        </w:tc>
        <w:tc>
          <w:tcPr>
            <w:tcW w:w="3523" w:type="dxa"/>
            <w:tcBorders>
              <w:top w:val="single" w:sz="4" w:space="0" w:color="auto"/>
              <w:bottom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9"/>
          </w:tcPr>
          <w:p w:rsidR="0018144A" w:rsidRPr="0018144A" w:rsidRDefault="0018144A" w:rsidP="004657D4">
            <w:pPr>
              <w:rPr>
                <w:b/>
                <w:sz w:val="32"/>
                <w:szCs w:val="32"/>
              </w:rPr>
            </w:pPr>
            <w:r w:rsidRPr="0018144A">
              <w:rPr>
                <w:b/>
                <w:sz w:val="32"/>
                <w:szCs w:val="32"/>
              </w:rPr>
              <w:t>УТВЕРЖДАЮ</w:t>
            </w:r>
          </w:p>
        </w:tc>
      </w:tr>
      <w:tr w:rsidR="0018144A" w:rsidRPr="0018144A" w:rsidTr="004657D4">
        <w:tc>
          <w:tcPr>
            <w:tcW w:w="1728" w:type="dxa"/>
            <w:gridSpan w:val="3"/>
          </w:tcPr>
          <w:p w:rsidR="0018144A" w:rsidRPr="0018144A" w:rsidRDefault="0018144A" w:rsidP="004657D4">
            <w:r w:rsidRPr="0018144A">
              <w:t>Зав. кафедрой</w:t>
            </w:r>
          </w:p>
        </w:tc>
        <w:tc>
          <w:tcPr>
            <w:tcW w:w="3057" w:type="dxa"/>
            <w:gridSpan w:val="3"/>
            <w:tcBorders>
              <w:bottom w:val="single" w:sz="4" w:space="0" w:color="auto"/>
            </w:tcBorders>
          </w:tcPr>
          <w:p w:rsidR="0018144A" w:rsidRPr="0018144A" w:rsidRDefault="0018144A" w:rsidP="004657D4"/>
        </w:tc>
        <w:tc>
          <w:tcPr>
            <w:tcW w:w="4786" w:type="dxa"/>
            <w:gridSpan w:val="3"/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1728" w:type="dxa"/>
            <w:gridSpan w:val="3"/>
          </w:tcPr>
          <w:p w:rsidR="0018144A" w:rsidRPr="0018144A" w:rsidRDefault="0018144A" w:rsidP="004657D4"/>
        </w:tc>
        <w:tc>
          <w:tcPr>
            <w:tcW w:w="3057" w:type="dxa"/>
            <w:gridSpan w:val="3"/>
            <w:tcBorders>
              <w:top w:val="single" w:sz="4" w:space="0" w:color="auto"/>
              <w:bottom w:val="nil"/>
            </w:tcBorders>
          </w:tcPr>
          <w:p w:rsidR="0018144A" w:rsidRPr="0018144A" w:rsidRDefault="0018144A" w:rsidP="004657D4">
            <w:pPr>
              <w:jc w:val="center"/>
            </w:pPr>
            <w:r w:rsidRPr="0018144A">
              <w:t>(подпись)</w:t>
            </w:r>
          </w:p>
        </w:tc>
        <w:tc>
          <w:tcPr>
            <w:tcW w:w="4786" w:type="dxa"/>
            <w:gridSpan w:val="3"/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828" w:type="dxa"/>
          </w:tcPr>
          <w:p w:rsidR="0018144A" w:rsidRPr="0018144A" w:rsidRDefault="00D13413" w:rsidP="004E21E0">
            <w:pPr>
              <w:jc w:val="center"/>
            </w:pPr>
            <w:r>
              <w:t>«</w:t>
            </w:r>
            <w:r w:rsidR="009D1A97">
              <w:t xml:space="preserve"> </w:t>
            </w:r>
            <w:r w:rsidR="004E21E0">
              <w:t xml:space="preserve">     </w:t>
            </w:r>
            <w:r w:rsidR="0018144A" w:rsidRPr="0018144A">
              <w:t>»</w:t>
            </w:r>
          </w:p>
        </w:tc>
        <w:tc>
          <w:tcPr>
            <w:tcW w:w="2880" w:type="dxa"/>
            <w:gridSpan w:val="4"/>
            <w:tcBorders>
              <w:bottom w:val="single" w:sz="4" w:space="0" w:color="auto"/>
            </w:tcBorders>
          </w:tcPr>
          <w:p w:rsidR="0018144A" w:rsidRPr="0018144A" w:rsidRDefault="0018144A" w:rsidP="00D13413">
            <w:pPr>
              <w:jc w:val="center"/>
            </w:pPr>
          </w:p>
        </w:tc>
        <w:tc>
          <w:tcPr>
            <w:tcW w:w="5863" w:type="dxa"/>
            <w:gridSpan w:val="4"/>
          </w:tcPr>
          <w:p w:rsidR="0018144A" w:rsidRPr="0018144A" w:rsidRDefault="004E21E0" w:rsidP="004657D4">
            <w:r>
              <w:t xml:space="preserve">20    </w:t>
            </w:r>
            <w:r w:rsidR="0018144A" w:rsidRPr="0018144A">
              <w:t xml:space="preserve"> г.</w:t>
            </w:r>
          </w:p>
        </w:tc>
      </w:tr>
      <w:tr w:rsidR="0018144A" w:rsidRPr="0018144A" w:rsidTr="004657D4">
        <w:tc>
          <w:tcPr>
            <w:tcW w:w="828" w:type="dxa"/>
          </w:tcPr>
          <w:p w:rsidR="0018144A" w:rsidRPr="0018144A" w:rsidRDefault="0018144A" w:rsidP="004657D4"/>
        </w:tc>
        <w:tc>
          <w:tcPr>
            <w:tcW w:w="2880" w:type="dxa"/>
            <w:gridSpan w:val="4"/>
            <w:tcBorders>
              <w:top w:val="single" w:sz="4" w:space="0" w:color="auto"/>
              <w:bottom w:val="nil"/>
            </w:tcBorders>
          </w:tcPr>
          <w:p w:rsidR="0018144A" w:rsidRPr="0018144A" w:rsidRDefault="0018144A" w:rsidP="004657D4"/>
        </w:tc>
        <w:tc>
          <w:tcPr>
            <w:tcW w:w="5863" w:type="dxa"/>
            <w:gridSpan w:val="4"/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9"/>
          </w:tcPr>
          <w:p w:rsidR="0018144A" w:rsidRPr="0018144A" w:rsidRDefault="0018144A" w:rsidP="004657D4">
            <w:pPr>
              <w:jc w:val="center"/>
              <w:rPr>
                <w:b/>
                <w:sz w:val="32"/>
                <w:szCs w:val="32"/>
              </w:rPr>
            </w:pPr>
            <w:r w:rsidRPr="0018144A">
              <w:rPr>
                <w:b/>
                <w:sz w:val="32"/>
                <w:szCs w:val="32"/>
              </w:rPr>
              <w:t>З А Д А Н И Е</w:t>
            </w:r>
          </w:p>
        </w:tc>
      </w:tr>
      <w:tr w:rsidR="0018144A" w:rsidRPr="0018144A" w:rsidTr="004657D4">
        <w:tc>
          <w:tcPr>
            <w:tcW w:w="9571" w:type="dxa"/>
            <w:gridSpan w:val="9"/>
          </w:tcPr>
          <w:p w:rsidR="0018144A" w:rsidRPr="0018144A" w:rsidRDefault="0018144A" w:rsidP="004657D4">
            <w:pPr>
              <w:jc w:val="center"/>
              <w:rPr>
                <w:b/>
                <w:sz w:val="32"/>
                <w:szCs w:val="32"/>
              </w:rPr>
            </w:pPr>
            <w:r w:rsidRPr="0018144A">
              <w:rPr>
                <w:b/>
                <w:sz w:val="32"/>
                <w:szCs w:val="32"/>
              </w:rPr>
              <w:t>по курсовому проектированию</w:t>
            </w:r>
          </w:p>
        </w:tc>
      </w:tr>
      <w:tr w:rsidR="0018144A" w:rsidRPr="0018144A" w:rsidTr="004657D4">
        <w:tc>
          <w:tcPr>
            <w:tcW w:w="9571" w:type="dxa"/>
            <w:gridSpan w:val="9"/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1368" w:type="dxa"/>
            <w:gridSpan w:val="2"/>
          </w:tcPr>
          <w:p w:rsidR="0018144A" w:rsidRPr="0018144A" w:rsidRDefault="0018144A" w:rsidP="004657D4">
            <w:r w:rsidRPr="0018144A">
              <w:t>Студенту</w:t>
            </w:r>
          </w:p>
        </w:tc>
        <w:tc>
          <w:tcPr>
            <w:tcW w:w="8203" w:type="dxa"/>
            <w:gridSpan w:val="7"/>
            <w:tcBorders>
              <w:bottom w:val="single" w:sz="4" w:space="0" w:color="auto"/>
            </w:tcBorders>
          </w:tcPr>
          <w:p w:rsidR="0018144A" w:rsidRPr="0018144A" w:rsidRDefault="004E21E0" w:rsidP="004E21E0">
            <w:r>
              <w:rPr>
                <w:color w:val="000000" w:themeColor="text1"/>
              </w:rPr>
              <w:t>УВАРОВУ Никите Игоревичу</w:t>
            </w:r>
            <w:r w:rsidR="0018144A" w:rsidRPr="0018144A">
              <w:rPr>
                <w:color w:val="000000" w:themeColor="text1"/>
              </w:rPr>
              <w:t xml:space="preserve"> (гр. ИИ-1</w:t>
            </w:r>
            <w:r>
              <w:rPr>
                <w:color w:val="000000" w:themeColor="text1"/>
              </w:rPr>
              <w:t>6</w:t>
            </w:r>
            <w:r w:rsidR="0018144A" w:rsidRPr="0018144A">
              <w:rPr>
                <w:color w:val="000000" w:themeColor="text1"/>
              </w:rPr>
              <w:t>)</w:t>
            </w:r>
          </w:p>
        </w:tc>
      </w:tr>
      <w:tr w:rsidR="0018144A" w:rsidRPr="0018144A" w:rsidTr="004657D4">
        <w:tc>
          <w:tcPr>
            <w:tcW w:w="1908" w:type="dxa"/>
            <w:gridSpan w:val="4"/>
          </w:tcPr>
          <w:p w:rsidR="0018144A" w:rsidRPr="0018144A" w:rsidRDefault="0018144A" w:rsidP="004657D4">
            <w:r w:rsidRPr="0018144A">
              <w:t>1. Тема проекта</w:t>
            </w:r>
          </w:p>
        </w:tc>
        <w:tc>
          <w:tcPr>
            <w:tcW w:w="766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 xml:space="preserve">Моделирование светофора с нечеткой логикой при различных </w:t>
            </w:r>
          </w:p>
        </w:tc>
      </w:tr>
      <w:tr w:rsidR="0018144A" w:rsidRPr="0018144A" w:rsidTr="004657D4">
        <w:tc>
          <w:tcPr>
            <w:tcW w:w="1908" w:type="dxa"/>
            <w:gridSpan w:val="4"/>
          </w:tcPr>
          <w:p w:rsidR="0018144A" w:rsidRPr="0018144A" w:rsidRDefault="0018144A" w:rsidP="004657D4"/>
        </w:tc>
        <w:tc>
          <w:tcPr>
            <w:tcW w:w="766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2E3FE3">
            <w:r w:rsidRPr="0018144A">
              <w:t>интенсивностях потока</w:t>
            </w:r>
            <w:r w:rsidR="002E3FE3">
              <w:t xml:space="preserve"> автомобилей</w:t>
            </w:r>
          </w:p>
        </w:tc>
      </w:tr>
      <w:tr w:rsidR="0018144A" w:rsidRPr="0018144A" w:rsidTr="004657D4">
        <w:tc>
          <w:tcPr>
            <w:tcW w:w="5328" w:type="dxa"/>
            <w:gridSpan w:val="7"/>
            <w:tcBorders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>2. Сроки сдачи студентом законченного проекта</w:t>
            </w:r>
          </w:p>
        </w:tc>
        <w:tc>
          <w:tcPr>
            <w:tcW w:w="4243" w:type="dxa"/>
            <w:gridSpan w:val="2"/>
            <w:tcBorders>
              <w:bottom w:val="single" w:sz="4" w:space="0" w:color="auto"/>
            </w:tcBorders>
          </w:tcPr>
          <w:p w:rsidR="0018144A" w:rsidRPr="0018144A" w:rsidRDefault="0018144A" w:rsidP="004E21E0">
            <w:r w:rsidRPr="0018144A">
              <w:t xml:space="preserve"> 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pPr>
              <w:pBdr>
                <w:between w:val="single" w:sz="4" w:space="1" w:color="auto"/>
              </w:pBdr>
              <w:jc w:val="both"/>
            </w:pPr>
            <w:r w:rsidRPr="0018144A">
              <w:t xml:space="preserve">3. Исходные данные к проекту: </w:t>
            </w: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  <w:ind w:firstLine="284"/>
              <w:jc w:val="both"/>
            </w:pPr>
            <w:r w:rsidRPr="0018144A">
              <w:t xml:space="preserve">    1. Базовые понятия нечёткой логики;  </w:t>
            </w: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  <w:ind w:firstLine="284"/>
              <w:jc w:val="both"/>
            </w:pPr>
            <w:r w:rsidRPr="0018144A">
              <w:t xml:space="preserve">    2. Предметная область - перекрёсток с заданным режимом движения;  </w:t>
            </w:r>
          </w:p>
          <w:p w:rsidR="0018144A" w:rsidRPr="0018144A" w:rsidRDefault="00AA1F1D" w:rsidP="004657D4">
            <w:pPr>
              <w:pBdr>
                <w:between w:val="single" w:sz="4" w:space="1" w:color="auto"/>
              </w:pBdr>
              <w:ind w:firstLine="284"/>
              <w:jc w:val="both"/>
            </w:pPr>
            <w:r>
              <w:t xml:space="preserve">    </w:t>
            </w:r>
            <w:r w:rsidR="0018144A" w:rsidRPr="0018144A">
              <w:t>3. Методические указания к лабораторной работе № 2.</w:t>
            </w: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  <w:ind w:firstLine="284"/>
              <w:jc w:val="both"/>
            </w:pPr>
            <w:r w:rsidRPr="0018144A">
              <w:t xml:space="preserve">    </w:t>
            </w: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>
            <w:pPr>
              <w:pBdr>
                <w:between w:val="single" w:sz="4" w:space="1" w:color="auto"/>
              </w:pBdr>
            </w:pPr>
          </w:p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>4. Содержание расчетно-пояснительной записки (перечень разрабатываемых вопросов)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pPr>
              <w:rPr>
                <w:lang w:val="en-US"/>
              </w:rPr>
            </w:pPr>
            <w:r w:rsidRPr="0018144A">
              <w:t xml:space="preserve">   Введение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5879E2">
            <w:r w:rsidRPr="0018144A">
              <w:t xml:space="preserve">   1.</w:t>
            </w:r>
            <w:r w:rsidR="005879E2">
              <w:t xml:space="preserve"> </w:t>
            </w:r>
            <w:r w:rsidR="005879E2" w:rsidRPr="0018144A">
              <w:t>Постановка задачи</w:t>
            </w:r>
            <w:r w:rsidRPr="0018144A">
              <w:t xml:space="preserve"> 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5879E2">
            <w:r w:rsidRPr="0018144A">
              <w:t xml:space="preserve">   2. </w:t>
            </w:r>
            <w:r w:rsidR="005879E2" w:rsidRPr="0018144A">
              <w:t>Базовые понятия нечеткой логики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 xml:space="preserve">   3. Анализ алгоритмов решения поставленной задачи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 xml:space="preserve">   4. Разработка программных модулей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 xml:space="preserve">   5. Реализация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18144A" w:rsidP="004657D4">
            <w:r w:rsidRPr="0018144A">
              <w:t xml:space="preserve">   6. Результаты экспериментов и анализ полученных данных</w:t>
            </w:r>
          </w:p>
        </w:tc>
      </w:tr>
      <w:tr w:rsidR="005879E2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5879E2" w:rsidRPr="0018144A" w:rsidRDefault="005879E2" w:rsidP="004657D4">
            <w:r>
              <w:t xml:space="preserve">   7. Заключение</w:t>
            </w:r>
          </w:p>
        </w:tc>
      </w:tr>
      <w:tr w:rsidR="0018144A" w:rsidRPr="0018144A" w:rsidTr="004657D4">
        <w:tc>
          <w:tcPr>
            <w:tcW w:w="957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8144A" w:rsidRPr="0018144A" w:rsidRDefault="005879E2" w:rsidP="004657D4">
            <w:r>
              <w:t xml:space="preserve">   8</w:t>
            </w:r>
            <w:r w:rsidR="0018144A" w:rsidRPr="0018144A">
              <w:t>. Список использованных источников</w:t>
            </w:r>
          </w:p>
        </w:tc>
      </w:tr>
      <w:tr w:rsidR="0018144A" w:rsidRPr="0018144A" w:rsidTr="004657D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9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</w:tbl>
    <w:p w:rsidR="0018144A" w:rsidRPr="0018144A" w:rsidRDefault="0018144A" w:rsidP="0018144A">
      <w:r w:rsidRPr="0018144A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900"/>
        <w:gridCol w:w="124"/>
        <w:gridCol w:w="236"/>
        <w:gridCol w:w="2157"/>
        <w:gridCol w:w="1083"/>
        <w:gridCol w:w="2340"/>
        <w:gridCol w:w="1363"/>
      </w:tblGrid>
      <w:tr w:rsidR="0018144A" w:rsidRPr="0018144A" w:rsidTr="004657D4">
        <w:tc>
          <w:tcPr>
            <w:tcW w:w="9571" w:type="dxa"/>
            <w:gridSpan w:val="8"/>
            <w:tcBorders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lastRenderedPageBreak/>
              <w:t xml:space="preserve">5. Перечень графического материала (с точным указанием обязательных чертежей и </w:t>
            </w:r>
          </w:p>
        </w:tc>
      </w:tr>
      <w:tr w:rsidR="0018144A" w:rsidRPr="0018144A" w:rsidTr="004657D4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графиков)</w:t>
            </w:r>
          </w:p>
        </w:tc>
        <w:tc>
          <w:tcPr>
            <w:tcW w:w="820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>
            <w:pPr>
              <w:rPr>
                <w:highlight w:val="lightGray"/>
              </w:rPr>
            </w:pP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>
            <w:pPr>
              <w:rPr>
                <w:highlight w:val="lightGray"/>
              </w:rPr>
            </w:pP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>
            <w:pPr>
              <w:rPr>
                <w:highlight w:val="lightGray"/>
              </w:rPr>
            </w:pP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6. Консультанты по проекту (с указанием относящихся к ним разделов проекта)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right w:val="nil"/>
            </w:tcBorders>
          </w:tcPr>
          <w:p w:rsidR="0018144A" w:rsidRPr="0018144A" w:rsidRDefault="0018144A" w:rsidP="004657D4">
            <w:proofErr w:type="spellStart"/>
            <w:r>
              <w:t>Войцехович</w:t>
            </w:r>
            <w:proofErr w:type="spellEnd"/>
            <w:r>
              <w:t xml:space="preserve"> Л.Ю.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26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7. Дата выдачи задания</w:t>
            </w:r>
          </w:p>
        </w:tc>
        <w:tc>
          <w:tcPr>
            <w:tcW w:w="69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18144A" w:rsidRPr="0018144A" w:rsidTr="004657D4">
        <w:tc>
          <w:tcPr>
            <w:tcW w:w="58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сроков выполнения и трудоемкости отдельных этапов)</w:t>
            </w:r>
          </w:p>
        </w:tc>
        <w:tc>
          <w:tcPr>
            <w:tcW w:w="37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E21E0">
            <w:r w:rsidRPr="0018144A">
              <w:rPr>
                <w:i/>
              </w:rPr>
              <w:t xml:space="preserve">   1.Изучение ба</w:t>
            </w:r>
            <w:r w:rsidR="00B75E13">
              <w:rPr>
                <w:i/>
              </w:rPr>
              <w:t xml:space="preserve">зовых понятий нечёткой логики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E21E0">
            <w:r w:rsidRPr="0018144A">
              <w:t xml:space="preserve">   </w:t>
            </w:r>
            <w:r w:rsidRPr="0018144A">
              <w:rPr>
                <w:i/>
              </w:rPr>
              <w:t>2.Разбор предме</w:t>
            </w:r>
            <w:r>
              <w:rPr>
                <w:i/>
              </w:rPr>
              <w:t xml:space="preserve">тной области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E21E0">
            <w:pPr>
              <w:rPr>
                <w:i/>
              </w:rPr>
            </w:pPr>
            <w:r w:rsidRPr="0018144A">
              <w:t xml:space="preserve">   </w:t>
            </w:r>
            <w:r w:rsidRPr="0018144A">
              <w:rPr>
                <w:i/>
              </w:rPr>
              <w:t xml:space="preserve">3.Разработка в </w:t>
            </w:r>
            <w:proofErr w:type="spellStart"/>
            <w:r>
              <w:rPr>
                <w:i/>
              </w:rPr>
              <w:t>МатЛаб</w:t>
            </w:r>
            <w:proofErr w:type="spellEnd"/>
            <w:r w:rsidRPr="0018144A">
              <w:rPr>
                <w:i/>
              </w:rPr>
              <w:t xml:space="preserve"> 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E21E0">
            <w:pPr>
              <w:rPr>
                <w:i/>
              </w:rPr>
            </w:pPr>
            <w:r w:rsidRPr="0018144A">
              <w:t xml:space="preserve">   </w:t>
            </w:r>
            <w:r w:rsidRPr="0018144A">
              <w:rPr>
                <w:i/>
              </w:rPr>
              <w:t xml:space="preserve">4.Тестирование и </w:t>
            </w:r>
            <w:r>
              <w:rPr>
                <w:i/>
              </w:rPr>
              <w:t xml:space="preserve">результаты исследования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E21E0">
            <w:pPr>
              <w:rPr>
                <w:i/>
              </w:rPr>
            </w:pPr>
            <w:r w:rsidRPr="0018144A">
              <w:t xml:space="preserve">   </w:t>
            </w:r>
            <w:r w:rsidR="002567CE">
              <w:rPr>
                <w:i/>
              </w:rPr>
              <w:t>5.</w:t>
            </w:r>
            <w:r w:rsidRPr="0018144A">
              <w:rPr>
                <w:i/>
              </w:rPr>
              <w:t>Оформлени</w:t>
            </w:r>
            <w:r>
              <w:rPr>
                <w:i/>
              </w:rPr>
              <w:t xml:space="preserve">е пояснительной записки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>
            <w:r w:rsidRPr="0018144A">
              <w:t xml:space="preserve"> </w:t>
            </w:r>
          </w:p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23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pPr>
              <w:rPr>
                <w:sz w:val="32"/>
                <w:szCs w:val="32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pPr>
              <w:rPr>
                <w:b/>
                <w:sz w:val="32"/>
                <w:szCs w:val="32"/>
              </w:rPr>
            </w:pPr>
            <w:r w:rsidRPr="0018144A">
              <w:rPr>
                <w:b/>
                <w:sz w:val="32"/>
                <w:szCs w:val="32"/>
              </w:rPr>
              <w:t>Руководитель</w:t>
            </w:r>
          </w:p>
        </w:tc>
        <w:tc>
          <w:tcPr>
            <w:tcW w:w="34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23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pPr>
              <w:rPr>
                <w:sz w:val="32"/>
                <w:szCs w:val="32"/>
              </w:rPr>
            </w:pPr>
          </w:p>
        </w:tc>
        <w:tc>
          <w:tcPr>
            <w:tcW w:w="2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pPr>
              <w:rPr>
                <w:sz w:val="32"/>
                <w:szCs w:val="32"/>
              </w:rPr>
            </w:pPr>
          </w:p>
        </w:tc>
        <w:tc>
          <w:tcPr>
            <w:tcW w:w="34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8144A" w:rsidRPr="0018144A" w:rsidRDefault="0018144A" w:rsidP="004657D4">
            <w:pPr>
              <w:jc w:val="center"/>
            </w:pPr>
            <w:r w:rsidRPr="0018144A">
              <w:t>(подпись)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47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Задание принял к исполнению (дата)</w:t>
            </w:r>
          </w:p>
        </w:tc>
        <w:tc>
          <w:tcPr>
            <w:tcW w:w="34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18144A">
            <w:pPr>
              <w:jc w:val="center"/>
            </w:pPr>
            <w:bookmarkStart w:id="0" w:name="_GoBack"/>
            <w:bookmarkEnd w:id="0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957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  <w:tr w:rsidR="0018144A" w:rsidRPr="0018144A" w:rsidTr="004657D4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>
            <w:r w:rsidRPr="0018144A">
              <w:t>(подпись студента)</w:t>
            </w:r>
          </w:p>
        </w:tc>
        <w:tc>
          <w:tcPr>
            <w:tcW w:w="59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144A" w:rsidRPr="0018144A" w:rsidRDefault="0018144A" w:rsidP="004657D4"/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:rsidR="0018144A" w:rsidRPr="0018144A" w:rsidRDefault="0018144A" w:rsidP="004657D4"/>
        </w:tc>
      </w:tr>
    </w:tbl>
    <w:p w:rsidR="0018144A" w:rsidRPr="0018144A" w:rsidRDefault="0018144A" w:rsidP="0018144A"/>
    <w:p w:rsidR="002E15FE" w:rsidRPr="0018144A" w:rsidRDefault="002E15FE" w:rsidP="0018144A"/>
    <w:sectPr w:rsidR="002E15FE" w:rsidRPr="0018144A" w:rsidSect="000D71DB">
      <w:pgSz w:w="11906" w:h="16838"/>
      <w:pgMar w:top="1134" w:right="850" w:bottom="89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C7"/>
    <w:rsid w:val="000243C3"/>
    <w:rsid w:val="0018144A"/>
    <w:rsid w:val="002567CE"/>
    <w:rsid w:val="002E15FE"/>
    <w:rsid w:val="002E3FE3"/>
    <w:rsid w:val="004E21E0"/>
    <w:rsid w:val="005879E2"/>
    <w:rsid w:val="005C30C7"/>
    <w:rsid w:val="00707A25"/>
    <w:rsid w:val="009D1A97"/>
    <w:rsid w:val="00AA1F1D"/>
    <w:rsid w:val="00B75E13"/>
    <w:rsid w:val="00D13413"/>
    <w:rsid w:val="00DA56B8"/>
    <w:rsid w:val="00F1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8607C-0F8D-4F73-A88C-B3FB460A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7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7A25"/>
    <w:pPr>
      <w:spacing w:before="100" w:beforeAutospacing="1" w:after="100" w:afterAutospacing="1"/>
    </w:pPr>
  </w:style>
  <w:style w:type="paragraph" w:styleId="a4">
    <w:name w:val="Plain Text"/>
    <w:basedOn w:val="a"/>
    <w:link w:val="a5"/>
    <w:unhideWhenUsed/>
    <w:rsid w:val="00707A25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707A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Crazy_pro Alex</dc:creator>
  <cp:keywords/>
  <dc:description/>
  <cp:lastModifiedBy>nikitosik</cp:lastModifiedBy>
  <cp:revision>13</cp:revision>
  <dcterms:created xsi:type="dcterms:W3CDTF">2018-05-10T16:16:00Z</dcterms:created>
  <dcterms:modified xsi:type="dcterms:W3CDTF">2021-05-07T21:03:00Z</dcterms:modified>
</cp:coreProperties>
</file>