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9E443" w14:textId="3E296429" w:rsidR="0072673C" w:rsidRPr="009423BA" w:rsidRDefault="009423BA" w:rsidP="009423BA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423BA">
        <w:rPr>
          <w:rFonts w:ascii="Times New Roman" w:hAnsi="Times New Roman" w:cs="Times New Roman"/>
          <w:sz w:val="44"/>
          <w:szCs w:val="44"/>
        </w:rPr>
        <w:t>Recursive Descent Parser for Java GUIs</w:t>
      </w:r>
    </w:p>
    <w:p w14:paraId="54F45F3F" w14:textId="1621B4D4" w:rsidR="009423BA" w:rsidRPr="009423BA" w:rsidRDefault="009423BA" w:rsidP="009423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423BA">
        <w:rPr>
          <w:rFonts w:ascii="Times New Roman" w:hAnsi="Times New Roman" w:cs="Times New Roman"/>
        </w:rPr>
        <w:t>Zachary Smith</w:t>
      </w:r>
    </w:p>
    <w:p w14:paraId="2622E988" w14:textId="468542D6" w:rsidR="009423BA" w:rsidRPr="009423BA" w:rsidRDefault="009423BA" w:rsidP="009423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423BA">
        <w:rPr>
          <w:rFonts w:ascii="Times New Roman" w:hAnsi="Times New Roman" w:cs="Times New Roman"/>
        </w:rPr>
        <w:t>25 September 2019</w:t>
      </w:r>
    </w:p>
    <w:p w14:paraId="0161DFD1" w14:textId="71669981" w:rsidR="009423BA" w:rsidRPr="009423BA" w:rsidRDefault="009423BA" w:rsidP="009423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423BA">
        <w:rPr>
          <w:rFonts w:ascii="Times New Roman" w:hAnsi="Times New Roman" w:cs="Times New Roman"/>
        </w:rPr>
        <w:t>CMSC 330 – Advanced Programming Languages</w:t>
      </w:r>
    </w:p>
    <w:p w14:paraId="081BCF78" w14:textId="2DF2EDC2" w:rsidR="009423BA" w:rsidRPr="009423BA" w:rsidRDefault="009423BA" w:rsidP="00942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92656" w14:textId="692B6418" w:rsidR="009423BA" w:rsidRDefault="0082225A" w:rsidP="00F50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 changes in a context</w:t>
      </w:r>
      <w:r w:rsidR="007B7E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free grammar’s formations are difficult to square with an object</w:t>
      </w:r>
      <w:r w:rsidR="007B7E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oriented language and mindset. </w:t>
      </w:r>
      <w:r w:rsidR="003D52FA">
        <w:rPr>
          <w:rFonts w:ascii="Times New Roman" w:hAnsi="Times New Roman" w:cs="Times New Roman"/>
          <w:sz w:val="24"/>
          <w:szCs w:val="24"/>
        </w:rPr>
        <w:t xml:space="preserve">Each production listed in Project1.pdf is represented by an object of a subclass of </w:t>
      </w:r>
      <w:proofErr w:type="spellStart"/>
      <w:r w:rsidR="003D52FA">
        <w:rPr>
          <w:rFonts w:ascii="Times New Roman" w:hAnsi="Times New Roman" w:cs="Times New Roman"/>
          <w:sz w:val="24"/>
          <w:szCs w:val="24"/>
        </w:rPr>
        <w:t>ParseTreeNode</w:t>
      </w:r>
      <w:proofErr w:type="spellEnd"/>
      <w:r w:rsidR="003D52FA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="003D52FA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3D52FA">
        <w:rPr>
          <w:rFonts w:ascii="Times New Roman" w:hAnsi="Times New Roman" w:cs="Times New Roman"/>
          <w:sz w:val="24"/>
          <w:szCs w:val="24"/>
        </w:rPr>
        <w:t xml:space="preserve">, Layout, </w:t>
      </w:r>
      <w:proofErr w:type="spellStart"/>
      <w:r w:rsidR="003D52FA">
        <w:rPr>
          <w:rFonts w:ascii="Times New Roman" w:hAnsi="Times New Roman" w:cs="Times New Roman"/>
          <w:sz w:val="24"/>
          <w:szCs w:val="24"/>
        </w:rPr>
        <w:t>LayoutType</w:t>
      </w:r>
      <w:proofErr w:type="spellEnd"/>
      <w:r w:rsidR="003D52FA">
        <w:rPr>
          <w:rFonts w:ascii="Times New Roman" w:hAnsi="Times New Roman" w:cs="Times New Roman"/>
          <w:sz w:val="24"/>
          <w:szCs w:val="24"/>
        </w:rPr>
        <w:t xml:space="preserve">, etc. </w:t>
      </w:r>
      <w:r w:rsidR="00240BF0">
        <w:rPr>
          <w:rFonts w:ascii="Times New Roman" w:hAnsi="Times New Roman" w:cs="Times New Roman"/>
          <w:sz w:val="24"/>
          <w:szCs w:val="24"/>
        </w:rPr>
        <w:t xml:space="preserve">By the grammar rules, a sequence of </w:t>
      </w:r>
      <w:proofErr w:type="spellStart"/>
      <w:r w:rsidR="00240BF0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240BF0">
        <w:rPr>
          <w:rFonts w:ascii="Times New Roman" w:hAnsi="Times New Roman" w:cs="Times New Roman"/>
          <w:sz w:val="24"/>
          <w:szCs w:val="24"/>
        </w:rPr>
        <w:t xml:space="preserve"> components will be represented by a severely imbalanced tree structure as each new Widget or </w:t>
      </w:r>
      <w:proofErr w:type="spellStart"/>
      <w:r w:rsidR="00240BF0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="00240BF0">
        <w:rPr>
          <w:rFonts w:ascii="Times New Roman" w:hAnsi="Times New Roman" w:cs="Times New Roman"/>
          <w:sz w:val="24"/>
          <w:szCs w:val="24"/>
        </w:rPr>
        <w:t xml:space="preserve"> requires allocating two more objects. Tokens are stored in an </w:t>
      </w:r>
      <w:proofErr w:type="spellStart"/>
      <w:r w:rsidR="00240BF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240BF0">
        <w:rPr>
          <w:rFonts w:ascii="Times New Roman" w:hAnsi="Times New Roman" w:cs="Times New Roman"/>
          <w:sz w:val="24"/>
          <w:szCs w:val="24"/>
        </w:rPr>
        <w:t xml:space="preserve">&lt;String&gt;, and an iterator is created to pass down the call stack </w:t>
      </w:r>
      <w:r w:rsidR="0057427E">
        <w:rPr>
          <w:rFonts w:ascii="Times New Roman" w:hAnsi="Times New Roman" w:cs="Times New Roman"/>
          <w:sz w:val="24"/>
          <w:szCs w:val="24"/>
        </w:rPr>
        <w:t>so</w:t>
      </w:r>
      <w:r w:rsidR="002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BF0">
        <w:rPr>
          <w:rFonts w:ascii="Times New Roman" w:hAnsi="Times New Roman" w:cs="Times New Roman"/>
          <w:sz w:val="24"/>
          <w:szCs w:val="24"/>
        </w:rPr>
        <w:t>Gui.parse</w:t>
      </w:r>
      <w:proofErr w:type="spellEnd"/>
      <w:r w:rsidR="00240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0BF0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="00240BF0">
        <w:rPr>
          <w:rFonts w:ascii="Times New Roman" w:hAnsi="Times New Roman" w:cs="Times New Roman"/>
          <w:sz w:val="24"/>
          <w:szCs w:val="24"/>
        </w:rPr>
        <w:t xml:space="preserve">) calls </w:t>
      </w:r>
      <w:proofErr w:type="spellStart"/>
      <w:r w:rsidR="00240BF0">
        <w:rPr>
          <w:rFonts w:ascii="Times New Roman" w:hAnsi="Times New Roman" w:cs="Times New Roman"/>
          <w:sz w:val="24"/>
          <w:szCs w:val="24"/>
        </w:rPr>
        <w:t>Layout.parse</w:t>
      </w:r>
      <w:proofErr w:type="spellEnd"/>
      <w:r w:rsidR="00240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51052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="00240BF0">
        <w:rPr>
          <w:rFonts w:ascii="Times New Roman" w:hAnsi="Times New Roman" w:cs="Times New Roman"/>
          <w:sz w:val="24"/>
          <w:szCs w:val="24"/>
        </w:rPr>
        <w:t>)</w:t>
      </w:r>
      <w:r w:rsidR="00151052">
        <w:rPr>
          <w:rFonts w:ascii="Times New Roman" w:hAnsi="Times New Roman" w:cs="Times New Roman"/>
          <w:sz w:val="24"/>
          <w:szCs w:val="24"/>
        </w:rPr>
        <w:t xml:space="preserve"> and Widgets(</w:t>
      </w:r>
      <w:proofErr w:type="spellStart"/>
      <w:r w:rsidR="00151052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="00151052">
        <w:rPr>
          <w:rFonts w:ascii="Times New Roman" w:hAnsi="Times New Roman" w:cs="Times New Roman"/>
          <w:sz w:val="24"/>
          <w:szCs w:val="24"/>
        </w:rPr>
        <w:t>)</w:t>
      </w:r>
      <w:r w:rsidR="00240BF0">
        <w:rPr>
          <w:rFonts w:ascii="Times New Roman" w:hAnsi="Times New Roman" w:cs="Times New Roman"/>
          <w:sz w:val="24"/>
          <w:szCs w:val="24"/>
        </w:rPr>
        <w:t xml:space="preserve">, ad nauseum. </w:t>
      </w:r>
      <w:r w:rsidR="00A51D14">
        <w:rPr>
          <w:rFonts w:ascii="Times New Roman" w:hAnsi="Times New Roman" w:cs="Times New Roman"/>
          <w:sz w:val="24"/>
          <w:szCs w:val="24"/>
        </w:rPr>
        <w:t xml:space="preserve">Super class </w:t>
      </w:r>
      <w:proofErr w:type="spellStart"/>
      <w:r w:rsidR="00A51D14">
        <w:rPr>
          <w:rFonts w:ascii="Times New Roman" w:hAnsi="Times New Roman" w:cs="Times New Roman"/>
          <w:sz w:val="24"/>
          <w:szCs w:val="24"/>
        </w:rPr>
        <w:t>ParseTreeNode</w:t>
      </w:r>
      <w:proofErr w:type="spellEnd"/>
      <w:r w:rsidR="00A51D14">
        <w:rPr>
          <w:rFonts w:ascii="Times New Roman" w:hAnsi="Times New Roman" w:cs="Times New Roman"/>
          <w:sz w:val="24"/>
          <w:szCs w:val="24"/>
        </w:rPr>
        <w:t xml:space="preserve"> has </w:t>
      </w:r>
      <w:r w:rsidR="00D172F7">
        <w:rPr>
          <w:rFonts w:ascii="Times New Roman" w:hAnsi="Times New Roman" w:cs="Times New Roman"/>
          <w:sz w:val="24"/>
          <w:szCs w:val="24"/>
        </w:rPr>
        <w:t>s</w:t>
      </w:r>
      <w:r w:rsidR="00A51D14">
        <w:rPr>
          <w:rFonts w:ascii="Times New Roman" w:hAnsi="Times New Roman" w:cs="Times New Roman"/>
          <w:sz w:val="24"/>
          <w:szCs w:val="24"/>
        </w:rPr>
        <w:t>tring</w:t>
      </w:r>
      <w:r w:rsidR="00D172F7">
        <w:rPr>
          <w:rFonts w:ascii="Times New Roman" w:hAnsi="Times New Roman" w:cs="Times New Roman"/>
          <w:sz w:val="24"/>
          <w:szCs w:val="24"/>
        </w:rPr>
        <w:t>-</w:t>
      </w:r>
      <w:r w:rsidR="00A51D14">
        <w:rPr>
          <w:rFonts w:ascii="Times New Roman" w:hAnsi="Times New Roman" w:cs="Times New Roman"/>
          <w:sz w:val="24"/>
          <w:szCs w:val="24"/>
        </w:rPr>
        <w:t xml:space="preserve">matching methods </w:t>
      </w:r>
      <w:r w:rsidR="00D172F7">
        <w:rPr>
          <w:rFonts w:ascii="Times New Roman" w:hAnsi="Times New Roman" w:cs="Times New Roman"/>
          <w:sz w:val="24"/>
          <w:szCs w:val="24"/>
        </w:rPr>
        <w:t xml:space="preserve">that use regex and take any opportunity to advance the iterator – some are better than others. After finishing </w:t>
      </w:r>
      <w:proofErr w:type="spellStart"/>
      <w:r w:rsidR="00D172F7">
        <w:rPr>
          <w:rFonts w:ascii="Times New Roman" w:hAnsi="Times New Roman" w:cs="Times New Roman"/>
          <w:sz w:val="24"/>
          <w:szCs w:val="24"/>
        </w:rPr>
        <w:t>Gui.parse</w:t>
      </w:r>
      <w:proofErr w:type="spellEnd"/>
      <w:r w:rsidR="00D172F7">
        <w:rPr>
          <w:rFonts w:ascii="Times New Roman" w:hAnsi="Times New Roman" w:cs="Times New Roman"/>
          <w:sz w:val="24"/>
          <w:szCs w:val="24"/>
        </w:rPr>
        <w:t xml:space="preserve"> I wrote new string-matching methods with a clearer focus on operators like parentheses and commas, but that had less strict matches and became</w:t>
      </w:r>
      <w:r w:rsidR="007B1190">
        <w:rPr>
          <w:rFonts w:ascii="Times New Roman" w:hAnsi="Times New Roman" w:cs="Times New Roman"/>
          <w:sz w:val="24"/>
          <w:szCs w:val="24"/>
        </w:rPr>
        <w:t xml:space="preserve"> too </w:t>
      </w:r>
      <w:r w:rsidR="00D172F7">
        <w:rPr>
          <w:rFonts w:ascii="Times New Roman" w:hAnsi="Times New Roman" w:cs="Times New Roman"/>
          <w:sz w:val="24"/>
          <w:szCs w:val="24"/>
        </w:rPr>
        <w:t xml:space="preserve">greedy with tokens that had to pass all the way down the call stack consistently. </w:t>
      </w:r>
      <w:proofErr w:type="spellStart"/>
      <w:r w:rsidR="00A6394D">
        <w:rPr>
          <w:rFonts w:ascii="Times New Roman" w:hAnsi="Times New Roman" w:cs="Times New Roman"/>
          <w:sz w:val="24"/>
          <w:szCs w:val="24"/>
        </w:rPr>
        <w:t>Widget.parsePanel</w:t>
      </w:r>
      <w:proofErr w:type="spellEnd"/>
      <w:r w:rsidR="00A639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6394D">
        <w:rPr>
          <w:rFonts w:ascii="Times New Roman" w:hAnsi="Times New Roman" w:cs="Times New Roman"/>
          <w:sz w:val="24"/>
          <w:szCs w:val="24"/>
        </w:rPr>
        <w:t>Widget.parseGroup</w:t>
      </w:r>
      <w:proofErr w:type="spellEnd"/>
      <w:r w:rsidR="00A6394D">
        <w:rPr>
          <w:rFonts w:ascii="Times New Roman" w:hAnsi="Times New Roman" w:cs="Times New Roman"/>
          <w:sz w:val="24"/>
          <w:szCs w:val="24"/>
        </w:rPr>
        <w:t xml:space="preserve"> needed their own internal loops as I could not find a way to reliably match that far down the call stack. </w:t>
      </w:r>
    </w:p>
    <w:p w14:paraId="3B4C0061" w14:textId="49B8BD95" w:rsidR="00785EBB" w:rsidRDefault="00F50EB2" w:rsidP="00F50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hunch that a language like Java that enforces object-oriented thinking is not as suited to this task as a functional language. Each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subclass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ParseTreeNode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String array of valid keywords, and allocating a child object makes it convenient to check a token against those keywords before parsing</w:t>
      </w:r>
      <w:r w:rsidR="00785EBB">
        <w:rPr>
          <w:rFonts w:ascii="Times New Roman" w:hAnsi="Times New Roman" w:cs="Times New Roman"/>
          <w:sz w:val="24"/>
          <w:szCs w:val="24"/>
        </w:rPr>
        <w:t>, but this led me to recursive behavior that seems embarrassing in retrospect. Essentially:</w:t>
      </w:r>
    </w:p>
    <w:p w14:paraId="5FA5E11C" w14:textId="09F9C4F0" w:rsidR="00785EBB" w:rsidRP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85EBB">
        <w:rPr>
          <w:rFonts w:ascii="Lucida Sans" w:hAnsi="Lucida Sans" w:cs="Times New Roman"/>
          <w:sz w:val="20"/>
          <w:szCs w:val="20"/>
        </w:rPr>
        <w:t>class Widgets {</w:t>
      </w:r>
    </w:p>
    <w:p w14:paraId="5FD8528C" w14:textId="55284F60" w:rsidR="00785EBB" w:rsidRP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785EBB">
        <w:rPr>
          <w:rFonts w:ascii="Lucida Sans" w:hAnsi="Lucida Sans" w:cs="Times New Roman"/>
          <w:sz w:val="20"/>
          <w:szCs w:val="20"/>
        </w:rPr>
        <w:tab/>
      </w:r>
      <w:r w:rsidRPr="00785EBB">
        <w:rPr>
          <w:rFonts w:ascii="Lucida Sans" w:hAnsi="Lucida Sans" w:cs="Times New Roman"/>
          <w:sz w:val="20"/>
          <w:szCs w:val="20"/>
        </w:rPr>
        <w:tab/>
        <w:t xml:space="preserve">Widget </w:t>
      </w:r>
      <w:proofErr w:type="spellStart"/>
      <w:r w:rsidRPr="00785EBB">
        <w:rPr>
          <w:rFonts w:ascii="Lucida Sans" w:hAnsi="Lucida Sans" w:cs="Times New Roman"/>
          <w:sz w:val="20"/>
          <w:szCs w:val="20"/>
        </w:rPr>
        <w:t>childW</w:t>
      </w:r>
      <w:proofErr w:type="spellEnd"/>
      <w:r w:rsidRPr="00785EBB">
        <w:rPr>
          <w:rFonts w:ascii="Lucida Sans" w:hAnsi="Lucida Sans" w:cs="Times New Roman"/>
          <w:sz w:val="20"/>
          <w:szCs w:val="20"/>
        </w:rPr>
        <w:t>;</w:t>
      </w:r>
    </w:p>
    <w:p w14:paraId="20519EEF" w14:textId="0A455C87" w:rsidR="00785EBB" w:rsidRP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785EBB">
        <w:rPr>
          <w:rFonts w:ascii="Lucida Sans" w:hAnsi="Lucida Sans" w:cs="Times New Roman"/>
          <w:sz w:val="20"/>
          <w:szCs w:val="20"/>
        </w:rPr>
        <w:tab/>
      </w:r>
      <w:r w:rsidRPr="00785EBB">
        <w:rPr>
          <w:rFonts w:ascii="Lucida Sans" w:hAnsi="Lucida Sans" w:cs="Times New Roman"/>
          <w:sz w:val="20"/>
          <w:szCs w:val="20"/>
        </w:rPr>
        <w:tab/>
        <w:t>public Widgets(</w:t>
      </w:r>
      <w:proofErr w:type="spellStart"/>
      <w:r w:rsidRPr="00785EBB">
        <w:rPr>
          <w:rFonts w:ascii="Lucida Sans" w:hAnsi="Lucida Sans" w:cs="Times New Roman"/>
          <w:sz w:val="20"/>
          <w:szCs w:val="20"/>
        </w:rPr>
        <w:t>ListIterator</w:t>
      </w:r>
      <w:proofErr w:type="spellEnd"/>
      <w:r w:rsidRPr="00785EBB">
        <w:rPr>
          <w:rFonts w:ascii="Lucida Sans" w:hAnsi="Lucida Sans" w:cs="Times New Roman"/>
          <w:sz w:val="20"/>
          <w:szCs w:val="20"/>
        </w:rPr>
        <w:t xml:space="preserve">&lt;String&gt; </w:t>
      </w:r>
      <w:proofErr w:type="spellStart"/>
      <w:r w:rsidRPr="00785EBB">
        <w:rPr>
          <w:rFonts w:ascii="Lucida Sans" w:hAnsi="Lucida Sans" w:cs="Times New Roman"/>
          <w:sz w:val="20"/>
          <w:szCs w:val="20"/>
        </w:rPr>
        <w:t>itr</w:t>
      </w:r>
      <w:proofErr w:type="spellEnd"/>
      <w:r w:rsidRPr="00785EBB">
        <w:rPr>
          <w:rFonts w:ascii="Lucida Sans" w:hAnsi="Lucida Sans" w:cs="Times New Roman"/>
          <w:sz w:val="20"/>
          <w:szCs w:val="20"/>
        </w:rPr>
        <w:t>) {</w:t>
      </w:r>
    </w:p>
    <w:p w14:paraId="26653F6E" w14:textId="785000AE" w:rsidR="00785EBB" w:rsidRP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785EBB">
        <w:rPr>
          <w:rFonts w:ascii="Lucida Sans" w:hAnsi="Lucida Sans" w:cs="Times New Roman"/>
          <w:sz w:val="20"/>
          <w:szCs w:val="20"/>
        </w:rPr>
        <w:tab/>
      </w:r>
      <w:r w:rsidRPr="00785EBB">
        <w:rPr>
          <w:rFonts w:ascii="Lucida Sans" w:hAnsi="Lucida Sans" w:cs="Times New Roman"/>
          <w:sz w:val="20"/>
          <w:szCs w:val="20"/>
        </w:rPr>
        <w:tab/>
      </w:r>
      <w:r w:rsidRPr="00785EBB">
        <w:rPr>
          <w:rFonts w:ascii="Lucida Sans" w:hAnsi="Lucida Sans" w:cs="Times New Roman"/>
          <w:sz w:val="20"/>
          <w:szCs w:val="20"/>
        </w:rPr>
        <w:tab/>
      </w:r>
      <w:proofErr w:type="spellStart"/>
      <w:r w:rsidRPr="00785EBB">
        <w:rPr>
          <w:rFonts w:ascii="Lucida Sans" w:hAnsi="Lucida Sans" w:cs="Times New Roman"/>
          <w:sz w:val="20"/>
          <w:szCs w:val="20"/>
        </w:rPr>
        <w:t>this.itr</w:t>
      </w:r>
      <w:proofErr w:type="spellEnd"/>
      <w:r w:rsidRPr="00785EBB">
        <w:rPr>
          <w:rFonts w:ascii="Lucida Sans" w:hAnsi="Lucida Sans" w:cs="Times New Roman"/>
          <w:sz w:val="20"/>
          <w:szCs w:val="20"/>
        </w:rPr>
        <w:t xml:space="preserve"> = </w:t>
      </w:r>
      <w:proofErr w:type="spellStart"/>
      <w:r w:rsidRPr="00785EBB">
        <w:rPr>
          <w:rFonts w:ascii="Lucida Sans" w:hAnsi="Lucida Sans" w:cs="Times New Roman"/>
          <w:sz w:val="20"/>
          <w:szCs w:val="20"/>
        </w:rPr>
        <w:t>itr</w:t>
      </w:r>
      <w:proofErr w:type="spellEnd"/>
      <w:r w:rsidRPr="00785EBB">
        <w:rPr>
          <w:rFonts w:ascii="Lucida Sans" w:hAnsi="Lucida Sans" w:cs="Times New Roman"/>
          <w:sz w:val="20"/>
          <w:szCs w:val="20"/>
        </w:rPr>
        <w:t>;</w:t>
      </w:r>
    </w:p>
    <w:p w14:paraId="30371643" w14:textId="20E6B121" w:rsidR="00785EBB" w:rsidRP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785EBB">
        <w:rPr>
          <w:rFonts w:ascii="Lucida Sans" w:hAnsi="Lucida Sans" w:cs="Times New Roman"/>
          <w:sz w:val="20"/>
          <w:szCs w:val="20"/>
        </w:rPr>
        <w:tab/>
      </w:r>
      <w:r w:rsidRPr="00785EBB">
        <w:rPr>
          <w:rFonts w:ascii="Lucida Sans" w:hAnsi="Lucida Sans" w:cs="Times New Roman"/>
          <w:sz w:val="20"/>
          <w:szCs w:val="20"/>
        </w:rPr>
        <w:tab/>
      </w:r>
      <w:r w:rsidRPr="00785EBB">
        <w:rPr>
          <w:rFonts w:ascii="Lucida Sans" w:hAnsi="Lucida Sans" w:cs="Times New Roman"/>
          <w:sz w:val="20"/>
          <w:szCs w:val="20"/>
        </w:rPr>
        <w:tab/>
      </w:r>
      <w:proofErr w:type="spellStart"/>
      <w:r w:rsidRPr="00785EBB">
        <w:rPr>
          <w:rFonts w:ascii="Lucida Sans" w:hAnsi="Lucida Sans" w:cs="Times New Roman"/>
          <w:sz w:val="20"/>
          <w:szCs w:val="20"/>
        </w:rPr>
        <w:t>this.childW</w:t>
      </w:r>
      <w:proofErr w:type="spellEnd"/>
      <w:r w:rsidRPr="00785EBB">
        <w:rPr>
          <w:rFonts w:ascii="Lucida Sans" w:hAnsi="Lucida Sans" w:cs="Times New Roman"/>
          <w:sz w:val="20"/>
          <w:szCs w:val="20"/>
        </w:rPr>
        <w:t xml:space="preserve"> = new Widget(</w:t>
      </w:r>
      <w:proofErr w:type="spellStart"/>
      <w:r w:rsidRPr="00785EBB">
        <w:rPr>
          <w:rFonts w:ascii="Lucida Sans" w:hAnsi="Lucida Sans" w:cs="Times New Roman"/>
          <w:sz w:val="20"/>
          <w:szCs w:val="20"/>
        </w:rPr>
        <w:t>itr</w:t>
      </w:r>
      <w:proofErr w:type="spellEnd"/>
      <w:r w:rsidRPr="00785EBB">
        <w:rPr>
          <w:rFonts w:ascii="Lucida Sans" w:hAnsi="Lucida Sans" w:cs="Times New Roman"/>
          <w:sz w:val="20"/>
          <w:szCs w:val="20"/>
        </w:rPr>
        <w:t>);</w:t>
      </w:r>
    </w:p>
    <w:p w14:paraId="34AF6AF1" w14:textId="410741DB" w:rsidR="00785EBB" w:rsidRP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785EBB">
        <w:rPr>
          <w:rFonts w:ascii="Lucida Sans" w:hAnsi="Lucida Sans" w:cs="Times New Roman"/>
          <w:sz w:val="20"/>
          <w:szCs w:val="20"/>
        </w:rPr>
        <w:tab/>
      </w:r>
      <w:r w:rsidRPr="00785EBB">
        <w:rPr>
          <w:rFonts w:ascii="Lucida Sans" w:hAnsi="Lucida Sans" w:cs="Times New Roman"/>
          <w:sz w:val="20"/>
          <w:szCs w:val="20"/>
        </w:rPr>
        <w:tab/>
        <w:t>}</w:t>
      </w:r>
      <w:r>
        <w:rPr>
          <w:rFonts w:ascii="Lucida Sans" w:hAnsi="Lucida Sans" w:cs="Times New Roman"/>
          <w:sz w:val="20"/>
          <w:szCs w:val="20"/>
        </w:rPr>
        <w:tab/>
        <w:t>//…</w:t>
      </w:r>
    </w:p>
    <w:p w14:paraId="05733CBC" w14:textId="38308923" w:rsid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785EBB">
        <w:rPr>
          <w:rFonts w:ascii="Lucida Sans" w:hAnsi="Lucida Sans" w:cs="Times New Roman"/>
          <w:sz w:val="20"/>
          <w:szCs w:val="20"/>
        </w:rPr>
        <w:tab/>
        <w:t>}</w:t>
      </w:r>
    </w:p>
    <w:p w14:paraId="5DCFACC4" w14:textId="79AED473" w:rsid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ab/>
        <w:t>class Widget {</w:t>
      </w:r>
    </w:p>
    <w:p w14:paraId="43193DA8" w14:textId="0F013123" w:rsid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ab/>
      </w:r>
      <w:r>
        <w:rPr>
          <w:rFonts w:ascii="Lucida Sans" w:hAnsi="Lucida Sans" w:cs="Times New Roman"/>
          <w:sz w:val="20"/>
          <w:szCs w:val="20"/>
        </w:rPr>
        <w:tab/>
        <w:t xml:space="preserve">Widgets </w:t>
      </w:r>
      <w:proofErr w:type="spellStart"/>
      <w:r>
        <w:rPr>
          <w:rFonts w:ascii="Lucida Sans" w:hAnsi="Lucida Sans" w:cs="Times New Roman"/>
          <w:sz w:val="20"/>
          <w:szCs w:val="20"/>
        </w:rPr>
        <w:t>childWs</w:t>
      </w:r>
      <w:proofErr w:type="spellEnd"/>
      <w:r>
        <w:rPr>
          <w:rFonts w:ascii="Lucida Sans" w:hAnsi="Lucida Sans" w:cs="Times New Roman"/>
          <w:sz w:val="20"/>
          <w:szCs w:val="20"/>
        </w:rPr>
        <w:t>;</w:t>
      </w:r>
    </w:p>
    <w:p w14:paraId="3BC6D00D" w14:textId="21850C8D" w:rsid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ab/>
      </w:r>
      <w:r>
        <w:rPr>
          <w:rFonts w:ascii="Lucida Sans" w:hAnsi="Lucida Sans" w:cs="Times New Roman"/>
          <w:sz w:val="20"/>
          <w:szCs w:val="20"/>
        </w:rPr>
        <w:tab/>
        <w:t>public Widget(</w:t>
      </w:r>
      <w:proofErr w:type="spellStart"/>
      <w:r>
        <w:rPr>
          <w:rFonts w:ascii="Lucida Sans" w:hAnsi="Lucida Sans" w:cs="Times New Roman"/>
          <w:sz w:val="20"/>
          <w:szCs w:val="20"/>
        </w:rPr>
        <w:t>ListIterator</w:t>
      </w:r>
      <w:proofErr w:type="spellEnd"/>
      <w:r>
        <w:rPr>
          <w:rFonts w:ascii="Lucida Sans" w:hAnsi="Lucida Sans" w:cs="Times New Roman"/>
          <w:sz w:val="20"/>
          <w:szCs w:val="20"/>
        </w:rPr>
        <w:t xml:space="preserve">&lt;String&gt; </w:t>
      </w:r>
      <w:proofErr w:type="spellStart"/>
      <w:r>
        <w:rPr>
          <w:rFonts w:ascii="Lucida Sans" w:hAnsi="Lucida Sans" w:cs="Times New Roman"/>
          <w:sz w:val="20"/>
          <w:szCs w:val="20"/>
        </w:rPr>
        <w:t>itr</w:t>
      </w:r>
      <w:proofErr w:type="spellEnd"/>
      <w:r>
        <w:rPr>
          <w:rFonts w:ascii="Lucida Sans" w:hAnsi="Lucida Sans" w:cs="Times New Roman"/>
          <w:sz w:val="20"/>
          <w:szCs w:val="20"/>
        </w:rPr>
        <w:t>) {</w:t>
      </w:r>
    </w:p>
    <w:p w14:paraId="083F3559" w14:textId="65C1BA46" w:rsid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ab/>
      </w:r>
      <w:r>
        <w:rPr>
          <w:rFonts w:ascii="Lucida Sans" w:hAnsi="Lucida Sans" w:cs="Times New Roman"/>
          <w:sz w:val="20"/>
          <w:szCs w:val="20"/>
        </w:rPr>
        <w:tab/>
      </w:r>
      <w:r>
        <w:rPr>
          <w:rFonts w:ascii="Lucida Sans" w:hAnsi="Lucida Sans" w:cs="Times New Roman"/>
          <w:sz w:val="20"/>
          <w:szCs w:val="20"/>
        </w:rPr>
        <w:tab/>
      </w:r>
      <w:proofErr w:type="spellStart"/>
      <w:r>
        <w:rPr>
          <w:rFonts w:ascii="Lucida Sans" w:hAnsi="Lucida Sans" w:cs="Times New Roman"/>
          <w:sz w:val="20"/>
          <w:szCs w:val="20"/>
        </w:rPr>
        <w:t>this.itr</w:t>
      </w:r>
      <w:proofErr w:type="spellEnd"/>
      <w:r>
        <w:rPr>
          <w:rFonts w:ascii="Lucida Sans" w:hAnsi="Lucida Sans" w:cs="Times New Roman"/>
          <w:sz w:val="20"/>
          <w:szCs w:val="20"/>
        </w:rPr>
        <w:t xml:space="preserve"> = </w:t>
      </w:r>
      <w:proofErr w:type="spellStart"/>
      <w:r>
        <w:rPr>
          <w:rFonts w:ascii="Lucida Sans" w:hAnsi="Lucida Sans" w:cs="Times New Roman"/>
          <w:sz w:val="20"/>
          <w:szCs w:val="20"/>
        </w:rPr>
        <w:t>itr</w:t>
      </w:r>
      <w:proofErr w:type="spellEnd"/>
      <w:r>
        <w:rPr>
          <w:rFonts w:ascii="Lucida Sans" w:hAnsi="Lucida Sans" w:cs="Times New Roman"/>
          <w:sz w:val="20"/>
          <w:szCs w:val="20"/>
        </w:rPr>
        <w:t>;</w:t>
      </w:r>
    </w:p>
    <w:p w14:paraId="54140D02" w14:textId="768DC7A2" w:rsid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ab/>
      </w:r>
      <w:r>
        <w:rPr>
          <w:rFonts w:ascii="Lucida Sans" w:hAnsi="Lucida Sans" w:cs="Times New Roman"/>
          <w:sz w:val="20"/>
          <w:szCs w:val="20"/>
        </w:rPr>
        <w:tab/>
      </w:r>
      <w:r>
        <w:rPr>
          <w:rFonts w:ascii="Lucida Sans" w:hAnsi="Lucida Sans" w:cs="Times New Roman"/>
          <w:sz w:val="20"/>
          <w:szCs w:val="20"/>
        </w:rPr>
        <w:tab/>
      </w:r>
      <w:proofErr w:type="spellStart"/>
      <w:r>
        <w:rPr>
          <w:rFonts w:ascii="Lucida Sans" w:hAnsi="Lucida Sans" w:cs="Times New Roman"/>
          <w:sz w:val="20"/>
          <w:szCs w:val="20"/>
        </w:rPr>
        <w:t>this.childWs</w:t>
      </w:r>
      <w:proofErr w:type="spellEnd"/>
      <w:r>
        <w:rPr>
          <w:rFonts w:ascii="Lucida Sans" w:hAnsi="Lucida Sans" w:cs="Times New Roman"/>
          <w:sz w:val="20"/>
          <w:szCs w:val="20"/>
        </w:rPr>
        <w:t xml:space="preserve"> = new Widgets(</w:t>
      </w:r>
      <w:proofErr w:type="spellStart"/>
      <w:r>
        <w:rPr>
          <w:rFonts w:ascii="Lucida Sans" w:hAnsi="Lucida Sans" w:cs="Times New Roman"/>
          <w:sz w:val="20"/>
          <w:szCs w:val="20"/>
        </w:rPr>
        <w:t>itr</w:t>
      </w:r>
      <w:proofErr w:type="spellEnd"/>
      <w:r>
        <w:rPr>
          <w:rFonts w:ascii="Lucida Sans" w:hAnsi="Lucida Sans" w:cs="Times New Roman"/>
          <w:sz w:val="20"/>
          <w:szCs w:val="20"/>
        </w:rPr>
        <w:t>);</w:t>
      </w:r>
    </w:p>
    <w:p w14:paraId="1B5A1E96" w14:textId="091F314C" w:rsid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ab/>
      </w:r>
      <w:r>
        <w:rPr>
          <w:rFonts w:ascii="Lucida Sans" w:hAnsi="Lucida Sans" w:cs="Times New Roman"/>
          <w:sz w:val="20"/>
          <w:szCs w:val="20"/>
        </w:rPr>
        <w:tab/>
        <w:t>}</w:t>
      </w:r>
      <w:r>
        <w:rPr>
          <w:rFonts w:ascii="Lucida Sans" w:hAnsi="Lucida Sans" w:cs="Times New Roman"/>
          <w:sz w:val="20"/>
          <w:szCs w:val="20"/>
        </w:rPr>
        <w:tab/>
        <w:t>//…</w:t>
      </w:r>
    </w:p>
    <w:p w14:paraId="71A24556" w14:textId="3909E426" w:rsidR="00785EBB" w:rsidRDefault="00785EBB" w:rsidP="00785EBB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ab/>
        <w:t>}</w:t>
      </w:r>
    </w:p>
    <w:p w14:paraId="4B8256E0" w14:textId="3D6DF094" w:rsidR="00785EBB" w:rsidRDefault="00785EBB" w:rsidP="00785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 the time there was more code obscuring the issue</w:t>
      </w:r>
      <w:r w:rsidR="002C569A">
        <w:rPr>
          <w:rFonts w:ascii="Times New Roman" w:hAnsi="Times New Roman" w:cs="Times New Roman"/>
          <w:sz w:val="24"/>
          <w:szCs w:val="24"/>
        </w:rPr>
        <w:t xml:space="preserve">, but once a single instance of either class is allocated, it leads to unbounded recursion as each constructor continually calls on the other. To avoid going back to edit old code again, I defined each </w:t>
      </w:r>
      <w:proofErr w:type="spellStart"/>
      <w:r w:rsidR="002C569A">
        <w:rPr>
          <w:rFonts w:ascii="Times New Roman" w:hAnsi="Times New Roman" w:cs="Times New Roman"/>
          <w:sz w:val="24"/>
          <w:szCs w:val="24"/>
        </w:rPr>
        <w:t>validKeywords</w:t>
      </w:r>
      <w:proofErr w:type="spellEnd"/>
      <w:r w:rsidR="002C569A">
        <w:rPr>
          <w:rFonts w:ascii="Times New Roman" w:hAnsi="Times New Roman" w:cs="Times New Roman"/>
          <w:sz w:val="24"/>
          <w:szCs w:val="24"/>
        </w:rPr>
        <w:t xml:space="preserve"> array as having the keywords for that tree node and those of its descendants. Declaring the array static could accomplish the same goal, but I ha</w:t>
      </w:r>
      <w:r w:rsidR="000228B5">
        <w:rPr>
          <w:rFonts w:ascii="Times New Roman" w:hAnsi="Times New Roman" w:cs="Times New Roman"/>
          <w:sz w:val="24"/>
          <w:szCs w:val="24"/>
        </w:rPr>
        <w:t xml:space="preserve">d earlier issues with that approach and tabled it. </w:t>
      </w:r>
    </w:p>
    <w:p w14:paraId="3DB32447" w14:textId="61162685" w:rsidR="000228B5" w:rsidRDefault="000228B5" w:rsidP="00785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1CBEDF" wp14:editId="29D0A2D2">
            <wp:simplePos x="0" y="0"/>
            <wp:positionH relativeFrom="margin">
              <wp:align>center</wp:align>
            </wp:positionH>
            <wp:positionV relativeFrom="paragraph">
              <wp:posOffset>2365375</wp:posOffset>
            </wp:positionV>
            <wp:extent cx="5580380" cy="3990975"/>
            <wp:effectExtent l="0" t="0" r="127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cce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Each method has been tested thoroughly for individual accuracy, but after days of debugging complications arose from the </w:t>
      </w:r>
      <w:r>
        <w:rPr>
          <w:rFonts w:ascii="Times New Roman" w:hAnsi="Times New Roman" w:cs="Times New Roman"/>
          <w:i/>
          <w:iCs/>
          <w:sz w:val="24"/>
          <w:szCs w:val="24"/>
        </w:rPr>
        <w:t>relationships</w:t>
      </w:r>
      <w:r>
        <w:rPr>
          <w:rFonts w:ascii="Times New Roman" w:hAnsi="Times New Roman" w:cs="Times New Roman"/>
          <w:sz w:val="24"/>
          <w:szCs w:val="24"/>
        </w:rPr>
        <w:t xml:space="preserve"> between methods, how they affect the iterator or match a keyword or pass a GUI component. String matching functions take whitespace in to account, and are tolerant of adjacent tokens </w:t>
      </w:r>
      <w:r>
        <w:rPr>
          <w:rFonts w:ascii="Times New Roman" w:hAnsi="Times New Roman" w:cs="Times New Roman"/>
          <w:i/>
          <w:iCs/>
          <w:sz w:val="24"/>
          <w:szCs w:val="24"/>
        </w:rPr>
        <w:t>to a degree</w:t>
      </w:r>
      <w:r>
        <w:rPr>
          <w:rFonts w:ascii="Times New Roman" w:hAnsi="Times New Roman" w:cs="Times New Roman"/>
          <w:sz w:val="24"/>
          <w:szCs w:val="24"/>
        </w:rPr>
        <w:t xml:space="preserve">. The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only forgiving of trailing semicolons, not parentheses. Also, since the goal of the parse methods is to build a tree, throwing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lead to unexpected behavior as the tree still exists and will try to build a GUI with what information it has. That being said, all components work as advertised and they properly recurse (no endless loops).</w:t>
      </w:r>
    </w:p>
    <w:p w14:paraId="58FE6D6A" w14:textId="0C923C0B" w:rsidR="000228B5" w:rsidRDefault="000228B5" w:rsidP="00785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BD4624" w14:textId="7834B216" w:rsidR="000228B5" w:rsidRDefault="006D5EAC" w:rsidP="00785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took several hand-written notes during development. Here is the pseudocode I wrote after finishing building a parse tree and </w:t>
      </w:r>
      <w:r w:rsidR="00464F03">
        <w:rPr>
          <w:rFonts w:ascii="Times New Roman" w:hAnsi="Times New Roman" w:cs="Times New Roman"/>
          <w:sz w:val="24"/>
          <w:szCs w:val="24"/>
        </w:rPr>
        <w:t xml:space="preserve">planning to </w:t>
      </w:r>
      <w:r>
        <w:rPr>
          <w:rFonts w:ascii="Times New Roman" w:hAnsi="Times New Roman" w:cs="Times New Roman"/>
          <w:sz w:val="24"/>
          <w:szCs w:val="24"/>
        </w:rPr>
        <w:t>add GUI functionality:</w:t>
      </w:r>
    </w:p>
    <w:p w14:paraId="4BB88F1F" w14:textId="6F1788BF" w:rsidR="006D5EAC" w:rsidRPr="000228B5" w:rsidRDefault="006D5EAC" w:rsidP="00785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5EDBD" wp14:editId="4BD2A25F">
            <wp:extent cx="5193506" cy="69246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925_0824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56" cy="69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EAC" w:rsidRPr="0002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BA"/>
    <w:rsid w:val="000228B5"/>
    <w:rsid w:val="00151052"/>
    <w:rsid w:val="00240BF0"/>
    <w:rsid w:val="002C569A"/>
    <w:rsid w:val="003D52FA"/>
    <w:rsid w:val="00464F03"/>
    <w:rsid w:val="0057427E"/>
    <w:rsid w:val="006D5EAC"/>
    <w:rsid w:val="0072673C"/>
    <w:rsid w:val="00785EBB"/>
    <w:rsid w:val="007B1190"/>
    <w:rsid w:val="007B7E97"/>
    <w:rsid w:val="0082225A"/>
    <w:rsid w:val="009423BA"/>
    <w:rsid w:val="00A51D14"/>
    <w:rsid w:val="00A6394D"/>
    <w:rsid w:val="00C0728D"/>
    <w:rsid w:val="00D172F7"/>
    <w:rsid w:val="00F5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42A2"/>
  <w15:chartTrackingRefBased/>
  <w15:docId w15:val="{478C96D8-1C0E-441D-815C-6EA56328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omt</dc:creator>
  <cp:keywords/>
  <dc:description/>
  <cp:lastModifiedBy>omt</cp:lastModifiedBy>
  <cp:revision>13</cp:revision>
  <dcterms:created xsi:type="dcterms:W3CDTF">2019-09-25T12:55:00Z</dcterms:created>
  <dcterms:modified xsi:type="dcterms:W3CDTF">2019-09-26T23:29:00Z</dcterms:modified>
</cp:coreProperties>
</file>