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人工智能入门指南</w:t>
      </w:r>
    </w:p>
    <w:p>
      <w:pPr>
        <w:pStyle w:val="Heading1"/>
      </w:pPr>
      <w:r>
        <w:t>1. 什么是机器学习？</w:t>
      </w:r>
    </w:p>
    <w:p>
      <w:r>
        <w:t>机器学习是人工智能的一个分支，它让计算机能够从数据中学习规律，而无需显式地编程。传统的编程方式需要开发者写死每一条规则，而机器学习则是通过喂给算法大量数据，让算法自己找出数据中的模式。</w:t>
      </w:r>
    </w:p>
    <w:p>
      <w:pPr>
        <w:pStyle w:val="Heading1"/>
      </w:pPr>
      <w:r>
        <w:t>2. 深度学习与神经网络</w:t>
      </w:r>
    </w:p>
    <w:p>
      <w:r>
        <w:t>深度学习是机器学习的一个子集，它使用多层神经网络来模拟人脑的学习过程。一个典型的神经网络由输入层、隐藏层和输出层组成。每一层包含多个神经元，神经元之间通过权重连接。训练过程中，通过反向传播算法不断调整权重，使得模型的预测结果越来越准确。</w:t>
      </w:r>
    </w:p>
    <w:p>
      <w:pPr>
        <w:pStyle w:val="Heading1"/>
      </w:pPr>
      <w:r>
        <w:t>3. RAG（检索增强生成）</w:t>
      </w:r>
    </w:p>
    <w:p>
      <w:r>
        <w:t>RAG 全称是 Retrieval-Augmented Generation，即检索增强生成。它解决了大语言模型的两个核心问题：知识截止日期和幻觉问题。RAG 的工作流程是：首先将文档切分成小段，每段用嵌入模型转成向量存入向量数据库；当用户提问时，先把问题也转成向量，在数据库中找到最相似的文档片段；最后把这些片段作为上下文，连同问题一起发给大模型，让它基于文档内容给出回答。</w:t>
      </w:r>
    </w:p>
    <w:p>
      <w:pPr>
        <w:pStyle w:val="Heading1"/>
      </w:pPr>
      <w:r>
        <w:t>4. AI Agent（智能体）</w:t>
      </w:r>
    </w:p>
    <w:p>
      <w:r>
        <w:t>AI Agent 是能够自主感知环境、做出决策并执行动作的智能系统。与传统的聊天机器人不同，Agent 不仅能回答问题，还能主动调用工具（如搜索、计算、操作文件）来完成复杂任务。Function Calling 是实现 Agent 的核心技术之一——大模型根据用户意图，自主决定调用哪个工具，传入什么参数，然后根据工具返回的结果生成最终回复。多 Agent 系统则更进一步，让多个具有不同角色的 Agent 协作完成更复杂的任务。</w:t>
      </w:r>
    </w:p>
    <w:p>
      <w:pPr>
        <w:pStyle w:val="Heading1"/>
      </w:pPr>
      <w:r>
        <w:t>5. Python 在 AI 开发中的优势</w:t>
      </w:r>
    </w:p>
    <w:p>
      <w:r>
        <w:t>Python 是目前 AI 开发领域最流行的编程语言，原因包括：语法简洁易学，社区生态丰富，拥有大量成熟的 AI 相关库如 PyTorch、LangChain、Hugging Face Transformers 等。对于初学者来说，Python 是入门 AI 开发的最佳选择。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