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_Toc27101"/>
      <w:bookmarkStart w:id="1" w:name="_Toc23206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CATE+ 接口文档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接口规范</w:t>
      </w:r>
      <w:r>
        <w:tab/>
      </w:r>
      <w:r>
        <w:fldChar w:fldCharType="begin"/>
      </w:r>
      <w:r>
        <w:instrText xml:space="preserve"> PAGEREF _Toc18620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接口请求</w:t>
      </w:r>
      <w:r>
        <w:tab/>
      </w:r>
      <w:r>
        <w:fldChar w:fldCharType="begin"/>
      </w:r>
      <w:r>
        <w:instrText xml:space="preserve"> PAGEREF _Toc2910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请求参数</w:t>
      </w:r>
      <w:r>
        <w:tab/>
      </w:r>
      <w:r>
        <w:fldChar w:fldCharType="begin"/>
      </w:r>
      <w:r>
        <w:instrText xml:space="preserve"> PAGEREF _Toc15756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响应内容</w:t>
      </w:r>
      <w:r>
        <w:tab/>
      </w:r>
      <w:r>
        <w:fldChar w:fldCharType="begin"/>
      </w:r>
      <w:r>
        <w:instrText xml:space="preserve"> PAGEREF _Toc7604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 首页</w:t>
      </w:r>
      <w:r>
        <w:tab/>
      </w:r>
      <w:r>
        <w:fldChar w:fldCharType="begin"/>
      </w:r>
      <w:r>
        <w:instrText xml:space="preserve"> PAGEREF _Toc10836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请求banner列表</w:t>
      </w:r>
      <w:r>
        <w:tab/>
      </w:r>
      <w:r>
        <w:fldChar w:fldCharType="begin"/>
      </w:r>
      <w:r>
        <w:instrText xml:space="preserve"> PAGEREF _Toc2460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 接口地址</w:t>
      </w:r>
      <w:r>
        <w:tab/>
      </w:r>
      <w:r>
        <w:fldChar w:fldCharType="begin"/>
      </w:r>
      <w:r>
        <w:instrText xml:space="preserve"> PAGEREF _Toc30461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 请求参数</w:t>
      </w:r>
      <w:r>
        <w:tab/>
      </w:r>
      <w:r>
        <w:fldChar w:fldCharType="begin"/>
      </w:r>
      <w:r>
        <w:instrText xml:space="preserve"> PAGEREF _Toc32025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 响应内容</w:t>
      </w:r>
      <w:r>
        <w:tab/>
      </w:r>
      <w:r>
        <w:fldChar w:fldCharType="begin"/>
      </w:r>
      <w:r>
        <w:instrText xml:space="preserve"> PAGEREF _Toc28732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获取美食列表</w:t>
      </w:r>
      <w:r>
        <w:tab/>
      </w:r>
      <w:r>
        <w:fldChar w:fldCharType="begin"/>
      </w:r>
      <w:r>
        <w:instrText xml:space="preserve"> PAGEREF _Toc30179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 接口地址</w:t>
      </w:r>
      <w:r>
        <w:tab/>
      </w:r>
      <w:r>
        <w:fldChar w:fldCharType="begin"/>
      </w:r>
      <w:r>
        <w:instrText xml:space="preserve"> PAGEREF _Toc14701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 请求参数</w:t>
      </w:r>
      <w:r>
        <w:tab/>
      </w:r>
      <w:r>
        <w:fldChar w:fldCharType="begin"/>
      </w:r>
      <w:r>
        <w:instrText xml:space="preserve"> PAGEREF _Toc23621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 响应内容</w:t>
      </w:r>
      <w:r>
        <w:tab/>
      </w:r>
      <w:r>
        <w:fldChar w:fldCharType="begin"/>
      </w:r>
      <w:r>
        <w:instrText xml:space="preserve"> PAGEREF _Toc10890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获取美食详情</w:t>
      </w:r>
      <w:r>
        <w:tab/>
      </w:r>
      <w:r>
        <w:fldChar w:fldCharType="begin"/>
      </w:r>
      <w:r>
        <w:instrText xml:space="preserve"> PAGEREF _Toc24001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 接口地址</w:t>
      </w:r>
      <w:r>
        <w:tab/>
      </w:r>
      <w:r>
        <w:fldChar w:fldCharType="begin"/>
      </w:r>
      <w:r>
        <w:instrText xml:space="preserve"> PAGEREF _Toc25272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 请求参数</w:t>
      </w:r>
      <w:r>
        <w:tab/>
      </w:r>
      <w:r>
        <w:fldChar w:fldCharType="begin"/>
      </w:r>
      <w:r>
        <w:instrText xml:space="preserve"> PAGEREF _Toc19948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 相应内容</w:t>
      </w:r>
      <w:r>
        <w:tab/>
      </w:r>
      <w:r>
        <w:fldChar w:fldCharType="begin"/>
      </w:r>
      <w:r>
        <w:instrText xml:space="preserve"> PAGEREF _Toc23603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获取订单信息</w:t>
      </w:r>
      <w:r>
        <w:tab/>
      </w:r>
      <w:r>
        <w:fldChar w:fldCharType="begin"/>
      </w:r>
      <w:r>
        <w:instrText xml:space="preserve"> PAGEREF _Toc18215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1.4.1 接口地址</w:t>
      </w:r>
      <w:r>
        <w:tab/>
      </w:r>
      <w:r>
        <w:fldChar w:fldCharType="begin"/>
      </w:r>
      <w:r>
        <w:instrText xml:space="preserve"> PAGEREF _Toc29858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1.4.2 请求参数</w:t>
      </w:r>
      <w:r>
        <w:tab/>
      </w:r>
      <w:r>
        <w:fldChar w:fldCharType="begin"/>
      </w:r>
      <w:r>
        <w:instrText xml:space="preserve"> PAGEREF _Toc21020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1.4.3 响应内容</w:t>
      </w:r>
      <w:r>
        <w:tab/>
      </w:r>
      <w:r>
        <w:fldChar w:fldCharType="begin"/>
      </w:r>
      <w:r>
        <w:instrText xml:space="preserve"> PAGEREF _Toc13601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添加收货地址</w:t>
      </w:r>
      <w:r>
        <w:tab/>
      </w:r>
      <w:r>
        <w:fldChar w:fldCharType="begin"/>
      </w:r>
      <w:r>
        <w:instrText xml:space="preserve"> PAGEREF _Toc21032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1.5.1 接口地址</w:t>
      </w:r>
      <w:r>
        <w:tab/>
      </w:r>
      <w:r>
        <w:fldChar w:fldCharType="begin"/>
      </w:r>
      <w:r>
        <w:instrText xml:space="preserve"> PAGEREF _Toc16256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1.5.2 请求参数</w:t>
      </w:r>
      <w:r>
        <w:tab/>
      </w:r>
      <w:r>
        <w:fldChar w:fldCharType="begin"/>
      </w:r>
      <w:r>
        <w:instrText xml:space="preserve"> PAGEREF _Toc9758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1.5.3 相应内容</w:t>
      </w:r>
      <w:r>
        <w:tab/>
      </w:r>
      <w:r>
        <w:fldChar w:fldCharType="begin"/>
      </w:r>
      <w:r>
        <w:instrText xml:space="preserve"> PAGEREF _Toc12933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 获取收货地址列表</w:t>
      </w:r>
      <w:r>
        <w:tab/>
      </w:r>
      <w:r>
        <w:fldChar w:fldCharType="begin"/>
      </w:r>
      <w:r>
        <w:instrText xml:space="preserve"> PAGEREF _Toc10238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 接口地址</w:t>
      </w:r>
      <w:r>
        <w:tab/>
      </w:r>
      <w:r>
        <w:fldChar w:fldCharType="begin"/>
      </w:r>
      <w:r>
        <w:instrText xml:space="preserve"> PAGEREF _Toc9525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1.6.2 请求参数</w:t>
      </w:r>
      <w:r>
        <w:tab/>
      </w:r>
      <w:r>
        <w:fldChar w:fldCharType="begin"/>
      </w:r>
      <w:r>
        <w:instrText xml:space="preserve"> PAGEREF _Toc19357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1.6.3 相应内容</w:t>
      </w:r>
      <w:r>
        <w:tab/>
      </w:r>
      <w:r>
        <w:fldChar w:fldCharType="begin"/>
      </w:r>
      <w:r>
        <w:instrText xml:space="preserve"> PAGEREF _Toc6511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二．后台管理</w:t>
      </w:r>
      <w:r>
        <w:tab/>
      </w:r>
      <w:r>
        <w:fldChar w:fldCharType="begin"/>
      </w:r>
      <w:r>
        <w:instrText xml:space="preserve"> PAGEREF _Toc23374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上传banner</w:t>
      </w:r>
      <w:r>
        <w:tab/>
      </w:r>
      <w:r>
        <w:fldChar w:fldCharType="begin"/>
      </w:r>
      <w:r>
        <w:instrText xml:space="preserve"> PAGEREF _Toc2144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 接口地址</w:t>
      </w:r>
      <w:r>
        <w:tab/>
      </w:r>
      <w:r>
        <w:fldChar w:fldCharType="begin"/>
      </w:r>
      <w:r>
        <w:instrText xml:space="preserve"> PAGEREF _Toc2825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 请求参数</w:t>
      </w:r>
      <w:r>
        <w:tab/>
      </w:r>
      <w:r>
        <w:fldChar w:fldCharType="begin"/>
      </w:r>
      <w:r>
        <w:instrText xml:space="preserve"> PAGEREF _Toc32668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 响应内容</w:t>
      </w:r>
      <w:r>
        <w:tab/>
      </w:r>
      <w:r>
        <w:fldChar w:fldCharType="begin"/>
      </w:r>
      <w:r>
        <w:instrText xml:space="preserve"> PAGEREF _Toc7597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添加美食</w:t>
      </w:r>
      <w:r>
        <w:tab/>
      </w:r>
      <w:r>
        <w:fldChar w:fldCharType="begin"/>
      </w:r>
      <w:r>
        <w:instrText xml:space="preserve"> PAGEREF _Toc15316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接口地址</w:t>
      </w:r>
      <w:r>
        <w:tab/>
      </w:r>
      <w:r>
        <w:fldChar w:fldCharType="begin"/>
      </w:r>
      <w:r>
        <w:instrText xml:space="preserve"> PAGEREF _Toc30014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 请求参数</w:t>
      </w:r>
      <w:r>
        <w:tab/>
      </w:r>
      <w:r>
        <w:fldChar w:fldCharType="begin"/>
      </w:r>
      <w:r>
        <w:instrText xml:space="preserve"> PAGEREF _Toc22158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响应内容</w:t>
      </w:r>
      <w:r>
        <w:tab/>
      </w:r>
      <w:r>
        <w:fldChar w:fldCharType="begin"/>
      </w:r>
      <w:r>
        <w:instrText xml:space="preserve"> PAGEREF _Toc28258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添加食材、食谱、其他品类</w:t>
      </w:r>
      <w:r>
        <w:tab/>
      </w:r>
      <w:r>
        <w:fldChar w:fldCharType="begin"/>
      </w:r>
      <w:r>
        <w:instrText xml:space="preserve"> PAGEREF _Toc1609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 接口地址</w:t>
      </w:r>
      <w:r>
        <w:tab/>
      </w:r>
      <w:r>
        <w:fldChar w:fldCharType="begin"/>
      </w:r>
      <w:r>
        <w:instrText xml:space="preserve"> PAGEREF _Toc10337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 请求参数</w:t>
      </w:r>
      <w:r>
        <w:tab/>
      </w:r>
      <w:r>
        <w:fldChar w:fldCharType="begin"/>
      </w:r>
      <w:r>
        <w:instrText xml:space="preserve"> PAGEREF _Toc11490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 响应内容</w:t>
      </w:r>
      <w:r>
        <w:tab/>
      </w:r>
      <w:r>
        <w:fldChar w:fldCharType="begin"/>
      </w:r>
      <w:r>
        <w:instrText xml:space="preserve"> PAGEREF _Toc9837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" w:name="_Toc26656"/>
      <w:bookmarkStart w:id="3" w:name="_Toc31993"/>
      <w:bookmarkStart w:id="4" w:name="_Toc18620"/>
      <w:r>
        <w:rPr>
          <w:rFonts w:hint="eastAsia"/>
          <w:lang w:val="en-US" w:eastAsia="zh-CN"/>
        </w:rPr>
        <w:t>接口规范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8967"/>
      <w:bookmarkStart w:id="6" w:name="_Toc23735"/>
      <w:bookmarkStart w:id="7" w:name="_Toc2910"/>
      <w:r>
        <w:rPr>
          <w:rFonts w:hint="eastAsia"/>
          <w:lang w:val="en-US" w:eastAsia="zh-CN"/>
        </w:rPr>
        <w:t>接口请求</w:t>
      </w:r>
      <w:bookmarkEnd w:id="5"/>
      <w:bookmarkEnd w:id="6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访问所有的接口需要在前面加项目名，默认是：cate</w:t>
      </w:r>
    </w:p>
    <w:p>
      <w:pP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color w:val="auto"/>
          <w:u w:val="none"/>
          <w:lang w:val="en-US" w:eastAsia="zh-CN"/>
        </w:rPr>
        <w:t>http://domain:port/项目名/cate/xxx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domain: ip或者域名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Port:端口号，80端口号可以省略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栗子：</w:t>
      </w:r>
      <w:r>
        <w:rPr>
          <w:rFonts w:hint="eastAsia"/>
          <w:color w:val="auto"/>
          <w:u w:val="none"/>
          <w:lang w:val="en-US" w:eastAsia="zh-CN"/>
        </w:rPr>
        <w:t>http://oneminuter.com/cate//index/getSlides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  <w:t>所有接口介意使用post发送方式</w:t>
      </w:r>
    </w:p>
    <w:p>
      <w:pPr>
        <w:pStyle w:val="3"/>
        <w:rPr>
          <w:rFonts w:hint="eastAsia" w:ascii="Consolas" w:hAnsi="Consolas" w:eastAsia="宋体"/>
          <w:color w:val="0C0C0C"/>
          <w:highlight w:val="white"/>
          <w:u w:val="none"/>
          <w:lang w:val="en-US" w:eastAsia="zh-CN"/>
        </w:rPr>
      </w:pPr>
      <w:bookmarkStart w:id="8" w:name="_Toc2872"/>
      <w:r>
        <w:rPr>
          <w:rFonts w:hint="eastAsia"/>
          <w:lang w:val="en-US" w:eastAsia="zh-CN"/>
        </w:rPr>
        <w:t xml:space="preserve"> </w:t>
      </w:r>
      <w:bookmarkStart w:id="9" w:name="_Toc15756"/>
      <w:r>
        <w:rPr>
          <w:rFonts w:hint="eastAsia"/>
          <w:lang w:val="en-US" w:eastAsia="zh-CN"/>
        </w:rPr>
        <w:t>请求参数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995"/>
      <w:bookmarkStart w:id="11" w:name="_Toc15872"/>
      <w:r>
        <w:rPr>
          <w:rFonts w:hint="eastAsia"/>
          <w:lang w:val="en-US" w:eastAsia="zh-CN"/>
        </w:rPr>
        <w:t xml:space="preserve"> </w:t>
      </w:r>
      <w:bookmarkStart w:id="12" w:name="_Toc7604"/>
      <w:r>
        <w:rPr>
          <w:rFonts w:hint="eastAsia"/>
          <w:lang w:val="en-US" w:eastAsia="zh-CN"/>
        </w:rPr>
        <w:t>响应内容</w:t>
      </w:r>
      <w:bookmarkEnd w:id="10"/>
      <w:bookmarkEnd w:id="11"/>
      <w:bookmarkEnd w:id="12"/>
    </w:p>
    <w:p>
      <w:pPr>
        <w:rPr>
          <w:rFonts w:hint="eastAsia"/>
          <w:lang w:val="en-US" w:eastAsia="zh-CN"/>
        </w:rPr>
      </w:pPr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0836"/>
      <w:r>
        <w:rPr>
          <w:rFonts w:hint="eastAsia"/>
          <w:lang w:val="en-US" w:eastAsia="zh-CN"/>
        </w:rPr>
        <w:t>一 首页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460"/>
      <w:r>
        <w:rPr>
          <w:rFonts w:hint="eastAsia"/>
          <w:lang w:val="en-US" w:eastAsia="zh-CN"/>
        </w:rPr>
        <w:t>1.1 请求banner列表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30461"/>
      <w:r>
        <w:rPr>
          <w:rFonts w:hint="eastAsia"/>
          <w:lang w:val="en-US" w:eastAsia="zh-CN"/>
        </w:rPr>
        <w:t>1.1.1 接口地址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/index/getSlides</w:t>
      </w:r>
    </w:p>
    <w:p>
      <w:pPr>
        <w:pStyle w:val="4"/>
        <w:rPr>
          <w:rFonts w:hint="eastAsia"/>
          <w:lang w:val="en-US" w:eastAsia="zh-CN"/>
        </w:rPr>
      </w:pPr>
      <w:bookmarkStart w:id="16" w:name="_Toc32025"/>
      <w:r>
        <w:rPr>
          <w:rFonts w:hint="eastAsia"/>
          <w:lang w:val="en-US" w:eastAsia="zh-CN"/>
        </w:rPr>
        <w:t>1.1.2 请求参数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7" w:name="_Toc28732"/>
      <w:r>
        <w:rPr>
          <w:rFonts w:hint="eastAsia"/>
          <w:lang w:val="en-US" w:eastAsia="zh-CN"/>
        </w:rPr>
        <w:t>1.1.3 响应内容</w:t>
      </w:r>
      <w:bookmarkEnd w:id="17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图片请求地址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isOnShelve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是否上架1上架，0下架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linkUrl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连接地址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offShelveTime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下架时间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onShelveTime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上架时间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orderNumber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0179"/>
      <w:r>
        <w:rPr>
          <w:rFonts w:hint="eastAsia"/>
          <w:lang w:val="en-US" w:eastAsia="zh-CN"/>
        </w:rPr>
        <w:t>1.2 获取美食列表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14701"/>
      <w:r>
        <w:rPr>
          <w:rFonts w:hint="eastAsia"/>
          <w:lang w:val="en-US" w:eastAsia="zh-CN"/>
        </w:rPr>
        <w:t>1.2.1 接口地址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/index/food/getFoodList</w:t>
      </w:r>
    </w:p>
    <w:p>
      <w:pPr>
        <w:pStyle w:val="4"/>
        <w:rPr>
          <w:rFonts w:hint="eastAsia"/>
          <w:lang w:val="en-US" w:eastAsia="zh-CN"/>
        </w:rPr>
      </w:pPr>
      <w:bookmarkStart w:id="20" w:name="_Toc23621"/>
      <w:r>
        <w:rPr>
          <w:rFonts w:hint="eastAsia"/>
          <w:lang w:val="en-US" w:eastAsia="zh-CN"/>
        </w:rPr>
        <w:t>1.2.2 请求参数</w:t>
      </w:r>
      <w:bookmarkEnd w:id="2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类型，默认为：meishi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10890"/>
      <w:r>
        <w:rPr>
          <w:rFonts w:hint="eastAsia"/>
          <w:lang w:val="en-US" w:eastAsia="zh-CN"/>
        </w:rPr>
        <w:t>1.2.3 响应内容</w:t>
      </w:r>
      <w:bookmarkEnd w:id="21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4001"/>
      <w:r>
        <w:rPr>
          <w:rFonts w:hint="eastAsia"/>
          <w:lang w:val="en-US" w:eastAsia="zh-CN"/>
        </w:rPr>
        <w:t>1.3 获取美食详情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25272"/>
      <w:r>
        <w:rPr>
          <w:rFonts w:hint="eastAsia"/>
          <w:lang w:val="en-US" w:eastAsia="zh-CN"/>
        </w:rPr>
        <w:t>1.3.1 接口地址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/index/food/getDetail</w:t>
      </w:r>
    </w:p>
    <w:p>
      <w:pPr>
        <w:pStyle w:val="4"/>
        <w:rPr>
          <w:rFonts w:hint="eastAsia"/>
          <w:lang w:val="en-US" w:eastAsia="zh-CN"/>
        </w:rPr>
      </w:pPr>
      <w:bookmarkStart w:id="24" w:name="_Toc19948"/>
      <w:r>
        <w:rPr>
          <w:rFonts w:hint="eastAsia"/>
          <w:lang w:val="en-US" w:eastAsia="zh-CN"/>
        </w:rPr>
        <w:t>1.3.2 请求参数</w:t>
      </w:r>
      <w:bookmarkEnd w:id="2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美食，食材，食谱对应id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5" w:name="_Toc23603"/>
      <w:r>
        <w:rPr>
          <w:rFonts w:hint="eastAsia"/>
          <w:lang w:val="en-US" w:eastAsia="zh-CN"/>
        </w:rPr>
        <w:t>1.3.3 相应内容</w:t>
      </w:r>
      <w:bookmarkEnd w:id="25"/>
    </w:p>
    <w:tbl>
      <w:tblPr>
        <w:tblStyle w:val="12"/>
        <w:tblW w:w="8435" w:type="dxa"/>
        <w:jc w:val="center"/>
        <w:tblInd w:w="-6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8215"/>
      <w:r>
        <w:rPr>
          <w:rFonts w:hint="eastAsia"/>
          <w:lang w:val="en-US" w:eastAsia="zh-CN"/>
        </w:rPr>
        <w:t>1.4 获取订单信息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29858"/>
      <w:r>
        <w:rPr>
          <w:rFonts w:hint="eastAsia"/>
          <w:lang w:val="en-US" w:eastAsia="zh-CN"/>
        </w:rPr>
        <w:t>1.4.1 接口地址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/index/food/getCheckInfo</w:t>
      </w:r>
    </w:p>
    <w:p>
      <w:pPr>
        <w:pStyle w:val="4"/>
        <w:rPr>
          <w:rFonts w:hint="eastAsia"/>
          <w:lang w:val="en-US" w:eastAsia="zh-CN"/>
        </w:rPr>
      </w:pPr>
      <w:bookmarkStart w:id="28" w:name="_Toc21020"/>
      <w:r>
        <w:rPr>
          <w:rFonts w:hint="eastAsia"/>
          <w:lang w:val="en-US" w:eastAsia="zh-CN"/>
        </w:rPr>
        <w:t>1.4.2 请求参数</w:t>
      </w:r>
      <w:bookmarkEnd w:id="28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美食对应id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该事物的该买量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Toc13601"/>
      <w:r>
        <w:rPr>
          <w:rFonts w:hint="eastAsia"/>
          <w:lang w:val="en-US" w:eastAsia="zh-CN"/>
        </w:rPr>
        <w:t>1.4.3 响应内容</w:t>
      </w:r>
      <w:bookmarkEnd w:id="2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packFee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包装费（餐盒费）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freight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运送费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满减优惠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peopleNumber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备注（口味，偏好）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订单id,uuid字符串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buyNumber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订单状态，0表示未支付，1表示已支付，-1表示取消订单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totalCost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总花费，不算代金券抵扣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1032"/>
      <w:r>
        <w:rPr>
          <w:rFonts w:hint="eastAsia"/>
          <w:lang w:val="en-US" w:eastAsia="zh-CN"/>
        </w:rPr>
        <w:t>1.5 添加收货地址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16256"/>
      <w:r>
        <w:rPr>
          <w:rFonts w:hint="eastAsia"/>
          <w:lang w:val="en-US" w:eastAsia="zh-CN"/>
        </w:rPr>
        <w:t>1.5.1 接口地址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/index/food/addReceiveAddress</w:t>
      </w:r>
    </w:p>
    <w:p>
      <w:pPr>
        <w:pStyle w:val="4"/>
        <w:rPr>
          <w:rFonts w:hint="eastAsia"/>
          <w:lang w:val="en-US" w:eastAsia="zh-CN"/>
        </w:rPr>
      </w:pPr>
      <w:bookmarkStart w:id="32" w:name="_Toc9758"/>
      <w:r>
        <w:rPr>
          <w:rFonts w:hint="eastAsia"/>
          <w:lang w:val="en-US" w:eastAsia="zh-CN"/>
        </w:rPr>
        <w:t>1.5.2 请求参数</w:t>
      </w:r>
      <w:bookmarkEnd w:id="32"/>
      <w:bookmarkStart w:id="51" w:name="_GoBack"/>
      <w:bookmarkEnd w:id="51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province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详细地址（街道，楼号、门号）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receiverGender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收货人性别，0 女， 1 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receiverName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收货人姓名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3" w:name="_Toc12933"/>
      <w:r>
        <w:rPr>
          <w:rFonts w:hint="eastAsia"/>
          <w:lang w:val="en-US" w:eastAsia="zh-CN"/>
        </w:rPr>
        <w:t>1.5.3 相应内容</w:t>
      </w:r>
      <w:bookmarkEnd w:id="3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0238"/>
      <w:r>
        <w:rPr>
          <w:rFonts w:hint="eastAsia"/>
          <w:lang w:val="en-US" w:eastAsia="zh-CN"/>
        </w:rPr>
        <w:t>1.6 获取收货地址列表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9525"/>
      <w:r>
        <w:rPr>
          <w:rFonts w:hint="eastAsia"/>
          <w:lang w:val="en-US" w:eastAsia="zh-CN"/>
        </w:rPr>
        <w:t>1.6.1 接口地址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/index/food/getAddressList</w:t>
      </w:r>
    </w:p>
    <w:p>
      <w:pPr>
        <w:pStyle w:val="4"/>
        <w:rPr>
          <w:rFonts w:hint="eastAsia"/>
          <w:lang w:val="en-US" w:eastAsia="zh-CN"/>
        </w:rPr>
      </w:pPr>
      <w:bookmarkStart w:id="36" w:name="_Toc19357"/>
      <w:r>
        <w:rPr>
          <w:rFonts w:hint="eastAsia"/>
          <w:lang w:val="en-US" w:eastAsia="zh-CN"/>
        </w:rPr>
        <w:t>1.6.2 请求参数</w:t>
      </w:r>
      <w:bookmarkEnd w:id="36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7" w:name="_Toc6511"/>
      <w:r>
        <w:rPr>
          <w:rFonts w:hint="eastAsia"/>
          <w:lang w:val="en-US" w:eastAsia="zh-CN"/>
        </w:rPr>
        <w:t>1.6.3 相应内容</w:t>
      </w:r>
      <w:bookmarkEnd w:id="37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地址标号id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provinceCity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省市区（可以是大概地址，如：大厦、学校、小区）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详细地址（楼号，门牌号）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receiverGender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收件人性别(0: 女， 1男)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8" w:name="_Toc23374"/>
      <w:r>
        <w:rPr>
          <w:rFonts w:hint="eastAsia"/>
          <w:lang w:val="en-US" w:eastAsia="zh-CN"/>
        </w:rPr>
        <w:t>二．后台管理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2144"/>
      <w:r>
        <w:rPr>
          <w:rFonts w:hint="eastAsia"/>
          <w:lang w:val="en-US" w:eastAsia="zh-CN"/>
        </w:rPr>
        <w:t>2.1 上传banner</w:t>
      </w:r>
      <w:bookmarkEnd w:id="39"/>
    </w:p>
    <w:p>
      <w:pPr>
        <w:pStyle w:val="4"/>
        <w:rPr>
          <w:rFonts w:hint="eastAsia"/>
          <w:lang w:val="en-US" w:eastAsia="zh-CN"/>
        </w:rPr>
      </w:pPr>
      <w:bookmarkStart w:id="40" w:name="_Toc2825"/>
      <w:r>
        <w:rPr>
          <w:rFonts w:hint="eastAsia"/>
          <w:lang w:val="en-US" w:eastAsia="zh-CN"/>
        </w:rPr>
        <w:t>2.1.1 接口地址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/admin/banner/submitBanner</w:t>
      </w:r>
    </w:p>
    <w:p>
      <w:pPr>
        <w:pStyle w:val="4"/>
        <w:rPr>
          <w:rFonts w:hint="eastAsia"/>
          <w:lang w:val="en-US" w:eastAsia="zh-CN"/>
        </w:rPr>
      </w:pPr>
      <w:bookmarkStart w:id="41" w:name="_Toc32668"/>
      <w:r>
        <w:rPr>
          <w:rFonts w:hint="eastAsia"/>
          <w:lang w:val="en-US" w:eastAsia="zh-CN"/>
        </w:rPr>
        <w:t>2.1.2 请求参数</w:t>
      </w:r>
      <w:bookmarkEnd w:id="41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linkUrl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点击banner的连接地址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2" w:name="_Toc7597"/>
      <w:r>
        <w:rPr>
          <w:rFonts w:hint="eastAsia"/>
          <w:lang w:val="en-US" w:eastAsia="zh-CN"/>
        </w:rPr>
        <w:t>2.1.3 响应内容</w:t>
      </w:r>
      <w:bookmarkEnd w:id="42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3" w:name="_Toc15316"/>
      <w:r>
        <w:rPr>
          <w:rFonts w:hint="eastAsia"/>
          <w:lang w:val="en-US" w:eastAsia="zh-CN"/>
        </w:rPr>
        <w:t>2.2 添加美食</w:t>
      </w:r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30014"/>
      <w:r>
        <w:rPr>
          <w:rFonts w:hint="eastAsia"/>
          <w:lang w:val="en-US" w:eastAsia="zh-CN"/>
        </w:rPr>
        <w:t>2.2.1 接口地址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admin/food/addFoodSubmit</w:t>
      </w:r>
    </w:p>
    <w:p>
      <w:pPr>
        <w:pStyle w:val="4"/>
        <w:rPr>
          <w:rFonts w:hint="eastAsia"/>
          <w:lang w:val="en-US" w:eastAsia="zh-CN"/>
        </w:rPr>
      </w:pPr>
      <w:bookmarkStart w:id="45" w:name="_Toc22158"/>
      <w:r>
        <w:rPr>
          <w:rFonts w:hint="eastAsia"/>
          <w:lang w:val="en-US" w:eastAsia="zh-CN"/>
        </w:rPr>
        <w:t>2.2.2 请求参数</w:t>
      </w:r>
      <w:bookmarkEnd w:id="45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地址（省，市区，县）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reachPrice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favorablePrice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otherFavorable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其他优惠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6" w:name="_Toc28258"/>
      <w:r>
        <w:rPr>
          <w:rFonts w:hint="eastAsia"/>
          <w:lang w:val="en-US" w:eastAsia="zh-CN"/>
        </w:rPr>
        <w:t>2.2.3 响应内容</w:t>
      </w:r>
      <w:bookmarkEnd w:id="46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7" w:name="_Toc1609"/>
      <w:r>
        <w:rPr>
          <w:rFonts w:hint="eastAsia"/>
          <w:lang w:val="en-US" w:eastAsia="zh-CN"/>
        </w:rPr>
        <w:t>2.3 添加食材、食谱、其他品类</w:t>
      </w:r>
      <w:bookmarkEnd w:id="47"/>
    </w:p>
    <w:p>
      <w:pPr>
        <w:pStyle w:val="4"/>
        <w:rPr>
          <w:rFonts w:hint="eastAsia"/>
          <w:lang w:val="en-US" w:eastAsia="zh-CN"/>
        </w:rPr>
      </w:pPr>
      <w:bookmarkStart w:id="48" w:name="_Toc10337"/>
      <w:r>
        <w:rPr>
          <w:rFonts w:hint="eastAsia"/>
          <w:lang w:val="en-US" w:eastAsia="zh-CN"/>
        </w:rPr>
        <w:t>2.3.1 接口地址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admin/food/addFoodShicaiOrShipuOrOtherSubmit</w:t>
      </w:r>
    </w:p>
    <w:p>
      <w:pPr>
        <w:pStyle w:val="4"/>
        <w:rPr>
          <w:rFonts w:hint="eastAsia"/>
          <w:lang w:val="en-US" w:eastAsia="zh-CN"/>
        </w:rPr>
      </w:pPr>
      <w:bookmarkStart w:id="49" w:name="_Toc11490"/>
      <w:r>
        <w:rPr>
          <w:rFonts w:hint="eastAsia"/>
          <w:lang w:val="en-US" w:eastAsia="zh-CN"/>
        </w:rPr>
        <w:t>2.3.2 请求参数</w:t>
      </w:r>
      <w:bookmarkEnd w:id="49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名字（或其他品类标签名，如果是标签名，则最多为4个字）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content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0" w:name="_Toc9837"/>
      <w:r>
        <w:rPr>
          <w:rFonts w:hint="eastAsia"/>
          <w:lang w:val="en-US" w:eastAsia="zh-CN"/>
        </w:rPr>
        <w:t>2.3.3 响应内容</w:t>
      </w:r>
      <w:bookmarkEnd w:id="50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Grande">
    <w:altName w:val="Microsoft YaHei U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yalty Savior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6" o:spid="_x0000_s4097" o:spt="1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9B0BE5"/>
    <w:rsid w:val="022C3473"/>
    <w:rsid w:val="033D69C0"/>
    <w:rsid w:val="08F206C4"/>
    <w:rsid w:val="0DA41002"/>
    <w:rsid w:val="0E1157ED"/>
    <w:rsid w:val="0E3A41EE"/>
    <w:rsid w:val="102B4619"/>
    <w:rsid w:val="10340D07"/>
    <w:rsid w:val="124A76C8"/>
    <w:rsid w:val="12DD0118"/>
    <w:rsid w:val="13177471"/>
    <w:rsid w:val="19121ACA"/>
    <w:rsid w:val="195323D2"/>
    <w:rsid w:val="1AA92865"/>
    <w:rsid w:val="1B3A7DBB"/>
    <w:rsid w:val="1B56727C"/>
    <w:rsid w:val="1C4424BA"/>
    <w:rsid w:val="1CA953F0"/>
    <w:rsid w:val="266B799B"/>
    <w:rsid w:val="2F3D1905"/>
    <w:rsid w:val="2F9537B4"/>
    <w:rsid w:val="311376C8"/>
    <w:rsid w:val="31C03EDD"/>
    <w:rsid w:val="329B62A8"/>
    <w:rsid w:val="34A82FB0"/>
    <w:rsid w:val="356A292B"/>
    <w:rsid w:val="35ED726A"/>
    <w:rsid w:val="35EE30AA"/>
    <w:rsid w:val="35FC0BF4"/>
    <w:rsid w:val="36114727"/>
    <w:rsid w:val="3F8E23F3"/>
    <w:rsid w:val="40FC4F9E"/>
    <w:rsid w:val="424832C2"/>
    <w:rsid w:val="435D0937"/>
    <w:rsid w:val="46CD4700"/>
    <w:rsid w:val="47BF3E70"/>
    <w:rsid w:val="48A05CE9"/>
    <w:rsid w:val="4A7C36D6"/>
    <w:rsid w:val="4AD9377F"/>
    <w:rsid w:val="4BED4016"/>
    <w:rsid w:val="4D50176D"/>
    <w:rsid w:val="4F006A75"/>
    <w:rsid w:val="50E02907"/>
    <w:rsid w:val="52A90982"/>
    <w:rsid w:val="53EF10ED"/>
    <w:rsid w:val="549C3690"/>
    <w:rsid w:val="55E66361"/>
    <w:rsid w:val="58B94CF3"/>
    <w:rsid w:val="5AF570A4"/>
    <w:rsid w:val="5B8022AE"/>
    <w:rsid w:val="604306B5"/>
    <w:rsid w:val="61424591"/>
    <w:rsid w:val="638C68BA"/>
    <w:rsid w:val="6412728D"/>
    <w:rsid w:val="677B22FF"/>
    <w:rsid w:val="6A071A27"/>
    <w:rsid w:val="6A911504"/>
    <w:rsid w:val="6A9622E4"/>
    <w:rsid w:val="6DE666EA"/>
    <w:rsid w:val="6ED62209"/>
    <w:rsid w:val="6F6E1359"/>
    <w:rsid w:val="729D45E3"/>
    <w:rsid w:val="733B5DFD"/>
    <w:rsid w:val="73E850F1"/>
    <w:rsid w:val="742E4492"/>
    <w:rsid w:val="745B1267"/>
    <w:rsid w:val="754163E4"/>
    <w:rsid w:val="754532E1"/>
    <w:rsid w:val="78B662C5"/>
    <w:rsid w:val="7A504DDF"/>
    <w:rsid w:val="7A995170"/>
    <w:rsid w:val="7EA45CA0"/>
    <w:rsid w:val="7FAF0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1050086935</dc:creator>
  <cp:lastModifiedBy>1050086935</cp:lastModifiedBy>
  <dcterms:modified xsi:type="dcterms:W3CDTF">2017-05-21T14:19:51Z</dcterms:modified>
  <dc:title>CATE+ 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