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6622" w14:textId="7C6E847D" w:rsidR="002B135F" w:rsidRPr="002533E2" w:rsidRDefault="002533E2" w:rsidP="002B135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 205</w:t>
      </w:r>
      <w:r w:rsidR="002B135F" w:rsidRPr="0029017D">
        <w:rPr>
          <w:rFonts w:cstheme="minorHAnsi"/>
          <w:sz w:val="24"/>
          <w:szCs w:val="24"/>
        </w:rPr>
        <w:t xml:space="preserve"> </w:t>
      </w:r>
      <w:r w:rsidRPr="002533E2">
        <w:rPr>
          <w:rFonts w:cstheme="minorHAnsi"/>
          <w:sz w:val="24"/>
          <w:szCs w:val="24"/>
        </w:rPr>
        <w:t>Object-oriented Design and Programming</w:t>
      </w:r>
    </w:p>
    <w:p w14:paraId="0A315024" w14:textId="79F63914" w:rsidR="002B135F" w:rsidRPr="0029017D" w:rsidRDefault="002B135F" w:rsidP="002B135F">
      <w:pPr>
        <w:jc w:val="center"/>
        <w:rPr>
          <w:rFonts w:cstheme="minorHAnsi"/>
          <w:sz w:val="24"/>
          <w:szCs w:val="24"/>
        </w:rPr>
      </w:pPr>
      <w:r w:rsidRPr="0029017D">
        <w:rPr>
          <w:rFonts w:cstheme="minorHAnsi"/>
          <w:sz w:val="24"/>
          <w:szCs w:val="24"/>
        </w:rPr>
        <w:t>Project Report Form</w:t>
      </w:r>
    </w:p>
    <w:tbl>
      <w:tblPr>
        <w:tblStyle w:val="a3"/>
        <w:tblW w:w="9336" w:type="dxa"/>
        <w:tblLook w:val="04A0" w:firstRow="1" w:lastRow="0" w:firstColumn="1" w:lastColumn="0" w:noHBand="0" w:noVBand="1"/>
      </w:tblPr>
      <w:tblGrid>
        <w:gridCol w:w="2916"/>
        <w:gridCol w:w="6420"/>
      </w:tblGrid>
      <w:tr w:rsidR="002B135F" w:rsidRPr="0029017D" w14:paraId="2C093E60" w14:textId="77777777" w:rsidTr="00796418">
        <w:tc>
          <w:tcPr>
            <w:tcW w:w="2916" w:type="dxa"/>
            <w:shd w:val="clear" w:color="auto" w:fill="E7E6E6" w:themeFill="background2"/>
          </w:tcPr>
          <w:p w14:paraId="225F587D" w14:textId="67612924" w:rsidR="002B135F" w:rsidRPr="0029017D" w:rsidRDefault="000A4508">
            <w:pPr>
              <w:rPr>
                <w:rFonts w:cstheme="minorHAnsi"/>
                <w:sz w:val="24"/>
                <w:szCs w:val="24"/>
              </w:rPr>
            </w:pPr>
            <w:r w:rsidRPr="0029017D">
              <w:rPr>
                <w:rFonts w:cstheme="minorHAnsi"/>
                <w:sz w:val="24"/>
                <w:szCs w:val="24"/>
              </w:rPr>
              <w:t xml:space="preserve">Student </w:t>
            </w:r>
            <w:r w:rsidR="002B135F" w:rsidRPr="0029017D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6420" w:type="dxa"/>
          </w:tcPr>
          <w:p w14:paraId="3E57014F" w14:textId="77777777" w:rsidR="002533E2" w:rsidRDefault="002533E2" w:rsidP="002533E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6D124D9" w14:textId="0B75B96B" w:rsidR="002B135F" w:rsidRDefault="002533E2" w:rsidP="002533E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S24214373</w:t>
            </w:r>
          </w:p>
          <w:p w14:paraId="3ED27CC4" w14:textId="607F8627" w:rsidR="00FC706F" w:rsidRPr="0029017D" w:rsidRDefault="00FC706F" w:rsidP="002533E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B135F" w:rsidRPr="0029017D" w14:paraId="36D54AC5" w14:textId="77777777" w:rsidTr="00796418">
        <w:tc>
          <w:tcPr>
            <w:tcW w:w="2916" w:type="dxa"/>
            <w:shd w:val="clear" w:color="auto" w:fill="E7E6E6" w:themeFill="background2"/>
          </w:tcPr>
          <w:p w14:paraId="79AAB42D" w14:textId="79221FD4" w:rsidR="002B135F" w:rsidRPr="0029017D" w:rsidRDefault="000A4508">
            <w:pPr>
              <w:rPr>
                <w:rFonts w:cstheme="minorHAnsi"/>
                <w:sz w:val="24"/>
                <w:szCs w:val="24"/>
              </w:rPr>
            </w:pPr>
            <w:r w:rsidRPr="0029017D">
              <w:rPr>
                <w:rFonts w:cstheme="minorHAnsi"/>
                <w:sz w:val="24"/>
                <w:szCs w:val="24"/>
              </w:rPr>
              <w:t xml:space="preserve">Student </w:t>
            </w:r>
            <w:r w:rsidR="002B135F" w:rsidRPr="0029017D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6420" w:type="dxa"/>
          </w:tcPr>
          <w:p w14:paraId="37864DAE" w14:textId="77777777" w:rsidR="002B135F" w:rsidRDefault="002B135F" w:rsidP="002533E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05361E9" w14:textId="499EE460" w:rsidR="00FC706F" w:rsidRDefault="002533E2" w:rsidP="002533E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 Nok Hei (Hugo)</w:t>
            </w:r>
          </w:p>
          <w:p w14:paraId="24CF113E" w14:textId="365EDD0F" w:rsidR="00FC706F" w:rsidRPr="0029017D" w:rsidRDefault="00FC706F" w:rsidP="002533E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B135F" w:rsidRPr="0029017D" w14:paraId="413AD9A1" w14:textId="77777777" w:rsidTr="00796418">
        <w:tc>
          <w:tcPr>
            <w:tcW w:w="9336" w:type="dxa"/>
            <w:gridSpan w:val="2"/>
            <w:shd w:val="clear" w:color="auto" w:fill="E7E6E6" w:themeFill="background2"/>
            <w:vAlign w:val="center"/>
          </w:tcPr>
          <w:p w14:paraId="16B1E214" w14:textId="59147438" w:rsidR="002B135F" w:rsidRPr="0029017D" w:rsidRDefault="002B135F" w:rsidP="004A1B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017D">
              <w:rPr>
                <w:rFonts w:cstheme="minorHAnsi"/>
                <w:sz w:val="24"/>
                <w:szCs w:val="24"/>
              </w:rPr>
              <w:t>Topic</w:t>
            </w:r>
          </w:p>
        </w:tc>
      </w:tr>
      <w:tr w:rsidR="002533E2" w:rsidRPr="0029017D" w14:paraId="19363530" w14:textId="77777777" w:rsidTr="00796418">
        <w:tc>
          <w:tcPr>
            <w:tcW w:w="9336" w:type="dxa"/>
            <w:gridSpan w:val="2"/>
          </w:tcPr>
          <w:p w14:paraId="1C6AA9DE" w14:textId="77777777" w:rsidR="002533E2" w:rsidRDefault="002533E2" w:rsidP="002B135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DCF9A50" w14:textId="205FF5F0" w:rsidR="002533E2" w:rsidRDefault="002533E2" w:rsidP="002B135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369 Broad Game</w:t>
            </w:r>
          </w:p>
          <w:p w14:paraId="0251DA74" w14:textId="496A5B1A" w:rsidR="002533E2" w:rsidRPr="0029017D" w:rsidRDefault="002533E2" w:rsidP="002B135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6211" w:rsidRPr="0029017D" w14:paraId="43260591" w14:textId="77777777" w:rsidTr="00796418">
        <w:tc>
          <w:tcPr>
            <w:tcW w:w="9336" w:type="dxa"/>
            <w:gridSpan w:val="2"/>
            <w:shd w:val="clear" w:color="auto" w:fill="E7E6E6" w:themeFill="background2"/>
          </w:tcPr>
          <w:p w14:paraId="3CA5E3EE" w14:textId="7A9465B3" w:rsidR="000B6211" w:rsidRPr="0029017D" w:rsidRDefault="000B6211" w:rsidP="000B6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017D">
              <w:rPr>
                <w:rFonts w:cstheme="minorHAnsi"/>
                <w:sz w:val="24"/>
                <w:szCs w:val="24"/>
              </w:rPr>
              <w:t>Project Description</w:t>
            </w:r>
          </w:p>
        </w:tc>
      </w:tr>
      <w:tr w:rsidR="000B6211" w:rsidRPr="0029017D" w14:paraId="2FF41656" w14:textId="77777777" w:rsidTr="00796418">
        <w:tc>
          <w:tcPr>
            <w:tcW w:w="9336" w:type="dxa"/>
            <w:gridSpan w:val="2"/>
          </w:tcPr>
          <w:p w14:paraId="75C222AF" w14:textId="77777777" w:rsidR="005733DC" w:rsidRPr="005733DC" w:rsidRDefault="005733DC" w:rsidP="005733DC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 xml:space="preserve">This program is a strategy game played on a 9x9 board where players take turns placing pieces on empty spaces, aiming to form sequences of pieces in multiples of 3 to score points. </w:t>
            </w:r>
          </w:p>
          <w:p w14:paraId="208F2E68" w14:textId="33B99B32" w:rsidR="00EE177B" w:rsidRPr="005733DC" w:rsidRDefault="005733DC" w:rsidP="005733DC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The scoring rules are based on the number of consecutive pieces. When a player forms a sequence of 3, 6, or 9 consecutive pieces, they earn the corresponding points. The game supports human vs. AI gameplay, with three difficulty levels: Easy, Medium, and Hard.</w:t>
            </w:r>
          </w:p>
        </w:tc>
      </w:tr>
      <w:tr w:rsidR="000B6211" w:rsidRPr="0029017D" w14:paraId="139260B2" w14:textId="77777777" w:rsidTr="00796418">
        <w:tc>
          <w:tcPr>
            <w:tcW w:w="9336" w:type="dxa"/>
            <w:gridSpan w:val="2"/>
            <w:shd w:val="clear" w:color="auto" w:fill="E7E6E6" w:themeFill="background2"/>
          </w:tcPr>
          <w:p w14:paraId="494C6A2F" w14:textId="77777777" w:rsidR="000B6211" w:rsidRPr="0029017D" w:rsidRDefault="000B6211" w:rsidP="004D11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017D">
              <w:rPr>
                <w:rFonts w:cstheme="minorHAnsi"/>
                <w:sz w:val="24"/>
                <w:szCs w:val="24"/>
              </w:rPr>
              <w:t>Algorithm Design</w:t>
            </w:r>
          </w:p>
        </w:tc>
      </w:tr>
      <w:tr w:rsidR="000B6211" w:rsidRPr="0029017D" w14:paraId="2AB65CA9" w14:textId="77777777" w:rsidTr="00796418">
        <w:tc>
          <w:tcPr>
            <w:tcW w:w="9336" w:type="dxa"/>
            <w:gridSpan w:val="2"/>
          </w:tcPr>
          <w:p w14:paraId="0FEDB56B" w14:textId="4B7B2F1F" w:rsidR="000B6211" w:rsidRPr="004D48FF" w:rsidRDefault="005733DC" w:rsidP="004D48FF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Board Representation: A 9x9 two-dimensional array is used to represent the board, where 0 indicates an empty space, 1 represents Player 1, and 2 represents Player 2.</w:t>
            </w:r>
          </w:p>
          <w:p w14:paraId="1B5843AF" w14:textId="6C933796" w:rsidR="004D48FF" w:rsidRDefault="005733DC" w:rsidP="005733DC">
            <w:pPr>
              <w:pStyle w:val="a4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Score Calculation: After each move, the game checks for consecutive pieces in four directions (</w:t>
            </w:r>
            <w:proofErr w:type="gramStart"/>
            <w:r w:rsidRPr="005733DC">
              <w:rPr>
                <w:rFonts w:cstheme="minorHAnsi"/>
                <w:sz w:val="24"/>
                <w:szCs w:val="24"/>
                <w:lang w:eastAsia="zh-TW"/>
              </w:rPr>
              <w:t>left, up</w:t>
            </w:r>
            <w:proofErr w:type="gramEnd"/>
            <w:r w:rsidRPr="005733DC">
              <w:rPr>
                <w:rFonts w:cstheme="minorHAnsi"/>
                <w:sz w:val="24"/>
                <w:szCs w:val="24"/>
                <w:lang w:eastAsia="zh-TW"/>
              </w:rPr>
              <w:t>, upper-left, lower-left), counts the number of consecutive pieces, and calculates the score based on whether the count is a multiple of 3.</w:t>
            </w:r>
          </w:p>
          <w:p w14:paraId="6753FC3D" w14:textId="071821F7" w:rsidR="004D48FF" w:rsidRDefault="004D48FF" w:rsidP="00E67B2F">
            <w:pPr>
              <w:pStyle w:val="a4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  <w:lang w:eastAsia="zh-TW"/>
              </w:rPr>
            </w:pPr>
            <w:r w:rsidRPr="004D48FF">
              <w:rPr>
                <w:rFonts w:cstheme="minorHAnsi" w:hint="eastAsia"/>
                <w:sz w:val="24"/>
                <w:szCs w:val="24"/>
                <w:lang w:eastAsia="zh-TW"/>
              </w:rPr>
              <w:t>AI</w:t>
            </w:r>
            <w:r w:rsidRPr="004D48FF">
              <w:rPr>
                <w:rFonts w:cstheme="minorHAnsi" w:hint="eastAsia"/>
                <w:sz w:val="24"/>
                <w:szCs w:val="24"/>
                <w:lang w:eastAsia="zh-TW"/>
              </w:rPr>
              <w:t>：</w:t>
            </w:r>
          </w:p>
          <w:p w14:paraId="7851503C" w14:textId="74BD1C2E" w:rsidR="004D48FF" w:rsidRPr="00E67B2F" w:rsidRDefault="005733DC" w:rsidP="00E67B2F">
            <w:pPr>
              <w:ind w:leftChars="300" w:left="660"/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Easy Mode: The AI randomly selects an empty space to place a piece and delays for 1 second to simulate thinking.</w:t>
            </w:r>
          </w:p>
          <w:p w14:paraId="51046985" w14:textId="48AD8297" w:rsidR="00E67B2F" w:rsidRPr="00E67B2F" w:rsidRDefault="005733DC" w:rsidP="00E67B2F">
            <w:pPr>
              <w:ind w:leftChars="298" w:left="656"/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Medium Mode: The AI selects the position that can yield the highest score. If no scoring opportunity exists, it randomly selects a position.</w:t>
            </w:r>
          </w:p>
          <w:p w14:paraId="14C5E6C9" w14:textId="001ACB38" w:rsidR="00E67B2F" w:rsidRDefault="005733DC" w:rsidP="00E67B2F">
            <w:pPr>
              <w:ind w:leftChars="298" w:left="656"/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 xml:space="preserve">Hard Mode: The AI considers the opponent's potential score, </w:t>
            </w:r>
            <w:proofErr w:type="gramStart"/>
            <w:r w:rsidRPr="005733DC">
              <w:rPr>
                <w:rFonts w:cstheme="minorHAnsi"/>
                <w:sz w:val="24"/>
                <w:szCs w:val="24"/>
                <w:lang w:eastAsia="zh-TW"/>
              </w:rPr>
              <w:t>weights</w:t>
            </w:r>
            <w:proofErr w:type="gramEnd"/>
            <w:r w:rsidRPr="005733DC">
              <w:rPr>
                <w:rFonts w:cstheme="minorHAnsi"/>
                <w:sz w:val="24"/>
                <w:szCs w:val="24"/>
                <w:lang w:eastAsia="zh-TW"/>
              </w:rPr>
              <w:t xml:space="preserve"> its own score against the </w:t>
            </w:r>
            <w:proofErr w:type="gramStart"/>
            <w:r w:rsidRPr="005733DC">
              <w:rPr>
                <w:rFonts w:cstheme="minorHAnsi"/>
                <w:sz w:val="24"/>
                <w:szCs w:val="24"/>
                <w:lang w:eastAsia="zh-TW"/>
              </w:rPr>
              <w:t>opponent's</w:t>
            </w:r>
            <w:proofErr w:type="gramEnd"/>
            <w:r w:rsidRPr="005733DC">
              <w:rPr>
                <w:rFonts w:cstheme="minorHAnsi"/>
                <w:sz w:val="24"/>
                <w:szCs w:val="24"/>
                <w:lang w:eastAsia="zh-TW"/>
              </w:rPr>
              <w:t>, and selects the optimal position. The weighting dynamically adjusts based on the number of empty spaces on the board.</w:t>
            </w:r>
          </w:p>
          <w:p w14:paraId="2E08ED4B" w14:textId="77777777" w:rsidR="00EE177B" w:rsidRDefault="005733DC" w:rsidP="00E67B2F">
            <w:pPr>
              <w:pStyle w:val="a4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Game Flow Control: Players take turns placing pieces. After each move, the game checks if it has ended and determines the winner based on the scores.</w:t>
            </w:r>
          </w:p>
          <w:p w14:paraId="17DB3D9C" w14:textId="3DD0C8AE" w:rsidR="00DC7590" w:rsidRDefault="00DC7590" w:rsidP="00DC7590">
            <w:pPr>
              <w:pStyle w:val="a4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  <w:lang w:eastAsia="zh-TW"/>
              </w:rPr>
            </w:pPr>
            <w:r w:rsidRPr="00DC7590">
              <w:rPr>
                <w:rFonts w:cstheme="minorHAnsi"/>
                <w:sz w:val="24"/>
                <w:szCs w:val="24"/>
                <w:lang w:eastAsia="zh-TW"/>
              </w:rPr>
              <w:t xml:space="preserve">This program has two </w:t>
            </w:r>
            <w:r w:rsidRPr="005733DC">
              <w:rPr>
                <w:rFonts w:cstheme="minorHAnsi"/>
                <w:sz w:val="24"/>
                <w:szCs w:val="24"/>
                <w:lang w:eastAsia="zh-TW"/>
              </w:rPr>
              <w:t>version</w:t>
            </w:r>
            <w:r>
              <w:rPr>
                <w:rFonts w:cstheme="minorHAnsi"/>
                <w:sz w:val="24"/>
                <w:szCs w:val="24"/>
                <w:lang w:eastAsia="zh-TW"/>
              </w:rPr>
              <w:t>s</w:t>
            </w:r>
            <w:r w:rsidRPr="00DC7590">
              <w:rPr>
                <w:rFonts w:cstheme="minorHAnsi"/>
                <w:sz w:val="24"/>
                <w:szCs w:val="24"/>
                <w:lang w:eastAsia="zh-TW"/>
              </w:rPr>
              <w:t xml:space="preserve">: </w:t>
            </w:r>
            <w:r w:rsidR="00C637B7">
              <w:rPr>
                <w:rFonts w:cstheme="minorHAnsi"/>
                <w:sz w:val="24"/>
                <w:szCs w:val="24"/>
                <w:lang w:eastAsia="zh-TW"/>
              </w:rPr>
              <w:t>C</w:t>
            </w:r>
            <w:r w:rsidRPr="00DC7590">
              <w:rPr>
                <w:rFonts w:cstheme="minorHAnsi"/>
                <w:sz w:val="24"/>
                <w:szCs w:val="24"/>
                <w:lang w:eastAsia="zh-TW"/>
              </w:rPr>
              <w:t xml:space="preserve">onsole </w:t>
            </w:r>
            <w:r w:rsidRPr="005733DC">
              <w:rPr>
                <w:rFonts w:cstheme="minorHAnsi"/>
                <w:sz w:val="24"/>
                <w:szCs w:val="24"/>
                <w:lang w:eastAsia="zh-TW"/>
              </w:rPr>
              <w:t xml:space="preserve">version </w:t>
            </w:r>
            <w:r w:rsidRPr="00DC7590">
              <w:rPr>
                <w:rFonts w:cstheme="minorHAnsi"/>
                <w:sz w:val="24"/>
                <w:szCs w:val="24"/>
                <w:lang w:eastAsia="zh-TW"/>
              </w:rPr>
              <w:t xml:space="preserve">and GUI </w:t>
            </w:r>
            <w:r w:rsidRPr="005733DC">
              <w:rPr>
                <w:rFonts w:cstheme="minorHAnsi"/>
                <w:sz w:val="24"/>
                <w:szCs w:val="24"/>
                <w:lang w:eastAsia="zh-TW"/>
              </w:rPr>
              <w:t>version</w:t>
            </w:r>
            <w:r>
              <w:rPr>
                <w:rFonts w:cstheme="minorHAnsi"/>
                <w:sz w:val="24"/>
                <w:szCs w:val="24"/>
                <w:lang w:eastAsia="zh-TW"/>
              </w:rPr>
              <w:t xml:space="preserve">. </w:t>
            </w:r>
            <w:r w:rsidRPr="00DC7590">
              <w:rPr>
                <w:rFonts w:cstheme="minorHAnsi"/>
                <w:sz w:val="24"/>
                <w:szCs w:val="24"/>
                <w:lang w:eastAsia="zh-TW"/>
              </w:rPr>
              <w:t xml:space="preserve">Each </w:t>
            </w:r>
            <w:r w:rsidRPr="005733DC">
              <w:rPr>
                <w:rFonts w:cstheme="minorHAnsi"/>
                <w:sz w:val="24"/>
                <w:szCs w:val="24"/>
                <w:lang w:eastAsia="zh-TW"/>
              </w:rPr>
              <w:t xml:space="preserve">version </w:t>
            </w:r>
            <w:r w:rsidRPr="00DC7590">
              <w:rPr>
                <w:rFonts w:cstheme="minorHAnsi"/>
                <w:sz w:val="24"/>
                <w:szCs w:val="24"/>
                <w:lang w:eastAsia="zh-TW"/>
              </w:rPr>
              <w:t>has</w:t>
            </w:r>
            <w:r w:rsidRPr="00DC7590">
              <w:rPr>
                <w:rFonts w:cstheme="minorHAnsi"/>
                <w:sz w:val="24"/>
                <w:szCs w:val="24"/>
                <w:lang w:eastAsia="zh-TW"/>
              </w:rPr>
              <w:t xml:space="preserve"> 3 modes: Play with AI, Play with Friend, Watch AI Battle</w:t>
            </w:r>
          </w:p>
          <w:p w14:paraId="4249F7DB" w14:textId="781D46E1" w:rsidR="00DC7590" w:rsidRPr="00DC7590" w:rsidRDefault="00DC7590" w:rsidP="00DC7590">
            <w:pPr>
              <w:pStyle w:val="a4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We also have two languages you can select: zh_TW and en_US</w:t>
            </w:r>
          </w:p>
        </w:tc>
      </w:tr>
      <w:tr w:rsidR="000B6211" w:rsidRPr="0029017D" w14:paraId="63FB1637" w14:textId="77777777" w:rsidTr="00796418">
        <w:tc>
          <w:tcPr>
            <w:tcW w:w="9336" w:type="dxa"/>
            <w:gridSpan w:val="2"/>
            <w:shd w:val="clear" w:color="auto" w:fill="E7E6E6" w:themeFill="background2"/>
            <w:vAlign w:val="center"/>
          </w:tcPr>
          <w:p w14:paraId="0FB66987" w14:textId="4F46EA77" w:rsidR="000B6211" w:rsidRPr="0029017D" w:rsidRDefault="000B6211" w:rsidP="000B6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017D">
              <w:rPr>
                <w:rFonts w:cstheme="minorHAnsi"/>
                <w:sz w:val="24"/>
                <w:szCs w:val="24"/>
              </w:rPr>
              <w:t>User Manual</w:t>
            </w:r>
          </w:p>
        </w:tc>
      </w:tr>
      <w:tr w:rsidR="000B6211" w:rsidRPr="0029017D" w14:paraId="3166EC7A" w14:textId="77777777" w:rsidTr="00796418">
        <w:tc>
          <w:tcPr>
            <w:tcW w:w="9336" w:type="dxa"/>
            <w:gridSpan w:val="2"/>
          </w:tcPr>
          <w:p w14:paraId="74DDD681" w14:textId="64D1F3D1" w:rsidR="000B6211" w:rsidRPr="00EE177B" w:rsidRDefault="005733DC" w:rsidP="00EE177B">
            <w:pPr>
              <w:pStyle w:val="a4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Start the Game: Run `</w:t>
            </w:r>
            <w:r w:rsidR="00DC7590">
              <w:t xml:space="preserve"> </w:t>
            </w:r>
            <w:r w:rsidR="00DC7590" w:rsidRPr="00DC7590">
              <w:rPr>
                <w:rFonts w:cstheme="minorHAnsi"/>
                <w:sz w:val="24"/>
                <w:szCs w:val="24"/>
                <w:lang w:eastAsia="zh-TW"/>
              </w:rPr>
              <w:t>run_program.bat</w:t>
            </w:r>
            <w:r w:rsidRPr="005733DC">
              <w:rPr>
                <w:rFonts w:cstheme="minorHAnsi"/>
                <w:sz w:val="24"/>
                <w:szCs w:val="24"/>
                <w:lang w:eastAsia="zh-TW"/>
              </w:rPr>
              <w:t>` and choose between the console version or the GUI version</w:t>
            </w:r>
            <w:r w:rsidR="00DC7590">
              <w:rPr>
                <w:rFonts w:cstheme="minorHAnsi"/>
                <w:sz w:val="24"/>
                <w:szCs w:val="24"/>
                <w:lang w:eastAsia="zh-TW"/>
              </w:rPr>
              <w:t xml:space="preserve"> and modes</w:t>
            </w:r>
            <w:r w:rsidRPr="005733DC">
              <w:rPr>
                <w:rFonts w:cstheme="minorHAnsi"/>
                <w:sz w:val="24"/>
                <w:szCs w:val="24"/>
                <w:lang w:eastAsia="zh-TW"/>
              </w:rPr>
              <w:t>.</w:t>
            </w:r>
          </w:p>
          <w:p w14:paraId="6625DBC1" w14:textId="36AA4C1B" w:rsidR="00EE177B" w:rsidRDefault="005733DC" w:rsidP="00EE177B">
            <w:pPr>
              <w:pStyle w:val="a4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lastRenderedPageBreak/>
              <w:t>Make a Move: In the console version, input coordinates (e.g., A1) to place a piece. In the GUI version, click on an empty space on the board to place a piece.</w:t>
            </w:r>
          </w:p>
          <w:p w14:paraId="16F1A91C" w14:textId="0102C7D2" w:rsidR="00EE177B" w:rsidRDefault="005733DC" w:rsidP="00EE177B">
            <w:pPr>
              <w:pStyle w:val="a4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AI Battle: Select the AI difficulty level to play against the AI.</w:t>
            </w:r>
          </w:p>
          <w:p w14:paraId="51930730" w14:textId="370C3257" w:rsidR="00EE177B" w:rsidRDefault="005733DC" w:rsidP="00EE177B">
            <w:pPr>
              <w:pStyle w:val="a4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Game Over: The game ends when the board is full. The winner is then displayed.</w:t>
            </w:r>
          </w:p>
          <w:p w14:paraId="11D19C54" w14:textId="215F6854" w:rsidR="00EE177B" w:rsidRPr="00DC7590" w:rsidRDefault="00EE177B" w:rsidP="00EE177B">
            <w:pPr>
              <w:rPr>
                <w:rFonts w:cstheme="minorHAnsi"/>
                <w:sz w:val="24"/>
                <w:szCs w:val="24"/>
                <w:lang w:eastAsia="zh-TW"/>
              </w:rPr>
            </w:pPr>
          </w:p>
        </w:tc>
      </w:tr>
      <w:tr w:rsidR="000B6211" w:rsidRPr="0029017D" w14:paraId="56070F5E" w14:textId="77777777" w:rsidTr="00796418">
        <w:tc>
          <w:tcPr>
            <w:tcW w:w="9336" w:type="dxa"/>
            <w:gridSpan w:val="2"/>
            <w:shd w:val="clear" w:color="auto" w:fill="E7E6E6" w:themeFill="background2"/>
            <w:vAlign w:val="center"/>
          </w:tcPr>
          <w:p w14:paraId="5F6C3A57" w14:textId="21C83EE6" w:rsidR="000B6211" w:rsidRPr="0029017D" w:rsidRDefault="000B6211" w:rsidP="000B6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017D">
              <w:rPr>
                <w:rFonts w:cstheme="minorHAnsi"/>
                <w:sz w:val="24"/>
                <w:szCs w:val="24"/>
              </w:rPr>
              <w:lastRenderedPageBreak/>
              <w:t>Sample Run</w:t>
            </w:r>
          </w:p>
        </w:tc>
      </w:tr>
      <w:tr w:rsidR="000B6211" w:rsidRPr="0029017D" w14:paraId="4826D2E9" w14:textId="77777777" w:rsidTr="00796418">
        <w:trPr>
          <w:trHeight w:val="15931"/>
        </w:trPr>
        <w:tc>
          <w:tcPr>
            <w:tcW w:w="9336" w:type="dxa"/>
            <w:gridSpan w:val="2"/>
          </w:tcPr>
          <w:p w14:paraId="48B4894A" w14:textId="04742265" w:rsidR="00C637B7" w:rsidRDefault="00C637B7" w:rsidP="00DC7590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lastRenderedPageBreak/>
              <w:t>Select languages:</w:t>
            </w:r>
          </w:p>
          <w:p w14:paraId="2F737C59" w14:textId="3ED8BDB9" w:rsidR="00C637B7" w:rsidRDefault="00C637B7" w:rsidP="00DC7590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C637B7">
              <w:rPr>
                <w:rFonts w:cstheme="minorHAnsi"/>
                <w:sz w:val="24"/>
                <w:szCs w:val="24"/>
                <w:lang w:eastAsia="zh-TW"/>
              </w:rPr>
              <w:drawing>
                <wp:inline distT="0" distB="0" distL="0" distR="0" wp14:anchorId="1BF3305C" wp14:editId="5B92FE34">
                  <wp:extent cx="2514951" cy="1162212"/>
                  <wp:effectExtent l="0" t="0" r="0" b="0"/>
                  <wp:docPr id="6931130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130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9E833" w14:textId="6452B14C" w:rsidR="00C637B7" w:rsidRDefault="00C637B7" w:rsidP="00DC7590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Select</w:t>
            </w:r>
            <w:r>
              <w:rPr>
                <w:rFonts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eastAsia="zh-TW"/>
              </w:rPr>
              <w:t>version</w:t>
            </w:r>
            <w:r>
              <w:rPr>
                <w:rFonts w:cstheme="minorHAnsi"/>
                <w:sz w:val="24"/>
                <w:szCs w:val="24"/>
                <w:lang w:eastAsia="zh-TW"/>
              </w:rPr>
              <w:t>:</w:t>
            </w:r>
          </w:p>
          <w:p w14:paraId="670BBB8C" w14:textId="126856E4" w:rsidR="000B6211" w:rsidRPr="0029017D" w:rsidRDefault="00C637B7" w:rsidP="00796418">
            <w:pPr>
              <w:rPr>
                <w:rFonts w:cstheme="minorHAnsi"/>
                <w:sz w:val="24"/>
                <w:szCs w:val="24"/>
              </w:rPr>
            </w:pPr>
            <w:r w:rsidRPr="00C637B7">
              <w:rPr>
                <w:rFonts w:cstheme="minorHAnsi"/>
                <w:sz w:val="24"/>
                <w:szCs w:val="24"/>
                <w:lang w:eastAsia="zh-TW"/>
              </w:rPr>
              <w:drawing>
                <wp:inline distT="0" distB="0" distL="0" distR="0" wp14:anchorId="6D4D68EE" wp14:editId="4DBF6780">
                  <wp:extent cx="2724530" cy="1162212"/>
                  <wp:effectExtent l="0" t="0" r="0" b="0"/>
                  <wp:docPr id="18956295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6295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DA3" w:rsidRPr="0029017D" w14:paraId="6A0FC992" w14:textId="77777777" w:rsidTr="00796418">
        <w:trPr>
          <w:trHeight w:val="18580"/>
        </w:trPr>
        <w:tc>
          <w:tcPr>
            <w:tcW w:w="9336" w:type="dxa"/>
            <w:gridSpan w:val="2"/>
          </w:tcPr>
          <w:p w14:paraId="23A95D24" w14:textId="77777777" w:rsidR="00796418" w:rsidRDefault="00796418" w:rsidP="00796418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lastRenderedPageBreak/>
              <w:t>C</w:t>
            </w:r>
            <w:r w:rsidRPr="00DC7590">
              <w:rPr>
                <w:rFonts w:cstheme="minorHAnsi"/>
                <w:sz w:val="24"/>
                <w:szCs w:val="24"/>
                <w:lang w:eastAsia="zh-TW"/>
              </w:rPr>
              <w:t xml:space="preserve">onsole </w:t>
            </w:r>
            <w:r w:rsidRPr="005733DC">
              <w:rPr>
                <w:rFonts w:cstheme="minorHAnsi"/>
                <w:sz w:val="24"/>
                <w:szCs w:val="24"/>
                <w:lang w:eastAsia="zh-TW"/>
              </w:rPr>
              <w:t>version</w:t>
            </w:r>
            <w:r>
              <w:rPr>
                <w:rFonts w:cstheme="minorHAnsi"/>
                <w:sz w:val="24"/>
                <w:szCs w:val="24"/>
                <w:lang w:eastAsia="zh-TW"/>
              </w:rPr>
              <w:t>:</w:t>
            </w:r>
          </w:p>
          <w:p w14:paraId="33670645" w14:textId="77777777" w:rsidR="00796418" w:rsidRDefault="00796418" w:rsidP="00796418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eastAsia="zh-TW"/>
              </w:rPr>
            </w:pPr>
            <w:r w:rsidRPr="00C637B7">
              <w:rPr>
                <w:rFonts w:cstheme="minorHAnsi"/>
                <w:sz w:val="24"/>
                <w:szCs w:val="24"/>
                <w:lang w:eastAsia="zh-TW"/>
              </w:rPr>
              <w:t>Select mode:</w:t>
            </w:r>
          </w:p>
          <w:p w14:paraId="615BEAD4" w14:textId="7DBB9583" w:rsidR="00796418" w:rsidRDefault="00796418" w:rsidP="00796418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C637B7">
              <w:rPr>
                <w:rFonts w:cstheme="minorHAnsi"/>
                <w:sz w:val="24"/>
                <w:szCs w:val="24"/>
                <w:lang w:eastAsia="zh-TW"/>
              </w:rPr>
              <w:drawing>
                <wp:inline distT="0" distB="0" distL="0" distR="0" wp14:anchorId="2063AD71" wp14:editId="2B017C6D">
                  <wp:extent cx="5486400" cy="525780"/>
                  <wp:effectExtent l="0" t="0" r="0" b="7620"/>
                  <wp:docPr id="19988367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8367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7590">
              <w:rPr>
                <w:rFonts w:cstheme="minorHAnsi"/>
                <w:sz w:val="24"/>
                <w:szCs w:val="24"/>
                <w:lang w:eastAsia="zh-TW"/>
              </w:rPr>
              <w:t>Play with A</w:t>
            </w:r>
            <w:r>
              <w:rPr>
                <w:rFonts w:cstheme="minorHAnsi"/>
                <w:sz w:val="24"/>
                <w:szCs w:val="24"/>
                <w:lang w:eastAsia="zh-TW"/>
              </w:rPr>
              <w:t>I:</w:t>
            </w:r>
          </w:p>
          <w:p w14:paraId="7C610B8C" w14:textId="1E94A458" w:rsidR="00854DA3" w:rsidRDefault="00796418" w:rsidP="00854DA3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C637B7">
              <w:rPr>
                <w:rFonts w:cstheme="minorHAnsi"/>
                <w:sz w:val="24"/>
                <w:szCs w:val="24"/>
              </w:rPr>
              <w:drawing>
                <wp:inline distT="0" distB="0" distL="0" distR="0" wp14:anchorId="47718694" wp14:editId="6944C7F6">
                  <wp:extent cx="5486400" cy="555625"/>
                  <wp:effectExtent l="0" t="0" r="0" b="0"/>
                  <wp:docPr id="11109560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9560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37B7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0F67A86" wp14:editId="2AC73847">
                  <wp:extent cx="5486400" cy="2847340"/>
                  <wp:effectExtent l="0" t="0" r="0" b="0"/>
                  <wp:docPr id="2574257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257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37B7">
              <w:rPr>
                <w:rFonts w:cstheme="minorHAnsi"/>
                <w:sz w:val="24"/>
                <w:szCs w:val="24"/>
              </w:rPr>
              <w:drawing>
                <wp:inline distT="0" distB="0" distL="0" distR="0" wp14:anchorId="5E45E35B" wp14:editId="3A300296">
                  <wp:extent cx="5486400" cy="2984500"/>
                  <wp:effectExtent l="0" t="0" r="0" b="6350"/>
                  <wp:docPr id="6731406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1406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4DA3" w:rsidRPr="00DC7590">
              <w:rPr>
                <w:rFonts w:cstheme="minorHAnsi"/>
                <w:sz w:val="24"/>
                <w:szCs w:val="24"/>
                <w:lang w:eastAsia="zh-TW"/>
              </w:rPr>
              <w:t>Play with Friend</w:t>
            </w:r>
            <w:r w:rsidR="00854DA3">
              <w:rPr>
                <w:rFonts w:cstheme="minorHAnsi"/>
                <w:sz w:val="24"/>
                <w:szCs w:val="24"/>
                <w:lang w:eastAsia="zh-TW"/>
              </w:rPr>
              <w:t>:</w:t>
            </w:r>
          </w:p>
          <w:p w14:paraId="3204ECCD" w14:textId="77777777" w:rsidR="00854DA3" w:rsidRDefault="00854DA3" w:rsidP="00854DA3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</w:p>
          <w:p w14:paraId="43750F1A" w14:textId="7FBC951C" w:rsidR="00854DA3" w:rsidRDefault="00854DA3" w:rsidP="00854DA3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C637B7">
              <w:rPr>
                <w:rFonts w:cstheme="minorHAnsi"/>
                <w:sz w:val="24"/>
                <w:szCs w:val="24"/>
              </w:rPr>
              <w:lastRenderedPageBreak/>
              <w:drawing>
                <wp:inline distT="0" distB="0" distL="0" distR="0" wp14:anchorId="28D720E6" wp14:editId="6015E255">
                  <wp:extent cx="5486400" cy="2782570"/>
                  <wp:effectExtent l="0" t="0" r="0" b="0"/>
                  <wp:docPr id="11911293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1293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8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7590">
              <w:rPr>
                <w:rFonts w:cstheme="minorHAnsi"/>
                <w:sz w:val="24"/>
                <w:szCs w:val="24"/>
                <w:lang w:eastAsia="zh-TW"/>
              </w:rPr>
              <w:t xml:space="preserve"> </w:t>
            </w:r>
            <w:r w:rsidRPr="00DC7590">
              <w:rPr>
                <w:rFonts w:cstheme="minorHAnsi"/>
                <w:sz w:val="24"/>
                <w:szCs w:val="24"/>
                <w:lang w:eastAsia="zh-TW"/>
              </w:rPr>
              <w:t>Watch AI Battle</w:t>
            </w:r>
            <w:r>
              <w:rPr>
                <w:rFonts w:cstheme="minorHAnsi"/>
                <w:sz w:val="24"/>
                <w:szCs w:val="24"/>
                <w:lang w:eastAsia="zh-TW"/>
              </w:rPr>
              <w:t>:</w:t>
            </w:r>
          </w:p>
          <w:p w14:paraId="5403D1A3" w14:textId="7CD12D1C" w:rsidR="00854DA3" w:rsidRDefault="00854DA3" w:rsidP="00854DA3">
            <w:pPr>
              <w:pStyle w:val="a4"/>
              <w:numPr>
                <w:ilvl w:val="0"/>
                <w:numId w:val="15"/>
              </w:numPr>
              <w:spacing w:after="160" w:line="259" w:lineRule="auto"/>
              <w:rPr>
                <w:rFonts w:cstheme="minorHAnsi"/>
                <w:sz w:val="24"/>
                <w:szCs w:val="24"/>
                <w:lang w:eastAsia="zh-TW"/>
              </w:rPr>
            </w:pPr>
            <w:r w:rsidRPr="00854DA3">
              <w:rPr>
                <w:rFonts w:cstheme="minorHAnsi"/>
                <w:sz w:val="24"/>
                <w:szCs w:val="24"/>
              </w:rPr>
              <w:drawing>
                <wp:inline distT="0" distB="0" distL="0" distR="0" wp14:anchorId="0F6A1337" wp14:editId="736FCBF1">
                  <wp:extent cx="5486400" cy="574040"/>
                  <wp:effectExtent l="0" t="0" r="0" b="0"/>
                  <wp:docPr id="18110356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0356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4ACA3" w14:textId="7B52DD4A" w:rsidR="00854DA3" w:rsidRPr="00854DA3" w:rsidRDefault="00854DA3" w:rsidP="00854DA3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eastAsia="zh-TW"/>
              </w:rPr>
            </w:pPr>
            <w:r w:rsidRPr="00854DA3">
              <w:rPr>
                <w:rFonts w:cstheme="minorHAnsi"/>
                <w:sz w:val="24"/>
                <w:szCs w:val="24"/>
              </w:rPr>
              <w:drawing>
                <wp:inline distT="0" distB="0" distL="0" distR="0" wp14:anchorId="4F24F3C7" wp14:editId="57A8ED10">
                  <wp:extent cx="4172532" cy="3600953"/>
                  <wp:effectExtent l="0" t="0" r="0" b="0"/>
                  <wp:docPr id="8732264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2264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DA3" w:rsidRPr="0029017D" w14:paraId="069BC519" w14:textId="77777777" w:rsidTr="00796418">
        <w:trPr>
          <w:trHeight w:val="18580"/>
        </w:trPr>
        <w:tc>
          <w:tcPr>
            <w:tcW w:w="9336" w:type="dxa"/>
            <w:gridSpan w:val="2"/>
          </w:tcPr>
          <w:p w14:paraId="778B5415" w14:textId="77777777" w:rsidR="00854DA3" w:rsidRPr="0029017D" w:rsidRDefault="00854DA3" w:rsidP="00854DA3">
            <w:pPr>
              <w:rPr>
                <w:rFonts w:cstheme="minorHAnsi"/>
                <w:sz w:val="24"/>
                <w:szCs w:val="24"/>
              </w:rPr>
            </w:pPr>
            <w:r w:rsidRPr="00DC7590">
              <w:rPr>
                <w:rFonts w:cstheme="minorHAnsi"/>
                <w:sz w:val="24"/>
                <w:szCs w:val="24"/>
                <w:lang w:eastAsia="zh-TW"/>
              </w:rPr>
              <w:lastRenderedPageBreak/>
              <w:t xml:space="preserve">GUI </w:t>
            </w:r>
            <w:r w:rsidRPr="005733DC">
              <w:rPr>
                <w:rFonts w:cstheme="minorHAnsi"/>
                <w:sz w:val="24"/>
                <w:szCs w:val="24"/>
                <w:lang w:eastAsia="zh-TW"/>
              </w:rPr>
              <w:t>version</w:t>
            </w:r>
            <w:r>
              <w:rPr>
                <w:rFonts w:cstheme="minorHAnsi"/>
                <w:sz w:val="24"/>
                <w:szCs w:val="24"/>
                <w:lang w:eastAsia="zh-TW"/>
              </w:rPr>
              <w:t>:</w:t>
            </w:r>
          </w:p>
          <w:p w14:paraId="1016E6F9" w14:textId="77777777" w:rsidR="00854DA3" w:rsidRDefault="00854DA3" w:rsidP="00854DA3">
            <w:pPr>
              <w:pStyle w:val="a4"/>
              <w:numPr>
                <w:ilvl w:val="0"/>
                <w:numId w:val="15"/>
              </w:numPr>
              <w:spacing w:after="160" w:line="259" w:lineRule="auto"/>
              <w:rPr>
                <w:rFonts w:cstheme="minorHAnsi"/>
                <w:sz w:val="24"/>
                <w:szCs w:val="24"/>
                <w:lang w:eastAsia="zh-TW"/>
              </w:rPr>
            </w:pPr>
            <w:r w:rsidRPr="00C637B7">
              <w:rPr>
                <w:rFonts w:cstheme="minorHAnsi"/>
                <w:sz w:val="24"/>
                <w:szCs w:val="24"/>
                <w:lang w:eastAsia="zh-TW"/>
              </w:rPr>
              <w:t>Select mode:</w:t>
            </w:r>
          </w:p>
          <w:p w14:paraId="30121E99" w14:textId="77777777" w:rsidR="00854DA3" w:rsidRDefault="00854DA3" w:rsidP="00854DA3">
            <w:pPr>
              <w:pStyle w:val="a4"/>
              <w:numPr>
                <w:ilvl w:val="0"/>
                <w:numId w:val="15"/>
              </w:numPr>
              <w:spacing w:after="160" w:line="259" w:lineRule="auto"/>
              <w:rPr>
                <w:rFonts w:cstheme="minorHAnsi"/>
                <w:sz w:val="24"/>
                <w:szCs w:val="24"/>
                <w:lang w:eastAsia="zh-TW"/>
              </w:rPr>
            </w:pPr>
            <w:r w:rsidRPr="00854DA3">
              <w:rPr>
                <w:rFonts w:cstheme="minorHAnsi"/>
                <w:sz w:val="24"/>
                <w:szCs w:val="24"/>
              </w:rPr>
              <w:t xml:space="preserve"> </w:t>
            </w:r>
            <w:r w:rsidRPr="00854DA3">
              <w:rPr>
                <w:rFonts w:cstheme="minorHAnsi"/>
                <w:sz w:val="24"/>
                <w:szCs w:val="24"/>
              </w:rPr>
              <w:drawing>
                <wp:inline distT="0" distB="0" distL="0" distR="0" wp14:anchorId="3387C133" wp14:editId="3C0FC40E">
                  <wp:extent cx="2905125" cy="1033310"/>
                  <wp:effectExtent l="0" t="0" r="0" b="0"/>
                  <wp:docPr id="2417373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7373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86" cy="103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6239C" w14:textId="77777777" w:rsidR="00854DA3" w:rsidRDefault="00854DA3" w:rsidP="00854DA3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54DA3">
              <w:drawing>
                <wp:inline distT="0" distB="0" distL="0" distR="0" wp14:anchorId="3B89809F" wp14:editId="2518371E">
                  <wp:extent cx="2514951" cy="1162212"/>
                  <wp:effectExtent l="0" t="0" r="0" b="0"/>
                  <wp:docPr id="1246508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5080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  <w:lang w:eastAsia="zh-TW"/>
              </w:rPr>
              <w:t xml:space="preserve"> </w:t>
            </w:r>
          </w:p>
          <w:p w14:paraId="03ED9809" w14:textId="44FC24A2" w:rsidR="00854DA3" w:rsidRDefault="00854DA3" w:rsidP="00854DA3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Play with AI:</w:t>
            </w:r>
          </w:p>
          <w:p w14:paraId="42A773FD" w14:textId="4CEE3BFA" w:rsidR="00854DA3" w:rsidRDefault="00854DA3" w:rsidP="00854DA3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eastAsia="zh-TW"/>
              </w:rPr>
            </w:pPr>
            <w:r w:rsidRPr="00854DA3">
              <w:rPr>
                <w:rFonts w:cstheme="minorHAnsi"/>
                <w:sz w:val="24"/>
                <w:szCs w:val="24"/>
              </w:rPr>
              <w:drawing>
                <wp:inline distT="0" distB="0" distL="0" distR="0" wp14:anchorId="59EC5EE3" wp14:editId="5C010BB8">
                  <wp:extent cx="3162300" cy="3190483"/>
                  <wp:effectExtent l="0" t="0" r="0" b="0"/>
                  <wp:docPr id="11347478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7478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073" cy="319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5A4D0" w14:textId="17B98170" w:rsidR="00854DA3" w:rsidRPr="00854DA3" w:rsidRDefault="00854DA3" w:rsidP="00854DA3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eastAsia="zh-TW"/>
              </w:rPr>
            </w:pPr>
            <w:r w:rsidRPr="00854DA3">
              <w:rPr>
                <w:noProof/>
              </w:rPr>
              <w:lastRenderedPageBreak/>
              <w:drawing>
                <wp:inline distT="0" distB="0" distL="0" distR="0" wp14:anchorId="37E1B439" wp14:editId="68CBC9D1">
                  <wp:extent cx="3086100" cy="3113603"/>
                  <wp:effectExtent l="0" t="0" r="0" b="0"/>
                  <wp:docPr id="1129580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5805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960" cy="311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F937F" w14:textId="14856A3F" w:rsidR="00854DA3" w:rsidRPr="00854DA3" w:rsidRDefault="00854DA3" w:rsidP="00854DA3">
            <w:pPr>
              <w:rPr>
                <w:rFonts w:cstheme="minorHAnsi"/>
                <w:sz w:val="24"/>
                <w:szCs w:val="24"/>
              </w:rPr>
            </w:pPr>
          </w:p>
          <w:p w14:paraId="351A2C21" w14:textId="77777777" w:rsidR="00854DA3" w:rsidRDefault="00854DA3" w:rsidP="00854DA3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Play with Friend:</w:t>
            </w:r>
          </w:p>
          <w:p w14:paraId="481BC248" w14:textId="76D8B44C" w:rsidR="00854DA3" w:rsidRDefault="00796418" w:rsidP="00854DA3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79641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7289D200" wp14:editId="21017E71">
                  <wp:extent cx="2971800" cy="2998285"/>
                  <wp:effectExtent l="0" t="0" r="0" b="0"/>
                  <wp:docPr id="1796529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5299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492" cy="3007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92B41" w14:textId="77777777" w:rsidR="00854DA3" w:rsidRPr="00854DA3" w:rsidRDefault="00854DA3" w:rsidP="00854DA3">
            <w:pPr>
              <w:rPr>
                <w:rFonts w:cstheme="minorHAnsi"/>
                <w:sz w:val="24"/>
                <w:szCs w:val="24"/>
              </w:rPr>
            </w:pPr>
          </w:p>
          <w:p w14:paraId="744DE26C" w14:textId="77777777" w:rsidR="00854DA3" w:rsidRDefault="00854DA3" w:rsidP="00DC7590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Watch AI Battle:</w:t>
            </w:r>
          </w:p>
          <w:p w14:paraId="6AF4519A" w14:textId="77777777" w:rsidR="00796418" w:rsidRPr="00796418" w:rsidRDefault="00796418" w:rsidP="00796418">
            <w:pPr>
              <w:pStyle w:val="a4"/>
              <w:rPr>
                <w:rFonts w:cstheme="minorHAnsi" w:hint="eastAsia"/>
                <w:sz w:val="24"/>
                <w:szCs w:val="24"/>
              </w:rPr>
            </w:pPr>
          </w:p>
          <w:p w14:paraId="448D4D95" w14:textId="77777777" w:rsidR="00796418" w:rsidRDefault="00796418" w:rsidP="00DC7590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04CB2A" wp14:editId="4CF2E1A0">
                  <wp:extent cx="2514286" cy="1161905"/>
                  <wp:effectExtent l="0" t="0" r="635" b="635"/>
                  <wp:docPr id="5011375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13751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63055" w14:textId="77777777" w:rsidR="00796418" w:rsidRPr="00796418" w:rsidRDefault="00796418" w:rsidP="00796418">
            <w:pPr>
              <w:pStyle w:val="a4"/>
              <w:rPr>
                <w:rFonts w:cstheme="minorHAnsi" w:hint="eastAsia"/>
                <w:sz w:val="24"/>
                <w:szCs w:val="24"/>
              </w:rPr>
            </w:pPr>
          </w:p>
          <w:p w14:paraId="0CB42455" w14:textId="77777777" w:rsidR="00796418" w:rsidRDefault="00796418" w:rsidP="00DC7590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C38E3B" wp14:editId="3A340DF4">
                  <wp:extent cx="2514286" cy="1161905"/>
                  <wp:effectExtent l="0" t="0" r="635" b="635"/>
                  <wp:docPr id="12949664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96640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28420" w14:textId="77777777" w:rsidR="00796418" w:rsidRPr="00796418" w:rsidRDefault="00796418" w:rsidP="00796418">
            <w:pPr>
              <w:pStyle w:val="a4"/>
              <w:rPr>
                <w:rFonts w:cstheme="minorHAnsi" w:hint="eastAsia"/>
                <w:sz w:val="24"/>
                <w:szCs w:val="24"/>
              </w:rPr>
            </w:pPr>
          </w:p>
          <w:p w14:paraId="7AB4D6A7" w14:textId="08A984C2" w:rsidR="00796418" w:rsidRPr="00796418" w:rsidRDefault="00796418" w:rsidP="00DC7590">
            <w:pPr>
              <w:pStyle w:val="a4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56CACF" wp14:editId="72D2BAF0">
                  <wp:extent cx="2924175" cy="2950235"/>
                  <wp:effectExtent l="0" t="0" r="0" b="2540"/>
                  <wp:docPr id="4170706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07064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519" cy="29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211" w:rsidRPr="0029017D" w14:paraId="78B93BD7" w14:textId="77777777" w:rsidTr="00796418">
        <w:tc>
          <w:tcPr>
            <w:tcW w:w="9336" w:type="dxa"/>
            <w:gridSpan w:val="2"/>
            <w:shd w:val="clear" w:color="auto" w:fill="E7E6E6" w:themeFill="background2"/>
          </w:tcPr>
          <w:p w14:paraId="42274CC7" w14:textId="2D9B4420" w:rsidR="000B6211" w:rsidRPr="0029017D" w:rsidRDefault="000B6211" w:rsidP="000B6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017D">
              <w:rPr>
                <w:rFonts w:cstheme="minorHAnsi"/>
                <w:sz w:val="24"/>
                <w:szCs w:val="24"/>
              </w:rPr>
              <w:lastRenderedPageBreak/>
              <w:t>Job Division</w:t>
            </w:r>
          </w:p>
        </w:tc>
      </w:tr>
      <w:tr w:rsidR="000B6211" w:rsidRPr="0029017D" w14:paraId="410C11BA" w14:textId="77777777" w:rsidTr="00796418">
        <w:trPr>
          <w:trHeight w:val="188"/>
        </w:trPr>
        <w:tc>
          <w:tcPr>
            <w:tcW w:w="9336" w:type="dxa"/>
            <w:gridSpan w:val="2"/>
            <w:shd w:val="clear" w:color="auto" w:fill="auto"/>
          </w:tcPr>
          <w:p w14:paraId="4127C3B0" w14:textId="1AD4C384" w:rsidR="000B6211" w:rsidRPr="0029017D" w:rsidRDefault="00EE177B" w:rsidP="00EE177B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EE177B">
              <w:rPr>
                <w:rFonts w:cstheme="minorHAnsi"/>
                <w:sz w:val="24"/>
                <w:szCs w:val="24"/>
                <w:lang w:eastAsia="zh-TW"/>
              </w:rPr>
              <w:t>Me:</w:t>
            </w:r>
          </w:p>
          <w:p w14:paraId="47D67915" w14:textId="3B1FC637" w:rsidR="000B6211" w:rsidRPr="00EE177B" w:rsidRDefault="005733DC" w:rsidP="005733DC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Board Logic: Responsible for board initialization, score calculation, and game-over determination.</w:t>
            </w:r>
          </w:p>
          <w:p w14:paraId="4C98761B" w14:textId="002C2D9E" w:rsidR="00EE177B" w:rsidRDefault="005733DC" w:rsidP="005733DC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AI Implementation: Implemented the decision-making logic for the three AI difficulty levels.</w:t>
            </w:r>
          </w:p>
          <w:p w14:paraId="735035D7" w14:textId="77777777" w:rsidR="005733DC" w:rsidRPr="005733DC" w:rsidRDefault="005733DC" w:rsidP="005733DC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User Interface: Developed the console and GUI versions of the user interface to provide an intuitive user experience.</w:t>
            </w:r>
          </w:p>
          <w:p w14:paraId="274945EB" w14:textId="5B089D40" w:rsidR="000B6211" w:rsidRPr="005733DC" w:rsidRDefault="005733DC" w:rsidP="005733DC">
            <w:pPr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4"/>
                <w:szCs w:val="24"/>
                <w:lang w:eastAsia="zh-TW"/>
              </w:rPr>
            </w:pPr>
            <w:r w:rsidRPr="005733DC">
              <w:rPr>
                <w:rFonts w:cstheme="minorHAnsi"/>
                <w:sz w:val="24"/>
                <w:szCs w:val="24"/>
                <w:lang w:eastAsia="zh-TW"/>
              </w:rPr>
              <w:t>Testing and Debugging: Tested all game features to ensure stable operation.</w:t>
            </w:r>
          </w:p>
        </w:tc>
      </w:tr>
      <w:tr w:rsidR="000B6211" w:rsidRPr="0029017D" w14:paraId="3FD173A7" w14:textId="77777777" w:rsidTr="00796418">
        <w:tc>
          <w:tcPr>
            <w:tcW w:w="9336" w:type="dxa"/>
            <w:gridSpan w:val="2"/>
            <w:shd w:val="clear" w:color="auto" w:fill="E7E6E6" w:themeFill="background2"/>
            <w:vAlign w:val="center"/>
          </w:tcPr>
          <w:p w14:paraId="7539A73B" w14:textId="1EA7B759" w:rsidR="000B6211" w:rsidRPr="0029017D" w:rsidRDefault="000B6211" w:rsidP="000B6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017D">
              <w:rPr>
                <w:rFonts w:cstheme="minorHAnsi"/>
                <w:sz w:val="24"/>
                <w:szCs w:val="24"/>
              </w:rPr>
              <w:t xml:space="preserve">Reference </w:t>
            </w:r>
          </w:p>
        </w:tc>
      </w:tr>
      <w:tr w:rsidR="000B6211" w:rsidRPr="0029017D" w14:paraId="7B112A0B" w14:textId="77777777" w:rsidTr="00796418">
        <w:trPr>
          <w:trHeight w:val="1139"/>
        </w:trPr>
        <w:tc>
          <w:tcPr>
            <w:tcW w:w="9336" w:type="dxa"/>
            <w:gridSpan w:val="2"/>
            <w:shd w:val="clear" w:color="auto" w:fill="auto"/>
          </w:tcPr>
          <w:p w14:paraId="2D644754" w14:textId="149B7FA7" w:rsidR="000B6211" w:rsidRPr="00EE177B" w:rsidRDefault="005733DC" w:rsidP="000B6211">
            <w:pPr>
              <w:pStyle w:val="a4"/>
              <w:numPr>
                <w:ilvl w:val="0"/>
                <w:numId w:val="9"/>
              </w:numPr>
            </w:pPr>
            <w:r w:rsidRPr="005733DC">
              <w:t>Java Swing Official Documentation</w:t>
            </w:r>
            <w:r w:rsidR="00EE177B" w:rsidRPr="00EE177B">
              <w:rPr>
                <w:rFonts w:hint="eastAsia"/>
              </w:rPr>
              <w:t>：</w:t>
            </w:r>
            <w:hyperlink r:id="rId25" w:history="1">
              <w:r w:rsidR="00EE177B" w:rsidRPr="005E78ED">
                <w:rPr>
                  <w:rStyle w:val="a9"/>
                  <w:rFonts w:hint="eastAsia"/>
                </w:rPr>
                <w:t>https://docs.oracle.com/javase/tutorial/uiswing/</w:t>
              </w:r>
            </w:hyperlink>
          </w:p>
        </w:tc>
      </w:tr>
    </w:tbl>
    <w:p w14:paraId="5F0BF159" w14:textId="77777777" w:rsidR="00D60F0E" w:rsidRPr="0029017D" w:rsidRDefault="00D60F0E">
      <w:pPr>
        <w:rPr>
          <w:rFonts w:cstheme="minorHAnsi"/>
          <w:sz w:val="24"/>
          <w:szCs w:val="24"/>
        </w:rPr>
      </w:pPr>
    </w:p>
    <w:sectPr w:rsidR="00D60F0E" w:rsidRPr="002901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B08BD" w14:textId="77777777" w:rsidR="00ED3C30" w:rsidRDefault="00ED3C30" w:rsidP="000B6211">
      <w:pPr>
        <w:spacing w:after="0" w:line="240" w:lineRule="auto"/>
      </w:pPr>
      <w:r>
        <w:separator/>
      </w:r>
    </w:p>
  </w:endnote>
  <w:endnote w:type="continuationSeparator" w:id="0">
    <w:p w14:paraId="7274FCAB" w14:textId="77777777" w:rsidR="00ED3C30" w:rsidRDefault="00ED3C30" w:rsidP="000B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F574A" w14:textId="77777777" w:rsidR="00ED3C30" w:rsidRDefault="00ED3C30" w:rsidP="000B6211">
      <w:pPr>
        <w:spacing w:after="0" w:line="240" w:lineRule="auto"/>
      </w:pPr>
      <w:r>
        <w:separator/>
      </w:r>
    </w:p>
  </w:footnote>
  <w:footnote w:type="continuationSeparator" w:id="0">
    <w:p w14:paraId="54736D5F" w14:textId="77777777" w:rsidR="00ED3C30" w:rsidRDefault="00ED3C30" w:rsidP="000B6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5B5"/>
    <w:multiLevelType w:val="hybridMultilevel"/>
    <w:tmpl w:val="DAE8742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522709"/>
    <w:multiLevelType w:val="hybridMultilevel"/>
    <w:tmpl w:val="6E6C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91F"/>
    <w:multiLevelType w:val="hybridMultilevel"/>
    <w:tmpl w:val="CFA6A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4C182E"/>
    <w:multiLevelType w:val="hybridMultilevel"/>
    <w:tmpl w:val="B54A58D2"/>
    <w:lvl w:ilvl="0" w:tplc="9770183A">
      <w:start w:val="1"/>
      <w:numFmt w:val="bullet"/>
      <w:lvlText w:val="-"/>
      <w:lvlJc w:val="left"/>
      <w:pPr>
        <w:ind w:left="480" w:hanging="480"/>
      </w:pPr>
      <w:rPr>
        <w:rFonts w:ascii="Noto Sans" w:hAnsi="Noto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DD6386"/>
    <w:multiLevelType w:val="hybridMultilevel"/>
    <w:tmpl w:val="54CA6100"/>
    <w:lvl w:ilvl="0" w:tplc="7B56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7230E2"/>
    <w:multiLevelType w:val="hybridMultilevel"/>
    <w:tmpl w:val="0E0EA13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7236B4"/>
    <w:multiLevelType w:val="hybridMultilevel"/>
    <w:tmpl w:val="BF7EFFA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BAC3B55"/>
    <w:multiLevelType w:val="hybridMultilevel"/>
    <w:tmpl w:val="E16A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93FA6"/>
    <w:multiLevelType w:val="hybridMultilevel"/>
    <w:tmpl w:val="3A0A2518"/>
    <w:lvl w:ilvl="0" w:tplc="7F56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BB3B55"/>
    <w:multiLevelType w:val="hybridMultilevel"/>
    <w:tmpl w:val="FF6C74AE"/>
    <w:lvl w:ilvl="0" w:tplc="40069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BE0ED6"/>
    <w:multiLevelType w:val="hybridMultilevel"/>
    <w:tmpl w:val="37C85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1260D"/>
    <w:multiLevelType w:val="hybridMultilevel"/>
    <w:tmpl w:val="FE30381A"/>
    <w:lvl w:ilvl="0" w:tplc="86446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4222BF"/>
    <w:multiLevelType w:val="hybridMultilevel"/>
    <w:tmpl w:val="6E589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DCA6F4B"/>
    <w:multiLevelType w:val="hybridMultilevel"/>
    <w:tmpl w:val="FEF24DBC"/>
    <w:lvl w:ilvl="0" w:tplc="9770183A">
      <w:start w:val="1"/>
      <w:numFmt w:val="bullet"/>
      <w:lvlText w:val="-"/>
      <w:lvlJc w:val="left"/>
      <w:pPr>
        <w:ind w:left="480" w:hanging="480"/>
      </w:pPr>
      <w:rPr>
        <w:rFonts w:ascii="Noto Sans" w:hAnsi="Noto 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E78120E"/>
    <w:multiLevelType w:val="hybridMultilevel"/>
    <w:tmpl w:val="32880B30"/>
    <w:lvl w:ilvl="0" w:tplc="180A8906">
      <w:numFmt w:val="bullet"/>
      <w:lvlText w:val="•"/>
      <w:lvlJc w:val="left"/>
      <w:pPr>
        <w:ind w:left="480" w:hanging="480"/>
      </w:pPr>
      <w:rPr>
        <w:rFonts w:ascii="Calibri" w:eastAsia="新細明體" w:hAnsi="Calibri" w:hint="default"/>
      </w:rPr>
    </w:lvl>
    <w:lvl w:ilvl="1" w:tplc="9770183A">
      <w:start w:val="1"/>
      <w:numFmt w:val="bullet"/>
      <w:lvlText w:val="-"/>
      <w:lvlJc w:val="left"/>
      <w:pPr>
        <w:ind w:left="960" w:hanging="480"/>
      </w:pPr>
      <w:rPr>
        <w:rFonts w:ascii="Noto Sans" w:hAnsi="Noto San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44568561">
    <w:abstractNumId w:val="10"/>
  </w:num>
  <w:num w:numId="2" w16cid:durableId="1832409284">
    <w:abstractNumId w:val="7"/>
  </w:num>
  <w:num w:numId="3" w16cid:durableId="1110399489">
    <w:abstractNumId w:val="1"/>
  </w:num>
  <w:num w:numId="4" w16cid:durableId="480542039">
    <w:abstractNumId w:val="11"/>
  </w:num>
  <w:num w:numId="5" w16cid:durableId="336730776">
    <w:abstractNumId w:val="0"/>
  </w:num>
  <w:num w:numId="6" w16cid:durableId="1212814472">
    <w:abstractNumId w:val="5"/>
  </w:num>
  <w:num w:numId="7" w16cid:durableId="1619142449">
    <w:abstractNumId w:val="8"/>
  </w:num>
  <w:num w:numId="8" w16cid:durableId="2013756588">
    <w:abstractNumId w:val="9"/>
  </w:num>
  <w:num w:numId="9" w16cid:durableId="785730576">
    <w:abstractNumId w:val="4"/>
  </w:num>
  <w:num w:numId="10" w16cid:durableId="756755828">
    <w:abstractNumId w:val="12"/>
  </w:num>
  <w:num w:numId="11" w16cid:durableId="1608731443">
    <w:abstractNumId w:val="14"/>
  </w:num>
  <w:num w:numId="12" w16cid:durableId="768813313">
    <w:abstractNumId w:val="6"/>
  </w:num>
  <w:num w:numId="13" w16cid:durableId="396129481">
    <w:abstractNumId w:val="2"/>
  </w:num>
  <w:num w:numId="14" w16cid:durableId="1377437519">
    <w:abstractNumId w:val="3"/>
  </w:num>
  <w:num w:numId="15" w16cid:durableId="1362627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5F"/>
    <w:rsid w:val="000600F2"/>
    <w:rsid w:val="000A4508"/>
    <w:rsid w:val="000B6211"/>
    <w:rsid w:val="00126771"/>
    <w:rsid w:val="002533E2"/>
    <w:rsid w:val="0029017D"/>
    <w:rsid w:val="002B135F"/>
    <w:rsid w:val="003C4BBA"/>
    <w:rsid w:val="00411413"/>
    <w:rsid w:val="00443499"/>
    <w:rsid w:val="004A1B2F"/>
    <w:rsid w:val="004D48FF"/>
    <w:rsid w:val="00540B7E"/>
    <w:rsid w:val="005733DC"/>
    <w:rsid w:val="00796418"/>
    <w:rsid w:val="0081639B"/>
    <w:rsid w:val="00854DA3"/>
    <w:rsid w:val="008F44FD"/>
    <w:rsid w:val="00A81174"/>
    <w:rsid w:val="00B34775"/>
    <w:rsid w:val="00C000FE"/>
    <w:rsid w:val="00C57F7B"/>
    <w:rsid w:val="00C637B7"/>
    <w:rsid w:val="00D60F0E"/>
    <w:rsid w:val="00D81459"/>
    <w:rsid w:val="00D94AFE"/>
    <w:rsid w:val="00DC7590"/>
    <w:rsid w:val="00E67B2F"/>
    <w:rsid w:val="00ED3C30"/>
    <w:rsid w:val="00EE177B"/>
    <w:rsid w:val="00F010B7"/>
    <w:rsid w:val="00F07823"/>
    <w:rsid w:val="00F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6F288"/>
  <w15:chartTrackingRefBased/>
  <w15:docId w15:val="{F87E4956-DBEB-47F6-8EEE-4274BCF3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77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B6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0B6211"/>
  </w:style>
  <w:style w:type="paragraph" w:styleId="a7">
    <w:name w:val="footer"/>
    <w:basedOn w:val="a"/>
    <w:link w:val="a8"/>
    <w:uiPriority w:val="99"/>
    <w:unhideWhenUsed/>
    <w:rsid w:val="000B6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0B6211"/>
  </w:style>
  <w:style w:type="character" w:styleId="a9">
    <w:name w:val="Hyperlink"/>
    <w:basedOn w:val="a0"/>
    <w:uiPriority w:val="99"/>
    <w:unhideWhenUsed/>
    <w:rsid w:val="00EE177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1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oracle.com/javase/tutorial/uisw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0A15B-7667-49DF-8E9D-47471C64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Hon Chung</dc:creator>
  <cp:keywords/>
  <dc:description/>
  <cp:lastModifiedBy>HO NOK HEI (24214373)</cp:lastModifiedBy>
  <cp:revision>4</cp:revision>
  <dcterms:created xsi:type="dcterms:W3CDTF">2025-04-19T01:40:00Z</dcterms:created>
  <dcterms:modified xsi:type="dcterms:W3CDTF">2025-04-22T03:37:00Z</dcterms:modified>
</cp:coreProperties>
</file>