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OneBrain</w:t>
      </w:r>
    </w:p>
    <w:p>
      <w:pPr>
        <w:spacing w:before="200"/>
        <w:jc w:val="center"/>
      </w:pPr>
      <w:r>
        <w:rPr>
          <w:color w:val="4a5568"/>
          <w:sz w:val="32"/>
          <w:szCs w:val="32"/>
        </w:rPr>
        <w:t xml:space="preserve">Product Requirements Document</w:t>
      </w:r>
    </w:p>
    <w:p>
      <w:pPr>
        <w:spacing w:before="400"/>
        <w:jc w:val="center"/>
      </w:pPr>
      <w:r>
        <w:rPr>
          <w:i/>
          <w:iCs/>
          <w:color w:val="718096"/>
          <w:sz w:val="24"/>
          <w:szCs w:val="24"/>
        </w:rPr>
        <w:t xml:space="preserve">Enterprise AI Knowledge Management Platform</w:t>
      </w:r>
    </w:p>
    <w:p>
      <w:pPr>
        <w:spacing w:before="1500"/>
      </w:pPr>
    </w:p>
    <w:p>
      <w:pPr>
        <w:jc w:val="center"/>
      </w:pPr>
      <w:r>
        <w:rPr>
          <w:sz w:val="22"/>
          <w:szCs w:val="22"/>
        </w:rPr>
        <w:t xml:space="preserve">Version 1.0</w:t>
      </w:r>
    </w:p>
    <w:p>
      <w:pPr>
        <w:spacing w:before="100"/>
        <w:jc w:val="center"/>
      </w:pPr>
      <w:r>
        <w:rPr>
          <w:sz w:val="22"/>
          <w:szCs w:val="22"/>
        </w:rPr>
        <w:t xml:space="preserve">January 16, 2026</w:t>
      </w:r>
    </w:p>
    <w:p>
      <w:pPr>
        <w:spacing w:before="400"/>
        <w:jc w:val="center"/>
      </w:pPr>
      <w:r>
        <w:rPr>
          <w:b/>
          <w:bCs/>
          <w:color w:val="1a365d"/>
          <w:sz w:val="28"/>
          <w:szCs w:val="28"/>
        </w:rPr>
        <w:t xml:space="preserve">OneOrigin</w:t>
      </w:r>
    </w:p>
    <w:p>
      <w:r>
        <w:br w:type="page"/>
      </w:r>
    </w:p>
    <w:p>
      <w:pPr>
        <w:pStyle w:val="Heading1"/>
      </w:pPr>
      <w:r>
        <w:t xml:space="preserve">Document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OneBrain Product Requirements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16,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OneOrigin Product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SurfSense (Apache 2.0 Fork)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OneBrain is an enterprise AI-powered knowledge management platform designed for OneOrigin employees. Built as a comprehensive fork and rebrand of the open-source SurfSense project, OneBrain provides a private, self-hosted solution for intelligent document management, AI-assisted research, and multimedia content generation.</w:t>
      </w:r>
    </w:p>
    <w:p>
      <w:pPr>
        <w:spacing w:after="200"/>
      </w:pPr>
      <w:r>
        <w:t xml:space="preserve">The platform enables every employee to maintain their personal knowledge library while facilitating seamless knowledge sharing across the organization. By integrating with existing OneOrigin authentication infrastructure and third-party creative tools, OneBrain becomes the central hub for organizational intelligence.</w:t>
      </w:r>
    </w:p>
    <w:p>
      <w:pPr>
        <w:pStyle w:val="Heading1"/>
      </w:pPr>
      <w:r>
        <w:t xml:space="preserve">2. Vision &amp; Strategic Goals</w:t>
      </w:r>
    </w:p>
    <w:p>
      <w:pPr>
        <w:pStyle w:val="Heading2"/>
      </w:pPr>
      <w:r>
        <w:t xml:space="preserve">2.1 Product Vision</w:t>
      </w:r>
    </w:p>
    <w:p>
      <w:pPr>
        <w:spacing w:after="200"/>
      </w:pPr>
      <w:r>
        <w:t xml:space="preserve">To create a unified, AI-powered knowledge ecosystem where every OneOrigin employee can capture, organize, discover, and generate insights from organizational knowledge while maintaining complete data sovereignty through self-hosted infrastructure.</w:t>
      </w:r>
    </w:p>
    <w:p>
      <w:pPr>
        <w:pStyle w:val="Heading2"/>
      </w:pPr>
      <w:r>
        <w:t xml:space="preserve">2.2 Strategic Goals</w:t>
      </w:r>
    </w:p>
    <w:p>
      <w:pPr>
        <w:pStyle w:val="ListParagraph"/>
        <w:numPr>
          <w:ilvl w:val="0"/>
          <w:numId w:val="2"/>
        </w:numPr>
      </w:pPr>
      <w:r>
        <w:t xml:space="preserve">Replace fragmented knowledge silos with a unified, searchable knowledge base</w:t>
      </w:r>
    </w:p>
    <w:p>
      <w:pPr>
        <w:pStyle w:val="ListParagraph"/>
        <w:numPr>
          <w:ilvl w:val="0"/>
          <w:numId w:val="2"/>
        </w:numPr>
      </w:pPr>
      <w:r>
        <w:t xml:space="preserve">Enable AI-assisted research and content generation directly from organizational documents</w:t>
      </w:r>
    </w:p>
    <w:p>
      <w:pPr>
        <w:pStyle w:val="ListParagraph"/>
        <w:numPr>
          <w:ilvl w:val="0"/>
          <w:numId w:val="2"/>
        </w:numPr>
      </w:pPr>
      <w:r>
        <w:t xml:space="preserve">Provide mobile-first access for employees across all devices</w:t>
      </w:r>
    </w:p>
    <w:p>
      <w:pPr>
        <w:pStyle w:val="ListParagraph"/>
        <w:numPr>
          <w:ilvl w:val="0"/>
          <w:numId w:val="2"/>
        </w:numPr>
      </w:pPr>
      <w:r>
        <w:t xml:space="preserve">Ensure complete data privacy through self-hosted NAS deployment</w:t>
      </w:r>
    </w:p>
    <w:p>
      <w:pPr>
        <w:pStyle w:val="ListParagraph"/>
        <w:numPr>
          <w:ilvl w:val="0"/>
          <w:numId w:val="2"/>
        </w:numPr>
      </w:pPr>
      <w:r>
        <w:t xml:space="preserve">Future-proof the platform by maintaining all features independently of upstream SurfSense</w:t>
      </w:r>
    </w:p>
    <w:p>
      <w:r>
        <w:br w:type="page"/>
      </w:r>
    </w:p>
    <w:p>
      <w:pPr>
        <w:pStyle w:val="Heading1"/>
      </w:pPr>
      <w:r>
        <w:t xml:space="preserve">3. Core Requirements</w:t>
      </w:r>
    </w:p>
    <w:p>
      <w:pPr>
        <w:pStyle w:val="Heading2"/>
      </w:pPr>
      <w:r>
        <w:t xml:space="preserve">3.1 Fork &amp; Rebrand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SurfSense Fork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Fork SurfSense repository (Apache 2.0 license) with full commit history preserved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Removal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all SurfSense branding, logos, and references from codebase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OneBrain Branding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OneOrigin design system: colors, typography, logos per UI guidelines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Independent Maintenance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Establish CI/CD pipeline for independent feature development and bug fixes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Upstream Monitoring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SurfSense releases for security patches and beneficial features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Authentication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Integration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 FastAPI Users auth with OneOrigin Google OAuth (@oneorigin.us domain)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SSO Configuration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Google Workspace SSO with automatic user provisioning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Management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JWT-based sessions with configurable expiry, refresh token support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Role-Based Access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 RBAC: Owner, Admin, Editor, Viewer roles per search space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Authentication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generation for programmatic access and integrations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Frontend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Application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15 web app with OneOrigin design system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Minimalist UI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Clean, distraction-free interface using provided shadcn components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Responsive Design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responsiveness across desktop, tablet, and mobile viewports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Dark/Light Mode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Theme support following OneOrigin color specifications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WCAG 2.1 AA compliance for all interfaces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Mobile Application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 Application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iOS app using React Native with provided shadcn components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 Application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Android app using React Native with provided shadcn components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Minimalist Mobile UI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Focused feature set: search, chat, document viewing,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Support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recent documents and conversations for offline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Notifications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Alerts for shared documents, mentions, and collaboration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M-006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Biometric 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 ID / Touch ID / Fingerprint authentication support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3.5 AI Generation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Document-Grounded Generation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images/videos based on selected documents (NotebookLM style)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Generation Integration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 architecture for Figma, NanoBanana, DALL-E, Midjourney, Stable Diffusion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Generation Integration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 architecture for Runway, Pika, Luma, and future providers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Extraction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relevant context from documents to inform generation prompts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Management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generated assets with document relationships and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AI-006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 History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all generations with prompts, parameters, and source documents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3.6 Knowledge Management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KM-001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 Libraries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employee maintains their own private knowledge library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KM-002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Spaces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Team/department shared knowledge bases with granular permissions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KM-003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Sharing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individual documents or collections with specific users/groups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KM-004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Cross-Library Search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across personal + shared libraries with permission filtering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KM-005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History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document versions and changes over time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Technical Architecture</w:t>
      </w:r>
    </w:p>
    <w:p>
      <w:pPr>
        <w:pStyle w:val="Heading2"/>
      </w:pPr>
      <w:r>
        <w:t xml:space="preserve">4.1 System Architecture Overview</w:t>
      </w:r>
    </w:p>
    <w:p>
      <w:pPr>
        <w:spacing w:after="200"/>
      </w:pPr>
      <w:r>
        <w:t xml:space="preserve">OneBrain follows a containerized microservices architecture designed for self-hosted deployment on OneOrigin NAS infrastructure.</w:t>
      </w:r>
    </w:p>
    <w:p>
      <w:pPr>
        <w:pStyle w:val="Heading3"/>
      </w:pPr>
      <w:r>
        <w:t xml:space="preserve">Core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Gateway: </w:t>
      </w:r>
      <w:r>
        <w:t xml:space="preserve">FastAPI backend handling all REST/WebSocket communications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 Frontend: </w:t>
      </w:r>
      <w:r>
        <w:t xml:space="preserve">Next.js 15 with React 19, Tailwind CSS 4, shadcn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 Apps: </w:t>
      </w:r>
      <w:r>
        <w:t xml:space="preserve">React Native apps for iOS and Android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 Layer: </w:t>
      </w:r>
      <w:r>
        <w:t xml:space="preserve">PostgreSQL with pgvector for hybrid 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Task Queue: </w:t>
      </w:r>
      <w:r>
        <w:t xml:space="preserve">Redis + Celery for async document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Engine: </w:t>
      </w:r>
      <w:r>
        <w:t xml:space="preserve">LangGraph/LangChain with LiteLLM for model abstraction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 Storage: </w:t>
      </w:r>
      <w:r>
        <w:t xml:space="preserve">Local NAS storage with S3-compatible API (MinIO)</w:t>
      </w:r>
    </w:p>
    <w:p>
      <w:pPr>
        <w:pStyle w:val="Heading2"/>
      </w:pPr>
      <w:r>
        <w:t xml:space="preserve">4.2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3.11+, FastAPI, SQLAlchemy, Alembic, LangGraph, LangChain, LiteLLM, Celery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Web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15, React 19, TypeScript, Tailwind CSS 4, shadcn/ui, Framer Motion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Native, Expo, shadcn/ui (RN port), React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16 with pgvector extension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Cache/Queue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7, Celery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Hybrid: pgvector semantic + PostgreSQL FTS with RRF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2.0, JWT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Docker, Docker Compose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MinIO (S3-compatible), NAS volumes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Prometheus, Grafana, Flower (Celery)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4.3 Deployment Architecture</w:t>
      </w:r>
    </w:p>
    <w:p>
      <w:pPr>
        <w:spacing w:after="200"/>
      </w:pPr>
      <w:r>
        <w:t xml:space="preserve">OneBrain will be deployed on OneOrigin NAS infrastructure using Docker Compose with the following container topology: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onebrain-api: </w:t>
      </w:r>
      <w:r>
        <w:t xml:space="preserve">FastAPI backend (port 8000)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onebrain-web: </w:t>
      </w:r>
      <w:r>
        <w:t xml:space="preserve">Next.js frontend (port 3000)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onebrain-worker: </w:t>
      </w:r>
      <w:r>
        <w:t xml:space="preserve">Celery workers for async tasks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onebrain-db: </w:t>
      </w:r>
      <w:r>
        <w:t xml:space="preserve">PostgreSQL with pgvector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onebrain-redis: </w:t>
      </w:r>
      <w:r>
        <w:t xml:space="preserve">Redis for caching and task queue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onebrain-minio: </w:t>
      </w:r>
      <w:r>
        <w:t xml:space="preserve">S3-compatible object storage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onebrain-monitor: </w:t>
      </w:r>
      <w:r>
        <w:t xml:space="preserve">Prometheus + Grafana stack</w:t>
      </w:r>
    </w:p>
    <w:p>
      <w:r>
        <w:br w:type="page"/>
      </w:r>
    </w:p>
    <w:p>
      <w:pPr>
        <w:pStyle w:val="Heading1"/>
      </w:pPr>
      <w:r>
        <w:t xml:space="preserve">5. Feature Specifications</w:t>
      </w:r>
    </w:p>
    <w:p>
      <w:pPr>
        <w:pStyle w:val="Heading2"/>
      </w:pPr>
      <w:r>
        <w:t xml:space="preserve">5.1 Core Features (Inherited from SurfSense)</w:t>
      </w:r>
    </w:p>
    <w:p>
      <w:pPr>
        <w:spacing w:after="200"/>
      </w:pPr>
      <w:r>
        <w:t xml:space="preserve">All existing SurfSense features will be maintained and enhanced: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Research Agent: </w:t>
      </w:r>
      <w:r>
        <w:t xml:space="preserve">Natural language queries with cited, sourced answers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Processing: </w:t>
      </w:r>
      <w:r>
        <w:t xml:space="preserve">50+ file formats via ETL services (Docling, Unstructured, LlamaCloud)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Hybrid Search: </w:t>
      </w:r>
      <w:r>
        <w:t xml:space="preserve">Semantic + full-text search with Reciprocal Rank Fusion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Podcast Generation: </w:t>
      </w:r>
      <w:r>
        <w:t xml:space="preserve">Convert research/chats to audio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External Integrations: </w:t>
      </w:r>
      <w:r>
        <w:t xml:space="preserve">Slack, Notion, GitHub, Gmail, Google Drive, and more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Browser Extension: </w:t>
      </w:r>
      <w:r>
        <w:t xml:space="preserve">Save web pages including authenticated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 Collaboration: </w:t>
      </w:r>
      <w:r>
        <w:t xml:space="preserve">Search spaces with RBAC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LLM Flexibility: </w:t>
      </w:r>
      <w:r>
        <w:t xml:space="preserve">100+ LLMs via LiteLLM, including local Ollama models</w:t>
      </w:r>
    </w:p>
    <w:p>
      <w:pPr>
        <w:pStyle w:val="Heading2"/>
      </w:pPr>
      <w:r>
        <w:t xml:space="preserve">5.2 New OneBrain Features</w:t>
      </w:r>
    </w:p>
    <w:p>
      <w:pPr>
        <w:pStyle w:val="Heading3"/>
      </w:pPr>
      <w:r>
        <w:t xml:space="preserve">5.2.1 Document-Grounded Media Generation</w:t>
      </w:r>
    </w:p>
    <w:p>
      <w:pPr>
        <w:spacing w:after="200"/>
      </w:pPr>
      <w:r>
        <w:t xml:space="preserve">Users can select documents from their library and generate images or videos based on the document content, similar to NotebookLM's approach:</w:t>
      </w:r>
    </w:p>
    <w:p>
      <w:pPr>
        <w:pStyle w:val="ListParagraph"/>
        <w:numPr>
          <w:ilvl w:val="0"/>
          <w:numId w:val="3"/>
        </w:numPr>
      </w:pPr>
      <w:r>
        <w:t xml:space="preserve">Select one or more documents as generation context</w:t>
      </w:r>
    </w:p>
    <w:p>
      <w:pPr>
        <w:pStyle w:val="ListParagraph"/>
        <w:numPr>
          <w:ilvl w:val="0"/>
          <w:numId w:val="3"/>
        </w:numPr>
      </w:pPr>
      <w:r>
        <w:t xml:space="preserve">AI extracts key themes, concepts, and visual elements</w:t>
      </w:r>
    </w:p>
    <w:p>
      <w:pPr>
        <w:pStyle w:val="ListParagraph"/>
        <w:numPr>
          <w:ilvl w:val="0"/>
          <w:numId w:val="3"/>
        </w:numPr>
      </w:pPr>
      <w:r>
        <w:t xml:space="preserve">Generate images/videos through integrated third-party services</w:t>
      </w:r>
    </w:p>
    <w:p>
      <w:pPr>
        <w:pStyle w:val="ListParagraph"/>
        <w:numPr>
          <w:ilvl w:val="0"/>
          <w:numId w:val="3"/>
        </w:numPr>
      </w:pPr>
      <w:r>
        <w:t xml:space="preserve">Store generated assets linked to source documents</w:t>
      </w:r>
    </w:p>
    <w:p>
      <w:pPr>
        <w:pStyle w:val="Heading3"/>
      </w:pPr>
      <w:r>
        <w:t xml:space="preserve">5.2.2 Third-Party Creative Tool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Figma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for design asset export/import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NanoBanana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Generation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integration for AI image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Generation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for video generation from text/image prompts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DALL-E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Generation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API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 Diffusion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Generation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Self-hosted or API (Stability AI)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Midjourney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Generation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Discord bot API or official API when available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5.2.3 Mobile-Optimized Experience</w:t>
      </w:r>
    </w:p>
    <w:p>
      <w:pPr>
        <w:spacing w:after="200"/>
      </w:pPr>
      <w:r>
        <w:t xml:space="preserve">Minimalist mobile apps focused on core workflows: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Quick Search: </w:t>
      </w:r>
      <w:r>
        <w:t xml:space="preserve">Voice and text search across all accessible libraries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Chat: </w:t>
      </w:r>
      <w:r>
        <w:t xml:space="preserve">Conversational interface for document Q&amp;A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Viewer: </w:t>
      </w:r>
      <w:r>
        <w:t xml:space="preserve">Read and annotate documents on mobile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Quick Capture: </w:t>
      </w:r>
      <w:r>
        <w:t xml:space="preserve">Camera/voice notes to personal library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Notifications: </w:t>
      </w:r>
      <w:r>
        <w:t xml:space="preserve">Collaboration alerts and mentions</w:t>
      </w:r>
    </w:p>
    <w:p>
      <w:r>
        <w:br w:type="page"/>
      </w:r>
    </w:p>
    <w:p>
      <w:pPr>
        <w:pStyle w:val="Heading1"/>
      </w:pPr>
      <w:r>
        <w:t xml:space="preserve">6. Integration Architecture</w:t>
      </w:r>
    </w:p>
    <w:p>
      <w:pPr>
        <w:pStyle w:val="Heading2"/>
      </w:pPr>
      <w:r>
        <w:t xml:space="preserve">6.1 Generation Plugin System</w:t>
      </w:r>
    </w:p>
    <w:p>
      <w:pPr>
        <w:spacing w:after="200"/>
      </w:pPr>
      <w:r>
        <w:t xml:space="preserve">OneBrain implements a plugin architecture for media generation services, enabling easy addition of new providers:</w:t>
      </w:r>
    </w:p>
    <w:p>
      <w:pPr>
        <w:pStyle w:val="Heading3"/>
      </w:pPr>
      <w:r>
        <w:t xml:space="preserve">Plugin Interface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IGenerationProvider: </w:t>
      </w:r>
      <w:r>
        <w:t xml:space="preserve">Abstract interface for all generation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Methods: </w:t>
      </w:r>
      <w:r>
        <w:t xml:space="preserve">generate(), get_status(), list_models(), estimate_cost()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Async Support: </w:t>
      </w:r>
      <w:r>
        <w:t xml:space="preserve">All operations support async/await patterns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Webhook Callbacks: </w:t>
      </w:r>
      <w:r>
        <w:t xml:space="preserve">Handle long-running generation jobs</w:t>
      </w:r>
    </w:p>
    <w:p>
      <w:pPr>
        <w:pStyle w:val="Heading2"/>
      </w:pPr>
      <w:r>
        <w:t xml:space="preserve">6.2 Authentication Flow</w:t>
      </w:r>
    </w:p>
    <w:p>
      <w:pPr>
        <w:spacing w:after="200"/>
      </w:pPr>
      <w:r>
        <w:t xml:space="preserve">Google OAuth 2.0 integration with OneOrigin workspace:</w:t>
      </w:r>
    </w:p>
    <w:p>
      <w:pPr>
        <w:pStyle w:val="ListParagraph"/>
        <w:numPr>
          <w:ilvl w:val="0"/>
          <w:numId w:val="2"/>
        </w:numPr>
      </w:pPr>
      <w:r>
        <w:t xml:space="preserve">User clicks 'Sign in with Google' on OneBrain</w:t>
      </w:r>
    </w:p>
    <w:p>
      <w:pPr>
        <w:pStyle w:val="ListParagraph"/>
        <w:numPr>
          <w:ilvl w:val="0"/>
          <w:numId w:val="2"/>
        </w:numPr>
      </w:pPr>
      <w:r>
        <w:t xml:space="preserve">Redirect to Google OAuth with @oneorigin.us domain restriction</w:t>
      </w:r>
    </w:p>
    <w:p>
      <w:pPr>
        <w:pStyle w:val="ListParagraph"/>
        <w:numPr>
          <w:ilvl w:val="0"/>
          <w:numId w:val="2"/>
        </w:numPr>
      </w:pPr>
      <w:r>
        <w:t xml:space="preserve">Google authenticates and returns authorization code</w:t>
      </w:r>
    </w:p>
    <w:p>
      <w:pPr>
        <w:pStyle w:val="ListParagraph"/>
        <w:numPr>
          <w:ilvl w:val="0"/>
          <w:numId w:val="2"/>
        </w:numPr>
      </w:pPr>
      <w:r>
        <w:t xml:space="preserve">OneBrain exchanges code for tokens</w:t>
      </w:r>
    </w:p>
    <w:p>
      <w:pPr>
        <w:pStyle w:val="ListParagraph"/>
        <w:numPr>
          <w:ilvl w:val="0"/>
          <w:numId w:val="2"/>
        </w:numPr>
      </w:pPr>
      <w:r>
        <w:t xml:space="preserve">Create/update user record with Google profile data</w:t>
      </w:r>
    </w:p>
    <w:p>
      <w:pPr>
        <w:pStyle w:val="ListParagraph"/>
        <w:numPr>
          <w:ilvl w:val="0"/>
          <w:numId w:val="2"/>
        </w:numPr>
      </w:pPr>
      <w:r>
        <w:t xml:space="preserve">Issue OneBrain JWT session token</w:t>
      </w:r>
    </w:p>
    <w:p>
      <w:pPr>
        <w:pStyle w:val="ListParagraph"/>
        <w:numPr>
          <w:ilvl w:val="0"/>
          <w:numId w:val="2"/>
        </w:numPr>
      </w:pPr>
      <w:r>
        <w:t xml:space="preserve">Auto-provision personal library for new users</w:t>
      </w:r>
    </w:p>
    <w:p>
      <w:pPr>
        <w:pStyle w:val="Heading1"/>
      </w:pPr>
      <w:r>
        <w:t xml:space="preserve">7. Development Phases &amp; Timeline</w:t>
      </w:r>
    </w:p>
    <w:p>
      <w:pPr>
        <w:pStyle w:val="Heading2"/>
      </w:pPr>
      <w:r>
        <w:t xml:space="preserve">Phase 1: Foundation (Weeks 1-4)</w:t>
      </w:r>
    </w:p>
    <w:p>
      <w:pPr>
        <w:pStyle w:val="ListParagraph"/>
        <w:numPr>
          <w:ilvl w:val="0"/>
          <w:numId w:val="4"/>
        </w:numPr>
      </w:pPr>
      <w:r>
        <w:t xml:space="preserve">Fork SurfSense repository and establish CI/CD pipeline</w:t>
      </w:r>
    </w:p>
    <w:p>
      <w:pPr>
        <w:pStyle w:val="ListParagraph"/>
        <w:numPr>
          <w:ilvl w:val="0"/>
          <w:numId w:val="4"/>
        </w:numPr>
      </w:pPr>
      <w:r>
        <w:t xml:space="preserve">Complete rebranding: OneBrain identity, OneOrigin design system</w:t>
      </w:r>
    </w:p>
    <w:p>
      <w:pPr>
        <w:pStyle w:val="ListParagraph"/>
        <w:numPr>
          <w:ilvl w:val="0"/>
          <w:numId w:val="4"/>
        </w:numPr>
      </w:pPr>
      <w:r>
        <w:t xml:space="preserve">Replace authentication with Google OAuth</w:t>
      </w:r>
    </w:p>
    <w:p>
      <w:pPr>
        <w:pStyle w:val="ListParagraph"/>
        <w:numPr>
          <w:ilvl w:val="0"/>
          <w:numId w:val="4"/>
        </w:numPr>
      </w:pPr>
      <w:r>
        <w:t xml:space="preserve">Deploy to OneOrigin NAS infrastructure</w:t>
      </w:r>
    </w:p>
    <w:p>
      <w:pPr>
        <w:pStyle w:val="ListParagraph"/>
        <w:numPr>
          <w:ilvl w:val="0"/>
          <w:numId w:val="4"/>
        </w:numPr>
      </w:pPr>
      <w:r>
        <w:t xml:space="preserve">Verify all core SurfSense features functional</w:t>
      </w:r>
    </w:p>
    <w:p>
      <w:pPr>
        <w:pStyle w:val="Heading2"/>
      </w:pPr>
      <w:r>
        <w:t xml:space="preserve">Phase 2: Mobile Development (Weeks 5-10)</w:t>
      </w:r>
    </w:p>
    <w:p>
      <w:pPr>
        <w:pStyle w:val="ListParagraph"/>
        <w:numPr>
          <w:ilvl w:val="0"/>
          <w:numId w:val="4"/>
        </w:numPr>
      </w:pPr>
      <w:r>
        <w:t xml:space="preserve">Initialize React Native project with Expo</w:t>
      </w:r>
    </w:p>
    <w:p>
      <w:pPr>
        <w:pStyle w:val="ListParagraph"/>
        <w:numPr>
          <w:ilvl w:val="0"/>
          <w:numId w:val="4"/>
        </w:numPr>
      </w:pPr>
      <w:r>
        <w:t xml:space="preserve">Implement provided shadcn components for mobile</w:t>
      </w:r>
    </w:p>
    <w:p>
      <w:pPr>
        <w:pStyle w:val="ListParagraph"/>
        <w:numPr>
          <w:ilvl w:val="0"/>
          <w:numId w:val="4"/>
        </w:numPr>
      </w:pPr>
      <w:r>
        <w:t xml:space="preserve">Build core mobile screens: search, chat, document viewer</w:t>
      </w:r>
    </w:p>
    <w:p>
      <w:pPr>
        <w:pStyle w:val="ListParagraph"/>
        <w:numPr>
          <w:ilvl w:val="0"/>
          <w:numId w:val="4"/>
        </w:numPr>
      </w:pPr>
      <w:r>
        <w:t xml:space="preserve">Implement offline caching and sync</w:t>
      </w:r>
    </w:p>
    <w:p>
      <w:pPr>
        <w:pStyle w:val="ListParagraph"/>
        <w:numPr>
          <w:ilvl w:val="0"/>
          <w:numId w:val="4"/>
        </w:numPr>
      </w:pPr>
      <w:r>
        <w:t xml:space="preserve">iOS App Store and Google Play submission</w:t>
      </w:r>
    </w:p>
    <w:p>
      <w:pPr>
        <w:pStyle w:val="Heading2"/>
      </w:pPr>
      <w:r>
        <w:t xml:space="preserve">Phase 3: Media Generation (Weeks 11-14)</w:t>
      </w:r>
    </w:p>
    <w:p>
      <w:pPr>
        <w:pStyle w:val="ListParagraph"/>
        <w:numPr>
          <w:ilvl w:val="0"/>
          <w:numId w:val="4"/>
        </w:numPr>
      </w:pPr>
      <w:r>
        <w:t xml:space="preserve">Design and implement generation plugin architecture</w:t>
      </w:r>
    </w:p>
    <w:p>
      <w:pPr>
        <w:pStyle w:val="ListParagraph"/>
        <w:numPr>
          <w:ilvl w:val="0"/>
          <w:numId w:val="4"/>
        </w:numPr>
      </w:pPr>
      <w:r>
        <w:t xml:space="preserve">Build document context extraction pipeline</w:t>
      </w:r>
    </w:p>
    <w:p>
      <w:pPr>
        <w:pStyle w:val="ListParagraph"/>
        <w:numPr>
          <w:ilvl w:val="0"/>
          <w:numId w:val="4"/>
        </w:numPr>
      </w:pPr>
      <w:r>
        <w:t xml:space="preserve">Integrate first providers: Figma, NanoBanana, Runway</w:t>
      </w:r>
    </w:p>
    <w:p>
      <w:pPr>
        <w:pStyle w:val="ListParagraph"/>
        <w:numPr>
          <w:ilvl w:val="0"/>
          <w:numId w:val="4"/>
        </w:numPr>
      </w:pPr>
      <w:r>
        <w:t xml:space="preserve">Build generation history and asset management</w:t>
      </w:r>
    </w:p>
    <w:p>
      <w:pPr>
        <w:pStyle w:val="ListParagraph"/>
        <w:numPr>
          <w:ilvl w:val="0"/>
          <w:numId w:val="4"/>
        </w:numPr>
      </w:pPr>
      <w:r>
        <w:t xml:space="preserve">Add additional providers based on priority</w:t>
      </w:r>
    </w:p>
    <w:p>
      <w:pPr>
        <w:pStyle w:val="Heading2"/>
      </w:pPr>
      <w:r>
        <w:t xml:space="preserve">Phase 4: Enhancement (Weeks 15-18)</w:t>
      </w:r>
    </w:p>
    <w:p>
      <w:pPr>
        <w:pStyle w:val="ListParagraph"/>
        <w:numPr>
          <w:ilvl w:val="0"/>
          <w:numId w:val="4"/>
        </w:numPr>
      </w:pPr>
      <w:r>
        <w:t xml:space="preserve">Advanced knowledge sharing workflows</w:t>
      </w:r>
    </w:p>
    <w:p>
      <w:pPr>
        <w:pStyle w:val="ListParagraph"/>
        <w:numPr>
          <w:ilvl w:val="0"/>
          <w:numId w:val="4"/>
        </w:numPr>
      </w:pPr>
      <w:r>
        <w:t xml:space="preserve">Cross-library search optimization</w:t>
      </w:r>
    </w:p>
    <w:p>
      <w:pPr>
        <w:pStyle w:val="ListParagraph"/>
        <w:numPr>
          <w:ilvl w:val="0"/>
          <w:numId w:val="4"/>
        </w:numPr>
      </w:pPr>
      <w:r>
        <w:t xml:space="preserve">Performance tuning for NAS deployment</w:t>
      </w:r>
    </w:p>
    <w:p>
      <w:pPr>
        <w:pStyle w:val="ListParagraph"/>
        <w:numPr>
          <w:ilvl w:val="0"/>
          <w:numId w:val="4"/>
        </w:numPr>
      </w:pPr>
      <w:r>
        <w:t xml:space="preserve">Browser extension updates for OneBrain branding</w:t>
      </w:r>
    </w:p>
    <w:p>
      <w:pPr>
        <w:pStyle w:val="ListParagraph"/>
        <w:numPr>
          <w:ilvl w:val="0"/>
          <w:numId w:val="4"/>
        </w:numPr>
      </w:pPr>
      <w:r>
        <w:t xml:space="preserve">Documentation and training materials</w:t>
      </w:r>
    </w:p>
    <w:p>
      <w:r>
        <w:br w:type="page"/>
      </w:r>
    </w:p>
    <w:p>
      <w:pPr>
        <w:pStyle w:val="Heading1"/>
      </w:pPr>
      <w:r>
        <w:t xml:space="preserve">8.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Adoption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 of employees with active accounts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active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Upload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10+ documents per user/month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Satisfaction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85%+ relevant first-page results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feedback surveys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Engagement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 of sessions from mobile apps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Sharing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 of users share at least one doc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Sharing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Uptime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99.5% availability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p95 &lt; 500ms for search queries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APM metrics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9.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SurfSense breaking changes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Independent fork maintenance, selective upstream cherry-picking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NAS performance limitations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Caching layers, query optimization, horizontal scaling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Third-party API deprecation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 architecture enables provider swapping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app store rejection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TestFlight/beta testing, compliance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cost overruns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Ollama models as fallback, usage quotas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migration complexity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Phased rollout, robust backup procedures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10. Out of Scope (v1.0)</w:t>
      </w:r>
    </w:p>
    <w:p>
      <w:pPr>
        <w:pStyle w:val="ListParagraph"/>
        <w:numPr>
          <w:ilvl w:val="0"/>
          <w:numId w:val="3"/>
        </w:numPr>
      </w:pPr>
      <w:r>
        <w:t xml:space="preserve">Public/external user access (employees only)</w:t>
      </w:r>
    </w:p>
    <w:p>
      <w:pPr>
        <w:pStyle w:val="ListParagraph"/>
        <w:numPr>
          <w:ilvl w:val="0"/>
          <w:numId w:val="3"/>
        </w:numPr>
      </w:pPr>
      <w:r>
        <w:t xml:space="preserve">Real-time collaborative editing (view-only sharing)</w:t>
      </w:r>
    </w:p>
    <w:p>
      <w:pPr>
        <w:pStyle w:val="ListParagraph"/>
        <w:numPr>
          <w:ilvl w:val="0"/>
          <w:numId w:val="3"/>
        </w:numPr>
      </w:pPr>
      <w:r>
        <w:t xml:space="preserve">Custom LLM fine-tuning interface</w:t>
      </w:r>
    </w:p>
    <w:p>
      <w:pPr>
        <w:pStyle w:val="ListParagraph"/>
        <w:numPr>
          <w:ilvl w:val="0"/>
          <w:numId w:val="3"/>
        </w:numPr>
      </w:pPr>
      <w:r>
        <w:t xml:space="preserve">Multi-tenant SaaS deployment</w:t>
      </w:r>
    </w:p>
    <w:p>
      <w:pPr>
        <w:pStyle w:val="ListParagraph"/>
        <w:numPr>
          <w:ilvl w:val="0"/>
          <w:numId w:val="3"/>
        </w:numPr>
      </w:pPr>
      <w:r>
        <w:t xml:space="preserve">Desktop applications (Electron)</w:t>
      </w:r>
    </w:p>
    <w:p>
      <w:pPr>
        <w:pStyle w:val="ListParagraph"/>
        <w:numPr>
          <w:ilvl w:val="0"/>
          <w:numId w:val="3"/>
        </w:numPr>
      </w:pPr>
      <w:r>
        <w:t xml:space="preserve">Advanced workflow automation</w:t>
      </w:r>
    </w:p>
    <w:p>
      <w:r>
        <w:br w:type="page"/>
      </w:r>
    </w:p>
    <w:p>
      <w:pPr>
        <w:pStyle w:val="Heading1"/>
      </w:pPr>
      <w:r>
        <w:t xml:space="preserve">Appendix A: SurfSense Feature Inventory</w:t>
      </w:r>
    </w:p>
    <w:p>
      <w:pPr>
        <w:spacing w:after="200"/>
      </w:pPr>
      <w:r>
        <w:t xml:space="preserve">Complete list of SurfSense features to maintain in OneBrain:</w:t>
      </w:r>
    </w:p>
    <w:p>
      <w:pPr>
        <w:pStyle w:val="ListParagraph"/>
        <w:numPr>
          <w:ilvl w:val="0"/>
          <w:numId w:val="3"/>
        </w:numPr>
      </w:pPr>
      <w:r>
        <w:t xml:space="preserve">Research Agent with cited answers</w:t>
      </w:r>
    </w:p>
    <w:p>
      <w:pPr>
        <w:pStyle w:val="ListParagraph"/>
        <w:numPr>
          <w:ilvl w:val="0"/>
          <w:numId w:val="3"/>
        </w:numPr>
      </w:pPr>
      <w:r>
        <w:t xml:space="preserve">50+ file format support (PDF, DOCX, images, video, audio)</w:t>
      </w:r>
    </w:p>
    <w:p>
      <w:pPr>
        <w:pStyle w:val="ListParagraph"/>
        <w:numPr>
          <w:ilvl w:val="0"/>
          <w:numId w:val="3"/>
        </w:numPr>
      </w:pPr>
      <w:r>
        <w:t xml:space="preserve">Hybrid search (semantic + full-text + RRF)</w:t>
      </w:r>
    </w:p>
    <w:p>
      <w:pPr>
        <w:pStyle w:val="ListParagraph"/>
        <w:numPr>
          <w:ilvl w:val="0"/>
          <w:numId w:val="3"/>
        </w:numPr>
      </w:pPr>
      <w:r>
        <w:t xml:space="preserve">Hierarchical indices (2-tier RAG)</w:t>
      </w:r>
    </w:p>
    <w:p>
      <w:pPr>
        <w:pStyle w:val="ListParagraph"/>
        <w:numPr>
          <w:ilvl w:val="0"/>
          <w:numId w:val="3"/>
        </w:numPr>
      </w:pPr>
      <w:r>
        <w:t xml:space="preserve">100+ LLM support via LiteLLM</w:t>
      </w:r>
    </w:p>
    <w:p>
      <w:pPr>
        <w:pStyle w:val="ListParagraph"/>
        <w:numPr>
          <w:ilvl w:val="0"/>
          <w:numId w:val="3"/>
        </w:numPr>
      </w:pPr>
      <w:r>
        <w:t xml:space="preserve">6000+ embedding models</w:t>
      </w:r>
    </w:p>
    <w:p>
      <w:pPr>
        <w:pStyle w:val="ListParagraph"/>
        <w:numPr>
          <w:ilvl w:val="0"/>
          <w:numId w:val="3"/>
        </w:numPr>
      </w:pPr>
      <w:r>
        <w:t xml:space="preserve">Major rerankers (Pinecone, Cohere, Flashrank)</w:t>
      </w:r>
    </w:p>
    <w:p>
      <w:pPr>
        <w:pStyle w:val="ListParagraph"/>
        <w:numPr>
          <w:ilvl w:val="0"/>
          <w:numId w:val="3"/>
        </w:numPr>
      </w:pPr>
      <w:r>
        <w:t xml:space="preserve">Podcast generation (Kokoro TTS, OpenAI, Azure, Google)</w:t>
      </w:r>
    </w:p>
    <w:p>
      <w:pPr>
        <w:pStyle w:val="ListParagraph"/>
        <w:numPr>
          <w:ilvl w:val="0"/>
          <w:numId w:val="3"/>
        </w:numPr>
      </w:pPr>
      <w:r>
        <w:t xml:space="preserve">External connectors (Slack, Notion, GitHub, Gmail, etc.)</w:t>
      </w:r>
    </w:p>
    <w:p>
      <w:pPr>
        <w:pStyle w:val="ListParagraph"/>
        <w:numPr>
          <w:ilvl w:val="0"/>
          <w:numId w:val="3"/>
        </w:numPr>
      </w:pPr>
      <w:r>
        <w:t xml:space="preserve">Search spaces with RBAC</w:t>
      </w:r>
    </w:p>
    <w:p>
      <w:pPr>
        <w:pStyle w:val="ListParagraph"/>
        <w:numPr>
          <w:ilvl w:val="0"/>
          <w:numId w:val="3"/>
        </w:numPr>
      </w:pPr>
      <w:r>
        <w:t xml:space="preserve">Browser extension for web page capture</w:t>
      </w:r>
    </w:p>
    <w:p>
      <w:pPr>
        <w:pStyle w:val="ListParagraph"/>
        <w:numPr>
          <w:ilvl w:val="0"/>
          <w:numId w:val="3"/>
        </w:numPr>
      </w:pPr>
      <w:r>
        <w:t xml:space="preserve">Docker deployment with pgAdmin</w:t>
      </w:r>
    </w:p>
    <w:p>
      <w:pPr>
        <w:spacing w:after="400"/>
      </w:pPr>
    </w:p>
    <w:p>
      <w:pPr>
        <w:pStyle w:val="Heading1"/>
      </w:pPr>
      <w:r>
        <w:t xml:space="preserve">Appendix B: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Owner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Sponsor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OneBrain PRD | OneOrigin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2026-01-16T23:24:42.249Z</dcterms:created>
  <dcterms:modified xsi:type="dcterms:W3CDTF">2026-01-16T23:24:42.250Z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