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Peg Solitaire – Sprint 3 Documentation</w:t>
      </w:r>
    </w:p>
    <w:p/>
    <w:p>
      <w:pPr>
        <w:pStyle w:val="Heading1"/>
      </w:pPr>
      <w:r>
        <w:t>1. Overview</w:t>
      </w:r>
    </w:p>
    <w:p>
      <w:r>
        <w:t>This document describes the implementation of the Peg Solitaire game for Sprint 3. The system supports both manual and automated gameplay modes, allows randomization of the board, and detects game termination conditions. The implementation follows an object-oriented design using a class hierarchy.</w:t>
      </w:r>
    </w:p>
    <w:p>
      <w:pPr>
        <w:pStyle w:val="Heading1"/>
      </w:pPr>
      <w:r>
        <w:t>2. Class Hierarchy and Design</w:t>
      </w:r>
    </w:p>
    <w:p>
      <w:r>
        <w:t>The system uses a class hierarchy to separate shared functionality from specialized behavior.</w:t>
      </w:r>
    </w:p>
    <w:p>
      <w:r>
        <w:t>Classes:</w:t>
      </w:r>
    </w:p>
    <w:p>
      <w:r>
        <w:t>• PegSolitaire: Handles board creation and core game rules.</w:t>
      </w:r>
    </w:p>
    <w:p>
      <w:r>
        <w:t>• BaseGame: Extends PegSolitaire and provides shared functionality such as game-over detection.</w:t>
      </w:r>
    </w:p>
    <w:p>
      <w:r>
        <w:t>• ManualGame: Handles user-driven moves and validates manual input.</w:t>
      </w:r>
    </w:p>
    <w:p>
      <w:r>
        <w:t>• AutomatedGame: Implements automated gameplay by selecting valid moves randomly.</w:t>
      </w:r>
    </w:p>
    <w:p>
      <w:r>
        <w:t>• PegSolitaireGUI: Handles all user interface elements and interactions.</w:t>
      </w:r>
    </w:p>
    <w:p>
      <w:r>
        <w:t>This hierarchy ensures that common logic (such as move validation and board management) is reused, while different gameplay behaviors are implemented in specialized subclasses.</w:t>
      </w:r>
    </w:p>
    <w:p>
      <w:pPr>
        <w:pStyle w:val="Heading1"/>
      </w:pPr>
      <w:r>
        <w:t>3. User Stories (Sprint 3)</w:t>
      </w:r>
    </w:p>
    <w:tbl>
      <w:tblPr>
        <w:tblW w:type="auto" w:w="0"/>
        <w:tblLook w:firstColumn="1" w:firstRow="1" w:lastColumn="0" w:lastRow="0" w:noHBand="0" w:noVBand="1" w:val="04A0"/>
      </w:tblPr>
      <w:tblGrid>
        <w:gridCol w:w="4320"/>
        <w:gridCol w:w="4320"/>
      </w:tblGrid>
      <w:tr>
        <w:tc>
          <w:tcPr>
            <w:tcW w:type="dxa" w:w="4320"/>
          </w:tcPr>
          <w:p>
            <w:r>
              <w:t>User Story ID</w:t>
            </w:r>
          </w:p>
        </w:tc>
        <w:tc>
          <w:tcPr>
            <w:tcW w:type="dxa" w:w="4320"/>
          </w:tcPr>
          <w:p>
            <w:r>
              <w:t>User Story</w:t>
            </w:r>
          </w:p>
        </w:tc>
      </w:tr>
      <w:tr>
        <w:tc>
          <w:tcPr>
            <w:tcW w:type="dxa" w:w="4320"/>
          </w:tcPr>
          <w:p>
            <w:r>
              <w:t>1</w:t>
            </w:r>
          </w:p>
        </w:tc>
        <w:tc>
          <w:tcPr>
            <w:tcW w:type="dxa" w:w="4320"/>
          </w:tcPr>
          <w:p>
            <w:r>
              <w:t>Choose board size and type</w:t>
            </w:r>
          </w:p>
        </w:tc>
      </w:tr>
      <w:tr>
        <w:tc>
          <w:tcPr>
            <w:tcW w:type="dxa" w:w="4320"/>
          </w:tcPr>
          <w:p>
            <w:r>
              <w:t>2</w:t>
            </w:r>
          </w:p>
        </w:tc>
        <w:tc>
          <w:tcPr>
            <w:tcW w:type="dxa" w:w="4320"/>
          </w:tcPr>
          <w:p>
            <w:r>
              <w:t>Choose game mode (manual or automated)</w:t>
            </w:r>
          </w:p>
        </w:tc>
      </w:tr>
      <w:tr>
        <w:tc>
          <w:tcPr>
            <w:tcW w:type="dxa" w:w="4320"/>
          </w:tcPr>
          <w:p>
            <w:r>
              <w:t>3</w:t>
            </w:r>
          </w:p>
        </w:tc>
        <w:tc>
          <w:tcPr>
            <w:tcW w:type="dxa" w:w="4320"/>
          </w:tcPr>
          <w:p>
            <w:r>
              <w:t>Start a new game with selected options</w:t>
            </w:r>
          </w:p>
        </w:tc>
      </w:tr>
      <w:tr>
        <w:tc>
          <w:tcPr>
            <w:tcW w:type="dxa" w:w="4320"/>
          </w:tcPr>
          <w:p>
            <w:r>
              <w:t>4</w:t>
            </w:r>
          </w:p>
        </w:tc>
        <w:tc>
          <w:tcPr>
            <w:tcW w:type="dxa" w:w="4320"/>
          </w:tcPr>
          <w:p>
            <w:r>
              <w:t>Make moves manually</w:t>
            </w:r>
          </w:p>
        </w:tc>
      </w:tr>
      <w:tr>
        <w:tc>
          <w:tcPr>
            <w:tcW w:type="dxa" w:w="4320"/>
          </w:tcPr>
          <w:p>
            <w:r>
              <w:t>5</w:t>
            </w:r>
          </w:p>
        </w:tc>
        <w:tc>
          <w:tcPr>
            <w:tcW w:type="dxa" w:w="4320"/>
          </w:tcPr>
          <w:p>
            <w:r>
              <w:t>Run automated gameplay</w:t>
            </w:r>
          </w:p>
        </w:tc>
      </w:tr>
      <w:tr>
        <w:tc>
          <w:tcPr>
            <w:tcW w:type="dxa" w:w="4320"/>
          </w:tcPr>
          <w:p>
            <w:r>
              <w:t>6</w:t>
            </w:r>
          </w:p>
        </w:tc>
        <w:tc>
          <w:tcPr>
            <w:tcW w:type="dxa" w:w="4320"/>
          </w:tcPr>
          <w:p>
            <w:r>
              <w:t>Randomize the board state</w:t>
            </w:r>
          </w:p>
        </w:tc>
      </w:tr>
      <w:tr>
        <w:tc>
          <w:tcPr>
            <w:tcW w:type="dxa" w:w="4320"/>
          </w:tcPr>
          <w:p>
            <w:r>
              <w:t>7</w:t>
            </w:r>
          </w:p>
        </w:tc>
        <w:tc>
          <w:tcPr>
            <w:tcW w:type="dxa" w:w="4320"/>
          </w:tcPr>
          <w:p>
            <w:r>
              <w:t>Detect when the game is over</w:t>
            </w:r>
          </w:p>
        </w:tc>
      </w:tr>
    </w:tbl>
    <w:p>
      <w:pPr>
        <w:pStyle w:val="Heading1"/>
      </w:pPr>
      <w:r>
        <w:t>4. Key Features Implemented</w:t>
      </w:r>
    </w:p>
    <w:p>
      <w:r>
        <w:t>Manual Mode: Users select and move pegs according to the rules.</w:t>
      </w:r>
    </w:p>
    <w:p>
      <w:r>
        <w:t>Automated Mode: The system performs valid moves automatically.</w:t>
      </w:r>
    </w:p>
    <w:p>
      <w:r>
        <w:t>Randomization: The board can be randomized to create new configurations.</w:t>
      </w:r>
    </w:p>
    <w:p>
      <w:r>
        <w:t>Game Over Detection: The system detects win or no remaining moves.</w:t>
      </w:r>
    </w:p>
    <w:p>
      <w:pPr>
        <w:pStyle w:val="Heading1"/>
      </w:pPr>
      <w:r>
        <w:t>5. Requirement Coverage</w:t>
      </w:r>
    </w:p>
    <w:tbl>
      <w:tblPr>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Implementation</w:t>
            </w:r>
          </w:p>
        </w:tc>
        <w:tc>
          <w:tcPr>
            <w:tcW w:type="dxa" w:w="2880"/>
          </w:tcPr>
          <w:p>
            <w:r>
              <w:t>Status</w:t>
            </w:r>
          </w:p>
        </w:tc>
      </w:tr>
      <w:tr>
        <w:tc>
          <w:tcPr>
            <w:tcW w:type="dxa" w:w="2880"/>
          </w:tcPr>
          <w:p>
            <w:r>
              <w:t>Game mode selection</w:t>
            </w:r>
          </w:p>
        </w:tc>
        <w:tc>
          <w:tcPr>
            <w:tcW w:type="dxa" w:w="2880"/>
          </w:tcPr>
          <w:p>
            <w:r>
              <w:t>GUI dropdown (mode_var)</w:t>
            </w:r>
          </w:p>
        </w:tc>
        <w:tc>
          <w:tcPr>
            <w:tcW w:type="dxa" w:w="2880"/>
          </w:tcPr>
          <w:p>
            <w:r>
              <w:t>Complete</w:t>
            </w:r>
          </w:p>
        </w:tc>
      </w:tr>
      <w:tr>
        <w:tc>
          <w:tcPr>
            <w:tcW w:type="dxa" w:w="2880"/>
          </w:tcPr>
          <w:p>
            <w:r>
              <w:t>Manual gameplay</w:t>
            </w:r>
          </w:p>
        </w:tc>
        <w:tc>
          <w:tcPr>
            <w:tcW w:type="dxa" w:w="2880"/>
          </w:tcPr>
          <w:p>
            <w:r>
              <w:t>ManualGame class</w:t>
            </w:r>
          </w:p>
        </w:tc>
        <w:tc>
          <w:tcPr>
            <w:tcW w:type="dxa" w:w="2880"/>
          </w:tcPr>
          <w:p>
            <w:r>
              <w:t>Complete</w:t>
            </w:r>
          </w:p>
        </w:tc>
      </w:tr>
      <w:tr>
        <w:tc>
          <w:tcPr>
            <w:tcW w:type="dxa" w:w="2880"/>
          </w:tcPr>
          <w:p>
            <w:r>
              <w:t>Automated gameplay</w:t>
            </w:r>
          </w:p>
        </w:tc>
        <w:tc>
          <w:tcPr>
            <w:tcW w:type="dxa" w:w="2880"/>
          </w:tcPr>
          <w:p>
            <w:r>
              <w:t>AutomatedGame class</w:t>
            </w:r>
          </w:p>
        </w:tc>
        <w:tc>
          <w:tcPr>
            <w:tcW w:type="dxa" w:w="2880"/>
          </w:tcPr>
          <w:p>
            <w:r>
              <w:t>Complete</w:t>
            </w:r>
          </w:p>
        </w:tc>
      </w:tr>
      <w:tr>
        <w:tc>
          <w:tcPr>
            <w:tcW w:type="dxa" w:w="2880"/>
          </w:tcPr>
          <w:p>
            <w:r>
              <w:t>Randomized board</w:t>
            </w:r>
          </w:p>
        </w:tc>
        <w:tc>
          <w:tcPr>
            <w:tcW w:type="dxa" w:w="2880"/>
          </w:tcPr>
          <w:p>
            <w:r>
              <w:t>randomize_board() method</w:t>
            </w:r>
          </w:p>
        </w:tc>
        <w:tc>
          <w:tcPr>
            <w:tcW w:type="dxa" w:w="2880"/>
          </w:tcPr>
          <w:p>
            <w:r>
              <w:t>Complete</w:t>
            </w:r>
          </w:p>
        </w:tc>
      </w:tr>
      <w:tr>
        <w:tc>
          <w:tcPr>
            <w:tcW w:type="dxa" w:w="2880"/>
          </w:tcPr>
          <w:p>
            <w:r>
              <w:t>Game-over detection</w:t>
            </w:r>
          </w:p>
        </w:tc>
        <w:tc>
          <w:tcPr>
            <w:tcW w:type="dxa" w:w="2880"/>
          </w:tcPr>
          <w:p>
            <w:r>
              <w:t>is_game_over() method</w:t>
            </w:r>
          </w:p>
        </w:tc>
        <w:tc>
          <w:tcPr>
            <w:tcW w:type="dxa" w:w="2880"/>
          </w:tcPr>
          <w:p>
            <w:r>
              <w:t>Complete</w:t>
            </w:r>
          </w:p>
        </w:tc>
      </w:tr>
    </w:tbl>
    <w:p>
      <w:pPr>
        <w:pStyle w:val="Heading1"/>
      </w:pPr>
      <w:r>
        <w:t>6. Testing Summary</w:t>
      </w:r>
    </w:p>
    <w:p>
      <w:r>
        <w:t>Automated Tests: Verified board initialization and move logic.</w:t>
      </w:r>
    </w:p>
    <w:p>
      <w:r>
        <w:t>Manual Tests: Verified GUI interactions and features.</w:t>
      </w:r>
    </w:p>
    <w:p>
      <w:r>
        <w:t>Edge Cases: Handled invalid moves and game-over conditions.</w:t>
      </w:r>
    </w:p>
    <w:p>
      <w:pPr>
        <w:pStyle w:val="Heading1"/>
      </w:pPr>
      <w:r>
        <w:t>7. Conclusion</w:t>
      </w:r>
    </w:p>
    <w:p>
      <w:r>
        <w:t>The Peg Solitaire system meets all Sprint 3 requirements. The class hierarchy improves modularity and code reuse, while automated gameplay and randomization enhance functionality.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