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0F82E" w14:textId="77777777" w:rsidR="00B85A44" w:rsidRPr="00A31E2E" w:rsidRDefault="00B85A44" w:rsidP="00B85A44">
      <w:pPr>
        <w:pStyle w:val="1"/>
        <w:spacing w:before="120" w:after="120"/>
        <w:rPr>
          <w:rFonts w:ascii="Times New Roman" w:eastAsia="宋体" w:hAnsi="Times New Roman" w:cs="Times New Roman"/>
          <w:sz w:val="36"/>
          <w:szCs w:val="36"/>
        </w:rPr>
      </w:pPr>
      <w:r w:rsidRPr="00A31E2E">
        <w:rPr>
          <w:rFonts w:ascii="Times New Roman" w:eastAsia="宋体" w:hAnsi="Times New Roman" w:cs="Times New Roman"/>
          <w:sz w:val="36"/>
          <w:szCs w:val="36"/>
        </w:rPr>
        <w:t>3</w:t>
      </w:r>
      <w:r w:rsidRPr="00A31E2E">
        <w:rPr>
          <w:rFonts w:ascii="Times New Roman" w:eastAsia="宋体" w:hAnsi="Times New Roman" w:cs="Times New Roman"/>
          <w:sz w:val="36"/>
          <w:szCs w:val="36"/>
        </w:rPr>
        <w:t>、</w:t>
      </w:r>
      <w:r>
        <w:rPr>
          <w:rFonts w:ascii="Times New Roman" w:eastAsia="宋体" w:hAnsi="Times New Roman" w:cs="Times New Roman" w:hint="eastAsia"/>
          <w:sz w:val="36"/>
          <w:szCs w:val="36"/>
        </w:rPr>
        <w:t>软件架构设计</w:t>
      </w:r>
    </w:p>
    <w:p w14:paraId="125DDC8D" w14:textId="77777777" w:rsidR="00B85A44" w:rsidRPr="00A31E2E" w:rsidRDefault="00B85A44" w:rsidP="00B85A44">
      <w:pPr>
        <w:pStyle w:val="2"/>
        <w:spacing w:before="120" w:after="120" w:line="415" w:lineRule="auto"/>
        <w:rPr>
          <w:rFonts w:ascii="Times New Roman" w:eastAsia="宋体" w:hAnsi="Times New Roman" w:cs="Times New Roman"/>
        </w:rPr>
      </w:pPr>
      <w:r w:rsidRPr="00A31E2E">
        <w:rPr>
          <w:rFonts w:ascii="Times New Roman" w:eastAsia="宋体" w:hAnsi="Times New Roman" w:cs="Times New Roman"/>
        </w:rPr>
        <w:t xml:space="preserve">3.1 </w:t>
      </w:r>
      <w:r w:rsidRPr="00A31E2E">
        <w:rPr>
          <w:rFonts w:ascii="Times New Roman" w:eastAsia="宋体" w:hAnsi="Times New Roman" w:cs="Times New Roman"/>
        </w:rPr>
        <w:t>接口</w:t>
      </w:r>
      <w:r>
        <w:rPr>
          <w:rFonts w:ascii="Times New Roman" w:eastAsia="宋体" w:hAnsi="Times New Roman" w:cs="Times New Roman" w:hint="eastAsia"/>
        </w:rPr>
        <w:t>设计</w:t>
      </w:r>
    </w:p>
    <w:p w14:paraId="35E2BD8D" w14:textId="77777777" w:rsidR="00B85A44" w:rsidRPr="00A31E2E" w:rsidRDefault="00B85A44" w:rsidP="00B85A4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3.1.1 </w:t>
      </w:r>
      <w:r w:rsidRPr="00A31E2E">
        <w:rPr>
          <w:rFonts w:ascii="Times New Roman" w:eastAsia="宋体" w:hAnsi="Times New Roman" w:cs="Times New Roman"/>
          <w:sz w:val="28"/>
          <w:szCs w:val="28"/>
        </w:rPr>
        <w:t>用户接口</w:t>
      </w:r>
      <w:r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5EEAFAE1" w14:textId="49BF30AA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DD410A">
        <w:rPr>
          <w:rFonts w:ascii="Times New Roman" w:eastAsia="宋体" w:hAnsi="Times New Roman" w:cs="Times New Roman"/>
          <w:sz w:val="24"/>
          <w:szCs w:val="28"/>
        </w:rPr>
        <w:t>Ui_MainWindow1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：此类主要包含材料相关操作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界面所需要的接口服务，</w:t>
      </w:r>
      <w:r w:rsidR="00A31EF8" w:rsidRPr="00DD410A">
        <w:rPr>
          <w:rFonts w:ascii="Times New Roman" w:eastAsia="宋体" w:hAnsi="Times New Roman" w:cs="Times New Roman" w:hint="eastAsia"/>
          <w:sz w:val="24"/>
          <w:szCs w:val="28"/>
        </w:rPr>
        <w:t>具体内容</w:t>
      </w:r>
      <w:r w:rsidR="00D5279F" w:rsidRPr="00DD410A">
        <w:rPr>
          <w:rFonts w:ascii="Times New Roman" w:eastAsia="宋体" w:hAnsi="Times New Roman" w:cs="Times New Roman" w:hint="eastAsia"/>
          <w:sz w:val="24"/>
          <w:szCs w:val="28"/>
        </w:rPr>
        <w:t>包括唯一的</w:t>
      </w:r>
      <w:r w:rsidR="00D5279F" w:rsidRPr="00DD410A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="00D5279F" w:rsidRPr="00DD410A">
        <w:rPr>
          <w:rFonts w:ascii="Times New Roman" w:eastAsia="宋体" w:hAnsi="Times New Roman" w:cs="Times New Roman" w:hint="eastAsia"/>
          <w:sz w:val="24"/>
          <w:szCs w:val="28"/>
        </w:rPr>
        <w:t>标识、材料名称、材料规格和材料的供货单位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77A78119" w14:textId="52DDEAB4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DD410A">
        <w:rPr>
          <w:rFonts w:ascii="Times New Roman" w:eastAsia="宋体" w:hAnsi="Times New Roman" w:cs="Times New Roman"/>
          <w:sz w:val="24"/>
          <w:szCs w:val="28"/>
        </w:rPr>
        <w:t>Ui_MainWindow4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：此类主要包含入库相关操作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界面所需要的接口服务，</w:t>
      </w:r>
      <w:r w:rsidR="00306B0A" w:rsidRPr="00DD410A">
        <w:rPr>
          <w:rFonts w:ascii="Times New Roman" w:eastAsia="宋体" w:hAnsi="Times New Roman" w:cs="Times New Roman" w:hint="eastAsia"/>
          <w:sz w:val="24"/>
          <w:szCs w:val="28"/>
        </w:rPr>
        <w:t>具体内容包括唯一的</w:t>
      </w:r>
      <w:r w:rsidR="00306B0A" w:rsidRPr="00DD410A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="00306B0A" w:rsidRPr="00DD410A">
        <w:rPr>
          <w:rFonts w:ascii="Times New Roman" w:eastAsia="宋体" w:hAnsi="Times New Roman" w:cs="Times New Roman" w:hint="eastAsia"/>
          <w:sz w:val="24"/>
          <w:szCs w:val="28"/>
        </w:rPr>
        <w:t>标识、入库时间、本次入库材料的</w:t>
      </w:r>
      <w:r w:rsidR="00306B0A" w:rsidRPr="00DD410A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="00306B0A" w:rsidRPr="00DD410A">
        <w:rPr>
          <w:rFonts w:ascii="Times New Roman" w:eastAsia="宋体" w:hAnsi="Times New Roman" w:cs="Times New Roman" w:hint="eastAsia"/>
          <w:sz w:val="24"/>
          <w:szCs w:val="28"/>
        </w:rPr>
        <w:t>标识、</w:t>
      </w:r>
      <w:r w:rsidR="000A02D1" w:rsidRPr="00DD410A">
        <w:rPr>
          <w:rFonts w:ascii="Times New Roman" w:eastAsia="宋体" w:hAnsi="Times New Roman" w:cs="Times New Roman" w:hint="eastAsia"/>
          <w:sz w:val="24"/>
          <w:szCs w:val="28"/>
        </w:rPr>
        <w:t>入库</w:t>
      </w:r>
      <w:r w:rsidR="00306B0A" w:rsidRPr="00DD410A">
        <w:rPr>
          <w:rFonts w:ascii="Times New Roman" w:eastAsia="宋体" w:hAnsi="Times New Roman" w:cs="Times New Roman" w:hint="eastAsia"/>
          <w:sz w:val="24"/>
          <w:szCs w:val="28"/>
        </w:rPr>
        <w:t>材料数量、</w:t>
      </w:r>
      <w:r w:rsidR="000A02D1" w:rsidRPr="00DD410A">
        <w:rPr>
          <w:rFonts w:ascii="Times New Roman" w:eastAsia="宋体" w:hAnsi="Times New Roman" w:cs="Times New Roman" w:hint="eastAsia"/>
          <w:sz w:val="24"/>
          <w:szCs w:val="28"/>
        </w:rPr>
        <w:t>入库</w:t>
      </w:r>
      <w:r w:rsidR="00306B0A" w:rsidRPr="00DD410A">
        <w:rPr>
          <w:rFonts w:ascii="Times New Roman" w:eastAsia="宋体" w:hAnsi="Times New Roman" w:cs="Times New Roman" w:hint="eastAsia"/>
          <w:sz w:val="24"/>
          <w:szCs w:val="28"/>
        </w:rPr>
        <w:t>材料单价、本次入库负责人的名字和供货单位的名字；</w:t>
      </w:r>
    </w:p>
    <w:p w14:paraId="7010837B" w14:textId="3EDB8220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DD410A">
        <w:rPr>
          <w:rFonts w:ascii="Times New Roman" w:eastAsia="宋体" w:hAnsi="Times New Roman" w:cs="Times New Roman"/>
          <w:sz w:val="24"/>
          <w:szCs w:val="28"/>
        </w:rPr>
        <w:t>Ui_MainWindow5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：此类主要包含出库相关操作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界面所需要的接口服务，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具体内容包括唯一的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标识、</w:t>
      </w:r>
      <w:r w:rsidR="00A91F9D" w:rsidRPr="00DD410A">
        <w:rPr>
          <w:rFonts w:ascii="Times New Roman" w:eastAsia="宋体" w:hAnsi="Times New Roman" w:cs="Times New Roman" w:hint="eastAsia"/>
          <w:sz w:val="24"/>
          <w:szCs w:val="28"/>
        </w:rPr>
        <w:t>出库时间、</w:t>
      </w:r>
      <w:r w:rsidR="00A91F9D" w:rsidRPr="00DD410A">
        <w:rPr>
          <w:rFonts w:ascii="Times New Roman" w:eastAsia="宋体" w:hAnsi="Times New Roman" w:cs="Times New Roman" w:hint="eastAsia"/>
          <w:sz w:val="24"/>
          <w:szCs w:val="28"/>
        </w:rPr>
        <w:t>本次</w:t>
      </w:r>
      <w:r w:rsidR="00A91F9D" w:rsidRPr="00DD410A">
        <w:rPr>
          <w:rFonts w:ascii="Times New Roman" w:eastAsia="宋体" w:hAnsi="Times New Roman" w:cs="Times New Roman" w:hint="eastAsia"/>
          <w:sz w:val="24"/>
          <w:szCs w:val="28"/>
        </w:rPr>
        <w:t>出</w:t>
      </w:r>
      <w:r w:rsidR="00A91F9D" w:rsidRPr="00DD410A">
        <w:rPr>
          <w:rFonts w:ascii="Times New Roman" w:eastAsia="宋体" w:hAnsi="Times New Roman" w:cs="Times New Roman" w:hint="eastAsia"/>
          <w:sz w:val="24"/>
          <w:szCs w:val="28"/>
        </w:rPr>
        <w:t>库材料的</w:t>
      </w:r>
      <w:r w:rsidR="00A91F9D" w:rsidRPr="00DD410A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="00A91F9D" w:rsidRPr="00DD410A">
        <w:rPr>
          <w:rFonts w:ascii="Times New Roman" w:eastAsia="宋体" w:hAnsi="Times New Roman" w:cs="Times New Roman" w:hint="eastAsia"/>
          <w:sz w:val="24"/>
          <w:szCs w:val="28"/>
        </w:rPr>
        <w:t>标识</w:t>
      </w:r>
      <w:r w:rsidR="00A91F9D" w:rsidRPr="00DD410A">
        <w:rPr>
          <w:rFonts w:ascii="Times New Roman" w:eastAsia="宋体" w:hAnsi="Times New Roman" w:cs="Times New Roman" w:hint="eastAsia"/>
          <w:sz w:val="24"/>
          <w:szCs w:val="28"/>
        </w:rPr>
        <w:t>、</w:t>
      </w:r>
      <w:r w:rsidR="000A02D1" w:rsidRPr="00DD410A">
        <w:rPr>
          <w:rFonts w:ascii="Times New Roman" w:eastAsia="宋体" w:hAnsi="Times New Roman" w:cs="Times New Roman" w:hint="eastAsia"/>
          <w:sz w:val="24"/>
          <w:szCs w:val="28"/>
        </w:rPr>
        <w:t>出库材料数量、本次出库负责人的名字和出库材料的用途</w:t>
      </w:r>
      <w:r w:rsidR="0017670F" w:rsidRPr="00DD410A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4490F900" w14:textId="7B348A8F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DD410A">
        <w:rPr>
          <w:rFonts w:ascii="Times New Roman" w:eastAsia="宋体" w:hAnsi="Times New Roman" w:cs="Times New Roman"/>
          <w:sz w:val="24"/>
          <w:szCs w:val="28"/>
        </w:rPr>
        <w:t>Ui_MainWindow6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：此类主要包含付款相关操作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界面所需要的接口服务，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具体内容包括唯一的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id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标识、</w:t>
      </w:r>
      <w:r w:rsidR="0017670F" w:rsidRPr="00DD410A">
        <w:rPr>
          <w:rFonts w:ascii="Times New Roman" w:eastAsia="宋体" w:hAnsi="Times New Roman" w:cs="Times New Roman" w:hint="eastAsia"/>
          <w:sz w:val="24"/>
          <w:szCs w:val="28"/>
        </w:rPr>
        <w:t>付款时间、付款金额、付款方式和收款人名字；</w:t>
      </w:r>
    </w:p>
    <w:p w14:paraId="08AD3D76" w14:textId="69143B8E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接口基类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Ui_MainWindow_denglu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：此类主要包含登录相关操作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UI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界面所需要的接口服务，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具体内容包括</w:t>
      </w:r>
      <w:r w:rsidR="00297285" w:rsidRPr="00DD410A">
        <w:rPr>
          <w:rFonts w:ascii="Times New Roman" w:eastAsia="宋体" w:hAnsi="Times New Roman" w:cs="Times New Roman" w:hint="eastAsia"/>
          <w:sz w:val="24"/>
          <w:szCs w:val="28"/>
        </w:rPr>
        <w:t>登录时间、登录用户名</w:t>
      </w:r>
      <w:r w:rsidR="0057138C" w:rsidRPr="00DD410A">
        <w:rPr>
          <w:rFonts w:ascii="Times New Roman" w:eastAsia="宋体" w:hAnsi="Times New Roman" w:cs="Times New Roman" w:hint="eastAsia"/>
          <w:sz w:val="24"/>
          <w:szCs w:val="28"/>
        </w:rPr>
        <w:t>、登录状态</w:t>
      </w:r>
      <w:r w:rsidR="00060123" w:rsidRPr="00DD410A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EB5380D" w14:textId="5170ED51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数据库接口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Get_Data_for_py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：数据库对外提供访问接口，用于从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python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端进行访问</w:t>
      </w:r>
      <w:r w:rsidR="002B7939">
        <w:rPr>
          <w:rFonts w:ascii="Times New Roman" w:eastAsia="宋体" w:hAnsi="Times New Roman" w:cs="Times New Roman" w:hint="eastAsia"/>
          <w:sz w:val="24"/>
          <w:szCs w:val="28"/>
        </w:rPr>
        <w:t>，具体内容包括</w:t>
      </w:r>
      <w:r w:rsidR="003A61C1">
        <w:rPr>
          <w:rFonts w:ascii="Times New Roman" w:eastAsia="宋体" w:hAnsi="Times New Roman" w:cs="Times New Roman" w:hint="eastAsia"/>
          <w:sz w:val="24"/>
          <w:szCs w:val="28"/>
        </w:rPr>
        <w:t>对账户用户名密码的管理、对</w:t>
      </w:r>
      <w:r w:rsidR="00CB6E1C">
        <w:rPr>
          <w:rFonts w:ascii="Times New Roman" w:eastAsia="宋体" w:hAnsi="Times New Roman" w:cs="Times New Roman" w:hint="eastAsia"/>
          <w:sz w:val="24"/>
          <w:szCs w:val="28"/>
        </w:rPr>
        <w:t>材料</w:t>
      </w:r>
      <w:r w:rsidR="00F42A25">
        <w:rPr>
          <w:rFonts w:ascii="Times New Roman" w:eastAsia="宋体" w:hAnsi="Times New Roman" w:cs="Times New Roman" w:hint="eastAsia"/>
          <w:sz w:val="24"/>
          <w:szCs w:val="28"/>
        </w:rPr>
        <w:t>库存</w:t>
      </w:r>
      <w:r w:rsidR="00315EA8">
        <w:rPr>
          <w:rFonts w:ascii="Times New Roman" w:eastAsia="宋体" w:hAnsi="Times New Roman" w:cs="Times New Roman" w:hint="eastAsia"/>
          <w:sz w:val="24"/>
          <w:szCs w:val="28"/>
        </w:rPr>
        <w:t>数量</w:t>
      </w:r>
      <w:r w:rsidR="00F42A25">
        <w:rPr>
          <w:rFonts w:ascii="Times New Roman" w:eastAsia="宋体" w:hAnsi="Times New Roman" w:cs="Times New Roman" w:hint="eastAsia"/>
          <w:sz w:val="24"/>
          <w:szCs w:val="28"/>
        </w:rPr>
        <w:t>的管理</w:t>
      </w:r>
      <w:r w:rsidR="00143815">
        <w:rPr>
          <w:rFonts w:ascii="Times New Roman" w:eastAsia="宋体" w:hAnsi="Times New Roman" w:cs="Times New Roman" w:hint="eastAsia"/>
          <w:sz w:val="24"/>
          <w:szCs w:val="28"/>
        </w:rPr>
        <w:t>、记录出库入库历史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79340ED4" w14:textId="2257D7CC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数据库接口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Get_Data_for_ser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：数据库对外提供访问接口，用于服务器访问数据</w:t>
      </w:r>
      <w:r w:rsidR="002B7939">
        <w:rPr>
          <w:rFonts w:ascii="Times New Roman" w:eastAsia="宋体" w:hAnsi="Times New Roman" w:cs="Times New Roman" w:hint="eastAsia"/>
          <w:sz w:val="24"/>
          <w:szCs w:val="28"/>
        </w:rPr>
        <w:t>，具体内容包括</w:t>
      </w:r>
      <w:r w:rsidR="00AF5217">
        <w:rPr>
          <w:rFonts w:ascii="Times New Roman" w:eastAsia="宋体" w:hAnsi="Times New Roman" w:cs="Times New Roman" w:hint="eastAsia"/>
          <w:sz w:val="24"/>
          <w:szCs w:val="28"/>
        </w:rPr>
        <w:t>对账户用户名密码的管理、对材料库存</w:t>
      </w:r>
      <w:r w:rsidR="00315EA8">
        <w:rPr>
          <w:rFonts w:ascii="Times New Roman" w:eastAsia="宋体" w:hAnsi="Times New Roman" w:cs="Times New Roman" w:hint="eastAsia"/>
          <w:sz w:val="24"/>
          <w:szCs w:val="28"/>
        </w:rPr>
        <w:t>数量</w:t>
      </w:r>
      <w:r w:rsidR="00AF5217">
        <w:rPr>
          <w:rFonts w:ascii="Times New Roman" w:eastAsia="宋体" w:hAnsi="Times New Roman" w:cs="Times New Roman" w:hint="eastAsia"/>
          <w:sz w:val="24"/>
          <w:szCs w:val="28"/>
        </w:rPr>
        <w:t>的管理、记录出库入库历史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5D29DF7D" w14:textId="78706A73" w:rsidR="00E20977" w:rsidRPr="00DD410A" w:rsidRDefault="00E20977" w:rsidP="00DD410A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服务器访问接口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send</w:t>
      </w:r>
      <w:r w:rsidR="0004726D">
        <w:rPr>
          <w:rFonts w:ascii="Times New Roman" w:eastAsia="宋体" w:hAnsi="Times New Roman" w:cs="Times New Roman" w:hint="eastAsia"/>
          <w:sz w:val="24"/>
          <w:szCs w:val="28"/>
        </w:rPr>
        <w:t>：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用于向客服端发送消息</w:t>
      </w:r>
      <w:r w:rsidR="002B7939">
        <w:rPr>
          <w:rFonts w:ascii="Times New Roman" w:eastAsia="宋体" w:hAnsi="Times New Roman" w:cs="Times New Roman" w:hint="eastAsia"/>
          <w:sz w:val="24"/>
          <w:szCs w:val="28"/>
        </w:rPr>
        <w:t>，具体内容包括</w:t>
      </w:r>
      <w:r w:rsidR="001C232A">
        <w:rPr>
          <w:rFonts w:ascii="Times New Roman" w:eastAsia="宋体" w:hAnsi="Times New Roman" w:cs="Times New Roman" w:hint="eastAsia"/>
          <w:sz w:val="24"/>
          <w:szCs w:val="28"/>
        </w:rPr>
        <w:t>协议类型、</w:t>
      </w:r>
      <w:r w:rsidR="00326A95">
        <w:rPr>
          <w:rFonts w:ascii="Times New Roman" w:eastAsia="宋体" w:hAnsi="Times New Roman" w:cs="Times New Roman" w:hint="eastAsia"/>
          <w:sz w:val="24"/>
          <w:szCs w:val="28"/>
        </w:rPr>
        <w:t>应答</w:t>
      </w:r>
      <w:r w:rsidR="001C232A">
        <w:rPr>
          <w:rFonts w:ascii="Times New Roman" w:eastAsia="宋体" w:hAnsi="Times New Roman" w:cs="Times New Roman" w:hint="eastAsia"/>
          <w:sz w:val="24"/>
          <w:szCs w:val="28"/>
        </w:rPr>
        <w:t>时间、应答状态</w:t>
      </w:r>
      <w:r w:rsidR="00AB68C2">
        <w:rPr>
          <w:rFonts w:ascii="Times New Roman" w:eastAsia="宋体" w:hAnsi="Times New Roman" w:cs="Times New Roman" w:hint="eastAsia"/>
          <w:sz w:val="24"/>
          <w:szCs w:val="28"/>
        </w:rPr>
        <w:t>和</w:t>
      </w:r>
      <w:r w:rsidR="001C232A">
        <w:rPr>
          <w:rFonts w:ascii="Times New Roman" w:eastAsia="宋体" w:hAnsi="Times New Roman" w:cs="Times New Roman" w:hint="eastAsia"/>
          <w:sz w:val="24"/>
          <w:szCs w:val="28"/>
        </w:rPr>
        <w:t>应答内容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794F436F" w14:textId="21D1153C" w:rsidR="00D17A19" w:rsidRPr="002D67F7" w:rsidRDefault="00E20977" w:rsidP="002D67F7">
      <w:pPr>
        <w:pStyle w:val="a7"/>
        <w:numPr>
          <w:ilvl w:val="0"/>
          <w:numId w:val="5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 w:rsidRPr="00DD410A">
        <w:rPr>
          <w:rFonts w:ascii="Times New Roman" w:eastAsia="宋体" w:hAnsi="Times New Roman" w:cs="Times New Roman" w:hint="eastAsia"/>
          <w:sz w:val="24"/>
          <w:szCs w:val="28"/>
        </w:rPr>
        <w:t>服务器访问接口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receive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：用</w:t>
      </w:r>
      <w:r w:rsidR="002D0D7B">
        <w:rPr>
          <w:rFonts w:ascii="Times New Roman" w:eastAsia="宋体" w:hAnsi="Times New Roman" w:cs="Times New Roman" w:hint="eastAsia"/>
          <w:sz w:val="24"/>
          <w:szCs w:val="28"/>
        </w:rPr>
        <w:t>于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接</w:t>
      </w:r>
      <w:r w:rsidR="0004726D">
        <w:rPr>
          <w:rFonts w:ascii="Times New Roman" w:eastAsia="宋体" w:hAnsi="Times New Roman" w:cs="Times New Roman" w:hint="eastAsia"/>
          <w:sz w:val="24"/>
          <w:szCs w:val="28"/>
        </w:rPr>
        <w:t>收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客户端发送的消息</w:t>
      </w:r>
      <w:r w:rsidR="002B7939">
        <w:rPr>
          <w:rFonts w:ascii="Times New Roman" w:eastAsia="宋体" w:hAnsi="Times New Roman" w:cs="Times New Roman" w:hint="eastAsia"/>
          <w:sz w:val="24"/>
          <w:szCs w:val="28"/>
        </w:rPr>
        <w:t>，具体内容包括</w:t>
      </w:r>
      <w:r w:rsidR="0004726D">
        <w:rPr>
          <w:rFonts w:ascii="Times New Roman" w:eastAsia="宋体" w:hAnsi="Times New Roman" w:cs="Times New Roman" w:hint="eastAsia"/>
          <w:sz w:val="24"/>
          <w:szCs w:val="28"/>
        </w:rPr>
        <w:t>协议类型、</w:t>
      </w:r>
      <w:r w:rsidR="00326A95">
        <w:rPr>
          <w:rFonts w:ascii="Times New Roman" w:eastAsia="宋体" w:hAnsi="Times New Roman" w:cs="Times New Roman" w:hint="eastAsia"/>
          <w:sz w:val="24"/>
          <w:szCs w:val="28"/>
        </w:rPr>
        <w:t>访问时间、客户端状态和请求内容</w:t>
      </w:r>
      <w:r w:rsidRPr="00DD410A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3A21A102" w14:textId="77777777" w:rsidR="00B85A44" w:rsidRPr="00A31E2E" w:rsidRDefault="00B85A44" w:rsidP="00B85A4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lastRenderedPageBreak/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硬件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  <w:r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32538E1B" w14:textId="6AF6A7F1" w:rsidR="004757B3" w:rsidRPr="00745F38" w:rsidRDefault="00105872" w:rsidP="00745F3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745F38">
        <w:rPr>
          <w:rFonts w:ascii="Times New Roman" w:eastAsia="宋体" w:hAnsi="Times New Roman" w:cs="Times New Roman" w:hint="eastAsia"/>
          <w:sz w:val="24"/>
          <w:szCs w:val="28"/>
        </w:rPr>
        <w:t>使用移动端访问服务器，要求移动端</w:t>
      </w:r>
      <w:r w:rsidR="00903D05" w:rsidRPr="00745F38">
        <w:rPr>
          <w:rFonts w:ascii="Times New Roman" w:eastAsia="宋体" w:hAnsi="Times New Roman" w:cs="Times New Roman" w:hint="eastAsia"/>
          <w:sz w:val="24"/>
          <w:szCs w:val="28"/>
        </w:rPr>
        <w:t>有</w:t>
      </w:r>
      <w:r w:rsidR="00903D05" w:rsidRPr="00745F38">
        <w:rPr>
          <w:rFonts w:ascii="Times New Roman" w:eastAsia="宋体" w:hAnsi="Times New Roman" w:cs="Times New Roman" w:hint="eastAsia"/>
          <w:sz w:val="24"/>
          <w:szCs w:val="28"/>
        </w:rPr>
        <w:t>WiFi</w:t>
      </w:r>
      <w:r w:rsidR="00DF02D9" w:rsidRPr="00745F38">
        <w:rPr>
          <w:rFonts w:ascii="Times New Roman" w:eastAsia="宋体" w:hAnsi="Times New Roman" w:cs="Times New Roman" w:hint="eastAsia"/>
          <w:sz w:val="24"/>
          <w:szCs w:val="28"/>
        </w:rPr>
        <w:t>连接</w:t>
      </w:r>
      <w:r w:rsidR="00903D05" w:rsidRPr="00745F38">
        <w:rPr>
          <w:rFonts w:ascii="Times New Roman" w:eastAsia="宋体" w:hAnsi="Times New Roman" w:cs="Times New Roman" w:hint="eastAsia"/>
          <w:sz w:val="24"/>
          <w:szCs w:val="28"/>
        </w:rPr>
        <w:t>功能</w:t>
      </w:r>
      <w:r w:rsidR="00411D26" w:rsidRPr="00745F38">
        <w:rPr>
          <w:rFonts w:ascii="Times New Roman" w:eastAsia="宋体" w:hAnsi="Times New Roman" w:cs="Times New Roman" w:hint="eastAsia"/>
          <w:sz w:val="24"/>
          <w:szCs w:val="28"/>
        </w:rPr>
        <w:t>，能够接入局域网</w:t>
      </w:r>
      <w:r w:rsidR="00745F38" w:rsidRPr="00745F38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65578E30" w14:textId="2B7E4FA6" w:rsidR="00745F38" w:rsidRDefault="00745F38" w:rsidP="00745F3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移动端的硬件应支持</w:t>
      </w:r>
      <w:r>
        <w:rPr>
          <w:rFonts w:ascii="Times New Roman" w:eastAsia="宋体" w:hAnsi="Times New Roman" w:cs="Times New Roman" w:hint="eastAsia"/>
          <w:sz w:val="24"/>
          <w:szCs w:val="28"/>
        </w:rPr>
        <w:t>Android</w:t>
      </w:r>
      <w:r>
        <w:rPr>
          <w:rFonts w:ascii="Times New Roman" w:eastAsia="宋体" w:hAnsi="Times New Roman" w:cs="Times New Roman"/>
          <w:sz w:val="24"/>
          <w:szCs w:val="28"/>
        </w:rPr>
        <w:t>7.0</w:t>
      </w:r>
      <w:r>
        <w:rPr>
          <w:rFonts w:ascii="Times New Roman" w:eastAsia="宋体" w:hAnsi="Times New Roman" w:cs="Times New Roman" w:hint="eastAsia"/>
          <w:sz w:val="24"/>
          <w:szCs w:val="28"/>
        </w:rPr>
        <w:t>及以上</w:t>
      </w:r>
      <w:r>
        <w:rPr>
          <w:rFonts w:ascii="Times New Roman" w:eastAsia="宋体" w:hAnsi="Times New Roman" w:cs="Times New Roman" w:hint="eastAsia"/>
          <w:sz w:val="24"/>
          <w:szCs w:val="28"/>
        </w:rPr>
        <w:t>的操作系统</w:t>
      </w:r>
      <w:r w:rsidR="00E721E3">
        <w:rPr>
          <w:rFonts w:ascii="Times New Roman" w:eastAsia="宋体" w:hAnsi="Times New Roman" w:cs="Times New Roman" w:hint="eastAsia"/>
          <w:sz w:val="24"/>
          <w:szCs w:val="28"/>
        </w:rPr>
        <w:t>；</w:t>
      </w:r>
    </w:p>
    <w:p w14:paraId="2899580F" w14:textId="279FC94B" w:rsidR="00D17A19" w:rsidRPr="00D23F15" w:rsidRDefault="006207F0" w:rsidP="00D23F15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PC</w:t>
      </w:r>
      <w:r>
        <w:rPr>
          <w:rFonts w:ascii="Times New Roman" w:eastAsia="宋体" w:hAnsi="Times New Roman" w:cs="Times New Roman" w:hint="eastAsia"/>
          <w:sz w:val="24"/>
          <w:szCs w:val="28"/>
        </w:rPr>
        <w:t>端应配备网卡以接入局域网</w:t>
      </w:r>
      <w:r w:rsidR="003728E2">
        <w:rPr>
          <w:rFonts w:ascii="Times New Roman" w:eastAsia="宋体" w:hAnsi="Times New Roman" w:cs="Times New Roman" w:hint="eastAsia"/>
          <w:sz w:val="24"/>
          <w:szCs w:val="28"/>
        </w:rPr>
        <w:t>。</w:t>
      </w:r>
    </w:p>
    <w:p w14:paraId="7B785055" w14:textId="77777777" w:rsidR="00B85A44" w:rsidRPr="00A31E2E" w:rsidRDefault="00B85A44" w:rsidP="00B85A4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3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软件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  <w:r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0C87BE19" w14:textId="7B509B8B" w:rsidR="0044105D" w:rsidRPr="0044105D" w:rsidRDefault="0044105D" w:rsidP="0044105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44105D">
        <w:rPr>
          <w:rFonts w:ascii="Times New Roman" w:eastAsia="宋体" w:hAnsi="Times New Roman" w:cs="Times New Roman" w:hint="eastAsia"/>
          <w:sz w:val="24"/>
          <w:szCs w:val="28"/>
        </w:rPr>
        <w:t>本软件使用安卓操作系统进行移动端开发，使用</w:t>
      </w:r>
      <w:r w:rsidRPr="0044105D">
        <w:rPr>
          <w:rFonts w:ascii="Times New Roman" w:eastAsia="宋体" w:hAnsi="Times New Roman" w:cs="Times New Roman" w:hint="eastAsia"/>
          <w:sz w:val="24"/>
          <w:szCs w:val="28"/>
        </w:rPr>
        <w:t>Windows</w:t>
      </w:r>
      <w:r w:rsidRPr="0044105D">
        <w:rPr>
          <w:rFonts w:ascii="Times New Roman" w:eastAsia="宋体" w:hAnsi="Times New Roman" w:cs="Times New Roman"/>
          <w:sz w:val="24"/>
          <w:szCs w:val="28"/>
        </w:rPr>
        <w:t xml:space="preserve"> </w:t>
      </w:r>
      <w:r w:rsidRPr="0044105D">
        <w:rPr>
          <w:rFonts w:ascii="Times New Roman" w:eastAsia="宋体" w:hAnsi="Times New Roman" w:cs="Times New Roman" w:hint="eastAsia"/>
          <w:sz w:val="24"/>
          <w:szCs w:val="28"/>
        </w:rPr>
        <w:t>10</w:t>
      </w:r>
      <w:r w:rsidRPr="0044105D">
        <w:rPr>
          <w:rFonts w:ascii="Times New Roman" w:eastAsia="宋体" w:hAnsi="Times New Roman" w:cs="Times New Roman" w:hint="eastAsia"/>
          <w:sz w:val="24"/>
          <w:szCs w:val="28"/>
        </w:rPr>
        <w:t>操作系统进行</w:t>
      </w:r>
      <w:r w:rsidRPr="0044105D">
        <w:rPr>
          <w:rFonts w:ascii="Times New Roman" w:eastAsia="宋体" w:hAnsi="Times New Roman" w:cs="Times New Roman" w:hint="eastAsia"/>
          <w:sz w:val="24"/>
          <w:szCs w:val="28"/>
        </w:rPr>
        <w:t>PC</w:t>
      </w:r>
      <w:r w:rsidRPr="0044105D">
        <w:rPr>
          <w:rFonts w:ascii="Times New Roman" w:eastAsia="宋体" w:hAnsi="Times New Roman" w:cs="Times New Roman" w:hint="eastAsia"/>
          <w:sz w:val="24"/>
          <w:szCs w:val="28"/>
        </w:rPr>
        <w:t>端开发；</w:t>
      </w:r>
    </w:p>
    <w:p w14:paraId="7A5A753D" w14:textId="04CAE983" w:rsidR="0044105D" w:rsidRDefault="0044105D" w:rsidP="0044105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软件的</w:t>
      </w:r>
      <w:r w:rsidR="004732FA">
        <w:rPr>
          <w:rFonts w:ascii="Times New Roman" w:eastAsia="宋体" w:hAnsi="Times New Roman" w:cs="Times New Roman" w:hint="eastAsia"/>
          <w:sz w:val="24"/>
          <w:szCs w:val="28"/>
        </w:rPr>
        <w:t>服务器使用</w:t>
      </w:r>
      <w:r w:rsidR="004732FA">
        <w:rPr>
          <w:rFonts w:ascii="Times New Roman" w:eastAsia="宋体" w:hAnsi="Times New Roman" w:cs="Times New Roman" w:hint="eastAsia"/>
          <w:sz w:val="24"/>
          <w:szCs w:val="28"/>
        </w:rPr>
        <w:t>Python3</w:t>
      </w:r>
      <w:r w:rsidR="004732FA">
        <w:rPr>
          <w:rFonts w:ascii="Times New Roman" w:eastAsia="宋体" w:hAnsi="Times New Roman" w:cs="Times New Roman" w:hint="eastAsia"/>
          <w:sz w:val="24"/>
          <w:szCs w:val="28"/>
        </w:rPr>
        <w:t>开发，</w:t>
      </w:r>
      <w:r w:rsidR="00717860">
        <w:rPr>
          <w:rFonts w:ascii="Times New Roman" w:eastAsia="宋体" w:hAnsi="Times New Roman" w:cs="Times New Roman" w:hint="eastAsia"/>
          <w:sz w:val="24"/>
          <w:szCs w:val="28"/>
        </w:rPr>
        <w:t>客户通过浏览器与服务器交互使用</w:t>
      </w:r>
      <w:r w:rsidR="00717860">
        <w:rPr>
          <w:rFonts w:ascii="Times New Roman" w:eastAsia="宋体" w:hAnsi="Times New Roman" w:cs="Times New Roman" w:hint="eastAsia"/>
          <w:sz w:val="24"/>
          <w:szCs w:val="28"/>
        </w:rPr>
        <w:t>JavaScript</w:t>
      </w:r>
    </w:p>
    <w:p w14:paraId="776CE981" w14:textId="2E1214C7" w:rsidR="00717860" w:rsidRDefault="00717860" w:rsidP="0044105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软件使用</w:t>
      </w:r>
      <w:r>
        <w:rPr>
          <w:rFonts w:ascii="Times New Roman" w:eastAsia="宋体" w:hAnsi="Times New Roman" w:cs="Times New Roman" w:hint="eastAsia"/>
          <w:sz w:val="24"/>
          <w:szCs w:val="28"/>
        </w:rPr>
        <w:t>MySQl</w:t>
      </w:r>
      <w:r>
        <w:rPr>
          <w:rFonts w:ascii="Times New Roman" w:eastAsia="宋体" w:hAnsi="Times New Roman" w:cs="Times New Roman" w:hint="eastAsia"/>
          <w:sz w:val="24"/>
          <w:szCs w:val="28"/>
        </w:rPr>
        <w:t>作为数据库</w:t>
      </w:r>
    </w:p>
    <w:p w14:paraId="6A38261B" w14:textId="1DA49751" w:rsidR="00D17A19" w:rsidRDefault="00717860" w:rsidP="0076066D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软件使用</w:t>
      </w:r>
      <w:r>
        <w:rPr>
          <w:rFonts w:ascii="Times New Roman" w:eastAsia="宋体" w:hAnsi="Times New Roman" w:cs="Times New Roman" w:hint="eastAsia"/>
          <w:sz w:val="24"/>
          <w:szCs w:val="28"/>
        </w:rPr>
        <w:t>VSCode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Android Studio</w:t>
      </w:r>
      <w:r>
        <w:rPr>
          <w:rFonts w:ascii="Times New Roman" w:eastAsia="宋体" w:hAnsi="Times New Roman" w:cs="Times New Roman" w:hint="eastAsia"/>
          <w:sz w:val="24"/>
          <w:szCs w:val="28"/>
        </w:rPr>
        <w:t>，</w:t>
      </w:r>
      <w:r>
        <w:rPr>
          <w:rFonts w:ascii="Times New Roman" w:eastAsia="宋体" w:hAnsi="Times New Roman" w:cs="Times New Roman" w:hint="eastAsia"/>
          <w:sz w:val="24"/>
          <w:szCs w:val="28"/>
        </w:rPr>
        <w:t>Node</w:t>
      </w:r>
      <w:r>
        <w:rPr>
          <w:rFonts w:ascii="Times New Roman" w:eastAsia="宋体" w:hAnsi="Times New Roman" w:cs="Times New Roman"/>
          <w:sz w:val="24"/>
          <w:szCs w:val="28"/>
        </w:rPr>
        <w:t>.js</w:t>
      </w:r>
      <w:r w:rsidR="00EA3E02">
        <w:rPr>
          <w:rFonts w:ascii="Times New Roman" w:eastAsia="宋体" w:hAnsi="Times New Roman" w:cs="Times New Roman" w:hint="eastAsia"/>
          <w:sz w:val="24"/>
          <w:szCs w:val="28"/>
        </w:rPr>
        <w:t>作为开发环境</w:t>
      </w:r>
    </w:p>
    <w:p w14:paraId="2AA94818" w14:textId="6D30ADD0" w:rsidR="00D17A19" w:rsidRPr="00065FD4" w:rsidRDefault="0076066D" w:rsidP="00065FD4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8"/>
        </w:rPr>
        <w:t>为确保</w:t>
      </w:r>
      <w:r>
        <w:rPr>
          <w:rFonts w:ascii="Times New Roman" w:eastAsia="宋体" w:hAnsi="Times New Roman" w:cs="Times New Roman" w:hint="eastAsia"/>
          <w:sz w:val="24"/>
          <w:szCs w:val="28"/>
        </w:rPr>
        <w:t>web</w:t>
      </w:r>
      <w:r>
        <w:rPr>
          <w:rFonts w:ascii="Times New Roman" w:eastAsia="宋体" w:hAnsi="Times New Roman" w:cs="Times New Roman" w:hint="eastAsia"/>
          <w:sz w:val="24"/>
          <w:szCs w:val="28"/>
        </w:rPr>
        <w:t>端的正常使用，需要浏览器为</w:t>
      </w:r>
      <w:r>
        <w:rPr>
          <w:rFonts w:ascii="Times New Roman" w:eastAsia="宋体" w:hAnsi="Times New Roman" w:cs="Times New Roman" w:hint="eastAsia"/>
          <w:sz w:val="24"/>
          <w:szCs w:val="28"/>
        </w:rPr>
        <w:t>IE6.0</w:t>
      </w:r>
      <w:r>
        <w:rPr>
          <w:rFonts w:ascii="Times New Roman" w:eastAsia="宋体" w:hAnsi="Times New Roman" w:cs="Times New Roman" w:hint="eastAsia"/>
          <w:sz w:val="24"/>
          <w:szCs w:val="28"/>
        </w:rPr>
        <w:t>以上版本</w:t>
      </w:r>
      <w:r>
        <w:rPr>
          <w:rFonts w:ascii="Times New Roman" w:eastAsia="宋体" w:hAnsi="Times New Roman" w:cs="Times New Roman" w:hint="eastAsia"/>
          <w:sz w:val="24"/>
          <w:szCs w:val="28"/>
        </w:rPr>
        <w:t>或</w:t>
      </w:r>
      <w:r w:rsidR="005119F1">
        <w:rPr>
          <w:rFonts w:ascii="Times New Roman" w:eastAsia="宋体" w:hAnsi="Times New Roman" w:cs="Times New Roman" w:hint="eastAsia"/>
          <w:sz w:val="24"/>
          <w:szCs w:val="28"/>
        </w:rPr>
        <w:t>C</w:t>
      </w:r>
      <w:r>
        <w:rPr>
          <w:rFonts w:ascii="Times New Roman" w:eastAsia="宋体" w:hAnsi="Times New Roman" w:cs="Times New Roman" w:hint="eastAsia"/>
          <w:sz w:val="24"/>
          <w:szCs w:val="28"/>
        </w:rPr>
        <w:t>hrome</w:t>
      </w:r>
    </w:p>
    <w:p w14:paraId="3B20C33D" w14:textId="77777777" w:rsidR="00B85A44" w:rsidRPr="00A31E2E" w:rsidRDefault="00B85A44" w:rsidP="00B85A44">
      <w:pPr>
        <w:pStyle w:val="3"/>
        <w:rPr>
          <w:rFonts w:ascii="Times New Roman" w:eastAsia="宋体" w:hAnsi="Times New Roman" w:cs="Times New Roman"/>
          <w:sz w:val="28"/>
          <w:szCs w:val="28"/>
        </w:rPr>
      </w:pPr>
      <w:r w:rsidRPr="00A31E2E">
        <w:rPr>
          <w:rFonts w:ascii="Times New Roman" w:eastAsia="宋体" w:hAnsi="Times New Roman" w:cs="Times New Roman"/>
          <w:sz w:val="28"/>
          <w:szCs w:val="28"/>
        </w:rPr>
        <w:t>3.1.</w:t>
      </w:r>
      <w:r>
        <w:rPr>
          <w:rFonts w:ascii="Times New Roman" w:eastAsia="宋体" w:hAnsi="Times New Roman" w:cs="Times New Roman" w:hint="eastAsia"/>
          <w:sz w:val="28"/>
          <w:szCs w:val="28"/>
        </w:rPr>
        <w:t>4</w:t>
      </w:r>
      <w:r w:rsidRPr="00A31E2E">
        <w:rPr>
          <w:rFonts w:ascii="Times New Roman" w:eastAsia="宋体" w:hAnsi="Times New Roman" w:cs="Times New Roman"/>
          <w:sz w:val="28"/>
          <w:szCs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  <w:szCs w:val="28"/>
        </w:rPr>
        <w:t>通讯</w:t>
      </w:r>
      <w:r w:rsidRPr="00A31E2E">
        <w:rPr>
          <w:rFonts w:ascii="Times New Roman" w:eastAsia="宋体" w:hAnsi="Times New Roman" w:cs="Times New Roman"/>
          <w:sz w:val="28"/>
          <w:szCs w:val="28"/>
        </w:rPr>
        <w:t>接口</w:t>
      </w:r>
      <w:r>
        <w:rPr>
          <w:rFonts w:ascii="Times New Roman" w:eastAsia="宋体" w:hAnsi="Times New Roman" w:cs="Times New Roman" w:hint="eastAsia"/>
          <w:sz w:val="28"/>
          <w:szCs w:val="28"/>
        </w:rPr>
        <w:t>设计</w:t>
      </w:r>
    </w:p>
    <w:p w14:paraId="1C27B52F" w14:textId="7E6E6CF4" w:rsidR="00304EC3" w:rsidRPr="009C73D6" w:rsidRDefault="00304EC3" w:rsidP="009C73D6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9C73D6">
        <w:rPr>
          <w:rFonts w:ascii="Times New Roman" w:eastAsia="宋体" w:hAnsi="Times New Roman" w:cs="Times New Roman" w:hint="eastAsia"/>
          <w:sz w:val="24"/>
          <w:szCs w:val="28"/>
        </w:rPr>
        <w:t>软件的</w:t>
      </w:r>
      <w:r w:rsidR="009C73D6" w:rsidRPr="009C73D6">
        <w:rPr>
          <w:rFonts w:ascii="Times New Roman" w:eastAsia="宋体" w:hAnsi="Times New Roman" w:cs="Times New Roman" w:hint="eastAsia"/>
          <w:sz w:val="24"/>
          <w:szCs w:val="28"/>
        </w:rPr>
        <w:t>web</w:t>
      </w:r>
      <w:r w:rsidR="009C73D6" w:rsidRPr="009C73D6">
        <w:rPr>
          <w:rFonts w:ascii="Times New Roman" w:eastAsia="宋体" w:hAnsi="Times New Roman" w:cs="Times New Roman" w:hint="eastAsia"/>
          <w:sz w:val="24"/>
          <w:szCs w:val="28"/>
        </w:rPr>
        <w:t>端与服务器、移动端与服务器之间的网络通讯使用</w:t>
      </w:r>
      <w:r w:rsidR="009C73D6" w:rsidRPr="009C73D6">
        <w:rPr>
          <w:rFonts w:ascii="Times New Roman" w:eastAsia="宋体" w:hAnsi="Times New Roman" w:cs="Times New Roman" w:hint="eastAsia"/>
          <w:sz w:val="24"/>
          <w:szCs w:val="28"/>
        </w:rPr>
        <w:t>HTTP</w:t>
      </w:r>
      <w:r w:rsidR="009C73D6" w:rsidRPr="009C73D6">
        <w:rPr>
          <w:rFonts w:ascii="Times New Roman" w:eastAsia="宋体" w:hAnsi="Times New Roman" w:cs="Times New Roman" w:hint="eastAsia"/>
          <w:sz w:val="24"/>
          <w:szCs w:val="28"/>
        </w:rPr>
        <w:t>协议进行</w:t>
      </w:r>
    </w:p>
    <w:p w14:paraId="5FB0BAA3" w14:textId="4AD6FD8E" w:rsidR="009C73D6" w:rsidRPr="009C73D6" w:rsidRDefault="009C73D6" w:rsidP="009C73D6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8"/>
        </w:rPr>
      </w:pPr>
      <w:r w:rsidRPr="009C73D6">
        <w:rPr>
          <w:rFonts w:ascii="Times New Roman" w:eastAsia="宋体" w:hAnsi="Times New Roman" w:cs="Times New Roman" w:hint="eastAsia"/>
          <w:sz w:val="24"/>
          <w:szCs w:val="28"/>
        </w:rPr>
        <w:t>软件的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web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端与服务器、移动端与服务器之间的</w:t>
      </w:r>
      <w:r>
        <w:rPr>
          <w:rFonts w:ascii="Times New Roman" w:eastAsia="宋体" w:hAnsi="Times New Roman" w:cs="Times New Roman" w:hint="eastAsia"/>
          <w:sz w:val="24"/>
          <w:szCs w:val="28"/>
        </w:rPr>
        <w:t>数据传输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使用</w:t>
      </w:r>
      <w:r>
        <w:rPr>
          <w:rFonts w:ascii="Times New Roman" w:eastAsia="宋体" w:hAnsi="Times New Roman" w:cs="Times New Roman" w:hint="eastAsia"/>
          <w:sz w:val="24"/>
          <w:szCs w:val="28"/>
        </w:rPr>
        <w:t>TCP/IP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协议进行</w:t>
      </w:r>
    </w:p>
    <w:p w14:paraId="504B93B5" w14:textId="717DFB46" w:rsidR="009C73D6" w:rsidRPr="0078752F" w:rsidRDefault="009C73D6" w:rsidP="0078752F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 w:hint="eastAsia"/>
          <w:sz w:val="24"/>
          <w:szCs w:val="28"/>
        </w:rPr>
      </w:pPr>
      <w:r w:rsidRPr="009C73D6">
        <w:rPr>
          <w:rFonts w:ascii="Times New Roman" w:eastAsia="宋体" w:hAnsi="Times New Roman" w:cs="Times New Roman" w:hint="eastAsia"/>
          <w:sz w:val="24"/>
          <w:szCs w:val="28"/>
        </w:rPr>
        <w:t>软件的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web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端与服务器、移动端与服务器之间的</w:t>
      </w:r>
      <w:r>
        <w:rPr>
          <w:rFonts w:ascii="Times New Roman" w:eastAsia="宋体" w:hAnsi="Times New Roman" w:cs="Times New Roman" w:hint="eastAsia"/>
          <w:sz w:val="24"/>
          <w:szCs w:val="28"/>
        </w:rPr>
        <w:t>邮件服务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使用</w:t>
      </w:r>
      <w:r>
        <w:rPr>
          <w:rFonts w:ascii="Times New Roman" w:eastAsia="宋体" w:hAnsi="Times New Roman" w:cs="Times New Roman" w:hint="eastAsia"/>
          <w:sz w:val="24"/>
          <w:szCs w:val="28"/>
        </w:rPr>
        <w:t>SMIP</w:t>
      </w:r>
      <w:r w:rsidRPr="009C73D6">
        <w:rPr>
          <w:rFonts w:ascii="Times New Roman" w:eastAsia="宋体" w:hAnsi="Times New Roman" w:cs="Times New Roman" w:hint="eastAsia"/>
          <w:sz w:val="24"/>
          <w:szCs w:val="28"/>
        </w:rPr>
        <w:t>协议进行</w:t>
      </w:r>
    </w:p>
    <w:p w14:paraId="0E8CDA7E" w14:textId="4CA6C4B3" w:rsidR="00D17A19" w:rsidRPr="00E20977" w:rsidRDefault="00D17A19" w:rsidP="00B85A44">
      <w:pPr>
        <w:spacing w:line="300" w:lineRule="auto"/>
        <w:ind w:firstLineChars="177" w:firstLine="425"/>
        <w:rPr>
          <w:rFonts w:ascii="Times New Roman" w:eastAsia="宋体" w:hAnsi="Times New Roman" w:cs="Times New Roman"/>
          <w:color w:val="FF0000"/>
          <w:sz w:val="24"/>
          <w:szCs w:val="28"/>
        </w:rPr>
      </w:pPr>
    </w:p>
    <w:p w14:paraId="34D4F852" w14:textId="77777777" w:rsidR="00D17A19" w:rsidRPr="007B73C9" w:rsidRDefault="00D17A19" w:rsidP="00B85A44">
      <w:pPr>
        <w:spacing w:line="300" w:lineRule="auto"/>
        <w:ind w:firstLineChars="177" w:firstLine="425"/>
        <w:rPr>
          <w:rFonts w:ascii="Times New Roman" w:eastAsia="宋体" w:hAnsi="Times New Roman" w:cs="Times New Roman" w:hint="eastAsia"/>
          <w:color w:val="FF0000"/>
          <w:sz w:val="24"/>
          <w:szCs w:val="28"/>
        </w:rPr>
      </w:pPr>
    </w:p>
    <w:p w14:paraId="67578692" w14:textId="77777777" w:rsidR="0041730B" w:rsidRPr="00B85A44" w:rsidRDefault="0041730B"/>
    <w:sectPr w:rsidR="0041730B" w:rsidRPr="00B85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A3DE2" w14:textId="77777777" w:rsidR="007A55FD" w:rsidRDefault="007A55FD" w:rsidP="00B85A44">
      <w:r>
        <w:separator/>
      </w:r>
    </w:p>
  </w:endnote>
  <w:endnote w:type="continuationSeparator" w:id="0">
    <w:p w14:paraId="6F470183" w14:textId="77777777" w:rsidR="007A55FD" w:rsidRDefault="007A55FD" w:rsidP="00B8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6C7B1" w14:textId="77777777" w:rsidR="007A55FD" w:rsidRDefault="007A55FD" w:rsidP="00B85A44">
      <w:r>
        <w:separator/>
      </w:r>
    </w:p>
  </w:footnote>
  <w:footnote w:type="continuationSeparator" w:id="0">
    <w:p w14:paraId="5486B3F5" w14:textId="77777777" w:rsidR="007A55FD" w:rsidRDefault="007A55FD" w:rsidP="00B85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573FD"/>
    <w:multiLevelType w:val="hybridMultilevel"/>
    <w:tmpl w:val="52A869F6"/>
    <w:lvl w:ilvl="0" w:tplc="AC80187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29D746A2"/>
    <w:multiLevelType w:val="hybridMultilevel"/>
    <w:tmpl w:val="0860C1F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6BA03CF"/>
    <w:multiLevelType w:val="hybridMultilevel"/>
    <w:tmpl w:val="6CC2AECA"/>
    <w:lvl w:ilvl="0" w:tplc="AC80187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E6B7595"/>
    <w:multiLevelType w:val="hybridMultilevel"/>
    <w:tmpl w:val="A81CB0D4"/>
    <w:lvl w:ilvl="0" w:tplc="735053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553498"/>
    <w:multiLevelType w:val="hybridMultilevel"/>
    <w:tmpl w:val="39DC0E50"/>
    <w:lvl w:ilvl="0" w:tplc="A68CC0B4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46F34"/>
    <w:rsid w:val="0004726D"/>
    <w:rsid w:val="00060123"/>
    <w:rsid w:val="00065FD4"/>
    <w:rsid w:val="000A02D1"/>
    <w:rsid w:val="000C645C"/>
    <w:rsid w:val="000F37B8"/>
    <w:rsid w:val="00105872"/>
    <w:rsid w:val="00143815"/>
    <w:rsid w:val="0017670F"/>
    <w:rsid w:val="001C232A"/>
    <w:rsid w:val="001E4B85"/>
    <w:rsid w:val="00297285"/>
    <w:rsid w:val="002B7939"/>
    <w:rsid w:val="002D0D7B"/>
    <w:rsid w:val="002D67F7"/>
    <w:rsid w:val="00304EC3"/>
    <w:rsid w:val="00306B0A"/>
    <w:rsid w:val="00315EA8"/>
    <w:rsid w:val="00316CED"/>
    <w:rsid w:val="00326A95"/>
    <w:rsid w:val="003728E2"/>
    <w:rsid w:val="003A61C1"/>
    <w:rsid w:val="00411D26"/>
    <w:rsid w:val="0041730B"/>
    <w:rsid w:val="00436FDC"/>
    <w:rsid w:val="0044105D"/>
    <w:rsid w:val="004732FA"/>
    <w:rsid w:val="004757B3"/>
    <w:rsid w:val="005119F1"/>
    <w:rsid w:val="0057138C"/>
    <w:rsid w:val="006207F0"/>
    <w:rsid w:val="00717860"/>
    <w:rsid w:val="00745F38"/>
    <w:rsid w:val="0076066D"/>
    <w:rsid w:val="0078752F"/>
    <w:rsid w:val="007A55FD"/>
    <w:rsid w:val="008612C4"/>
    <w:rsid w:val="00895B7E"/>
    <w:rsid w:val="00903D05"/>
    <w:rsid w:val="009C73D6"/>
    <w:rsid w:val="00A31EF8"/>
    <w:rsid w:val="00A4165B"/>
    <w:rsid w:val="00A91F9D"/>
    <w:rsid w:val="00AB68C2"/>
    <w:rsid w:val="00AE21A0"/>
    <w:rsid w:val="00AF5217"/>
    <w:rsid w:val="00B22065"/>
    <w:rsid w:val="00B34599"/>
    <w:rsid w:val="00B85A44"/>
    <w:rsid w:val="00BB1534"/>
    <w:rsid w:val="00C465B0"/>
    <w:rsid w:val="00CB6E1C"/>
    <w:rsid w:val="00D17A19"/>
    <w:rsid w:val="00D23F15"/>
    <w:rsid w:val="00D25EE4"/>
    <w:rsid w:val="00D5279F"/>
    <w:rsid w:val="00DD410A"/>
    <w:rsid w:val="00DF02D9"/>
    <w:rsid w:val="00E20977"/>
    <w:rsid w:val="00E45F82"/>
    <w:rsid w:val="00E721E3"/>
    <w:rsid w:val="00EA3E02"/>
    <w:rsid w:val="00F12B55"/>
    <w:rsid w:val="00F42A25"/>
    <w:rsid w:val="00F66A5F"/>
    <w:rsid w:val="00F9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12418"/>
  <w15:chartTrackingRefBased/>
  <w15:docId w15:val="{D2527DD9-F5CF-4DEF-BD60-A8B3DEAC3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A4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5A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5A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A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A4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5A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5A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5A4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410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立源</dc:creator>
  <cp:keywords/>
  <dc:description/>
  <cp:lastModifiedBy>曹 立源</cp:lastModifiedBy>
  <cp:revision>90</cp:revision>
  <dcterms:created xsi:type="dcterms:W3CDTF">2020-12-29T13:12:00Z</dcterms:created>
  <dcterms:modified xsi:type="dcterms:W3CDTF">2020-12-29T15:56:00Z</dcterms:modified>
</cp:coreProperties>
</file>