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9930" w14:textId="2EC00A0F" w:rsidR="005B2F0F" w:rsidRDefault="005C53F0">
      <w:r>
        <w:rPr>
          <w:rFonts w:hint="eastAsia"/>
        </w:rPr>
        <w:t>出入库</w:t>
      </w:r>
      <w:r w:rsidR="005B2F0F">
        <w:rPr>
          <w:rFonts w:hint="eastAsia"/>
        </w:rPr>
        <w:t>软件</w:t>
      </w:r>
    </w:p>
    <w:p w14:paraId="3E20F0F7" w14:textId="1F7F570A" w:rsidR="005B2F0F" w:rsidRDefault="005B2F0F">
      <w:r>
        <w:rPr>
          <w:rFonts w:hint="eastAsia"/>
        </w:rPr>
        <w:t>现需要一个软件做公司的</w:t>
      </w:r>
      <w:r w:rsidR="005C53F0">
        <w:rPr>
          <w:rFonts w:hint="eastAsia"/>
        </w:rPr>
        <w:t>出入库</w:t>
      </w:r>
      <w:r>
        <w:rPr>
          <w:rFonts w:hint="eastAsia"/>
        </w:rPr>
        <w:t>统计，具体功能需求如下：</w:t>
      </w:r>
    </w:p>
    <w:p w14:paraId="09596586" w14:textId="7CE0C3F9" w:rsidR="005B2F0F" w:rsidRDefault="005B2F0F">
      <w:r>
        <w:rPr>
          <w:rFonts w:hint="eastAsia"/>
        </w:rPr>
        <w:t>*（选择）表示在界面上是选择的，不是填写的</w:t>
      </w:r>
    </w:p>
    <w:p w14:paraId="55CB32F9" w14:textId="11990CC5" w:rsidR="005B2F0F" w:rsidRDefault="005B2F0F">
      <w:r>
        <w:rPr>
          <w:rFonts w:hint="eastAsia"/>
        </w:rPr>
        <w:t>*（自动）表示在界面上是自动出现的，与前面所填信息有一一绑定</w:t>
      </w:r>
    </w:p>
    <w:p w14:paraId="378B8B61" w14:textId="05693BCA" w:rsidR="005C53F0" w:rsidRDefault="005C53F0">
      <w:r>
        <w:rPr>
          <w:rFonts w:hint="eastAsia"/>
        </w:rPr>
        <w:t>*（日期）表示在界面上是日期形式出现</w:t>
      </w:r>
    </w:p>
    <w:p w14:paraId="312772E0" w14:textId="73397A34" w:rsidR="006B0236" w:rsidRDefault="006B023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所有录入功能均需要有相应的修改</w:t>
      </w:r>
      <w:r w:rsidRPr="00B8754B">
        <w:rPr>
          <w:rFonts w:hint="eastAsia"/>
          <w:strike/>
          <w:color w:val="FF0000"/>
        </w:rPr>
        <w:t>、删除</w:t>
      </w:r>
    </w:p>
    <w:p w14:paraId="5EAB712A" w14:textId="086A4B4A" w:rsidR="005C53F0" w:rsidRDefault="005B2F0F" w:rsidP="005C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材料信息录入：</w:t>
      </w:r>
      <w:r w:rsidRPr="005C53F0">
        <w:rPr>
          <w:rFonts w:hint="eastAsia"/>
          <w:u w:val="single"/>
        </w:rPr>
        <w:t>材料编号</w:t>
      </w:r>
      <w:r>
        <w:rPr>
          <w:rFonts w:hint="eastAsia"/>
        </w:rPr>
        <w:t>、名称、规格、单位</w:t>
      </w:r>
    </w:p>
    <w:p w14:paraId="70D70DDA" w14:textId="187ED1AE" w:rsidR="00DE5905" w:rsidRDefault="00DE5905" w:rsidP="00DE5905">
      <w:r>
        <w:rPr>
          <w:rFonts w:hint="eastAsia"/>
        </w:rPr>
        <w:t>*</w:t>
      </w:r>
      <w:r>
        <w:t xml:space="preserve"> </w:t>
      </w:r>
      <w:r w:rsidRPr="004D552A">
        <w:rPr>
          <w:rFonts w:hint="eastAsia"/>
          <w:strike/>
          <w:color w:val="FF0000"/>
        </w:rPr>
        <w:t>材料信息被删除时会导致与其相关的库存、入库、出库、付账全部删除</w:t>
      </w:r>
    </w:p>
    <w:p w14:paraId="7B01ED19" w14:textId="120DBA3B" w:rsidR="005C53F0" w:rsidRDefault="005C53F0" w:rsidP="005C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库存查询：材料编号、名称、规格、单位、数量</w:t>
      </w:r>
    </w:p>
    <w:p w14:paraId="33AE208B" w14:textId="2F4DDF9C" w:rsidR="006B0236" w:rsidRDefault="006B0236" w:rsidP="006B023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库存查询时显示所有材料的以上信息</w:t>
      </w:r>
    </w:p>
    <w:p w14:paraId="536BEC5A" w14:textId="598836C4" w:rsidR="005C53F0" w:rsidRDefault="005C53F0">
      <w:r>
        <w:rPr>
          <w:rFonts w:hint="eastAsia"/>
        </w:rPr>
        <w:t>*</w:t>
      </w:r>
      <w:r w:rsidR="006B0236">
        <w:t xml:space="preserve"> </w:t>
      </w:r>
      <w:r>
        <w:rPr>
          <w:rFonts w:hint="eastAsia"/>
        </w:rPr>
        <w:t>库存中的数量在材料信息被录入时默认为0</w:t>
      </w:r>
    </w:p>
    <w:p w14:paraId="72B8F4F7" w14:textId="4EB51DF2" w:rsidR="005B2F0F" w:rsidRDefault="005B2F0F" w:rsidP="005C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供货单位录入：</w:t>
      </w:r>
      <w:r w:rsidRPr="005C53F0">
        <w:rPr>
          <w:rFonts w:hint="eastAsia"/>
          <w:u w:val="single"/>
        </w:rPr>
        <w:t>供货单位编号</w:t>
      </w:r>
      <w:r>
        <w:rPr>
          <w:rFonts w:hint="eastAsia"/>
        </w:rPr>
        <w:t>、名称、联系人、联系人电话、地址</w:t>
      </w:r>
      <w:r w:rsidR="00195C5B">
        <w:rPr>
          <w:rFonts w:hint="eastAsia"/>
        </w:rPr>
        <w:t>、</w:t>
      </w:r>
      <w:r w:rsidR="00195C5B" w:rsidRPr="00195C5B">
        <w:rPr>
          <w:rFonts w:hint="eastAsia"/>
          <w:highlight w:val="yellow"/>
        </w:rPr>
        <w:t>质量认证编号、合格供应商（是\否）</w:t>
      </w:r>
    </w:p>
    <w:p w14:paraId="154AA2C9" w14:textId="543EB27D" w:rsidR="00BE2183" w:rsidRDefault="00BE2183" w:rsidP="00BE2183">
      <w:r>
        <w:rPr>
          <w:rFonts w:hint="eastAsia"/>
        </w:rPr>
        <w:t>*</w:t>
      </w:r>
      <w:r>
        <w:t xml:space="preserve"> </w:t>
      </w:r>
      <w:r w:rsidRPr="00BE2183">
        <w:rPr>
          <w:rFonts w:hint="eastAsia"/>
          <w:highlight w:val="cyan"/>
        </w:rPr>
        <w:t>供货单位有一项固定：</w:t>
      </w:r>
      <w:r w:rsidR="00DE5905">
        <w:rPr>
          <w:rFonts w:hint="eastAsia"/>
          <w:highlight w:val="cyan"/>
        </w:rPr>
        <w:t>编号</w:t>
      </w:r>
      <w:r w:rsidRPr="00BE2183">
        <w:rPr>
          <w:rFonts w:hint="eastAsia"/>
          <w:highlight w:val="cyan"/>
        </w:rPr>
        <w:t>、仓库、无、无、无、无、是（用于盘库）</w:t>
      </w:r>
    </w:p>
    <w:p w14:paraId="04523AAF" w14:textId="142933E3" w:rsidR="00DE5905" w:rsidRDefault="00DE5905" w:rsidP="00BE2183">
      <w:r>
        <w:rPr>
          <w:rFonts w:hint="eastAsia"/>
        </w:rPr>
        <w:t>*</w:t>
      </w:r>
      <w:r>
        <w:t xml:space="preserve"> </w:t>
      </w:r>
      <w:r w:rsidRPr="004D552A">
        <w:rPr>
          <w:rFonts w:hint="eastAsia"/>
          <w:strike/>
          <w:color w:val="FF0000"/>
        </w:rPr>
        <w:t>供货单位信息被删除时会导致与其相关的入库、出库、付账全部删除</w:t>
      </w:r>
    </w:p>
    <w:p w14:paraId="6768A67E" w14:textId="2E8B7CFC" w:rsidR="005B2F0F" w:rsidRDefault="005B2F0F" w:rsidP="005C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负责人录入：</w:t>
      </w:r>
      <w:r w:rsidRPr="005C53F0">
        <w:rPr>
          <w:rFonts w:hint="eastAsia"/>
          <w:u w:val="single"/>
        </w:rPr>
        <w:t>姓名</w:t>
      </w:r>
      <w:r>
        <w:rPr>
          <w:rFonts w:hint="eastAsia"/>
        </w:rPr>
        <w:t>、电话</w:t>
      </w:r>
    </w:p>
    <w:p w14:paraId="3846A99D" w14:textId="4BDE597B" w:rsidR="00DE5905" w:rsidRDefault="00DE5905" w:rsidP="00DE5905">
      <w:r>
        <w:rPr>
          <w:rFonts w:hint="eastAsia"/>
        </w:rPr>
        <w:t>*</w:t>
      </w:r>
      <w:r>
        <w:t xml:space="preserve"> </w:t>
      </w:r>
      <w:r w:rsidRPr="004D552A">
        <w:rPr>
          <w:rFonts w:hint="eastAsia"/>
          <w:strike/>
          <w:color w:val="FF0000"/>
        </w:rPr>
        <w:t>负责人</w:t>
      </w:r>
      <w:r w:rsidR="00E03A66" w:rsidRPr="004D552A">
        <w:rPr>
          <w:rFonts w:hint="eastAsia"/>
          <w:strike/>
          <w:color w:val="FF0000"/>
        </w:rPr>
        <w:t>信息被删除是会导致与其相关的入库、出库、付账全部删除</w:t>
      </w:r>
    </w:p>
    <w:p w14:paraId="4D7D17A8" w14:textId="254AEB1B" w:rsidR="005B2F0F" w:rsidRDefault="005B2F0F" w:rsidP="005C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入库录入：</w:t>
      </w:r>
      <w:r w:rsidR="005C53F0" w:rsidRPr="005C53F0">
        <w:rPr>
          <w:rFonts w:hint="eastAsia"/>
          <w:u w:val="single"/>
        </w:rPr>
        <w:t>入库单号</w:t>
      </w:r>
      <w:r w:rsidR="005C53F0">
        <w:rPr>
          <w:rFonts w:hint="eastAsia"/>
        </w:rPr>
        <w:t>、</w:t>
      </w:r>
      <w:r>
        <w:rPr>
          <w:rFonts w:hint="eastAsia"/>
        </w:rPr>
        <w:t>时间（日期）</w:t>
      </w:r>
      <w:r w:rsidR="005C53F0">
        <w:rPr>
          <w:rFonts w:hint="eastAsia"/>
        </w:rPr>
        <w:t>、材料编号（</w:t>
      </w:r>
      <w:r w:rsidR="009B29C5" w:rsidRPr="009B29C5">
        <w:rPr>
          <w:rFonts w:hint="eastAsia"/>
          <w:highlight w:val="cyan"/>
        </w:rPr>
        <w:t>自动</w:t>
      </w:r>
      <w:r w:rsidR="005C53F0">
        <w:rPr>
          <w:rFonts w:hint="eastAsia"/>
        </w:rPr>
        <w:t>）、材料名称（</w:t>
      </w:r>
      <w:r w:rsidR="009B29C5" w:rsidRPr="009B29C5">
        <w:rPr>
          <w:rFonts w:hint="eastAsia"/>
          <w:highlight w:val="cyan"/>
        </w:rPr>
        <w:t>选择</w:t>
      </w:r>
      <w:r w:rsidR="005C53F0">
        <w:rPr>
          <w:rFonts w:hint="eastAsia"/>
        </w:rPr>
        <w:t>）</w:t>
      </w:r>
      <w:r>
        <w:rPr>
          <w:rFonts w:hint="eastAsia"/>
        </w:rPr>
        <w:t>、数量、单价、金额（数量*单价）</w:t>
      </w:r>
      <w:r w:rsidR="005C53F0">
        <w:rPr>
          <w:rFonts w:hint="eastAsia"/>
        </w:rPr>
        <w:t>、已付账款（默认0）</w:t>
      </w:r>
      <w:r>
        <w:rPr>
          <w:rFonts w:hint="eastAsia"/>
        </w:rPr>
        <w:t>、负责人（选择）、负责人电话（自动）</w:t>
      </w:r>
      <w:r w:rsidR="00B72B95">
        <w:rPr>
          <w:rFonts w:hint="eastAsia"/>
        </w:rPr>
        <w:t>、</w:t>
      </w:r>
      <w:r w:rsidR="00B72B95" w:rsidRPr="00B72B95">
        <w:rPr>
          <w:rFonts w:hint="eastAsia"/>
          <w:highlight w:val="yellow"/>
        </w:rPr>
        <w:t>供货单位</w:t>
      </w:r>
      <w:r w:rsidR="00B72B95">
        <w:rPr>
          <w:rFonts w:hint="eastAsia"/>
          <w:highlight w:val="yellow"/>
        </w:rPr>
        <w:t>编号</w:t>
      </w:r>
      <w:r w:rsidR="00B72B95" w:rsidRPr="00B72B95">
        <w:rPr>
          <w:rFonts w:hint="eastAsia"/>
          <w:highlight w:val="yellow"/>
        </w:rPr>
        <w:t>（</w:t>
      </w:r>
      <w:r w:rsidR="009B29C5" w:rsidRPr="009B29C5">
        <w:rPr>
          <w:rFonts w:hint="eastAsia"/>
          <w:highlight w:val="cyan"/>
        </w:rPr>
        <w:t>自动</w:t>
      </w:r>
      <w:r w:rsidR="00B72B95" w:rsidRPr="00B72B95">
        <w:rPr>
          <w:rFonts w:hint="eastAsia"/>
          <w:highlight w:val="yellow"/>
        </w:rPr>
        <w:t>）</w:t>
      </w:r>
      <w:r>
        <w:rPr>
          <w:rFonts w:hint="eastAsia"/>
        </w:rPr>
        <w:t>、</w:t>
      </w:r>
      <w:r w:rsidRPr="00B72B95">
        <w:rPr>
          <w:rFonts w:hint="eastAsia"/>
          <w:highlight w:val="yellow"/>
        </w:rPr>
        <w:t>供货单位名称（</w:t>
      </w:r>
      <w:r w:rsidR="009B29C5" w:rsidRPr="009B29C5">
        <w:rPr>
          <w:rFonts w:hint="eastAsia"/>
          <w:highlight w:val="cyan"/>
        </w:rPr>
        <w:t>选择</w:t>
      </w:r>
      <w:r w:rsidRPr="00B72B95">
        <w:rPr>
          <w:rFonts w:hint="eastAsia"/>
          <w:highlight w:val="yellow"/>
        </w:rPr>
        <w:t>）</w:t>
      </w:r>
      <w:r>
        <w:rPr>
          <w:rFonts w:hint="eastAsia"/>
        </w:rPr>
        <w:t>、联系人（自动）、联系人电话（自动）、地址（自动）</w:t>
      </w:r>
    </w:p>
    <w:p w14:paraId="462A2F5E" w14:textId="5A9CD1F1" w:rsidR="00406E3B" w:rsidRDefault="00406E3B" w:rsidP="00406E3B">
      <w:r>
        <w:rPr>
          <w:rFonts w:hint="eastAsia"/>
        </w:rPr>
        <w:t>*</w:t>
      </w:r>
      <w:r>
        <w:t xml:space="preserve"> </w:t>
      </w:r>
      <w:r w:rsidRPr="004D552A">
        <w:rPr>
          <w:rFonts w:hint="eastAsia"/>
          <w:strike/>
          <w:color w:val="FF0000"/>
        </w:rPr>
        <w:t>入库信息被删除时会导致与其相关的付账记录被删除</w:t>
      </w:r>
    </w:p>
    <w:p w14:paraId="4D2EF480" w14:textId="6CB2342A" w:rsidR="000B0E68" w:rsidRPr="000B0E68" w:rsidRDefault="000B0E68" w:rsidP="00406E3B">
      <w:r>
        <w:rPr>
          <w:rFonts w:hint="eastAsia"/>
        </w:rPr>
        <w:t>*</w:t>
      </w:r>
      <w:r>
        <w:t xml:space="preserve"> </w:t>
      </w:r>
      <w:r w:rsidRPr="004D552A">
        <w:rPr>
          <w:rFonts w:hint="eastAsia"/>
          <w:strike/>
          <w:color w:val="FF0000"/>
        </w:rPr>
        <w:t>入库信息中的已</w:t>
      </w:r>
      <w:proofErr w:type="gramStart"/>
      <w:r w:rsidRPr="004D552A">
        <w:rPr>
          <w:rFonts w:hint="eastAsia"/>
          <w:strike/>
          <w:color w:val="FF0000"/>
        </w:rPr>
        <w:t>付账款</w:t>
      </w:r>
      <w:proofErr w:type="gramEnd"/>
      <w:r w:rsidRPr="004D552A">
        <w:rPr>
          <w:rFonts w:hint="eastAsia"/>
          <w:strike/>
          <w:color w:val="FF0000"/>
        </w:rPr>
        <w:t>只能通过付账记录增加</w:t>
      </w:r>
    </w:p>
    <w:p w14:paraId="625BED59" w14:textId="06586763" w:rsidR="005C53F0" w:rsidRDefault="005C53F0" w:rsidP="005C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出库录入：</w:t>
      </w:r>
      <w:r w:rsidRPr="005C53F0">
        <w:rPr>
          <w:rFonts w:hint="eastAsia"/>
          <w:u w:val="single"/>
        </w:rPr>
        <w:t>出库单号</w:t>
      </w:r>
      <w:r>
        <w:rPr>
          <w:rFonts w:hint="eastAsia"/>
        </w:rPr>
        <w:t>、时间（日期）、</w:t>
      </w:r>
      <w:r w:rsidR="009B29C5">
        <w:rPr>
          <w:rFonts w:hint="eastAsia"/>
        </w:rPr>
        <w:t>材料编号（</w:t>
      </w:r>
      <w:r w:rsidR="009B29C5" w:rsidRPr="009B29C5">
        <w:rPr>
          <w:rFonts w:hint="eastAsia"/>
          <w:highlight w:val="cyan"/>
        </w:rPr>
        <w:t>自动</w:t>
      </w:r>
      <w:r w:rsidR="009B29C5">
        <w:rPr>
          <w:rFonts w:hint="eastAsia"/>
        </w:rPr>
        <w:t>）、材料名称（</w:t>
      </w:r>
      <w:r w:rsidR="009B29C5" w:rsidRPr="009B29C5">
        <w:rPr>
          <w:rFonts w:hint="eastAsia"/>
          <w:highlight w:val="cyan"/>
        </w:rPr>
        <w:t>选择</w:t>
      </w:r>
      <w:r w:rsidR="009B29C5">
        <w:rPr>
          <w:rFonts w:hint="eastAsia"/>
        </w:rPr>
        <w:t>）</w:t>
      </w:r>
      <w:r>
        <w:rPr>
          <w:rFonts w:hint="eastAsia"/>
        </w:rPr>
        <w:t>、数量、负责人（选择）、负责人电话（自动）</w:t>
      </w:r>
    </w:p>
    <w:p w14:paraId="6363BFDF" w14:textId="17F84DB9" w:rsidR="005C53F0" w:rsidRDefault="005C53F0">
      <w:r>
        <w:rPr>
          <w:rFonts w:hint="eastAsia"/>
        </w:rPr>
        <w:t>*</w:t>
      </w:r>
      <w:r w:rsidR="006B0236">
        <w:t xml:space="preserve"> </w:t>
      </w:r>
      <w:r>
        <w:rPr>
          <w:rFonts w:hint="eastAsia"/>
        </w:rPr>
        <w:t>在入库出库录入</w:t>
      </w:r>
      <w:r w:rsidR="00B9369E">
        <w:rPr>
          <w:rFonts w:hint="eastAsia"/>
        </w:rPr>
        <w:t>、修改</w:t>
      </w:r>
      <w:r w:rsidR="00E03A66" w:rsidRPr="004D552A">
        <w:rPr>
          <w:rFonts w:hint="eastAsia"/>
          <w:strike/>
          <w:color w:val="FF0000"/>
        </w:rPr>
        <w:t>、删除</w:t>
      </w:r>
      <w:r>
        <w:rPr>
          <w:rFonts w:hint="eastAsia"/>
        </w:rPr>
        <w:t>时要改变库存内材料数量</w:t>
      </w:r>
    </w:p>
    <w:p w14:paraId="178AFE46" w14:textId="3076FD63" w:rsidR="005C53F0" w:rsidRDefault="005C53F0" w:rsidP="005C53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付账记录录入：</w:t>
      </w:r>
      <w:r w:rsidRPr="005C53F0">
        <w:rPr>
          <w:rFonts w:hint="eastAsia"/>
          <w:u w:val="single"/>
        </w:rPr>
        <w:t>付账单号</w:t>
      </w:r>
      <w:r>
        <w:rPr>
          <w:rFonts w:hint="eastAsia"/>
        </w:rPr>
        <w:t>、时间（日期）、</w:t>
      </w:r>
      <w:r w:rsidRPr="005C53F0">
        <w:rPr>
          <w:rFonts w:hint="eastAsia"/>
        </w:rPr>
        <w:t>入库单号</w:t>
      </w:r>
      <w:r>
        <w:rPr>
          <w:rFonts w:hint="eastAsia"/>
        </w:rPr>
        <w:t>（选择）、</w:t>
      </w:r>
      <w:r w:rsidR="009B29C5" w:rsidRPr="00B72B95">
        <w:rPr>
          <w:rFonts w:hint="eastAsia"/>
          <w:highlight w:val="yellow"/>
        </w:rPr>
        <w:t>供货单位</w:t>
      </w:r>
      <w:r w:rsidR="009B29C5">
        <w:rPr>
          <w:rFonts w:hint="eastAsia"/>
          <w:highlight w:val="yellow"/>
        </w:rPr>
        <w:t>编号</w:t>
      </w:r>
      <w:r w:rsidR="009B29C5" w:rsidRPr="00B72B95">
        <w:rPr>
          <w:rFonts w:hint="eastAsia"/>
          <w:highlight w:val="yellow"/>
        </w:rPr>
        <w:t>（</w:t>
      </w:r>
      <w:r w:rsidR="009B29C5" w:rsidRPr="009B29C5">
        <w:rPr>
          <w:rFonts w:hint="eastAsia"/>
          <w:highlight w:val="cyan"/>
        </w:rPr>
        <w:t>自动</w:t>
      </w:r>
      <w:r w:rsidR="009B29C5" w:rsidRPr="00B72B95">
        <w:rPr>
          <w:rFonts w:hint="eastAsia"/>
          <w:highlight w:val="yellow"/>
        </w:rPr>
        <w:t>）</w:t>
      </w:r>
      <w:r w:rsidR="009B29C5">
        <w:rPr>
          <w:rFonts w:hint="eastAsia"/>
        </w:rPr>
        <w:t>、</w:t>
      </w:r>
      <w:r w:rsidR="009B29C5" w:rsidRPr="00B72B95">
        <w:rPr>
          <w:rFonts w:hint="eastAsia"/>
          <w:highlight w:val="yellow"/>
        </w:rPr>
        <w:t>供货单位名称（</w:t>
      </w:r>
      <w:r w:rsidR="004D7DBA">
        <w:rPr>
          <w:rFonts w:hint="eastAsia"/>
          <w:highlight w:val="cyan"/>
        </w:rPr>
        <w:t>自动</w:t>
      </w:r>
      <w:r w:rsidR="00B72B95" w:rsidRPr="00B72B95">
        <w:rPr>
          <w:rFonts w:hint="eastAsia"/>
          <w:highlight w:val="yellow"/>
        </w:rPr>
        <w:t>）</w:t>
      </w:r>
      <w:r>
        <w:rPr>
          <w:rFonts w:hint="eastAsia"/>
        </w:rPr>
        <w:t>、联系人（自动）、联系人电话（自动）、付账款数</w:t>
      </w:r>
    </w:p>
    <w:p w14:paraId="3E1AD7AF" w14:textId="16656BFC" w:rsidR="005C53F0" w:rsidRDefault="005C53F0">
      <w:r>
        <w:rPr>
          <w:rFonts w:hint="eastAsia"/>
        </w:rPr>
        <w:t>*</w:t>
      </w:r>
      <w:r w:rsidR="006B0236">
        <w:t xml:space="preserve"> </w:t>
      </w:r>
      <w:r>
        <w:rPr>
          <w:rFonts w:hint="eastAsia"/>
        </w:rPr>
        <w:t>在付账记录录入</w:t>
      </w:r>
      <w:r w:rsidR="00B9369E">
        <w:rPr>
          <w:rFonts w:hint="eastAsia"/>
        </w:rPr>
        <w:t>、修改</w:t>
      </w:r>
      <w:r w:rsidR="00E03A66" w:rsidRPr="004D552A">
        <w:rPr>
          <w:rFonts w:hint="eastAsia"/>
          <w:strike/>
          <w:color w:val="FF0000"/>
        </w:rPr>
        <w:t>、删除</w:t>
      </w:r>
      <w:r>
        <w:rPr>
          <w:rFonts w:hint="eastAsia"/>
        </w:rPr>
        <w:t>时需要改变入库录入中的已付账款</w:t>
      </w:r>
    </w:p>
    <w:p w14:paraId="6B42F67F" w14:textId="56C18538" w:rsidR="005C53F0" w:rsidRDefault="006B0236" w:rsidP="006B0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材料信息查询：显示所有材料的所有信息</w:t>
      </w:r>
    </w:p>
    <w:p w14:paraId="5920963A" w14:textId="1D10939A" w:rsidR="006B0236" w:rsidRDefault="006B0236" w:rsidP="006B0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供货单位查询：显示所有供货单位的所有信息</w:t>
      </w:r>
    </w:p>
    <w:p w14:paraId="1FFB2E20" w14:textId="39BB6A57" w:rsidR="006B0236" w:rsidRDefault="006B0236" w:rsidP="006B0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负责人查询：显示所有负责人的所有信息</w:t>
      </w:r>
      <w:bookmarkStart w:id="0" w:name="_GoBack"/>
      <w:bookmarkEnd w:id="0"/>
    </w:p>
    <w:p w14:paraId="65EB6764" w14:textId="6BD6E9F1" w:rsidR="006B0236" w:rsidRDefault="006B0236" w:rsidP="006B0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入库查询：可根据入库单号、时间范围、材料编号、负责人、供货单位分别查询</w:t>
      </w:r>
    </w:p>
    <w:p w14:paraId="2ED9B08C" w14:textId="2FAFF182" w:rsidR="006B0236" w:rsidRDefault="006B0236" w:rsidP="006B0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出库查询：可根据出库单号、时间范围、材料编号、负责人分别查询</w:t>
      </w:r>
    </w:p>
    <w:p w14:paraId="0BD0DB07" w14:textId="436AECAF" w:rsidR="006B0236" w:rsidRDefault="006B0236" w:rsidP="006B0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付账记录查询：可根据付账单号、时间范围、入库单号、供货单位分别查询</w:t>
      </w:r>
    </w:p>
    <w:p w14:paraId="7806D2B5" w14:textId="48A6EBC3" w:rsidR="006B0236" w:rsidRDefault="00E03A66" w:rsidP="006B0236">
      <w:r>
        <w:rPr>
          <w:rFonts w:hint="eastAsia"/>
        </w:rPr>
        <w:t>*</w:t>
      </w:r>
      <w:r>
        <w:t xml:space="preserve"> </w:t>
      </w:r>
      <w:r w:rsidRPr="004D552A">
        <w:rPr>
          <w:rFonts w:hint="eastAsia"/>
          <w:strike/>
          <w:color w:val="FF0000"/>
        </w:rPr>
        <w:t>在所有的删除界面都要进行再次确认并告知删除风险。</w:t>
      </w:r>
    </w:p>
    <w:p w14:paraId="037BBABB" w14:textId="77777777" w:rsidR="00223FEC" w:rsidRDefault="00223FEC"/>
    <w:p w14:paraId="5F9E0F42" w14:textId="4B69A867" w:rsidR="00223FEC" w:rsidRDefault="00223FEC">
      <w:r>
        <w:rPr>
          <w:rFonts w:hint="eastAsia"/>
        </w:rPr>
        <w:t>退库录入</w:t>
      </w:r>
    </w:p>
    <w:p w14:paraId="5367B849" w14:textId="3CB750A8" w:rsidR="006B0236" w:rsidRDefault="00274A9A"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143C2A43" w14:textId="747474C9" w:rsidR="00274A9A" w:rsidRPr="00917E65" w:rsidRDefault="00274A9A">
      <w:r>
        <w:rPr>
          <w:rFonts w:hint="eastAsia"/>
        </w:rPr>
        <w:t>3</w:t>
      </w:r>
      <w:r>
        <w:t>306</w:t>
      </w:r>
    </w:p>
    <w:sectPr w:rsidR="00274A9A" w:rsidRPr="0091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11108" w14:textId="77777777" w:rsidR="00126282" w:rsidRDefault="00126282" w:rsidP="005B2F0F">
      <w:r>
        <w:separator/>
      </w:r>
    </w:p>
  </w:endnote>
  <w:endnote w:type="continuationSeparator" w:id="0">
    <w:p w14:paraId="197AF229" w14:textId="77777777" w:rsidR="00126282" w:rsidRDefault="00126282" w:rsidP="005B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CA506" w14:textId="77777777" w:rsidR="00126282" w:rsidRDefault="00126282" w:rsidP="005B2F0F">
      <w:r>
        <w:separator/>
      </w:r>
    </w:p>
  </w:footnote>
  <w:footnote w:type="continuationSeparator" w:id="0">
    <w:p w14:paraId="622EA069" w14:textId="77777777" w:rsidR="00126282" w:rsidRDefault="00126282" w:rsidP="005B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44F6F"/>
    <w:multiLevelType w:val="hybridMultilevel"/>
    <w:tmpl w:val="E5B6F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9D"/>
    <w:rsid w:val="000B0E68"/>
    <w:rsid w:val="00126282"/>
    <w:rsid w:val="00195C5B"/>
    <w:rsid w:val="001A3236"/>
    <w:rsid w:val="00223FEC"/>
    <w:rsid w:val="00274A9A"/>
    <w:rsid w:val="004010B0"/>
    <w:rsid w:val="00406E3B"/>
    <w:rsid w:val="004D552A"/>
    <w:rsid w:val="004D7DBA"/>
    <w:rsid w:val="005B2F0F"/>
    <w:rsid w:val="005C53F0"/>
    <w:rsid w:val="006801E2"/>
    <w:rsid w:val="006B0236"/>
    <w:rsid w:val="00702A0E"/>
    <w:rsid w:val="00781FDC"/>
    <w:rsid w:val="007A4087"/>
    <w:rsid w:val="00917E65"/>
    <w:rsid w:val="00964BDD"/>
    <w:rsid w:val="0098549D"/>
    <w:rsid w:val="009B29C5"/>
    <w:rsid w:val="009E6294"/>
    <w:rsid w:val="00B72B95"/>
    <w:rsid w:val="00B8754B"/>
    <w:rsid w:val="00B9369E"/>
    <w:rsid w:val="00BE2183"/>
    <w:rsid w:val="00D361DF"/>
    <w:rsid w:val="00DC35C8"/>
    <w:rsid w:val="00DE5905"/>
    <w:rsid w:val="00E03A66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67484"/>
  <w15:chartTrackingRefBased/>
  <w15:docId w15:val="{E1C46206-5300-4422-9740-C5A8823E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F0F"/>
    <w:rPr>
      <w:sz w:val="18"/>
      <w:szCs w:val="18"/>
    </w:rPr>
  </w:style>
  <w:style w:type="paragraph" w:styleId="a7">
    <w:name w:val="List Paragraph"/>
    <w:basedOn w:val="a"/>
    <w:uiPriority w:val="34"/>
    <w:qFormat/>
    <w:rsid w:val="005C5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白林枭</dc:creator>
  <cp:keywords/>
  <dc:description/>
  <cp:lastModifiedBy>白林枭</cp:lastModifiedBy>
  <cp:revision>10</cp:revision>
  <dcterms:created xsi:type="dcterms:W3CDTF">2020-02-14T11:31:00Z</dcterms:created>
  <dcterms:modified xsi:type="dcterms:W3CDTF">2020-02-24T12:55:00Z</dcterms:modified>
</cp:coreProperties>
</file>